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0C7" w:rsidRPr="006E4DEB" w:rsidRDefault="00DA00C7" w:rsidP="00DA00C7">
      <w:pPr>
        <w:rPr>
          <w:rFonts w:ascii="Arial" w:hAnsi="Arial" w:cs="Arial"/>
          <w:b/>
          <w:sz w:val="40"/>
          <w:szCs w:val="40"/>
          <w:lang w:val="ro-RO"/>
        </w:rPr>
      </w:pPr>
      <w:bookmarkStart w:id="0" w:name="_GoBack"/>
      <w:bookmarkEnd w:id="0"/>
    </w:p>
    <w:p w:rsidR="00DA00C7" w:rsidRPr="006E4DEB" w:rsidRDefault="00102367" w:rsidP="00DA00C7">
      <w:pPr>
        <w:rPr>
          <w:rFonts w:ascii="Arial" w:hAnsi="Arial" w:cs="Arial"/>
          <w:b/>
          <w:sz w:val="40"/>
          <w:szCs w:val="40"/>
          <w:lang w:val="ro-RO"/>
        </w:rPr>
      </w:pPr>
      <w:r>
        <w:rPr>
          <w:rFonts w:ascii="Arial" w:hAnsi="Arial" w:cs="Arial"/>
          <w:b/>
          <w:sz w:val="40"/>
          <w:szCs w:val="40"/>
          <w:lang w:val="ro-RO"/>
        </w:rPr>
        <w:t xml:space="preserve">EuroCommerce &amp; </w:t>
      </w:r>
      <w:r w:rsidRPr="006E4DEB">
        <w:rPr>
          <w:rFonts w:ascii="Arial" w:hAnsi="Arial" w:cs="Arial"/>
          <w:b/>
          <w:sz w:val="40"/>
          <w:szCs w:val="40"/>
          <w:lang w:val="ro-RO"/>
        </w:rPr>
        <w:t>FoodDrinkE</w:t>
      </w:r>
      <w:r>
        <w:rPr>
          <w:rFonts w:ascii="Arial" w:hAnsi="Arial" w:cs="Arial"/>
          <w:b/>
          <w:sz w:val="40"/>
          <w:szCs w:val="40"/>
          <w:lang w:val="ro-RO"/>
        </w:rPr>
        <w:t>urope</w:t>
      </w:r>
    </w:p>
    <w:p w:rsidR="00DA00C7" w:rsidRPr="006E4DEB" w:rsidRDefault="00DA00C7" w:rsidP="00DA00C7">
      <w:pPr>
        <w:rPr>
          <w:rFonts w:ascii="Arial" w:hAnsi="Arial" w:cs="Arial"/>
          <w:b/>
          <w:sz w:val="40"/>
          <w:szCs w:val="40"/>
          <w:lang w:val="ro-RO"/>
        </w:rPr>
      </w:pPr>
    </w:p>
    <w:p w:rsidR="005965D2" w:rsidRPr="006E4DEB" w:rsidRDefault="00DA00C7" w:rsidP="00DA00C7">
      <w:pPr>
        <w:rPr>
          <w:rFonts w:ascii="Arial" w:hAnsi="Arial" w:cs="Arial"/>
          <w:b/>
          <w:sz w:val="40"/>
          <w:szCs w:val="40"/>
          <w:lang w:val="ro-RO"/>
        </w:rPr>
      </w:pPr>
      <w:r w:rsidRPr="006E4DEB">
        <w:rPr>
          <w:rFonts w:ascii="Arial" w:hAnsi="Arial" w:cs="Arial"/>
          <w:b/>
          <w:sz w:val="40"/>
          <w:szCs w:val="40"/>
          <w:lang w:val="ro-RO"/>
        </w:rPr>
        <w:t xml:space="preserve">Ghidul </w:t>
      </w:r>
      <w:r w:rsidR="00102367">
        <w:rPr>
          <w:rFonts w:ascii="Arial" w:hAnsi="Arial" w:cs="Arial"/>
          <w:b/>
          <w:sz w:val="40"/>
          <w:szCs w:val="40"/>
          <w:lang w:val="ro-RO"/>
        </w:rPr>
        <w:t>privind</w:t>
      </w:r>
      <w:r w:rsidR="00605D75">
        <w:rPr>
          <w:rFonts w:ascii="Arial" w:hAnsi="Arial" w:cs="Arial"/>
          <w:b/>
          <w:sz w:val="40"/>
          <w:szCs w:val="40"/>
          <w:lang w:val="ro-RO"/>
        </w:rPr>
        <w:t xml:space="preserve"> </w:t>
      </w:r>
      <w:r w:rsidR="00182AC6">
        <w:rPr>
          <w:rFonts w:ascii="Arial" w:hAnsi="Arial" w:cs="Arial"/>
          <w:b/>
          <w:sz w:val="40"/>
          <w:szCs w:val="40"/>
          <w:lang w:val="ro-RO"/>
        </w:rPr>
        <w:t xml:space="preserve">informarea </w:t>
      </w:r>
      <w:r w:rsidR="00182AC6" w:rsidRPr="006E4DEB">
        <w:rPr>
          <w:rFonts w:ascii="Arial" w:hAnsi="Arial" w:cs="Arial"/>
          <w:b/>
          <w:sz w:val="40"/>
          <w:szCs w:val="40"/>
          <w:lang w:val="ro-RO"/>
        </w:rPr>
        <w:t>consumatori</w:t>
      </w:r>
      <w:r w:rsidR="00182AC6">
        <w:rPr>
          <w:rFonts w:ascii="Arial" w:hAnsi="Arial" w:cs="Arial"/>
          <w:b/>
          <w:sz w:val="40"/>
          <w:szCs w:val="40"/>
          <w:lang w:val="ro-RO"/>
        </w:rPr>
        <w:t>lor</w:t>
      </w:r>
      <w:r w:rsidR="00182AC6" w:rsidRPr="006E4DEB">
        <w:rPr>
          <w:rFonts w:ascii="Arial" w:hAnsi="Arial" w:cs="Arial"/>
          <w:b/>
          <w:sz w:val="40"/>
          <w:szCs w:val="40"/>
          <w:lang w:val="ro-RO"/>
        </w:rPr>
        <w:t xml:space="preserve"> </w:t>
      </w:r>
      <w:r w:rsidR="00182AC6">
        <w:rPr>
          <w:rFonts w:ascii="Arial" w:hAnsi="Arial" w:cs="Arial"/>
          <w:b/>
          <w:sz w:val="40"/>
          <w:szCs w:val="40"/>
          <w:lang w:val="ro-RO"/>
        </w:rPr>
        <w:t xml:space="preserve"> cu privire</w:t>
      </w:r>
      <w:r w:rsidR="00102367">
        <w:rPr>
          <w:rFonts w:ascii="Arial" w:hAnsi="Arial" w:cs="Arial"/>
          <w:b/>
          <w:sz w:val="40"/>
          <w:szCs w:val="40"/>
          <w:lang w:val="ro-RO"/>
        </w:rPr>
        <w:t xml:space="preserve"> la</w:t>
      </w:r>
      <w:r w:rsidR="00605D75">
        <w:rPr>
          <w:rFonts w:ascii="Arial" w:hAnsi="Arial" w:cs="Arial"/>
          <w:b/>
          <w:sz w:val="40"/>
          <w:szCs w:val="40"/>
          <w:lang w:val="ro-RO"/>
        </w:rPr>
        <w:t xml:space="preserve"> </w:t>
      </w:r>
      <w:r w:rsidR="00D303EF">
        <w:rPr>
          <w:rFonts w:ascii="Arial" w:hAnsi="Arial" w:cs="Arial"/>
          <w:b/>
          <w:sz w:val="40"/>
          <w:szCs w:val="40"/>
          <w:lang w:val="ro-RO"/>
        </w:rPr>
        <w:t>produsele alimentare</w:t>
      </w:r>
      <w:r w:rsidRPr="006E4DEB">
        <w:rPr>
          <w:rFonts w:ascii="Arial" w:hAnsi="Arial" w:cs="Arial"/>
          <w:b/>
          <w:sz w:val="40"/>
          <w:szCs w:val="40"/>
          <w:lang w:val="ro-RO"/>
        </w:rPr>
        <w:t xml:space="preserve"> (Regulament</w:t>
      </w:r>
      <w:r w:rsidR="00EA0297">
        <w:rPr>
          <w:rFonts w:ascii="Arial" w:hAnsi="Arial" w:cs="Arial"/>
          <w:b/>
          <w:sz w:val="40"/>
          <w:szCs w:val="40"/>
          <w:lang w:val="ro-RO"/>
        </w:rPr>
        <w:t>ul</w:t>
      </w:r>
      <w:r w:rsidR="00102367">
        <w:rPr>
          <w:rFonts w:ascii="Arial" w:hAnsi="Arial" w:cs="Arial"/>
          <w:b/>
          <w:sz w:val="40"/>
          <w:szCs w:val="40"/>
          <w:lang w:val="ro-RO"/>
        </w:rPr>
        <w:t xml:space="preserve"> CE</w:t>
      </w:r>
      <w:r w:rsidRPr="006E4DEB">
        <w:rPr>
          <w:rFonts w:ascii="Arial" w:hAnsi="Arial" w:cs="Arial"/>
          <w:b/>
          <w:sz w:val="40"/>
          <w:szCs w:val="40"/>
          <w:lang w:val="ro-RO"/>
        </w:rPr>
        <w:t xml:space="preserve"> 1169/2011)</w:t>
      </w:r>
    </w:p>
    <w:p w:rsidR="00DA00C7" w:rsidRPr="006E4DEB" w:rsidRDefault="00DA00C7" w:rsidP="00DA00C7">
      <w:pPr>
        <w:rPr>
          <w:rFonts w:ascii="Arial" w:hAnsi="Arial" w:cs="Arial"/>
          <w:b/>
          <w:sz w:val="40"/>
          <w:szCs w:val="40"/>
          <w:lang w:val="ro-RO"/>
        </w:rPr>
      </w:pPr>
    </w:p>
    <w:p w:rsidR="00DA00C7" w:rsidRPr="006E4DEB" w:rsidRDefault="00DA00C7" w:rsidP="00DA00C7">
      <w:pPr>
        <w:rPr>
          <w:rFonts w:ascii="Arial" w:hAnsi="Arial" w:cs="Arial"/>
          <w:b/>
          <w:sz w:val="40"/>
          <w:szCs w:val="40"/>
          <w:lang w:val="ro-RO"/>
        </w:rPr>
      </w:pPr>
    </w:p>
    <w:p w:rsidR="00DA00C7" w:rsidRPr="006E4DEB" w:rsidRDefault="00E4323F" w:rsidP="00DA00C7">
      <w:pPr>
        <w:rPr>
          <w:rFonts w:ascii="Arial" w:hAnsi="Arial" w:cs="Arial"/>
          <w:b/>
          <w:sz w:val="24"/>
          <w:szCs w:val="24"/>
          <w:lang w:val="ro-RO"/>
        </w:rPr>
      </w:pPr>
      <w:r>
        <w:rPr>
          <w:rFonts w:ascii="Arial" w:hAnsi="Arial" w:cs="Arial"/>
          <w:b/>
          <w:sz w:val="24"/>
          <w:szCs w:val="24"/>
          <w:lang w:val="ro-RO"/>
        </w:rPr>
        <w:t xml:space="preserve">Septembrie </w:t>
      </w:r>
      <w:r w:rsidR="00DA00C7" w:rsidRPr="006E4DEB">
        <w:rPr>
          <w:rFonts w:ascii="Arial" w:hAnsi="Arial" w:cs="Arial"/>
          <w:b/>
          <w:sz w:val="24"/>
          <w:szCs w:val="24"/>
          <w:lang w:val="ro-RO"/>
        </w:rPr>
        <w:t>201</w:t>
      </w:r>
      <w:r>
        <w:rPr>
          <w:rFonts w:ascii="Arial" w:hAnsi="Arial" w:cs="Arial"/>
          <w:b/>
          <w:sz w:val="24"/>
          <w:szCs w:val="24"/>
          <w:lang w:val="ro-RO"/>
        </w:rPr>
        <w:t>3</w:t>
      </w:r>
      <w:r w:rsidR="00DA00C7" w:rsidRPr="006E4DEB">
        <w:rPr>
          <w:rFonts w:ascii="Arial" w:hAnsi="Arial" w:cs="Arial"/>
          <w:b/>
          <w:sz w:val="24"/>
          <w:szCs w:val="24"/>
          <w:lang w:val="ro-RO"/>
        </w:rPr>
        <w:t xml:space="preserve"> (Versiunea a </w:t>
      </w:r>
      <w:r>
        <w:rPr>
          <w:rFonts w:ascii="Arial" w:hAnsi="Arial" w:cs="Arial"/>
          <w:b/>
          <w:sz w:val="24"/>
          <w:szCs w:val="24"/>
          <w:lang w:val="ro-RO"/>
        </w:rPr>
        <w:t>treia</w:t>
      </w:r>
      <w:r w:rsidR="00DA00C7" w:rsidRPr="006E4DEB">
        <w:rPr>
          <w:rFonts w:ascii="Arial" w:hAnsi="Arial" w:cs="Arial"/>
          <w:b/>
          <w:sz w:val="24"/>
          <w:szCs w:val="24"/>
          <w:lang w:val="ro-RO"/>
        </w:rPr>
        <w:t>)</w:t>
      </w:r>
    </w:p>
    <w:p w:rsidR="00DA00C7" w:rsidRPr="006E4DEB" w:rsidRDefault="00DA00C7" w:rsidP="00DA00C7">
      <w:pPr>
        <w:rPr>
          <w:rFonts w:ascii="Arial" w:hAnsi="Arial" w:cs="Arial"/>
          <w:b/>
          <w:sz w:val="24"/>
          <w:szCs w:val="24"/>
          <w:lang w:val="ro-RO"/>
        </w:rPr>
      </w:pPr>
    </w:p>
    <w:p w:rsidR="00DA00C7" w:rsidRPr="006E4DEB" w:rsidRDefault="00DA00C7" w:rsidP="00DA00C7">
      <w:pPr>
        <w:rPr>
          <w:rFonts w:ascii="Arial" w:hAnsi="Arial" w:cs="Arial"/>
          <w:b/>
          <w:sz w:val="24"/>
          <w:szCs w:val="24"/>
          <w:lang w:val="ro-RO"/>
        </w:rPr>
      </w:pPr>
    </w:p>
    <w:p w:rsidR="00DA00C7" w:rsidRPr="006E4DEB" w:rsidRDefault="00DA00C7" w:rsidP="00DA00C7">
      <w:pPr>
        <w:rPr>
          <w:rFonts w:ascii="Arial" w:hAnsi="Arial" w:cs="Arial"/>
          <w:b/>
          <w:sz w:val="24"/>
          <w:szCs w:val="24"/>
          <w:lang w:val="ro-RO"/>
        </w:rPr>
      </w:pPr>
    </w:p>
    <w:p w:rsidR="00DA00C7" w:rsidRPr="006E4DEB" w:rsidRDefault="00DA00C7" w:rsidP="00DA00C7">
      <w:pPr>
        <w:rPr>
          <w:rFonts w:ascii="Arial" w:hAnsi="Arial" w:cs="Arial"/>
          <w:b/>
          <w:sz w:val="24"/>
          <w:szCs w:val="24"/>
          <w:lang w:val="ro-RO"/>
        </w:rPr>
      </w:pPr>
    </w:p>
    <w:p w:rsidR="00DA00C7" w:rsidRPr="006E4DEB" w:rsidRDefault="00DA00C7" w:rsidP="00DA00C7">
      <w:pPr>
        <w:rPr>
          <w:rFonts w:ascii="Arial" w:hAnsi="Arial" w:cs="Arial"/>
          <w:b/>
          <w:sz w:val="24"/>
          <w:szCs w:val="24"/>
          <w:lang w:val="ro-RO"/>
        </w:rPr>
      </w:pPr>
    </w:p>
    <w:p w:rsidR="00DA00C7" w:rsidRPr="006E4DEB" w:rsidRDefault="00DA00C7" w:rsidP="00DA00C7">
      <w:pPr>
        <w:rPr>
          <w:rFonts w:ascii="Arial" w:hAnsi="Arial" w:cs="Arial"/>
          <w:b/>
          <w:sz w:val="24"/>
          <w:szCs w:val="24"/>
          <w:lang w:val="ro-RO"/>
        </w:rPr>
      </w:pPr>
    </w:p>
    <w:p w:rsidR="00DA00C7" w:rsidRPr="006E4DEB" w:rsidRDefault="00DA00C7" w:rsidP="00DA00C7">
      <w:pPr>
        <w:rPr>
          <w:rFonts w:ascii="Arial" w:hAnsi="Arial" w:cs="Arial"/>
          <w:b/>
          <w:sz w:val="24"/>
          <w:szCs w:val="24"/>
          <w:lang w:val="ro-RO"/>
        </w:rPr>
      </w:pPr>
    </w:p>
    <w:p w:rsidR="00DA00C7" w:rsidRPr="006E4DEB" w:rsidRDefault="00DA00C7" w:rsidP="00DA00C7">
      <w:pPr>
        <w:rPr>
          <w:rFonts w:ascii="Arial" w:hAnsi="Arial" w:cs="Arial"/>
          <w:b/>
          <w:sz w:val="24"/>
          <w:szCs w:val="24"/>
          <w:lang w:val="ro-RO"/>
        </w:rPr>
      </w:pPr>
    </w:p>
    <w:p w:rsidR="00DA00C7" w:rsidRPr="006E4DEB" w:rsidRDefault="00DA00C7" w:rsidP="00DA00C7">
      <w:pPr>
        <w:rPr>
          <w:rFonts w:ascii="Arial" w:hAnsi="Arial" w:cs="Arial"/>
          <w:b/>
          <w:sz w:val="24"/>
          <w:szCs w:val="24"/>
          <w:lang w:val="ro-RO"/>
        </w:rPr>
      </w:pPr>
    </w:p>
    <w:p w:rsidR="00DA00C7" w:rsidRPr="006E4DEB" w:rsidRDefault="00DA00C7" w:rsidP="00DA00C7">
      <w:pPr>
        <w:rPr>
          <w:rFonts w:ascii="Arial" w:hAnsi="Arial" w:cs="Arial"/>
          <w:b/>
          <w:sz w:val="24"/>
          <w:szCs w:val="24"/>
          <w:lang w:val="ro-RO"/>
        </w:rPr>
      </w:pPr>
    </w:p>
    <w:p w:rsidR="00DA00C7" w:rsidRPr="006E4DEB" w:rsidRDefault="00DA00C7" w:rsidP="00DA00C7">
      <w:pPr>
        <w:rPr>
          <w:rFonts w:ascii="Arial" w:hAnsi="Arial" w:cs="Arial"/>
          <w:b/>
          <w:sz w:val="24"/>
          <w:szCs w:val="24"/>
          <w:lang w:val="ro-RO"/>
        </w:rPr>
      </w:pPr>
    </w:p>
    <w:p w:rsidR="00DA00C7" w:rsidRPr="006E4DEB" w:rsidRDefault="00DA00C7" w:rsidP="00DA00C7">
      <w:pPr>
        <w:contextualSpacing/>
        <w:jc w:val="center"/>
        <w:rPr>
          <w:rFonts w:ascii="Arial" w:hAnsi="Arial" w:cs="Arial"/>
          <w:lang w:val="ro-RO"/>
        </w:rPr>
      </w:pPr>
      <w:r w:rsidRPr="006E4DEB">
        <w:rPr>
          <w:rFonts w:ascii="Arial" w:hAnsi="Arial" w:cs="Arial"/>
          <w:lang w:val="ro-RO"/>
        </w:rPr>
        <w:t xml:space="preserve"> </w:t>
      </w:r>
    </w:p>
    <w:p w:rsidR="00E00F68" w:rsidRDefault="00E00F68" w:rsidP="00DA00C7">
      <w:pPr>
        <w:contextualSpacing/>
        <w:jc w:val="center"/>
        <w:rPr>
          <w:rFonts w:ascii="Arial" w:hAnsi="Arial" w:cs="Arial"/>
          <w:lang w:val="ro-RO"/>
        </w:rPr>
      </w:pPr>
    </w:p>
    <w:p w:rsidR="002943B9" w:rsidRPr="006E4DEB" w:rsidRDefault="002943B9" w:rsidP="00DA00C7">
      <w:pPr>
        <w:contextualSpacing/>
        <w:jc w:val="center"/>
        <w:rPr>
          <w:rFonts w:ascii="Arial" w:hAnsi="Arial" w:cs="Arial"/>
          <w:lang w:val="ro-RO"/>
        </w:rPr>
      </w:pPr>
    </w:p>
    <w:p w:rsidR="00E00F68" w:rsidRPr="006E4DEB" w:rsidRDefault="00E00F68" w:rsidP="00DA00C7">
      <w:pPr>
        <w:contextualSpacing/>
        <w:jc w:val="center"/>
        <w:rPr>
          <w:rFonts w:ascii="Arial" w:hAnsi="Arial" w:cs="Arial"/>
          <w:lang w:val="ro-RO"/>
        </w:rPr>
      </w:pPr>
    </w:p>
    <w:p w:rsidR="00E00F68" w:rsidRPr="00B402E5" w:rsidRDefault="00357B90" w:rsidP="00357B90">
      <w:pPr>
        <w:contextualSpacing/>
        <w:jc w:val="center"/>
        <w:rPr>
          <w:rFonts w:ascii="Arial" w:hAnsi="Arial" w:cs="Arial"/>
          <w:b/>
          <w:sz w:val="28"/>
          <w:szCs w:val="28"/>
          <w:lang w:val="ro-RO"/>
        </w:rPr>
      </w:pPr>
      <w:r w:rsidRPr="00B402E5">
        <w:rPr>
          <w:rFonts w:ascii="Arial" w:hAnsi="Arial" w:cs="Arial"/>
          <w:b/>
          <w:sz w:val="28"/>
          <w:szCs w:val="28"/>
          <w:lang w:val="ro-RO"/>
        </w:rPr>
        <w:lastRenderedPageBreak/>
        <w:t>Introducere</w:t>
      </w:r>
    </w:p>
    <w:p w:rsidR="00357B90" w:rsidRPr="006E4DEB" w:rsidRDefault="00357B90" w:rsidP="00357B90">
      <w:pPr>
        <w:contextualSpacing/>
        <w:jc w:val="center"/>
        <w:rPr>
          <w:rFonts w:ascii="Arial" w:hAnsi="Arial" w:cs="Arial"/>
          <w:b/>
          <w:sz w:val="24"/>
          <w:szCs w:val="24"/>
          <w:lang w:val="ro-RO"/>
        </w:rPr>
      </w:pPr>
    </w:p>
    <w:p w:rsidR="00357B90" w:rsidRPr="006E4DEB" w:rsidRDefault="00D21F73" w:rsidP="00357B90">
      <w:pPr>
        <w:contextualSpacing/>
        <w:jc w:val="both"/>
        <w:rPr>
          <w:rFonts w:ascii="Arial" w:hAnsi="Arial" w:cs="Arial"/>
          <w:b/>
          <w:sz w:val="24"/>
          <w:szCs w:val="24"/>
          <w:u w:val="single"/>
          <w:lang w:val="ro-RO"/>
        </w:rPr>
      </w:pPr>
      <w:r w:rsidRPr="006E4DEB">
        <w:rPr>
          <w:rFonts w:ascii="Arial" w:hAnsi="Arial" w:cs="Arial"/>
          <w:b/>
          <w:sz w:val="24"/>
          <w:szCs w:val="24"/>
          <w:u w:val="single"/>
          <w:lang w:val="ro-RO"/>
        </w:rPr>
        <w:t>Context</w:t>
      </w:r>
      <w:r w:rsidR="004C7E35">
        <w:rPr>
          <w:rFonts w:ascii="Arial" w:hAnsi="Arial" w:cs="Arial"/>
          <w:b/>
          <w:sz w:val="24"/>
          <w:szCs w:val="24"/>
          <w:u w:val="single"/>
          <w:lang w:val="ro-RO"/>
        </w:rPr>
        <w:t>ul</w:t>
      </w:r>
      <w:r w:rsidRPr="006E4DEB">
        <w:rPr>
          <w:rFonts w:ascii="Arial" w:hAnsi="Arial" w:cs="Arial"/>
          <w:b/>
          <w:sz w:val="24"/>
          <w:szCs w:val="24"/>
          <w:u w:val="single"/>
          <w:lang w:val="ro-RO"/>
        </w:rPr>
        <w:t xml:space="preserve"> general al Regulamentului</w:t>
      </w:r>
    </w:p>
    <w:p w:rsidR="00D21F73" w:rsidRPr="006E4DEB" w:rsidRDefault="00D21F73" w:rsidP="00357B90">
      <w:pPr>
        <w:contextualSpacing/>
        <w:jc w:val="both"/>
        <w:rPr>
          <w:rFonts w:ascii="Arial" w:hAnsi="Arial" w:cs="Arial"/>
          <w:sz w:val="24"/>
          <w:szCs w:val="24"/>
          <w:lang w:val="ro-RO"/>
        </w:rPr>
      </w:pPr>
    </w:p>
    <w:p w:rsidR="0004433E" w:rsidRDefault="006E4DEB" w:rsidP="00357B90">
      <w:pPr>
        <w:contextualSpacing/>
        <w:jc w:val="both"/>
        <w:rPr>
          <w:rFonts w:ascii="Arial" w:hAnsi="Arial" w:cs="Arial"/>
          <w:sz w:val="24"/>
          <w:szCs w:val="24"/>
          <w:lang w:val="ro-RO"/>
        </w:rPr>
      </w:pPr>
      <w:r>
        <w:rPr>
          <w:rFonts w:ascii="Arial" w:hAnsi="Arial" w:cs="Arial"/>
          <w:sz w:val="24"/>
          <w:szCs w:val="24"/>
          <w:lang w:val="ro-RO"/>
        </w:rPr>
        <w:t xml:space="preserve">Regulamentul </w:t>
      </w:r>
      <w:r w:rsidRPr="006E4DEB">
        <w:rPr>
          <w:rFonts w:ascii="Arial" w:hAnsi="Arial" w:cs="Arial"/>
          <w:sz w:val="24"/>
          <w:szCs w:val="24"/>
          <w:lang w:val="ro-RO"/>
        </w:rPr>
        <w:t>116</w:t>
      </w:r>
      <w:r w:rsidR="009E1C7A">
        <w:rPr>
          <w:rFonts w:ascii="Arial" w:hAnsi="Arial" w:cs="Arial"/>
          <w:sz w:val="24"/>
          <w:szCs w:val="24"/>
          <w:lang w:val="ro-RO"/>
        </w:rPr>
        <w:t xml:space="preserve">9/2011 despre </w:t>
      </w:r>
      <w:r w:rsidR="00772B2C">
        <w:rPr>
          <w:rFonts w:ascii="Arial" w:hAnsi="Arial" w:cs="Arial"/>
          <w:sz w:val="24"/>
          <w:szCs w:val="24"/>
          <w:lang w:val="ro-RO"/>
        </w:rPr>
        <w:t xml:space="preserve">informarea </w:t>
      </w:r>
      <w:r w:rsidR="00772B2C" w:rsidRPr="006E4DEB">
        <w:rPr>
          <w:rFonts w:ascii="Arial" w:hAnsi="Arial" w:cs="Arial"/>
          <w:sz w:val="24"/>
          <w:szCs w:val="24"/>
          <w:lang w:val="ro-RO"/>
        </w:rPr>
        <w:t>consumatori</w:t>
      </w:r>
      <w:r w:rsidR="00772B2C">
        <w:rPr>
          <w:rFonts w:ascii="Arial" w:hAnsi="Arial" w:cs="Arial"/>
          <w:sz w:val="24"/>
          <w:szCs w:val="24"/>
          <w:lang w:val="ro-RO"/>
        </w:rPr>
        <w:t xml:space="preserve">lor cu privire la </w:t>
      </w:r>
      <w:r w:rsidR="00D303EF">
        <w:rPr>
          <w:rFonts w:ascii="Arial" w:hAnsi="Arial" w:cs="Arial"/>
          <w:sz w:val="24"/>
          <w:szCs w:val="24"/>
          <w:lang w:val="ro-RO"/>
        </w:rPr>
        <w:t>produse</w:t>
      </w:r>
      <w:r w:rsidR="00BF463C">
        <w:rPr>
          <w:rFonts w:ascii="Arial" w:hAnsi="Arial" w:cs="Arial"/>
          <w:sz w:val="24"/>
          <w:szCs w:val="24"/>
          <w:lang w:val="ro-RO"/>
        </w:rPr>
        <w:t>le</w:t>
      </w:r>
      <w:r w:rsidR="00D303EF">
        <w:rPr>
          <w:rFonts w:ascii="Arial" w:hAnsi="Arial" w:cs="Arial"/>
          <w:sz w:val="24"/>
          <w:szCs w:val="24"/>
          <w:lang w:val="ro-RO"/>
        </w:rPr>
        <w:t xml:space="preserve"> alimentare</w:t>
      </w:r>
      <w:r w:rsidR="00BF463C" w:rsidRPr="006E4DEB">
        <w:rPr>
          <w:rFonts w:ascii="Arial" w:hAnsi="Arial" w:cs="Arial"/>
          <w:sz w:val="24"/>
          <w:szCs w:val="24"/>
          <w:lang w:val="ro-RO"/>
        </w:rPr>
        <w:t xml:space="preserve"> </w:t>
      </w:r>
      <w:r w:rsidRPr="006E4DEB">
        <w:rPr>
          <w:rFonts w:ascii="Arial" w:hAnsi="Arial" w:cs="Arial"/>
          <w:sz w:val="24"/>
          <w:szCs w:val="24"/>
          <w:lang w:val="ro-RO"/>
        </w:rPr>
        <w:t xml:space="preserve">(denumit in continuare si “Regulamentul”) a fost adoptat de Parlamentul si Consiliul European la 25 octombrie 2011 si a fost publicat in Jurnalul </w:t>
      </w:r>
      <w:r w:rsidR="00A321BD">
        <w:rPr>
          <w:rFonts w:ascii="Arial" w:hAnsi="Arial" w:cs="Arial"/>
          <w:sz w:val="24"/>
          <w:szCs w:val="24"/>
          <w:lang w:val="ro-RO"/>
        </w:rPr>
        <w:t>Of</w:t>
      </w:r>
      <w:r w:rsidRPr="006E4DEB">
        <w:rPr>
          <w:rFonts w:ascii="Arial" w:hAnsi="Arial" w:cs="Arial"/>
          <w:sz w:val="24"/>
          <w:szCs w:val="24"/>
          <w:lang w:val="ro-RO"/>
        </w:rPr>
        <w:t>icial al UE in data de 22 noiembrie 2011. A intrat in vigoare la data de 12 decembrie 2011.</w:t>
      </w:r>
    </w:p>
    <w:p w:rsidR="0004433E" w:rsidRDefault="0004433E" w:rsidP="00357B90">
      <w:pPr>
        <w:contextualSpacing/>
        <w:jc w:val="both"/>
        <w:rPr>
          <w:rFonts w:ascii="Arial" w:hAnsi="Arial" w:cs="Arial"/>
          <w:sz w:val="24"/>
          <w:szCs w:val="24"/>
          <w:lang w:val="ro-RO"/>
        </w:rPr>
      </w:pPr>
    </w:p>
    <w:p w:rsidR="002D15DC" w:rsidRDefault="0056535C" w:rsidP="00357B90">
      <w:pPr>
        <w:contextualSpacing/>
        <w:jc w:val="both"/>
        <w:rPr>
          <w:rFonts w:ascii="Arial" w:hAnsi="Arial" w:cs="Arial"/>
          <w:sz w:val="24"/>
          <w:szCs w:val="24"/>
          <w:lang w:val="ro-RO"/>
        </w:rPr>
      </w:pPr>
      <w:r>
        <w:rPr>
          <w:rFonts w:ascii="Arial" w:hAnsi="Arial" w:cs="Arial"/>
          <w:sz w:val="24"/>
          <w:szCs w:val="24"/>
          <w:lang w:val="ro-RO"/>
        </w:rPr>
        <w:t xml:space="preserve">Ca urmare a </w:t>
      </w:r>
      <w:r w:rsidR="00BE032D">
        <w:rPr>
          <w:rFonts w:ascii="Arial" w:hAnsi="Arial" w:cs="Arial"/>
          <w:sz w:val="24"/>
          <w:szCs w:val="24"/>
          <w:lang w:val="ro-RO"/>
        </w:rPr>
        <w:t>evaluari</w:t>
      </w:r>
      <w:r>
        <w:rPr>
          <w:rFonts w:ascii="Arial" w:hAnsi="Arial" w:cs="Arial"/>
          <w:sz w:val="24"/>
          <w:szCs w:val="24"/>
          <w:lang w:val="ro-RO"/>
        </w:rPr>
        <w:t>i actelor legislative</w:t>
      </w:r>
      <w:r w:rsidR="00BE032D">
        <w:rPr>
          <w:rFonts w:ascii="Arial" w:hAnsi="Arial" w:cs="Arial"/>
          <w:sz w:val="24"/>
          <w:szCs w:val="24"/>
          <w:lang w:val="ro-RO"/>
        </w:rPr>
        <w:t xml:space="preserve"> cu privire la etichetarea </w:t>
      </w:r>
      <w:r w:rsidR="00D303EF">
        <w:rPr>
          <w:rFonts w:ascii="Arial" w:hAnsi="Arial" w:cs="Arial"/>
          <w:sz w:val="24"/>
          <w:szCs w:val="24"/>
          <w:lang w:val="ro-RO"/>
        </w:rPr>
        <w:t>produse</w:t>
      </w:r>
      <w:r w:rsidR="00BF463C">
        <w:rPr>
          <w:rFonts w:ascii="Arial" w:hAnsi="Arial" w:cs="Arial"/>
          <w:sz w:val="24"/>
          <w:szCs w:val="24"/>
          <w:lang w:val="ro-RO"/>
        </w:rPr>
        <w:t>lor</w:t>
      </w:r>
      <w:r w:rsidR="00D303EF">
        <w:rPr>
          <w:rFonts w:ascii="Arial" w:hAnsi="Arial" w:cs="Arial"/>
          <w:sz w:val="24"/>
          <w:szCs w:val="24"/>
          <w:lang w:val="ro-RO"/>
        </w:rPr>
        <w:t xml:space="preserve"> alimentare</w:t>
      </w:r>
      <w:r w:rsidR="00BE032D">
        <w:rPr>
          <w:rFonts w:ascii="Arial" w:hAnsi="Arial" w:cs="Arial"/>
          <w:sz w:val="24"/>
          <w:szCs w:val="24"/>
          <w:lang w:val="ro-RO"/>
        </w:rPr>
        <w:t xml:space="preserve"> intreprinsa de Directia Generala pentru Sanatate si Consumato</w:t>
      </w:r>
      <w:r w:rsidR="00554DD7">
        <w:rPr>
          <w:rFonts w:ascii="Arial" w:hAnsi="Arial" w:cs="Arial"/>
          <w:sz w:val="24"/>
          <w:szCs w:val="24"/>
          <w:lang w:val="ro-RO"/>
        </w:rPr>
        <w:t xml:space="preserve">ri a Comisiei Europene, </w:t>
      </w:r>
      <w:r w:rsidR="00BE032D">
        <w:rPr>
          <w:rFonts w:ascii="Arial" w:hAnsi="Arial" w:cs="Arial"/>
          <w:sz w:val="24"/>
          <w:szCs w:val="24"/>
          <w:lang w:val="ro-RO"/>
        </w:rPr>
        <w:t>Comisia Europe</w:t>
      </w:r>
      <w:r w:rsidR="00772B2C">
        <w:rPr>
          <w:rFonts w:ascii="Arial" w:hAnsi="Arial" w:cs="Arial"/>
          <w:sz w:val="24"/>
          <w:szCs w:val="24"/>
          <w:lang w:val="ro-RO"/>
        </w:rPr>
        <w:t>a</w:t>
      </w:r>
      <w:r w:rsidR="00BE032D">
        <w:rPr>
          <w:rFonts w:ascii="Arial" w:hAnsi="Arial" w:cs="Arial"/>
          <w:sz w:val="24"/>
          <w:szCs w:val="24"/>
          <w:lang w:val="ro-RO"/>
        </w:rPr>
        <w:t>na a emis</w:t>
      </w:r>
      <w:r w:rsidR="00554DD7">
        <w:rPr>
          <w:rFonts w:ascii="Arial" w:hAnsi="Arial" w:cs="Arial"/>
          <w:sz w:val="24"/>
          <w:szCs w:val="24"/>
          <w:lang w:val="ro-RO"/>
        </w:rPr>
        <w:t xml:space="preserve"> in 2008</w:t>
      </w:r>
      <w:r w:rsidR="00D11056">
        <w:rPr>
          <w:rFonts w:ascii="Arial" w:hAnsi="Arial" w:cs="Arial"/>
          <w:sz w:val="24"/>
          <w:szCs w:val="24"/>
          <w:lang w:val="ro-RO"/>
        </w:rPr>
        <w:t xml:space="preserve"> o propunere care </w:t>
      </w:r>
      <w:r w:rsidR="0022671D">
        <w:rPr>
          <w:rFonts w:ascii="Arial" w:hAnsi="Arial" w:cs="Arial"/>
          <w:sz w:val="24"/>
          <w:szCs w:val="24"/>
          <w:lang w:val="ro-RO"/>
        </w:rPr>
        <w:t xml:space="preserve">ar </w:t>
      </w:r>
      <w:r w:rsidR="00BE032D">
        <w:rPr>
          <w:rFonts w:ascii="Arial" w:hAnsi="Arial" w:cs="Arial"/>
          <w:sz w:val="24"/>
          <w:szCs w:val="24"/>
          <w:lang w:val="ro-RO"/>
        </w:rPr>
        <w:t>com</w:t>
      </w:r>
      <w:r w:rsidR="00D11056">
        <w:rPr>
          <w:rFonts w:ascii="Arial" w:hAnsi="Arial" w:cs="Arial"/>
          <w:sz w:val="24"/>
          <w:szCs w:val="24"/>
          <w:lang w:val="ro-RO"/>
        </w:rPr>
        <w:t>bina</w:t>
      </w:r>
      <w:r w:rsidR="00BE032D">
        <w:rPr>
          <w:rFonts w:ascii="Arial" w:hAnsi="Arial" w:cs="Arial"/>
          <w:sz w:val="24"/>
          <w:szCs w:val="24"/>
          <w:lang w:val="ro-RO"/>
        </w:rPr>
        <w:t xml:space="preserve"> doua directive importante (Directiva 2000/13/EC</w:t>
      </w:r>
      <w:r w:rsidR="00BE032D">
        <w:rPr>
          <w:rStyle w:val="FootnoteReference"/>
          <w:rFonts w:ascii="Arial" w:hAnsi="Arial" w:cs="Arial"/>
          <w:sz w:val="24"/>
          <w:szCs w:val="24"/>
          <w:lang w:val="ro-RO"/>
        </w:rPr>
        <w:footnoteReference w:id="1"/>
      </w:r>
      <w:r w:rsidR="002D15DC">
        <w:rPr>
          <w:rFonts w:ascii="Arial" w:hAnsi="Arial" w:cs="Arial"/>
          <w:sz w:val="24"/>
          <w:szCs w:val="24"/>
          <w:lang w:val="ro-RO"/>
        </w:rPr>
        <w:t xml:space="preserve"> si Directiva 90/496/EEC</w:t>
      </w:r>
      <w:r w:rsidR="002D15DC">
        <w:rPr>
          <w:rStyle w:val="FootnoteReference"/>
          <w:rFonts w:ascii="Arial" w:hAnsi="Arial" w:cs="Arial"/>
          <w:sz w:val="24"/>
          <w:szCs w:val="24"/>
          <w:lang w:val="ro-RO"/>
        </w:rPr>
        <w:footnoteReference w:id="2"/>
      </w:r>
      <w:r w:rsidR="00554DD7">
        <w:rPr>
          <w:rFonts w:ascii="Arial" w:hAnsi="Arial" w:cs="Arial"/>
          <w:sz w:val="24"/>
          <w:szCs w:val="24"/>
          <w:lang w:val="ro-RO"/>
        </w:rPr>
        <w:t xml:space="preserve">) intr-un singur Regulament cadru (Regulamentul 1169/2011). </w:t>
      </w:r>
    </w:p>
    <w:p w:rsidR="00554DD7" w:rsidRDefault="00554DD7" w:rsidP="00357B90">
      <w:pPr>
        <w:contextualSpacing/>
        <w:jc w:val="both"/>
        <w:rPr>
          <w:rFonts w:ascii="Arial" w:hAnsi="Arial" w:cs="Arial"/>
          <w:sz w:val="24"/>
          <w:szCs w:val="24"/>
          <w:lang w:val="ro-RO"/>
        </w:rPr>
      </w:pPr>
    </w:p>
    <w:p w:rsidR="002D15DC" w:rsidRDefault="00554DD7" w:rsidP="00DB60E4">
      <w:pPr>
        <w:contextualSpacing/>
        <w:jc w:val="both"/>
        <w:rPr>
          <w:rFonts w:ascii="Arial" w:hAnsi="Arial" w:cs="Arial"/>
          <w:sz w:val="24"/>
          <w:szCs w:val="24"/>
          <w:lang w:val="ro-RO"/>
        </w:rPr>
      </w:pPr>
      <w:r>
        <w:rPr>
          <w:rFonts w:ascii="Arial" w:hAnsi="Arial" w:cs="Arial"/>
          <w:sz w:val="24"/>
          <w:szCs w:val="24"/>
          <w:lang w:val="ro-RO"/>
        </w:rPr>
        <w:t xml:space="preserve">Regulamentul stabileste </w:t>
      </w:r>
      <w:r w:rsidR="00D7781C">
        <w:rPr>
          <w:rFonts w:ascii="Arial" w:hAnsi="Arial" w:cs="Arial"/>
          <w:sz w:val="24"/>
          <w:szCs w:val="24"/>
          <w:lang w:val="ro-RO"/>
        </w:rPr>
        <w:t xml:space="preserve">cadrul legal din Uniunea Europeana </w:t>
      </w:r>
      <w:r w:rsidR="00EB54F0">
        <w:rPr>
          <w:rFonts w:ascii="Arial" w:hAnsi="Arial" w:cs="Arial"/>
          <w:sz w:val="24"/>
          <w:szCs w:val="24"/>
          <w:lang w:val="ro-RO"/>
        </w:rPr>
        <w:t>privind</w:t>
      </w:r>
      <w:r w:rsidR="00D7781C">
        <w:rPr>
          <w:rFonts w:ascii="Arial" w:hAnsi="Arial" w:cs="Arial"/>
          <w:sz w:val="24"/>
          <w:szCs w:val="24"/>
          <w:lang w:val="ro-RO"/>
        </w:rPr>
        <w:t xml:space="preserve"> </w:t>
      </w:r>
      <w:r w:rsidR="00772B2C">
        <w:rPr>
          <w:rFonts w:ascii="Arial" w:hAnsi="Arial" w:cs="Arial"/>
          <w:sz w:val="24"/>
          <w:szCs w:val="24"/>
          <w:lang w:val="ro-RO"/>
        </w:rPr>
        <w:t xml:space="preserve">informarea </w:t>
      </w:r>
      <w:r w:rsidR="00772B2C" w:rsidRPr="006E4DEB">
        <w:rPr>
          <w:rFonts w:ascii="Arial" w:hAnsi="Arial" w:cs="Arial"/>
          <w:sz w:val="24"/>
          <w:szCs w:val="24"/>
          <w:lang w:val="ro-RO"/>
        </w:rPr>
        <w:t>consumatori</w:t>
      </w:r>
      <w:r w:rsidR="00772B2C">
        <w:rPr>
          <w:rFonts w:ascii="Arial" w:hAnsi="Arial" w:cs="Arial"/>
          <w:sz w:val="24"/>
          <w:szCs w:val="24"/>
          <w:lang w:val="ro-RO"/>
        </w:rPr>
        <w:t>lor cu privire la produsele alimentare</w:t>
      </w:r>
      <w:r w:rsidR="00D7781C">
        <w:rPr>
          <w:rFonts w:ascii="Arial" w:hAnsi="Arial" w:cs="Arial"/>
          <w:sz w:val="24"/>
          <w:szCs w:val="24"/>
          <w:lang w:val="ro-RO"/>
        </w:rPr>
        <w:t xml:space="preserve"> de catre </w:t>
      </w:r>
      <w:r w:rsidR="00435876">
        <w:rPr>
          <w:rFonts w:ascii="Arial" w:hAnsi="Arial" w:cs="Arial"/>
          <w:sz w:val="24"/>
          <w:szCs w:val="24"/>
          <w:lang w:val="ro-RO"/>
        </w:rPr>
        <w:t>operatorii din sectorul alimentar</w:t>
      </w:r>
      <w:r w:rsidR="00DB60E4">
        <w:rPr>
          <w:rFonts w:ascii="Arial" w:hAnsi="Arial" w:cs="Arial"/>
          <w:sz w:val="24"/>
          <w:szCs w:val="24"/>
          <w:lang w:val="ro-RO"/>
        </w:rPr>
        <w:t xml:space="preserve">, </w:t>
      </w:r>
      <w:r w:rsidR="00D11056">
        <w:rPr>
          <w:rFonts w:ascii="Arial" w:hAnsi="Arial" w:cs="Arial"/>
          <w:sz w:val="24"/>
          <w:szCs w:val="24"/>
          <w:lang w:val="ro-RO"/>
        </w:rPr>
        <w:t xml:space="preserve">operatori </w:t>
      </w:r>
      <w:r w:rsidR="00DB60E4">
        <w:rPr>
          <w:rFonts w:ascii="Arial" w:hAnsi="Arial" w:cs="Arial"/>
          <w:sz w:val="24"/>
          <w:szCs w:val="24"/>
          <w:lang w:val="ro-RO"/>
        </w:rPr>
        <w:t>situati la orice nivel in cadrul lantului alimentar. Scopul sau este de „</w:t>
      </w:r>
      <w:r w:rsidR="00DB60E4">
        <w:rPr>
          <w:rFonts w:ascii="Arial" w:hAnsi="Arial" w:cs="Arial"/>
          <w:i/>
          <w:sz w:val="24"/>
          <w:szCs w:val="24"/>
          <w:lang w:val="ro-RO"/>
        </w:rPr>
        <w:t>a servi interesele pietei interne prin simplificarea legii, asigurarea determinarii legale</w:t>
      </w:r>
      <w:r w:rsidR="008E5457">
        <w:rPr>
          <w:rFonts w:ascii="Arial" w:hAnsi="Arial" w:cs="Arial"/>
          <w:i/>
          <w:sz w:val="24"/>
          <w:szCs w:val="24"/>
          <w:lang w:val="ro-RO"/>
        </w:rPr>
        <w:t xml:space="preserve"> si reducerea sarcinilor administrative </w:t>
      </w:r>
      <w:r w:rsidR="007F7131">
        <w:rPr>
          <w:rFonts w:ascii="Arial" w:hAnsi="Arial" w:cs="Arial"/>
          <w:i/>
          <w:sz w:val="24"/>
          <w:szCs w:val="24"/>
          <w:lang w:val="ro-RO"/>
        </w:rPr>
        <w:t>si de a aduce benefici</w:t>
      </w:r>
      <w:r w:rsidR="00772B2C">
        <w:rPr>
          <w:rFonts w:ascii="Arial" w:hAnsi="Arial" w:cs="Arial"/>
          <w:i/>
          <w:sz w:val="24"/>
          <w:szCs w:val="24"/>
          <w:lang w:val="ro-RO"/>
        </w:rPr>
        <w:t>i</w:t>
      </w:r>
      <w:r w:rsidR="007F7131">
        <w:rPr>
          <w:rFonts w:ascii="Arial" w:hAnsi="Arial" w:cs="Arial"/>
          <w:i/>
          <w:sz w:val="24"/>
          <w:szCs w:val="24"/>
          <w:lang w:val="ro-RO"/>
        </w:rPr>
        <w:t xml:space="preserve"> cetatenilor prin </w:t>
      </w:r>
      <w:r w:rsidR="00EB54F0">
        <w:rPr>
          <w:rFonts w:ascii="Arial" w:hAnsi="Arial" w:cs="Arial"/>
          <w:i/>
          <w:sz w:val="24"/>
          <w:szCs w:val="24"/>
          <w:lang w:val="ro-RO"/>
        </w:rPr>
        <w:t xml:space="preserve">impunerea </w:t>
      </w:r>
      <w:r w:rsidR="007F7131">
        <w:rPr>
          <w:rFonts w:ascii="Arial" w:hAnsi="Arial" w:cs="Arial"/>
          <w:i/>
          <w:sz w:val="24"/>
          <w:szCs w:val="24"/>
          <w:lang w:val="ro-RO"/>
        </w:rPr>
        <w:t xml:space="preserve">etichetarii clare, inteligibile si lizibile a </w:t>
      </w:r>
      <w:r w:rsidR="00D303EF">
        <w:rPr>
          <w:rFonts w:ascii="Arial" w:hAnsi="Arial" w:cs="Arial"/>
          <w:i/>
          <w:sz w:val="24"/>
          <w:szCs w:val="24"/>
          <w:lang w:val="ro-RO"/>
        </w:rPr>
        <w:t>produse</w:t>
      </w:r>
      <w:r w:rsidR="00BF463C">
        <w:rPr>
          <w:rFonts w:ascii="Arial" w:hAnsi="Arial" w:cs="Arial"/>
          <w:i/>
          <w:sz w:val="24"/>
          <w:szCs w:val="24"/>
          <w:lang w:val="ro-RO"/>
        </w:rPr>
        <w:t>lor</w:t>
      </w:r>
      <w:r w:rsidR="00D303EF">
        <w:rPr>
          <w:rFonts w:ascii="Arial" w:hAnsi="Arial" w:cs="Arial"/>
          <w:i/>
          <w:sz w:val="24"/>
          <w:szCs w:val="24"/>
          <w:lang w:val="ro-RO"/>
        </w:rPr>
        <w:t xml:space="preserve"> alimentare</w:t>
      </w:r>
      <w:r w:rsidR="007F7131">
        <w:rPr>
          <w:rFonts w:ascii="Arial" w:hAnsi="Arial" w:cs="Arial"/>
          <w:i/>
          <w:sz w:val="24"/>
          <w:szCs w:val="24"/>
          <w:lang w:val="ro-RO"/>
        </w:rPr>
        <w:t>”.</w:t>
      </w:r>
      <w:r w:rsidR="007F7131">
        <w:rPr>
          <w:rStyle w:val="FootnoteReference"/>
          <w:rFonts w:ascii="Arial" w:hAnsi="Arial" w:cs="Arial"/>
          <w:i/>
          <w:sz w:val="24"/>
          <w:szCs w:val="24"/>
          <w:lang w:val="ro-RO"/>
        </w:rPr>
        <w:footnoteReference w:id="3"/>
      </w:r>
      <w:r w:rsidR="007F7131">
        <w:rPr>
          <w:rFonts w:ascii="Arial" w:hAnsi="Arial" w:cs="Arial"/>
          <w:i/>
          <w:sz w:val="24"/>
          <w:szCs w:val="24"/>
          <w:lang w:val="ro-RO"/>
        </w:rPr>
        <w:t xml:space="preserve"> </w:t>
      </w:r>
      <w:r w:rsidR="007D191C">
        <w:rPr>
          <w:rFonts w:ascii="Arial" w:hAnsi="Arial" w:cs="Arial"/>
          <w:sz w:val="24"/>
          <w:szCs w:val="24"/>
          <w:lang w:val="ro-RO"/>
        </w:rPr>
        <w:t>Regulamentul include principii generale, responsabilitati, precum si cerinte care gu</w:t>
      </w:r>
      <w:r w:rsidR="00D11056">
        <w:rPr>
          <w:rFonts w:ascii="Arial" w:hAnsi="Arial" w:cs="Arial"/>
          <w:sz w:val="24"/>
          <w:szCs w:val="24"/>
          <w:lang w:val="ro-RO"/>
        </w:rPr>
        <w:t xml:space="preserve">verneaza informatia </w:t>
      </w:r>
      <w:r w:rsidR="00182AC6">
        <w:rPr>
          <w:rFonts w:ascii="Arial" w:hAnsi="Arial" w:cs="Arial"/>
          <w:sz w:val="24"/>
          <w:szCs w:val="24"/>
          <w:lang w:val="ro-RO"/>
        </w:rPr>
        <w:t xml:space="preserve">referitoare la produsele alimentare </w:t>
      </w:r>
      <w:r w:rsidR="0022671D">
        <w:rPr>
          <w:rFonts w:ascii="Arial" w:hAnsi="Arial" w:cs="Arial"/>
          <w:sz w:val="24"/>
          <w:szCs w:val="24"/>
          <w:vertAlign w:val="superscript"/>
          <w:lang w:val="ro-RO"/>
        </w:rPr>
        <w:t>4</w:t>
      </w:r>
      <w:r w:rsidR="00D11056">
        <w:rPr>
          <w:rFonts w:ascii="Arial" w:hAnsi="Arial" w:cs="Arial"/>
          <w:sz w:val="24"/>
          <w:szCs w:val="24"/>
          <w:lang w:val="ro-RO"/>
        </w:rPr>
        <w:t>.</w:t>
      </w:r>
    </w:p>
    <w:p w:rsidR="00D11056" w:rsidRDefault="00D11056" w:rsidP="00DB60E4">
      <w:pPr>
        <w:contextualSpacing/>
        <w:jc w:val="both"/>
        <w:rPr>
          <w:rFonts w:ascii="Arial" w:hAnsi="Arial" w:cs="Arial"/>
          <w:sz w:val="24"/>
          <w:szCs w:val="24"/>
          <w:lang w:val="ro-RO"/>
        </w:rPr>
      </w:pPr>
    </w:p>
    <w:p w:rsidR="00005087" w:rsidRDefault="00D11056" w:rsidP="00E93560">
      <w:pPr>
        <w:contextualSpacing/>
        <w:jc w:val="both"/>
        <w:rPr>
          <w:rFonts w:ascii="Arial" w:hAnsi="Arial" w:cs="Arial"/>
          <w:sz w:val="24"/>
          <w:szCs w:val="24"/>
          <w:lang w:val="ro-RO"/>
        </w:rPr>
      </w:pPr>
      <w:r>
        <w:rPr>
          <w:rFonts w:ascii="Arial" w:hAnsi="Arial" w:cs="Arial"/>
          <w:sz w:val="24"/>
          <w:szCs w:val="24"/>
          <w:lang w:val="ro-RO"/>
        </w:rPr>
        <w:t xml:space="preserve">Prevederile se aplica </w:t>
      </w:r>
      <w:r>
        <w:rPr>
          <w:rFonts w:ascii="Arial" w:hAnsi="Arial" w:cs="Arial"/>
          <w:b/>
          <w:sz w:val="24"/>
          <w:szCs w:val="24"/>
          <w:u w:val="single"/>
          <w:lang w:val="ro-RO"/>
        </w:rPr>
        <w:t xml:space="preserve">tuturor </w:t>
      </w:r>
      <w:r w:rsidR="00BF463C">
        <w:rPr>
          <w:rFonts w:ascii="Arial" w:hAnsi="Arial" w:cs="Arial"/>
          <w:b/>
          <w:sz w:val="24"/>
          <w:szCs w:val="24"/>
          <w:u w:val="single"/>
          <w:lang w:val="ro-RO"/>
        </w:rPr>
        <w:t>produselor alimentare</w:t>
      </w:r>
      <w:r>
        <w:rPr>
          <w:rFonts w:ascii="Arial" w:hAnsi="Arial" w:cs="Arial"/>
          <w:b/>
          <w:sz w:val="24"/>
          <w:szCs w:val="24"/>
          <w:u w:val="single"/>
          <w:lang w:val="ro-RO"/>
        </w:rPr>
        <w:t xml:space="preserve"> destinate consumatorilor finali, inclusiv </w:t>
      </w:r>
      <w:r w:rsidR="00BF463C">
        <w:rPr>
          <w:rFonts w:ascii="Arial" w:hAnsi="Arial" w:cs="Arial"/>
          <w:b/>
          <w:sz w:val="24"/>
          <w:szCs w:val="24"/>
          <w:u w:val="single"/>
          <w:lang w:val="ro-RO"/>
        </w:rPr>
        <w:t>produselor alimentare</w:t>
      </w:r>
      <w:r w:rsidR="00EB54F0">
        <w:rPr>
          <w:rFonts w:ascii="Arial" w:hAnsi="Arial" w:cs="Arial"/>
          <w:b/>
          <w:sz w:val="24"/>
          <w:szCs w:val="24"/>
          <w:u w:val="single"/>
          <w:lang w:val="ro-RO"/>
        </w:rPr>
        <w:t xml:space="preserve"> </w:t>
      </w:r>
      <w:r>
        <w:rPr>
          <w:rFonts w:ascii="Arial" w:hAnsi="Arial" w:cs="Arial"/>
          <w:b/>
          <w:sz w:val="24"/>
          <w:szCs w:val="24"/>
          <w:u w:val="single"/>
          <w:lang w:val="ro-RO"/>
        </w:rPr>
        <w:t xml:space="preserve">livrate de </w:t>
      </w:r>
      <w:r w:rsidR="00182AC6">
        <w:rPr>
          <w:rFonts w:ascii="Arial" w:hAnsi="Arial" w:cs="Arial"/>
          <w:b/>
          <w:sz w:val="24"/>
          <w:szCs w:val="24"/>
          <w:u w:val="single"/>
          <w:lang w:val="ro-RO"/>
        </w:rPr>
        <w:t xml:space="preserve">societatile de </w:t>
      </w:r>
      <w:r w:rsidR="00772B2C">
        <w:rPr>
          <w:rFonts w:ascii="Arial" w:hAnsi="Arial" w:cs="Arial"/>
          <w:b/>
          <w:sz w:val="24"/>
          <w:szCs w:val="24"/>
          <w:u w:val="single"/>
          <w:lang w:val="ro-RO"/>
        </w:rPr>
        <w:t>restauratie colectiva</w:t>
      </w:r>
      <w:r w:rsidR="00C51A00">
        <w:rPr>
          <w:rFonts w:ascii="Arial" w:hAnsi="Arial" w:cs="Arial"/>
          <w:b/>
          <w:sz w:val="24"/>
          <w:szCs w:val="24"/>
          <w:u w:val="single"/>
          <w:lang w:val="ro-RO"/>
        </w:rPr>
        <w:t xml:space="preserve">, si </w:t>
      </w:r>
      <w:r w:rsidR="00BF463C">
        <w:rPr>
          <w:rFonts w:ascii="Arial" w:hAnsi="Arial" w:cs="Arial"/>
          <w:b/>
          <w:sz w:val="24"/>
          <w:szCs w:val="24"/>
          <w:u w:val="single"/>
          <w:lang w:val="ro-RO"/>
        </w:rPr>
        <w:t>produselor alimentare</w:t>
      </w:r>
      <w:r w:rsidR="00EB54F0">
        <w:rPr>
          <w:rFonts w:ascii="Arial" w:hAnsi="Arial" w:cs="Arial"/>
          <w:b/>
          <w:sz w:val="24"/>
          <w:szCs w:val="24"/>
          <w:u w:val="single"/>
          <w:lang w:val="ro-RO"/>
        </w:rPr>
        <w:t xml:space="preserve"> </w:t>
      </w:r>
      <w:r w:rsidR="00C51A00">
        <w:rPr>
          <w:rFonts w:ascii="Arial" w:hAnsi="Arial" w:cs="Arial"/>
          <w:b/>
          <w:sz w:val="24"/>
          <w:szCs w:val="24"/>
          <w:u w:val="single"/>
          <w:lang w:val="ro-RO"/>
        </w:rPr>
        <w:t xml:space="preserve">destinate </w:t>
      </w:r>
      <w:r w:rsidR="00EB54F0">
        <w:rPr>
          <w:rFonts w:ascii="Arial" w:hAnsi="Arial" w:cs="Arial"/>
          <w:b/>
          <w:sz w:val="24"/>
          <w:szCs w:val="24"/>
          <w:u w:val="single"/>
          <w:lang w:val="ro-RO"/>
        </w:rPr>
        <w:t xml:space="preserve">furnizarii catre </w:t>
      </w:r>
      <w:r w:rsidR="001435C8">
        <w:rPr>
          <w:rFonts w:ascii="Arial" w:hAnsi="Arial" w:cs="Arial"/>
          <w:b/>
          <w:sz w:val="24"/>
          <w:szCs w:val="24"/>
          <w:u w:val="single"/>
          <w:lang w:val="ro-RO"/>
        </w:rPr>
        <w:t xml:space="preserve">societatile de </w:t>
      </w:r>
      <w:r w:rsidR="00274222">
        <w:rPr>
          <w:rFonts w:ascii="Arial" w:hAnsi="Arial" w:cs="Arial"/>
          <w:b/>
          <w:sz w:val="24"/>
          <w:szCs w:val="24"/>
          <w:u w:val="single"/>
          <w:lang w:val="ro-RO"/>
        </w:rPr>
        <w:t>restauratie colectiva.</w:t>
      </w:r>
      <w:r w:rsidR="00274222">
        <w:rPr>
          <w:rFonts w:ascii="Arial" w:hAnsi="Arial" w:cs="Arial"/>
          <w:sz w:val="24"/>
          <w:szCs w:val="24"/>
          <w:lang w:val="ro-RO"/>
        </w:rPr>
        <w:t xml:space="preserve"> </w:t>
      </w:r>
      <w:r w:rsidR="00E93560">
        <w:rPr>
          <w:rFonts w:ascii="Arial" w:hAnsi="Arial" w:cs="Arial"/>
          <w:sz w:val="24"/>
          <w:szCs w:val="24"/>
          <w:lang w:val="ro-RO"/>
        </w:rPr>
        <w:t xml:space="preserve">Printre domeniile care sunt acoperite de Regulament se numara informatii de nutritie, etichetarea originii, lizibilitate si etichetare privind alergenii. </w:t>
      </w:r>
    </w:p>
    <w:p w:rsidR="002607B0" w:rsidRDefault="002607B0" w:rsidP="00E93560">
      <w:pPr>
        <w:contextualSpacing/>
        <w:jc w:val="both"/>
        <w:rPr>
          <w:rFonts w:ascii="Arial" w:hAnsi="Arial" w:cs="Arial"/>
          <w:sz w:val="24"/>
          <w:szCs w:val="24"/>
          <w:lang w:val="ro-RO"/>
        </w:rPr>
      </w:pPr>
    </w:p>
    <w:p w:rsidR="002607B0" w:rsidRDefault="002607B0" w:rsidP="00E93560">
      <w:pPr>
        <w:contextualSpacing/>
        <w:jc w:val="both"/>
        <w:rPr>
          <w:rFonts w:ascii="Arial" w:hAnsi="Arial" w:cs="Arial"/>
          <w:sz w:val="24"/>
          <w:szCs w:val="24"/>
          <w:lang w:val="ro-RO"/>
        </w:rPr>
      </w:pPr>
      <w:r>
        <w:rPr>
          <w:rFonts w:ascii="Arial" w:hAnsi="Arial" w:cs="Arial"/>
          <w:sz w:val="24"/>
          <w:szCs w:val="24"/>
          <w:lang w:val="ro-RO"/>
        </w:rPr>
        <w:t xml:space="preserve">Pentru adaptarea etichetelor de catre </w:t>
      </w:r>
      <w:r w:rsidR="00435876">
        <w:rPr>
          <w:rFonts w:ascii="Arial" w:hAnsi="Arial" w:cs="Arial"/>
          <w:sz w:val="24"/>
          <w:szCs w:val="24"/>
          <w:lang w:val="ro-RO"/>
        </w:rPr>
        <w:t>operatorii din sectorul alimentar</w:t>
      </w:r>
      <w:r>
        <w:rPr>
          <w:rFonts w:ascii="Arial" w:hAnsi="Arial" w:cs="Arial"/>
          <w:sz w:val="24"/>
          <w:szCs w:val="24"/>
          <w:lang w:val="ro-RO"/>
        </w:rPr>
        <w:t xml:space="preserve">, a fost prevazuta o perioada de tranzitie. Prevederile Regulamentului vor trebui puse in aplicare </w:t>
      </w:r>
      <w:r w:rsidR="00EB54F0">
        <w:rPr>
          <w:rFonts w:ascii="Arial" w:hAnsi="Arial" w:cs="Arial"/>
          <w:sz w:val="24"/>
          <w:szCs w:val="24"/>
          <w:lang w:val="ro-RO"/>
        </w:rPr>
        <w:t xml:space="preserve">in general </w:t>
      </w:r>
      <w:r>
        <w:rPr>
          <w:rFonts w:ascii="Arial" w:hAnsi="Arial" w:cs="Arial"/>
          <w:sz w:val="24"/>
          <w:szCs w:val="24"/>
          <w:lang w:val="ro-RO"/>
        </w:rPr>
        <w:t xml:space="preserve">pana la 13 decembrie 2014. </w:t>
      </w:r>
      <w:r w:rsidR="00435876">
        <w:rPr>
          <w:rFonts w:ascii="Arial" w:hAnsi="Arial" w:cs="Arial"/>
          <w:sz w:val="24"/>
          <w:szCs w:val="24"/>
          <w:lang w:val="ro-RO"/>
        </w:rPr>
        <w:t>Operatorii din sectorul alimentar</w:t>
      </w:r>
      <w:r>
        <w:rPr>
          <w:rFonts w:ascii="Arial" w:hAnsi="Arial" w:cs="Arial"/>
          <w:sz w:val="24"/>
          <w:szCs w:val="24"/>
          <w:lang w:val="ro-RO"/>
        </w:rPr>
        <w:t xml:space="preserve"> care pana la aceasta data nu au folosit </w:t>
      </w:r>
      <w:r w:rsidR="00EB54F0">
        <w:rPr>
          <w:rFonts w:ascii="Arial" w:hAnsi="Arial" w:cs="Arial"/>
          <w:sz w:val="24"/>
          <w:szCs w:val="24"/>
          <w:lang w:val="ro-RO"/>
        </w:rPr>
        <w:t xml:space="preserve">deloc </w:t>
      </w:r>
      <w:r>
        <w:rPr>
          <w:rFonts w:ascii="Arial" w:hAnsi="Arial" w:cs="Arial"/>
          <w:sz w:val="24"/>
          <w:szCs w:val="24"/>
          <w:lang w:val="ro-RO"/>
        </w:rPr>
        <w:t xml:space="preserve">etichetarea </w:t>
      </w:r>
      <w:r w:rsidR="00EB54F0">
        <w:rPr>
          <w:rFonts w:ascii="Arial" w:hAnsi="Arial" w:cs="Arial"/>
          <w:sz w:val="24"/>
          <w:szCs w:val="24"/>
          <w:lang w:val="ro-RO"/>
        </w:rPr>
        <w:t>nutritionala</w:t>
      </w:r>
      <w:r>
        <w:rPr>
          <w:rFonts w:ascii="Arial" w:hAnsi="Arial" w:cs="Arial"/>
          <w:sz w:val="24"/>
          <w:szCs w:val="24"/>
          <w:lang w:val="ro-RO"/>
        </w:rPr>
        <w:t xml:space="preserve">, vor trebui sa se conformeze </w:t>
      </w:r>
      <w:r>
        <w:rPr>
          <w:rFonts w:ascii="Arial" w:hAnsi="Arial" w:cs="Arial"/>
          <w:sz w:val="24"/>
          <w:szCs w:val="24"/>
          <w:lang w:val="ro-RO"/>
        </w:rPr>
        <w:lastRenderedPageBreak/>
        <w:t xml:space="preserve">regulilor de etichetare </w:t>
      </w:r>
      <w:r w:rsidR="00182AC6">
        <w:rPr>
          <w:rFonts w:ascii="Arial" w:hAnsi="Arial" w:cs="Arial"/>
          <w:sz w:val="24"/>
          <w:szCs w:val="24"/>
          <w:lang w:val="ro-RO"/>
        </w:rPr>
        <w:t>nutritionala</w:t>
      </w:r>
      <w:r>
        <w:rPr>
          <w:rFonts w:ascii="Arial" w:hAnsi="Arial" w:cs="Arial"/>
          <w:sz w:val="24"/>
          <w:szCs w:val="24"/>
          <w:lang w:val="ro-RO"/>
        </w:rPr>
        <w:t xml:space="preserve"> conform Regulamentului 1169/2011 pana la 13 decembrie 2016. </w:t>
      </w:r>
    </w:p>
    <w:p w:rsidR="002607B0" w:rsidRDefault="002607B0" w:rsidP="00E93560">
      <w:pPr>
        <w:contextualSpacing/>
        <w:jc w:val="both"/>
        <w:rPr>
          <w:rFonts w:ascii="Arial" w:hAnsi="Arial" w:cs="Arial"/>
          <w:sz w:val="24"/>
          <w:szCs w:val="24"/>
          <w:lang w:val="ro-RO"/>
        </w:rPr>
      </w:pPr>
    </w:p>
    <w:p w:rsidR="007B49C0" w:rsidRDefault="002607B0" w:rsidP="00E93560">
      <w:pPr>
        <w:contextualSpacing/>
        <w:jc w:val="both"/>
        <w:rPr>
          <w:rFonts w:ascii="Arial" w:hAnsi="Arial" w:cs="Arial"/>
          <w:sz w:val="24"/>
          <w:szCs w:val="24"/>
          <w:lang w:val="ro-RO"/>
        </w:rPr>
      </w:pPr>
      <w:r>
        <w:rPr>
          <w:rFonts w:ascii="Arial" w:hAnsi="Arial" w:cs="Arial"/>
          <w:sz w:val="24"/>
          <w:szCs w:val="24"/>
          <w:lang w:val="ro-RO"/>
        </w:rPr>
        <w:t xml:space="preserve">In consecinta, </w:t>
      </w:r>
      <w:r w:rsidR="00B40FE6">
        <w:rPr>
          <w:rFonts w:ascii="Arial" w:hAnsi="Arial" w:cs="Arial"/>
          <w:sz w:val="24"/>
          <w:szCs w:val="24"/>
          <w:lang w:val="ro-RO"/>
        </w:rPr>
        <w:t>la data de 13 decem</w:t>
      </w:r>
      <w:r w:rsidR="006E2BAF">
        <w:rPr>
          <w:rFonts w:ascii="Arial" w:hAnsi="Arial" w:cs="Arial"/>
          <w:sz w:val="24"/>
          <w:szCs w:val="24"/>
          <w:lang w:val="ro-RO"/>
        </w:rPr>
        <w:t>brie 2014, urmatoarele acte legislative</w:t>
      </w:r>
      <w:r w:rsidR="00B40FE6">
        <w:rPr>
          <w:rFonts w:ascii="Arial" w:hAnsi="Arial" w:cs="Arial"/>
          <w:sz w:val="24"/>
          <w:szCs w:val="24"/>
          <w:lang w:val="ro-RO"/>
        </w:rPr>
        <w:t xml:space="preserve"> a</w:t>
      </w:r>
      <w:r w:rsidR="006E2BAF">
        <w:rPr>
          <w:rFonts w:ascii="Arial" w:hAnsi="Arial" w:cs="Arial"/>
          <w:sz w:val="24"/>
          <w:szCs w:val="24"/>
          <w:lang w:val="ro-RO"/>
        </w:rPr>
        <w:t>le UE vor fi abrogate</w:t>
      </w:r>
      <w:r w:rsidR="00B40FE6">
        <w:rPr>
          <w:rFonts w:ascii="Arial" w:hAnsi="Arial" w:cs="Arial"/>
          <w:sz w:val="24"/>
          <w:szCs w:val="24"/>
          <w:lang w:val="ro-RO"/>
        </w:rPr>
        <w:t>:</w:t>
      </w:r>
    </w:p>
    <w:p w:rsidR="007B49C0" w:rsidRPr="008F3AE4" w:rsidRDefault="007B49C0" w:rsidP="007B49C0">
      <w:pPr>
        <w:pStyle w:val="ListParagraph"/>
        <w:numPr>
          <w:ilvl w:val="0"/>
          <w:numId w:val="1"/>
        </w:numPr>
        <w:jc w:val="both"/>
        <w:rPr>
          <w:rFonts w:ascii="Arial" w:hAnsi="Arial" w:cs="Arial"/>
          <w:sz w:val="24"/>
          <w:szCs w:val="24"/>
          <w:highlight w:val="cyan"/>
          <w:lang w:val="ro-RO"/>
        </w:rPr>
      </w:pPr>
      <w:r w:rsidRPr="008F3AE4">
        <w:rPr>
          <w:rFonts w:ascii="Arial" w:hAnsi="Arial" w:cs="Arial"/>
          <w:i/>
          <w:sz w:val="24"/>
          <w:szCs w:val="24"/>
          <w:highlight w:val="cyan"/>
          <w:lang w:val="ro-RO"/>
        </w:rPr>
        <w:t>Directiva 87/250/EEC (despre taria alcoolica in etichetarea bauturilor alcoolice)</w:t>
      </w:r>
    </w:p>
    <w:p w:rsidR="007B49C0" w:rsidRPr="008F3AE4" w:rsidRDefault="007B49C0" w:rsidP="007B49C0">
      <w:pPr>
        <w:pStyle w:val="ListParagraph"/>
        <w:numPr>
          <w:ilvl w:val="0"/>
          <w:numId w:val="1"/>
        </w:numPr>
        <w:jc w:val="both"/>
        <w:rPr>
          <w:rFonts w:ascii="Arial" w:hAnsi="Arial" w:cs="Arial"/>
          <w:sz w:val="24"/>
          <w:szCs w:val="24"/>
          <w:highlight w:val="cyan"/>
          <w:lang w:val="ro-RO"/>
        </w:rPr>
      </w:pPr>
      <w:r w:rsidRPr="008F3AE4">
        <w:rPr>
          <w:rFonts w:ascii="Arial" w:hAnsi="Arial" w:cs="Arial"/>
          <w:i/>
          <w:sz w:val="24"/>
          <w:szCs w:val="24"/>
          <w:highlight w:val="cyan"/>
          <w:lang w:val="ro-RO"/>
        </w:rPr>
        <w:t xml:space="preserve">Directiva 90/496/EEC (despre etichetarea </w:t>
      </w:r>
      <w:r w:rsidR="00AF7C79" w:rsidRPr="008F3AE4">
        <w:rPr>
          <w:rFonts w:ascii="Arial" w:hAnsi="Arial" w:cs="Arial"/>
          <w:i/>
          <w:sz w:val="24"/>
          <w:szCs w:val="24"/>
          <w:highlight w:val="cyan"/>
          <w:lang w:val="ro-RO"/>
        </w:rPr>
        <w:t>nutritionala</w:t>
      </w:r>
      <w:r w:rsidRPr="008F3AE4">
        <w:rPr>
          <w:rFonts w:ascii="Arial" w:hAnsi="Arial" w:cs="Arial"/>
          <w:i/>
          <w:sz w:val="24"/>
          <w:szCs w:val="24"/>
          <w:highlight w:val="cyan"/>
          <w:lang w:val="ro-RO"/>
        </w:rPr>
        <w:t>)</w:t>
      </w:r>
    </w:p>
    <w:p w:rsidR="007B49C0" w:rsidRPr="008F3AE4" w:rsidRDefault="007B49C0" w:rsidP="007B49C0">
      <w:pPr>
        <w:pStyle w:val="ListParagraph"/>
        <w:numPr>
          <w:ilvl w:val="0"/>
          <w:numId w:val="1"/>
        </w:numPr>
        <w:jc w:val="both"/>
        <w:rPr>
          <w:rFonts w:ascii="Arial" w:hAnsi="Arial" w:cs="Arial"/>
          <w:sz w:val="24"/>
          <w:szCs w:val="24"/>
          <w:highlight w:val="cyan"/>
          <w:lang w:val="ro-RO"/>
        </w:rPr>
      </w:pPr>
      <w:r w:rsidRPr="008F3AE4">
        <w:rPr>
          <w:rFonts w:ascii="Arial" w:hAnsi="Arial" w:cs="Arial"/>
          <w:i/>
          <w:sz w:val="24"/>
          <w:szCs w:val="24"/>
          <w:highlight w:val="cyan"/>
          <w:lang w:val="ro-RO"/>
        </w:rPr>
        <w:t>Directiva 1999/10/EEC</w:t>
      </w:r>
      <w:r w:rsidR="001566DD" w:rsidRPr="008F3AE4">
        <w:rPr>
          <w:rFonts w:ascii="Arial" w:hAnsi="Arial" w:cs="Arial"/>
          <w:i/>
          <w:sz w:val="24"/>
          <w:szCs w:val="24"/>
          <w:highlight w:val="cyan"/>
          <w:lang w:val="ro-RO"/>
        </w:rPr>
        <w:t xml:space="preserve"> (despre etichetarea </w:t>
      </w:r>
      <w:r w:rsidR="00BF463C" w:rsidRPr="008F3AE4">
        <w:rPr>
          <w:rFonts w:ascii="Arial" w:hAnsi="Arial" w:cs="Arial"/>
          <w:i/>
          <w:sz w:val="24"/>
          <w:szCs w:val="24"/>
          <w:highlight w:val="cyan"/>
          <w:lang w:val="ro-RO"/>
        </w:rPr>
        <w:t>produselor alimentare</w:t>
      </w:r>
      <w:r w:rsidRPr="008F3AE4">
        <w:rPr>
          <w:rFonts w:ascii="Arial" w:hAnsi="Arial" w:cs="Arial"/>
          <w:i/>
          <w:sz w:val="24"/>
          <w:szCs w:val="24"/>
          <w:highlight w:val="cyan"/>
          <w:lang w:val="ro-RO"/>
        </w:rPr>
        <w:t>)</w:t>
      </w:r>
    </w:p>
    <w:p w:rsidR="00AF7C79" w:rsidRPr="008F3AE4" w:rsidRDefault="00AF7C79" w:rsidP="007B49C0">
      <w:pPr>
        <w:pStyle w:val="ListParagraph"/>
        <w:numPr>
          <w:ilvl w:val="0"/>
          <w:numId w:val="1"/>
        </w:numPr>
        <w:jc w:val="both"/>
        <w:rPr>
          <w:rFonts w:ascii="Arial" w:hAnsi="Arial" w:cs="Arial"/>
          <w:sz w:val="24"/>
          <w:szCs w:val="24"/>
          <w:highlight w:val="cyan"/>
          <w:lang w:val="ro-RO"/>
        </w:rPr>
      </w:pPr>
      <w:r w:rsidRPr="008F3AE4">
        <w:rPr>
          <w:rFonts w:ascii="Arial" w:hAnsi="Arial" w:cs="Arial"/>
          <w:i/>
          <w:sz w:val="24"/>
          <w:szCs w:val="24"/>
          <w:highlight w:val="cyan"/>
          <w:lang w:val="ro-RO"/>
        </w:rPr>
        <w:t xml:space="preserve">Directiva 2000/13/EC (despre etichetarea </w:t>
      </w:r>
      <w:r w:rsidR="00BF463C" w:rsidRPr="008F3AE4">
        <w:rPr>
          <w:rFonts w:ascii="Arial" w:hAnsi="Arial" w:cs="Arial"/>
          <w:i/>
          <w:sz w:val="24"/>
          <w:szCs w:val="24"/>
          <w:highlight w:val="cyan"/>
          <w:lang w:val="ro-RO"/>
        </w:rPr>
        <w:t>produselor alimentare</w:t>
      </w:r>
      <w:r w:rsidRPr="008F3AE4">
        <w:rPr>
          <w:rFonts w:ascii="Arial" w:hAnsi="Arial" w:cs="Arial"/>
          <w:i/>
          <w:sz w:val="24"/>
          <w:szCs w:val="24"/>
          <w:highlight w:val="cyan"/>
          <w:lang w:val="ro-RO"/>
        </w:rPr>
        <w:t>)</w:t>
      </w:r>
    </w:p>
    <w:p w:rsidR="007B49C0" w:rsidRPr="008F3AE4" w:rsidRDefault="007B49C0" w:rsidP="00951F78">
      <w:pPr>
        <w:pStyle w:val="ListParagraph"/>
        <w:numPr>
          <w:ilvl w:val="0"/>
          <w:numId w:val="1"/>
        </w:numPr>
        <w:jc w:val="both"/>
        <w:rPr>
          <w:rFonts w:ascii="Arial" w:hAnsi="Arial" w:cs="Arial"/>
          <w:sz w:val="24"/>
          <w:szCs w:val="24"/>
          <w:highlight w:val="cyan"/>
          <w:lang w:val="ro-RO"/>
        </w:rPr>
      </w:pPr>
      <w:r w:rsidRPr="008F3AE4">
        <w:rPr>
          <w:rFonts w:ascii="Arial" w:hAnsi="Arial" w:cs="Arial"/>
          <w:i/>
          <w:sz w:val="24"/>
          <w:szCs w:val="24"/>
          <w:highlight w:val="cyan"/>
          <w:lang w:val="ro-RO"/>
        </w:rPr>
        <w:t xml:space="preserve">Directiva 2002/67/EC (despre </w:t>
      </w:r>
      <w:r w:rsidR="00D303EF" w:rsidRPr="008F3AE4">
        <w:rPr>
          <w:rFonts w:ascii="Arial" w:hAnsi="Arial" w:cs="Arial"/>
          <w:i/>
          <w:sz w:val="24"/>
          <w:szCs w:val="24"/>
          <w:highlight w:val="cyan"/>
          <w:lang w:val="ro-RO"/>
        </w:rPr>
        <w:t>produse alimentare</w:t>
      </w:r>
      <w:r w:rsidRPr="008F3AE4">
        <w:rPr>
          <w:rFonts w:ascii="Arial" w:hAnsi="Arial" w:cs="Arial"/>
          <w:i/>
          <w:sz w:val="24"/>
          <w:szCs w:val="24"/>
          <w:highlight w:val="cyan"/>
          <w:lang w:val="ro-RO"/>
        </w:rPr>
        <w:t xml:space="preserve"> care contin chinina si cafeina) si</w:t>
      </w:r>
      <w:r w:rsidR="00951F78" w:rsidRPr="008F3AE4">
        <w:rPr>
          <w:rFonts w:ascii="Arial" w:hAnsi="Arial" w:cs="Arial"/>
          <w:i/>
          <w:sz w:val="24"/>
          <w:szCs w:val="24"/>
          <w:highlight w:val="cyan"/>
          <w:lang w:val="ro-RO"/>
        </w:rPr>
        <w:t xml:space="preserve"> 2008/5/EC (despre etichetarea </w:t>
      </w:r>
      <w:r w:rsidR="00BF463C" w:rsidRPr="008F3AE4">
        <w:rPr>
          <w:rFonts w:ascii="Arial" w:hAnsi="Arial" w:cs="Arial"/>
          <w:i/>
          <w:sz w:val="24"/>
          <w:szCs w:val="24"/>
          <w:highlight w:val="cyan"/>
          <w:lang w:val="ro-RO"/>
        </w:rPr>
        <w:t>produselor alimentare</w:t>
      </w:r>
      <w:r w:rsidRPr="008F3AE4">
        <w:rPr>
          <w:rFonts w:ascii="Arial" w:hAnsi="Arial" w:cs="Arial"/>
          <w:i/>
          <w:sz w:val="24"/>
          <w:szCs w:val="24"/>
          <w:highlight w:val="cyan"/>
          <w:lang w:val="ro-RO"/>
        </w:rPr>
        <w:t>) si</w:t>
      </w:r>
    </w:p>
    <w:p w:rsidR="00560FEC" w:rsidRPr="008F3AE4" w:rsidRDefault="007B49C0" w:rsidP="00951F78">
      <w:pPr>
        <w:pStyle w:val="ListParagraph"/>
        <w:numPr>
          <w:ilvl w:val="0"/>
          <w:numId w:val="1"/>
        </w:numPr>
        <w:jc w:val="both"/>
        <w:rPr>
          <w:rFonts w:ascii="Arial" w:hAnsi="Arial" w:cs="Arial"/>
          <w:sz w:val="24"/>
          <w:szCs w:val="24"/>
          <w:highlight w:val="cyan"/>
          <w:lang w:val="ro-RO"/>
        </w:rPr>
      </w:pPr>
      <w:r w:rsidRPr="008F3AE4">
        <w:rPr>
          <w:rFonts w:ascii="Arial" w:hAnsi="Arial" w:cs="Arial"/>
          <w:i/>
          <w:sz w:val="24"/>
          <w:szCs w:val="24"/>
          <w:highlight w:val="cyan"/>
          <w:lang w:val="ro-RO"/>
        </w:rPr>
        <w:t xml:space="preserve">Regulamentul (EC) n. 608/2004 privind etichetarea </w:t>
      </w:r>
      <w:r w:rsidR="00BF463C" w:rsidRPr="008F3AE4">
        <w:rPr>
          <w:rFonts w:ascii="Arial" w:hAnsi="Arial" w:cs="Arial"/>
          <w:i/>
          <w:sz w:val="24"/>
          <w:szCs w:val="24"/>
          <w:highlight w:val="cyan"/>
          <w:lang w:val="ro-RO"/>
        </w:rPr>
        <w:t>produselor alimentare</w:t>
      </w:r>
      <w:r w:rsidR="00951F78" w:rsidRPr="008F3AE4">
        <w:rPr>
          <w:rFonts w:ascii="Arial" w:hAnsi="Arial" w:cs="Arial"/>
          <w:i/>
          <w:sz w:val="24"/>
          <w:szCs w:val="24"/>
          <w:highlight w:val="cyan"/>
          <w:lang w:val="ro-RO"/>
        </w:rPr>
        <w:t xml:space="preserve"> </w:t>
      </w:r>
      <w:r w:rsidRPr="008F3AE4">
        <w:rPr>
          <w:rFonts w:ascii="Arial" w:hAnsi="Arial" w:cs="Arial"/>
          <w:i/>
          <w:sz w:val="24"/>
          <w:szCs w:val="24"/>
          <w:highlight w:val="cyan"/>
          <w:lang w:val="ro-RO"/>
        </w:rPr>
        <w:t xml:space="preserve">si </w:t>
      </w:r>
      <w:r w:rsidR="00AF7C79" w:rsidRPr="008F3AE4">
        <w:rPr>
          <w:rFonts w:ascii="Arial" w:hAnsi="Arial" w:cs="Arial"/>
          <w:i/>
          <w:sz w:val="24"/>
          <w:szCs w:val="24"/>
          <w:highlight w:val="cyan"/>
          <w:lang w:val="ro-RO"/>
        </w:rPr>
        <w:t xml:space="preserve">a </w:t>
      </w:r>
      <w:r w:rsidRPr="008F3AE4">
        <w:rPr>
          <w:rFonts w:ascii="Arial" w:hAnsi="Arial" w:cs="Arial"/>
          <w:i/>
          <w:sz w:val="24"/>
          <w:szCs w:val="24"/>
          <w:highlight w:val="cyan"/>
          <w:lang w:val="ro-RO"/>
        </w:rPr>
        <w:t>ingredie</w:t>
      </w:r>
      <w:r w:rsidR="00951F78" w:rsidRPr="008F3AE4">
        <w:rPr>
          <w:rFonts w:ascii="Arial" w:hAnsi="Arial" w:cs="Arial"/>
          <w:i/>
          <w:sz w:val="24"/>
          <w:szCs w:val="24"/>
          <w:highlight w:val="cyan"/>
          <w:lang w:val="ro-RO"/>
        </w:rPr>
        <w:t>nte</w:t>
      </w:r>
      <w:r w:rsidR="00F253A4" w:rsidRPr="008F3AE4">
        <w:rPr>
          <w:rFonts w:ascii="Arial" w:hAnsi="Arial" w:cs="Arial"/>
          <w:i/>
          <w:sz w:val="24"/>
          <w:szCs w:val="24"/>
          <w:highlight w:val="cyan"/>
          <w:lang w:val="ro-RO"/>
        </w:rPr>
        <w:t>lor</w:t>
      </w:r>
      <w:r w:rsidRPr="008F3AE4">
        <w:rPr>
          <w:rFonts w:ascii="Arial" w:hAnsi="Arial" w:cs="Arial"/>
          <w:i/>
          <w:sz w:val="24"/>
          <w:szCs w:val="24"/>
          <w:highlight w:val="cyan"/>
          <w:lang w:val="ro-RO"/>
        </w:rPr>
        <w:t xml:space="preserve"> a</w:t>
      </w:r>
      <w:r w:rsidR="00951F78" w:rsidRPr="008F3AE4">
        <w:rPr>
          <w:rFonts w:ascii="Arial" w:hAnsi="Arial" w:cs="Arial"/>
          <w:i/>
          <w:sz w:val="24"/>
          <w:szCs w:val="24"/>
          <w:highlight w:val="cyan"/>
          <w:lang w:val="ro-RO"/>
        </w:rPr>
        <w:t>limentare</w:t>
      </w:r>
      <w:r w:rsidR="00F253A4" w:rsidRPr="008F3AE4">
        <w:rPr>
          <w:rFonts w:ascii="Arial" w:hAnsi="Arial" w:cs="Arial"/>
          <w:i/>
          <w:sz w:val="24"/>
          <w:szCs w:val="24"/>
          <w:highlight w:val="cyan"/>
          <w:lang w:val="ro-RO"/>
        </w:rPr>
        <w:t xml:space="preserve"> cu adaos de </w:t>
      </w:r>
      <w:r w:rsidR="00AF7C79" w:rsidRPr="008F3AE4">
        <w:rPr>
          <w:rFonts w:ascii="Arial" w:hAnsi="Arial" w:cs="Arial"/>
          <w:i/>
          <w:sz w:val="24"/>
          <w:szCs w:val="24"/>
          <w:highlight w:val="cyan"/>
          <w:lang w:val="ro-RO"/>
        </w:rPr>
        <w:t>fitosteroli</w:t>
      </w:r>
      <w:r w:rsidR="00F253A4" w:rsidRPr="008F3AE4">
        <w:rPr>
          <w:rFonts w:ascii="Arial" w:hAnsi="Arial" w:cs="Arial"/>
          <w:i/>
          <w:sz w:val="24"/>
          <w:szCs w:val="24"/>
          <w:highlight w:val="cyan"/>
          <w:lang w:val="ro-RO"/>
        </w:rPr>
        <w:t xml:space="preserve">, esteri de </w:t>
      </w:r>
      <w:r w:rsidR="00AF7C79" w:rsidRPr="008F3AE4">
        <w:rPr>
          <w:rFonts w:ascii="Arial" w:hAnsi="Arial" w:cs="Arial"/>
          <w:i/>
          <w:sz w:val="24"/>
          <w:szCs w:val="24"/>
          <w:highlight w:val="cyan"/>
          <w:lang w:val="ro-RO"/>
        </w:rPr>
        <w:t>fitosterol</w:t>
      </w:r>
      <w:r w:rsidR="00F253A4" w:rsidRPr="008F3AE4">
        <w:rPr>
          <w:rFonts w:ascii="Arial" w:hAnsi="Arial" w:cs="Arial"/>
          <w:i/>
          <w:sz w:val="24"/>
          <w:szCs w:val="24"/>
          <w:highlight w:val="cyan"/>
          <w:lang w:val="ro-RO"/>
        </w:rPr>
        <w:t xml:space="preserve">, </w:t>
      </w:r>
      <w:r w:rsidR="00560FEC" w:rsidRPr="008F3AE4">
        <w:rPr>
          <w:rFonts w:ascii="Arial" w:hAnsi="Arial" w:cs="Arial"/>
          <w:i/>
          <w:sz w:val="24"/>
          <w:szCs w:val="24"/>
          <w:highlight w:val="cyan"/>
          <w:lang w:val="ro-RO"/>
        </w:rPr>
        <w:t>fitostanol</w:t>
      </w:r>
      <w:r w:rsidR="00AF7C79" w:rsidRPr="008F3AE4">
        <w:rPr>
          <w:rFonts w:ascii="Arial" w:hAnsi="Arial" w:cs="Arial"/>
          <w:i/>
          <w:sz w:val="24"/>
          <w:szCs w:val="24"/>
          <w:highlight w:val="cyan"/>
          <w:lang w:val="ro-RO"/>
        </w:rPr>
        <w:t>i</w:t>
      </w:r>
      <w:r w:rsidR="00560FEC" w:rsidRPr="008F3AE4">
        <w:rPr>
          <w:rFonts w:ascii="Arial" w:hAnsi="Arial" w:cs="Arial"/>
          <w:i/>
          <w:sz w:val="24"/>
          <w:szCs w:val="24"/>
          <w:highlight w:val="cyan"/>
          <w:lang w:val="ro-RO"/>
        </w:rPr>
        <w:t xml:space="preserve"> si/sau esteri de fitostanol.</w:t>
      </w:r>
    </w:p>
    <w:p w:rsidR="002607B0" w:rsidRDefault="00560FEC" w:rsidP="00B402E5">
      <w:pPr>
        <w:tabs>
          <w:tab w:val="center" w:pos="4680"/>
        </w:tabs>
        <w:jc w:val="both"/>
        <w:rPr>
          <w:rFonts w:ascii="Arial" w:hAnsi="Arial" w:cs="Arial"/>
          <w:sz w:val="24"/>
          <w:szCs w:val="24"/>
          <w:lang w:val="ro-RO"/>
        </w:rPr>
      </w:pPr>
      <w:r>
        <w:rPr>
          <w:rFonts w:ascii="Arial" w:hAnsi="Arial" w:cs="Arial"/>
          <w:sz w:val="24"/>
          <w:szCs w:val="24"/>
          <w:lang w:val="ro-RO"/>
        </w:rPr>
        <w:t xml:space="preserve">In plus, </w:t>
      </w:r>
      <w:r w:rsidR="00B402E5">
        <w:rPr>
          <w:rFonts w:ascii="Arial" w:hAnsi="Arial" w:cs="Arial"/>
          <w:sz w:val="24"/>
          <w:szCs w:val="24"/>
          <w:lang w:val="ro-RO"/>
        </w:rPr>
        <w:t>la data de 13 decembrie 2014, prin Regulamentul 1169/2011, vor fi amendate alte doua Regulamente UE:</w:t>
      </w:r>
    </w:p>
    <w:p w:rsidR="005B3D9A" w:rsidRPr="008F3AE4" w:rsidRDefault="005B3D9A" w:rsidP="005B3D9A">
      <w:pPr>
        <w:pStyle w:val="ListParagraph"/>
        <w:numPr>
          <w:ilvl w:val="0"/>
          <w:numId w:val="1"/>
        </w:numPr>
        <w:tabs>
          <w:tab w:val="center" w:pos="4680"/>
        </w:tabs>
        <w:jc w:val="both"/>
        <w:rPr>
          <w:rFonts w:ascii="Arial" w:hAnsi="Arial" w:cs="Arial"/>
          <w:sz w:val="24"/>
          <w:szCs w:val="24"/>
          <w:highlight w:val="lightGray"/>
          <w:lang w:val="ro-RO"/>
        </w:rPr>
      </w:pPr>
      <w:r w:rsidRPr="008F3AE4">
        <w:rPr>
          <w:rFonts w:ascii="Arial" w:hAnsi="Arial" w:cs="Arial"/>
          <w:i/>
          <w:sz w:val="24"/>
          <w:szCs w:val="24"/>
          <w:highlight w:val="lightGray"/>
          <w:lang w:val="ro-RO"/>
        </w:rPr>
        <w:t xml:space="preserve">Regulamentul (EC) nr. 1924/2006 </w:t>
      </w:r>
      <w:r w:rsidR="00182AC6">
        <w:rPr>
          <w:rFonts w:ascii="Arial" w:hAnsi="Arial" w:cs="Arial"/>
          <w:i/>
          <w:sz w:val="24"/>
          <w:szCs w:val="24"/>
          <w:highlight w:val="lightGray"/>
          <w:lang w:val="ro-RO"/>
        </w:rPr>
        <w:t xml:space="preserve">privind </w:t>
      </w:r>
      <w:r w:rsidR="004C46FC" w:rsidRPr="008F3AE4">
        <w:rPr>
          <w:rFonts w:ascii="Arial" w:hAnsi="Arial" w:cs="Arial"/>
          <w:i/>
          <w:sz w:val="24"/>
          <w:szCs w:val="24"/>
          <w:highlight w:val="lightGray"/>
          <w:lang w:val="ro-RO"/>
        </w:rPr>
        <w:t xml:space="preserve"> mentiunile</w:t>
      </w:r>
      <w:r w:rsidRPr="008F3AE4">
        <w:rPr>
          <w:rFonts w:ascii="Arial" w:hAnsi="Arial" w:cs="Arial"/>
          <w:i/>
          <w:sz w:val="24"/>
          <w:szCs w:val="24"/>
          <w:highlight w:val="lightGray"/>
          <w:lang w:val="ro-RO"/>
        </w:rPr>
        <w:t xml:space="preserve"> </w:t>
      </w:r>
      <w:r w:rsidR="001F3FB0">
        <w:rPr>
          <w:rFonts w:ascii="Arial" w:hAnsi="Arial" w:cs="Arial"/>
          <w:i/>
          <w:sz w:val="24"/>
          <w:szCs w:val="24"/>
          <w:highlight w:val="lightGray"/>
          <w:lang w:val="ro-RO"/>
        </w:rPr>
        <w:t>nutritionale</w:t>
      </w:r>
      <w:r w:rsidR="004C46FC" w:rsidRPr="008F3AE4">
        <w:rPr>
          <w:rFonts w:ascii="Arial" w:hAnsi="Arial" w:cs="Arial"/>
          <w:i/>
          <w:sz w:val="24"/>
          <w:szCs w:val="24"/>
          <w:highlight w:val="lightGray"/>
          <w:lang w:val="ro-RO"/>
        </w:rPr>
        <w:t xml:space="preserve"> si</w:t>
      </w:r>
      <w:r w:rsidR="001F3FB0">
        <w:rPr>
          <w:rFonts w:ascii="Arial" w:hAnsi="Arial" w:cs="Arial"/>
          <w:i/>
          <w:sz w:val="24"/>
          <w:szCs w:val="24"/>
          <w:highlight w:val="lightGray"/>
          <w:lang w:val="ro-RO"/>
        </w:rPr>
        <w:t xml:space="preserve"> de</w:t>
      </w:r>
      <w:r w:rsidR="004C46FC" w:rsidRPr="008F3AE4">
        <w:rPr>
          <w:rFonts w:ascii="Arial" w:hAnsi="Arial" w:cs="Arial"/>
          <w:i/>
          <w:sz w:val="24"/>
          <w:szCs w:val="24"/>
          <w:highlight w:val="lightGray"/>
          <w:lang w:val="ro-RO"/>
        </w:rPr>
        <w:t xml:space="preserve"> sanatate inscrise pe </w:t>
      </w:r>
      <w:r w:rsidR="00D303EF" w:rsidRPr="008F3AE4">
        <w:rPr>
          <w:rFonts w:ascii="Arial" w:hAnsi="Arial" w:cs="Arial"/>
          <w:i/>
          <w:sz w:val="24"/>
          <w:szCs w:val="24"/>
          <w:highlight w:val="lightGray"/>
          <w:lang w:val="ro-RO"/>
        </w:rPr>
        <w:t>produse</w:t>
      </w:r>
      <w:r w:rsidR="00BF463C" w:rsidRPr="008F3AE4">
        <w:rPr>
          <w:rFonts w:ascii="Arial" w:hAnsi="Arial" w:cs="Arial"/>
          <w:i/>
          <w:sz w:val="24"/>
          <w:szCs w:val="24"/>
          <w:highlight w:val="lightGray"/>
          <w:lang w:val="ro-RO"/>
        </w:rPr>
        <w:t>le</w:t>
      </w:r>
      <w:r w:rsidR="00D303EF" w:rsidRPr="008F3AE4">
        <w:rPr>
          <w:rFonts w:ascii="Arial" w:hAnsi="Arial" w:cs="Arial"/>
          <w:i/>
          <w:sz w:val="24"/>
          <w:szCs w:val="24"/>
          <w:highlight w:val="lightGray"/>
          <w:lang w:val="ro-RO"/>
        </w:rPr>
        <w:t xml:space="preserve"> alimentare</w:t>
      </w:r>
      <w:r w:rsidR="004C46FC" w:rsidRPr="008F3AE4">
        <w:rPr>
          <w:rFonts w:ascii="Arial" w:hAnsi="Arial" w:cs="Arial"/>
          <w:i/>
          <w:sz w:val="24"/>
          <w:szCs w:val="24"/>
          <w:highlight w:val="lightGray"/>
          <w:lang w:val="ro-RO"/>
        </w:rPr>
        <w:t>)</w:t>
      </w:r>
    </w:p>
    <w:p w:rsidR="00BD0EA1" w:rsidRPr="008F3AE4" w:rsidRDefault="008F71C0" w:rsidP="00BD0EA1">
      <w:pPr>
        <w:pStyle w:val="ListParagraph"/>
        <w:numPr>
          <w:ilvl w:val="0"/>
          <w:numId w:val="1"/>
        </w:numPr>
        <w:tabs>
          <w:tab w:val="center" w:pos="4680"/>
        </w:tabs>
        <w:jc w:val="both"/>
        <w:rPr>
          <w:rFonts w:ascii="Arial" w:hAnsi="Arial" w:cs="Arial"/>
          <w:sz w:val="24"/>
          <w:szCs w:val="24"/>
          <w:highlight w:val="lightGray"/>
          <w:lang w:val="ro-RO"/>
        </w:rPr>
      </w:pPr>
      <w:r w:rsidRPr="008F3AE4">
        <w:rPr>
          <w:rFonts w:ascii="Arial" w:hAnsi="Arial" w:cs="Arial"/>
          <w:i/>
          <w:sz w:val="24"/>
          <w:szCs w:val="24"/>
          <w:highlight w:val="lightGray"/>
          <w:lang w:val="ro-RO"/>
        </w:rPr>
        <w:t xml:space="preserve">Regulamentul (EC) nr. 1925/2006 </w:t>
      </w:r>
      <w:r w:rsidR="001F3FB0">
        <w:rPr>
          <w:rFonts w:ascii="Arial" w:hAnsi="Arial" w:cs="Arial"/>
          <w:i/>
          <w:sz w:val="24"/>
          <w:szCs w:val="24"/>
          <w:highlight w:val="lightGray"/>
          <w:lang w:val="ro-RO"/>
        </w:rPr>
        <w:t xml:space="preserve">privind adaosul de vitamine si minerale si anumite substante de alt tip </w:t>
      </w:r>
      <w:r w:rsidR="00753540" w:rsidRPr="008F3AE4">
        <w:rPr>
          <w:rFonts w:ascii="Arial" w:hAnsi="Arial" w:cs="Arial"/>
          <w:i/>
          <w:sz w:val="24"/>
          <w:szCs w:val="24"/>
          <w:highlight w:val="lightGray"/>
          <w:lang w:val="ro-RO"/>
        </w:rPr>
        <w:t xml:space="preserve">in </w:t>
      </w:r>
      <w:r w:rsidR="00D303EF" w:rsidRPr="008F3AE4">
        <w:rPr>
          <w:rFonts w:ascii="Arial" w:hAnsi="Arial" w:cs="Arial"/>
          <w:i/>
          <w:sz w:val="24"/>
          <w:szCs w:val="24"/>
          <w:highlight w:val="lightGray"/>
          <w:lang w:val="ro-RO"/>
        </w:rPr>
        <w:t>produse</w:t>
      </w:r>
      <w:r w:rsidR="00BF463C" w:rsidRPr="008F3AE4">
        <w:rPr>
          <w:rFonts w:ascii="Arial" w:hAnsi="Arial" w:cs="Arial"/>
          <w:i/>
          <w:sz w:val="24"/>
          <w:szCs w:val="24"/>
          <w:highlight w:val="lightGray"/>
          <w:lang w:val="ro-RO"/>
        </w:rPr>
        <w:t>le</w:t>
      </w:r>
      <w:r w:rsidR="00D303EF" w:rsidRPr="008F3AE4">
        <w:rPr>
          <w:rFonts w:ascii="Arial" w:hAnsi="Arial" w:cs="Arial"/>
          <w:i/>
          <w:sz w:val="24"/>
          <w:szCs w:val="24"/>
          <w:highlight w:val="lightGray"/>
          <w:lang w:val="ro-RO"/>
        </w:rPr>
        <w:t xml:space="preserve"> alimentare</w:t>
      </w:r>
      <w:r w:rsidR="00753540" w:rsidRPr="008F3AE4">
        <w:rPr>
          <w:rFonts w:ascii="Arial" w:hAnsi="Arial" w:cs="Arial"/>
          <w:i/>
          <w:sz w:val="24"/>
          <w:szCs w:val="24"/>
          <w:highlight w:val="lightGray"/>
          <w:lang w:val="ro-RO"/>
        </w:rPr>
        <w:t>)</w:t>
      </w:r>
      <w:r w:rsidR="00BD0EA1" w:rsidRPr="008F3AE4">
        <w:rPr>
          <w:rFonts w:ascii="Arial" w:hAnsi="Arial" w:cs="Arial"/>
          <w:i/>
          <w:sz w:val="24"/>
          <w:szCs w:val="24"/>
          <w:highlight w:val="lightGray"/>
          <w:lang w:val="ro-RO"/>
        </w:rPr>
        <w:t>,</w:t>
      </w:r>
    </w:p>
    <w:p w:rsidR="003279DB" w:rsidRDefault="00BD0EA1" w:rsidP="00BD0EA1">
      <w:pPr>
        <w:tabs>
          <w:tab w:val="center" w:pos="4680"/>
        </w:tabs>
        <w:jc w:val="both"/>
        <w:rPr>
          <w:rFonts w:ascii="Arial" w:hAnsi="Arial" w:cs="Arial"/>
          <w:sz w:val="24"/>
          <w:szCs w:val="24"/>
          <w:lang w:val="ro-RO"/>
        </w:rPr>
      </w:pPr>
      <w:r>
        <w:rPr>
          <w:rFonts w:ascii="Arial" w:hAnsi="Arial" w:cs="Arial"/>
          <w:sz w:val="24"/>
          <w:szCs w:val="24"/>
          <w:lang w:val="ro-RO"/>
        </w:rPr>
        <w:t xml:space="preserve">Regulamentul se aplica fara </w:t>
      </w:r>
      <w:r w:rsidR="00F66603">
        <w:rPr>
          <w:rFonts w:ascii="Arial" w:hAnsi="Arial" w:cs="Arial"/>
          <w:sz w:val="24"/>
          <w:szCs w:val="24"/>
          <w:lang w:val="ro-RO"/>
        </w:rPr>
        <w:t xml:space="preserve">a aduce </w:t>
      </w:r>
      <w:r>
        <w:rPr>
          <w:rFonts w:ascii="Arial" w:hAnsi="Arial" w:cs="Arial"/>
          <w:sz w:val="24"/>
          <w:szCs w:val="24"/>
          <w:lang w:val="ro-RO"/>
        </w:rPr>
        <w:t xml:space="preserve">prejudicii </w:t>
      </w:r>
      <w:r w:rsidR="00F66603">
        <w:rPr>
          <w:rFonts w:ascii="Arial" w:hAnsi="Arial" w:cs="Arial"/>
          <w:sz w:val="24"/>
          <w:szCs w:val="24"/>
          <w:lang w:val="ro-RO"/>
        </w:rPr>
        <w:t xml:space="preserve">cerintelor de etichetare </w:t>
      </w:r>
      <w:r w:rsidR="00BF463C">
        <w:rPr>
          <w:rFonts w:ascii="Arial" w:hAnsi="Arial" w:cs="Arial"/>
          <w:sz w:val="24"/>
          <w:szCs w:val="24"/>
          <w:lang w:val="ro-RO"/>
        </w:rPr>
        <w:t xml:space="preserve">mentionate </w:t>
      </w:r>
      <w:r w:rsidR="00AF7C79">
        <w:rPr>
          <w:rFonts w:ascii="Arial" w:hAnsi="Arial" w:cs="Arial"/>
          <w:sz w:val="24"/>
          <w:szCs w:val="24"/>
          <w:lang w:val="ro-RO"/>
        </w:rPr>
        <w:t>in prevederi specifice ale Uniunii,</w:t>
      </w:r>
      <w:r w:rsidR="003279DB">
        <w:rPr>
          <w:rFonts w:ascii="Arial" w:hAnsi="Arial" w:cs="Arial"/>
          <w:sz w:val="24"/>
          <w:szCs w:val="24"/>
          <w:lang w:val="ro-RO"/>
        </w:rPr>
        <w:t xml:space="preserve"> aplicabile </w:t>
      </w:r>
      <w:r w:rsidR="00AF7C79">
        <w:rPr>
          <w:rFonts w:ascii="Arial" w:hAnsi="Arial" w:cs="Arial"/>
          <w:sz w:val="24"/>
          <w:szCs w:val="24"/>
          <w:lang w:val="ro-RO"/>
        </w:rPr>
        <w:t xml:space="preserve">anumitor </w:t>
      </w:r>
      <w:r w:rsidR="003279DB">
        <w:rPr>
          <w:rFonts w:ascii="Arial" w:hAnsi="Arial" w:cs="Arial"/>
          <w:sz w:val="24"/>
          <w:szCs w:val="24"/>
          <w:lang w:val="ro-RO"/>
        </w:rPr>
        <w:t xml:space="preserve">alimente </w:t>
      </w:r>
      <w:r w:rsidR="008C56F2">
        <w:rPr>
          <w:rFonts w:ascii="Arial" w:hAnsi="Arial" w:cs="Arial"/>
          <w:sz w:val="24"/>
          <w:szCs w:val="24"/>
          <w:lang w:val="ro-RO"/>
        </w:rPr>
        <w:t xml:space="preserve">(ex: Directiva </w:t>
      </w:r>
      <w:r w:rsidR="00542C12">
        <w:rPr>
          <w:rFonts w:ascii="Arial" w:hAnsi="Arial" w:cs="Arial"/>
          <w:sz w:val="24"/>
          <w:szCs w:val="24"/>
          <w:lang w:val="ro-RO"/>
        </w:rPr>
        <w:t>zahar</w:t>
      </w:r>
      <w:r w:rsidR="008C56F2">
        <w:rPr>
          <w:rFonts w:ascii="Arial" w:hAnsi="Arial" w:cs="Arial"/>
          <w:sz w:val="24"/>
          <w:szCs w:val="24"/>
          <w:lang w:val="ro-RO"/>
        </w:rPr>
        <w:t>urilor</w:t>
      </w:r>
      <w:r w:rsidR="003279DB">
        <w:rPr>
          <w:rFonts w:ascii="Arial" w:hAnsi="Arial" w:cs="Arial"/>
          <w:sz w:val="24"/>
          <w:szCs w:val="24"/>
          <w:lang w:val="ro-RO"/>
        </w:rPr>
        <w:t xml:space="preserve"> 2001/111/EC). </w:t>
      </w:r>
    </w:p>
    <w:p w:rsidR="00BD0EA1" w:rsidRDefault="003279DB" w:rsidP="00BD0EA1">
      <w:pPr>
        <w:tabs>
          <w:tab w:val="center" w:pos="4680"/>
        </w:tabs>
        <w:jc w:val="both"/>
        <w:rPr>
          <w:rFonts w:ascii="Arial" w:hAnsi="Arial" w:cs="Arial"/>
          <w:b/>
          <w:sz w:val="24"/>
          <w:szCs w:val="24"/>
          <w:u w:val="single"/>
          <w:lang w:val="ro-RO"/>
        </w:rPr>
      </w:pPr>
      <w:r w:rsidRPr="003279DB">
        <w:rPr>
          <w:rFonts w:ascii="Arial" w:hAnsi="Arial" w:cs="Arial"/>
          <w:b/>
          <w:sz w:val="24"/>
          <w:szCs w:val="24"/>
          <w:u w:val="single"/>
          <w:lang w:val="ro-RO"/>
        </w:rPr>
        <w:t xml:space="preserve">Ghidul   </w:t>
      </w:r>
    </w:p>
    <w:p w:rsidR="003279DB" w:rsidRDefault="0018323C" w:rsidP="00BD0EA1">
      <w:pPr>
        <w:tabs>
          <w:tab w:val="center" w:pos="4680"/>
        </w:tabs>
        <w:jc w:val="both"/>
        <w:rPr>
          <w:rFonts w:ascii="Arial" w:hAnsi="Arial" w:cs="Arial"/>
          <w:sz w:val="24"/>
          <w:szCs w:val="24"/>
          <w:lang w:val="ro-RO"/>
        </w:rPr>
      </w:pPr>
      <w:r>
        <w:rPr>
          <w:rFonts w:ascii="Arial" w:hAnsi="Arial" w:cs="Arial"/>
          <w:sz w:val="24"/>
          <w:szCs w:val="24"/>
          <w:lang w:val="ro-RO"/>
        </w:rPr>
        <w:t xml:space="preserve">Acest Ghid este destinat </w:t>
      </w:r>
      <w:r w:rsidR="00AF7C79">
        <w:rPr>
          <w:rFonts w:ascii="Arial" w:hAnsi="Arial" w:cs="Arial"/>
          <w:sz w:val="24"/>
          <w:szCs w:val="24"/>
          <w:lang w:val="ro-RO"/>
        </w:rPr>
        <w:t xml:space="preserve">actorilor </w:t>
      </w:r>
      <w:r>
        <w:rPr>
          <w:rFonts w:ascii="Arial" w:hAnsi="Arial" w:cs="Arial"/>
          <w:sz w:val="24"/>
          <w:szCs w:val="24"/>
          <w:lang w:val="ro-RO"/>
        </w:rPr>
        <w:t xml:space="preserve">interesati, cum ar fi </w:t>
      </w:r>
      <w:r w:rsidR="00435876">
        <w:rPr>
          <w:rFonts w:ascii="Arial" w:hAnsi="Arial" w:cs="Arial"/>
          <w:sz w:val="24"/>
          <w:szCs w:val="24"/>
          <w:lang w:val="ro-RO"/>
        </w:rPr>
        <w:t>operatorii din sectorul alimentar</w:t>
      </w:r>
      <w:r>
        <w:rPr>
          <w:rFonts w:ascii="Arial" w:hAnsi="Arial" w:cs="Arial"/>
          <w:sz w:val="24"/>
          <w:szCs w:val="24"/>
          <w:lang w:val="ro-RO"/>
        </w:rPr>
        <w:t xml:space="preserve"> </w:t>
      </w:r>
      <w:r w:rsidR="00CE6FBD">
        <w:rPr>
          <w:rFonts w:ascii="Arial" w:hAnsi="Arial" w:cs="Arial"/>
          <w:sz w:val="24"/>
          <w:szCs w:val="24"/>
          <w:lang w:val="ro-RO"/>
        </w:rPr>
        <w:t xml:space="preserve">(incluzand intreprinderile mici si mijlocii, precum si operatorii mari din sectorul alimentar), </w:t>
      </w:r>
      <w:r w:rsidR="00AF7C79">
        <w:rPr>
          <w:rFonts w:ascii="Arial" w:hAnsi="Arial" w:cs="Arial"/>
          <w:sz w:val="24"/>
          <w:szCs w:val="24"/>
          <w:lang w:val="ro-RO"/>
        </w:rPr>
        <w:t>si decidentilor politici</w:t>
      </w:r>
      <w:r w:rsidR="00CE6FBD">
        <w:rPr>
          <w:rFonts w:ascii="Arial" w:hAnsi="Arial" w:cs="Arial"/>
          <w:sz w:val="24"/>
          <w:szCs w:val="24"/>
          <w:lang w:val="ro-RO"/>
        </w:rPr>
        <w:t xml:space="preserve"> UE. </w:t>
      </w:r>
    </w:p>
    <w:p w:rsidR="006735EC" w:rsidRDefault="006735EC" w:rsidP="00BD0EA1">
      <w:pPr>
        <w:tabs>
          <w:tab w:val="center" w:pos="4680"/>
        </w:tabs>
        <w:jc w:val="both"/>
        <w:rPr>
          <w:rFonts w:ascii="Arial" w:hAnsi="Arial" w:cs="Arial"/>
          <w:sz w:val="24"/>
          <w:szCs w:val="24"/>
          <w:lang w:val="ro-RO"/>
        </w:rPr>
      </w:pPr>
      <w:r>
        <w:rPr>
          <w:rFonts w:ascii="Arial" w:hAnsi="Arial" w:cs="Arial"/>
          <w:sz w:val="24"/>
          <w:szCs w:val="24"/>
          <w:lang w:val="ro-RO"/>
        </w:rPr>
        <w:t xml:space="preserve">Ofera indrumare pentru urmatoarele </w:t>
      </w:r>
      <w:r w:rsidR="00731C44">
        <w:rPr>
          <w:rFonts w:ascii="Arial" w:hAnsi="Arial" w:cs="Arial"/>
          <w:sz w:val="24"/>
          <w:szCs w:val="24"/>
          <w:lang w:val="ro-RO"/>
        </w:rPr>
        <w:t>teme</w:t>
      </w:r>
      <w:r>
        <w:rPr>
          <w:rFonts w:ascii="Arial" w:hAnsi="Arial" w:cs="Arial"/>
          <w:sz w:val="24"/>
          <w:szCs w:val="24"/>
          <w:lang w:val="ro-RO"/>
        </w:rPr>
        <w:t>:</w:t>
      </w:r>
    </w:p>
    <w:p w:rsidR="006735EC" w:rsidRPr="008F3AE4" w:rsidRDefault="006735EC" w:rsidP="006735EC">
      <w:pPr>
        <w:pStyle w:val="ListParagraph"/>
        <w:numPr>
          <w:ilvl w:val="0"/>
          <w:numId w:val="1"/>
        </w:numPr>
        <w:tabs>
          <w:tab w:val="center" w:pos="4680"/>
        </w:tabs>
        <w:jc w:val="both"/>
        <w:rPr>
          <w:rFonts w:ascii="Arial" w:hAnsi="Arial" w:cs="Arial"/>
          <w:b/>
          <w:sz w:val="24"/>
          <w:szCs w:val="24"/>
          <w:lang w:val="ro-RO"/>
        </w:rPr>
      </w:pPr>
      <w:r w:rsidRPr="008F3AE4">
        <w:rPr>
          <w:rFonts w:ascii="Arial" w:hAnsi="Arial" w:cs="Arial"/>
          <w:b/>
          <w:sz w:val="24"/>
          <w:szCs w:val="24"/>
          <w:lang w:val="ro-RO"/>
        </w:rPr>
        <w:t>Capitolul I: Etichetare</w:t>
      </w:r>
      <w:r w:rsidR="00587660" w:rsidRPr="008F3AE4">
        <w:rPr>
          <w:rFonts w:ascii="Arial" w:hAnsi="Arial" w:cs="Arial"/>
          <w:b/>
          <w:sz w:val="24"/>
          <w:szCs w:val="24"/>
          <w:lang w:val="ro-RO"/>
        </w:rPr>
        <w:t>a</w:t>
      </w:r>
      <w:r w:rsidRPr="008F3AE4">
        <w:rPr>
          <w:rFonts w:ascii="Arial" w:hAnsi="Arial" w:cs="Arial"/>
          <w:b/>
          <w:sz w:val="24"/>
          <w:szCs w:val="24"/>
          <w:lang w:val="ro-RO"/>
        </w:rPr>
        <w:t xml:space="preserve"> </w:t>
      </w:r>
      <w:r w:rsidR="00731C44" w:rsidRPr="008F3AE4">
        <w:rPr>
          <w:rFonts w:ascii="Arial" w:hAnsi="Arial" w:cs="Arial"/>
          <w:b/>
          <w:sz w:val="24"/>
          <w:szCs w:val="24"/>
          <w:lang w:val="ro-RO"/>
        </w:rPr>
        <w:t>nutritionala</w:t>
      </w:r>
    </w:p>
    <w:p w:rsidR="006735EC" w:rsidRPr="008F3AE4" w:rsidRDefault="006735EC" w:rsidP="006735EC">
      <w:pPr>
        <w:pStyle w:val="ListParagraph"/>
        <w:numPr>
          <w:ilvl w:val="0"/>
          <w:numId w:val="1"/>
        </w:numPr>
        <w:tabs>
          <w:tab w:val="center" w:pos="4680"/>
        </w:tabs>
        <w:jc w:val="both"/>
        <w:rPr>
          <w:rFonts w:ascii="Arial" w:hAnsi="Arial" w:cs="Arial"/>
          <w:b/>
          <w:sz w:val="24"/>
          <w:szCs w:val="24"/>
          <w:lang w:val="ro-RO"/>
        </w:rPr>
      </w:pPr>
      <w:r w:rsidRPr="008F3AE4">
        <w:rPr>
          <w:rFonts w:ascii="Arial" w:hAnsi="Arial" w:cs="Arial"/>
          <w:b/>
          <w:sz w:val="24"/>
          <w:szCs w:val="24"/>
          <w:lang w:val="ro-RO"/>
        </w:rPr>
        <w:t>Capitolul II: Etichetarea</w:t>
      </w:r>
      <w:r w:rsidR="00587660" w:rsidRPr="008F3AE4">
        <w:rPr>
          <w:rFonts w:ascii="Arial" w:hAnsi="Arial" w:cs="Arial"/>
          <w:b/>
          <w:sz w:val="24"/>
          <w:szCs w:val="24"/>
          <w:lang w:val="ro-RO"/>
        </w:rPr>
        <w:t xml:space="preserve"> originii</w:t>
      </w:r>
      <w:r w:rsidRPr="008F3AE4">
        <w:rPr>
          <w:rFonts w:ascii="Arial" w:hAnsi="Arial" w:cs="Arial"/>
          <w:b/>
          <w:sz w:val="24"/>
          <w:szCs w:val="24"/>
          <w:lang w:val="ro-RO"/>
        </w:rPr>
        <w:t xml:space="preserve"> </w:t>
      </w:r>
    </w:p>
    <w:p w:rsidR="00587660" w:rsidRPr="008F3AE4" w:rsidRDefault="00587660" w:rsidP="006735EC">
      <w:pPr>
        <w:pStyle w:val="ListParagraph"/>
        <w:numPr>
          <w:ilvl w:val="0"/>
          <w:numId w:val="1"/>
        </w:numPr>
        <w:tabs>
          <w:tab w:val="center" w:pos="4680"/>
        </w:tabs>
        <w:jc w:val="both"/>
        <w:rPr>
          <w:rFonts w:ascii="Arial" w:hAnsi="Arial" w:cs="Arial"/>
          <w:b/>
          <w:sz w:val="24"/>
          <w:szCs w:val="24"/>
          <w:lang w:val="ro-RO"/>
        </w:rPr>
      </w:pPr>
      <w:r w:rsidRPr="008F3AE4">
        <w:rPr>
          <w:rFonts w:ascii="Arial" w:hAnsi="Arial" w:cs="Arial"/>
          <w:b/>
          <w:sz w:val="24"/>
          <w:szCs w:val="24"/>
          <w:lang w:val="ro-RO"/>
        </w:rPr>
        <w:t>Capitolul III: Lizibilitate</w:t>
      </w:r>
    </w:p>
    <w:p w:rsidR="00587660" w:rsidRPr="008F3AE4" w:rsidRDefault="00587660" w:rsidP="006735EC">
      <w:pPr>
        <w:pStyle w:val="ListParagraph"/>
        <w:numPr>
          <w:ilvl w:val="0"/>
          <w:numId w:val="1"/>
        </w:numPr>
        <w:tabs>
          <w:tab w:val="center" w:pos="4680"/>
        </w:tabs>
        <w:jc w:val="both"/>
        <w:rPr>
          <w:rFonts w:ascii="Arial" w:hAnsi="Arial" w:cs="Arial"/>
          <w:b/>
          <w:sz w:val="24"/>
          <w:szCs w:val="24"/>
          <w:lang w:val="ro-RO"/>
        </w:rPr>
      </w:pPr>
      <w:r w:rsidRPr="008F3AE4">
        <w:rPr>
          <w:rFonts w:ascii="Arial" w:hAnsi="Arial" w:cs="Arial"/>
          <w:b/>
          <w:sz w:val="24"/>
          <w:szCs w:val="24"/>
          <w:lang w:val="ro-RO"/>
        </w:rPr>
        <w:t>Capitolul IV: Etichetare</w:t>
      </w:r>
      <w:r w:rsidR="00182962" w:rsidRPr="008F3AE4">
        <w:rPr>
          <w:rFonts w:ascii="Arial" w:hAnsi="Arial" w:cs="Arial"/>
          <w:b/>
          <w:sz w:val="24"/>
          <w:szCs w:val="24"/>
          <w:lang w:val="ro-RO"/>
        </w:rPr>
        <w:t xml:space="preserve">a </w:t>
      </w:r>
      <w:r w:rsidR="00731C44" w:rsidRPr="008F3AE4">
        <w:rPr>
          <w:rFonts w:ascii="Arial" w:hAnsi="Arial" w:cs="Arial"/>
          <w:b/>
          <w:sz w:val="24"/>
          <w:szCs w:val="24"/>
          <w:lang w:val="ro-RO"/>
        </w:rPr>
        <w:t>alergenilor</w:t>
      </w:r>
    </w:p>
    <w:p w:rsidR="00587660" w:rsidRPr="008F3AE4" w:rsidRDefault="00587660" w:rsidP="006735EC">
      <w:pPr>
        <w:pStyle w:val="ListParagraph"/>
        <w:numPr>
          <w:ilvl w:val="0"/>
          <w:numId w:val="1"/>
        </w:numPr>
        <w:tabs>
          <w:tab w:val="center" w:pos="4680"/>
        </w:tabs>
        <w:jc w:val="both"/>
        <w:rPr>
          <w:rFonts w:ascii="Arial" w:hAnsi="Arial" w:cs="Arial"/>
          <w:b/>
          <w:sz w:val="24"/>
          <w:szCs w:val="24"/>
          <w:lang w:val="ro-RO"/>
        </w:rPr>
      </w:pPr>
      <w:r w:rsidRPr="008F3AE4">
        <w:rPr>
          <w:rFonts w:ascii="Arial" w:hAnsi="Arial" w:cs="Arial"/>
          <w:b/>
          <w:sz w:val="24"/>
          <w:szCs w:val="24"/>
          <w:lang w:val="ro-RO"/>
        </w:rPr>
        <w:t>Capitolul V: Alte aspecte pe orizontala</w:t>
      </w:r>
    </w:p>
    <w:p w:rsidR="00587660" w:rsidRDefault="00587660" w:rsidP="006735EC">
      <w:pPr>
        <w:pStyle w:val="ListParagraph"/>
        <w:numPr>
          <w:ilvl w:val="0"/>
          <w:numId w:val="1"/>
        </w:numPr>
        <w:tabs>
          <w:tab w:val="center" w:pos="4680"/>
        </w:tabs>
        <w:jc w:val="both"/>
        <w:rPr>
          <w:rFonts w:ascii="Arial" w:hAnsi="Arial" w:cs="Arial"/>
          <w:sz w:val="24"/>
          <w:szCs w:val="24"/>
          <w:lang w:val="ro-RO"/>
        </w:rPr>
      </w:pPr>
      <w:r w:rsidRPr="008F3AE4">
        <w:rPr>
          <w:rFonts w:ascii="Arial" w:hAnsi="Arial" w:cs="Arial"/>
          <w:b/>
          <w:sz w:val="24"/>
          <w:szCs w:val="24"/>
          <w:lang w:val="ro-RO"/>
        </w:rPr>
        <w:t>Anexe</w:t>
      </w:r>
    </w:p>
    <w:p w:rsidR="00587660" w:rsidRDefault="00587660" w:rsidP="00587660">
      <w:pPr>
        <w:pStyle w:val="ListParagraph"/>
        <w:numPr>
          <w:ilvl w:val="0"/>
          <w:numId w:val="2"/>
        </w:numPr>
        <w:tabs>
          <w:tab w:val="center" w:pos="4680"/>
        </w:tabs>
        <w:jc w:val="both"/>
        <w:rPr>
          <w:rFonts w:ascii="Arial" w:hAnsi="Arial" w:cs="Arial"/>
          <w:sz w:val="24"/>
          <w:szCs w:val="24"/>
          <w:lang w:val="ro-RO"/>
        </w:rPr>
      </w:pPr>
      <w:r>
        <w:rPr>
          <w:rFonts w:ascii="Arial" w:hAnsi="Arial" w:cs="Arial"/>
          <w:sz w:val="24"/>
          <w:szCs w:val="24"/>
          <w:lang w:val="ro-RO"/>
        </w:rPr>
        <w:t>Perioada de tranzitie</w:t>
      </w:r>
    </w:p>
    <w:p w:rsidR="00731C44" w:rsidRDefault="00731C44" w:rsidP="00587660">
      <w:pPr>
        <w:pStyle w:val="ListParagraph"/>
        <w:numPr>
          <w:ilvl w:val="0"/>
          <w:numId w:val="2"/>
        </w:numPr>
        <w:tabs>
          <w:tab w:val="center" w:pos="4680"/>
        </w:tabs>
        <w:jc w:val="both"/>
        <w:rPr>
          <w:rFonts w:ascii="Arial" w:hAnsi="Arial" w:cs="Arial"/>
          <w:sz w:val="24"/>
          <w:szCs w:val="24"/>
          <w:lang w:val="ro-RO"/>
        </w:rPr>
      </w:pPr>
      <w:r>
        <w:rPr>
          <w:rFonts w:ascii="Arial" w:hAnsi="Arial" w:cs="Arial"/>
          <w:sz w:val="24"/>
          <w:szCs w:val="24"/>
          <w:lang w:val="ro-RO"/>
        </w:rPr>
        <w:lastRenderedPageBreak/>
        <w:t>Responsabilitati.</w:t>
      </w:r>
    </w:p>
    <w:p w:rsidR="00587660" w:rsidRDefault="00587660" w:rsidP="00587660">
      <w:pPr>
        <w:tabs>
          <w:tab w:val="center" w:pos="4680"/>
        </w:tabs>
        <w:jc w:val="both"/>
        <w:rPr>
          <w:rFonts w:ascii="Arial" w:hAnsi="Arial" w:cs="Arial"/>
          <w:sz w:val="24"/>
          <w:szCs w:val="24"/>
          <w:lang w:val="ro-RO"/>
        </w:rPr>
      </w:pPr>
      <w:r>
        <w:rPr>
          <w:rFonts w:ascii="Arial" w:hAnsi="Arial" w:cs="Arial"/>
          <w:sz w:val="24"/>
          <w:szCs w:val="24"/>
          <w:lang w:val="ro-RO"/>
        </w:rPr>
        <w:t>Fiecare capitol include un „</w:t>
      </w:r>
      <w:r w:rsidRPr="00587660">
        <w:rPr>
          <w:rFonts w:ascii="Arial" w:hAnsi="Arial" w:cs="Arial"/>
          <w:i/>
          <w:sz w:val="24"/>
          <w:szCs w:val="24"/>
          <w:lang w:val="ro-RO"/>
        </w:rPr>
        <w:t>Cuprins</w:t>
      </w:r>
      <w:r>
        <w:rPr>
          <w:rFonts w:ascii="Arial" w:hAnsi="Arial" w:cs="Arial"/>
          <w:sz w:val="24"/>
          <w:szCs w:val="24"/>
          <w:lang w:val="ro-RO"/>
        </w:rPr>
        <w:t>”, un „</w:t>
      </w:r>
      <w:r w:rsidRPr="00587660">
        <w:rPr>
          <w:rFonts w:ascii="Arial" w:hAnsi="Arial" w:cs="Arial"/>
          <w:i/>
          <w:sz w:val="24"/>
          <w:szCs w:val="24"/>
          <w:lang w:val="ro-RO"/>
        </w:rPr>
        <w:t>Rezumat</w:t>
      </w:r>
      <w:r>
        <w:rPr>
          <w:rFonts w:ascii="Arial" w:hAnsi="Arial" w:cs="Arial"/>
          <w:sz w:val="24"/>
          <w:szCs w:val="24"/>
          <w:lang w:val="ro-RO"/>
        </w:rPr>
        <w:t xml:space="preserve">” (exceptand capitolul V) si parcurge textul legal </w:t>
      </w:r>
      <w:r w:rsidR="00731C44">
        <w:rPr>
          <w:rFonts w:ascii="Arial" w:hAnsi="Arial" w:cs="Arial"/>
          <w:sz w:val="24"/>
          <w:szCs w:val="24"/>
          <w:lang w:val="ro-RO"/>
        </w:rPr>
        <w:t xml:space="preserve">(relevant) </w:t>
      </w:r>
      <w:r>
        <w:rPr>
          <w:rFonts w:ascii="Arial" w:hAnsi="Arial" w:cs="Arial"/>
          <w:sz w:val="24"/>
          <w:szCs w:val="24"/>
          <w:lang w:val="ro-RO"/>
        </w:rPr>
        <w:t>al Regulamentului „</w:t>
      </w:r>
      <w:r>
        <w:rPr>
          <w:rFonts w:ascii="Arial" w:hAnsi="Arial" w:cs="Arial"/>
          <w:i/>
          <w:sz w:val="24"/>
          <w:szCs w:val="24"/>
          <w:lang w:val="ro-RO"/>
        </w:rPr>
        <w:t>Articol cu a</w:t>
      </w:r>
      <w:r w:rsidRPr="00587660">
        <w:rPr>
          <w:rFonts w:ascii="Arial" w:hAnsi="Arial" w:cs="Arial"/>
          <w:i/>
          <w:sz w:val="24"/>
          <w:szCs w:val="24"/>
          <w:lang w:val="ro-RO"/>
        </w:rPr>
        <w:t>rticol</w:t>
      </w:r>
      <w:r>
        <w:rPr>
          <w:rFonts w:ascii="Arial" w:hAnsi="Arial" w:cs="Arial"/>
          <w:sz w:val="24"/>
          <w:szCs w:val="24"/>
          <w:lang w:val="ro-RO"/>
        </w:rPr>
        <w:t xml:space="preserve">”. </w:t>
      </w:r>
    </w:p>
    <w:p w:rsidR="00587660" w:rsidRDefault="00587660" w:rsidP="00587660">
      <w:pPr>
        <w:tabs>
          <w:tab w:val="center" w:pos="4680"/>
        </w:tabs>
        <w:jc w:val="both"/>
        <w:rPr>
          <w:rFonts w:ascii="Arial" w:hAnsi="Arial" w:cs="Arial"/>
          <w:sz w:val="24"/>
          <w:szCs w:val="24"/>
          <w:lang w:val="ro-RO"/>
        </w:rPr>
      </w:pPr>
    </w:p>
    <w:p w:rsidR="00587660" w:rsidRDefault="00587660" w:rsidP="00587660">
      <w:pPr>
        <w:tabs>
          <w:tab w:val="center" w:pos="4680"/>
        </w:tabs>
        <w:jc w:val="center"/>
        <w:rPr>
          <w:rFonts w:ascii="Arial" w:hAnsi="Arial" w:cs="Arial"/>
          <w:sz w:val="24"/>
          <w:szCs w:val="24"/>
          <w:lang w:val="ro-RO"/>
        </w:rPr>
      </w:pPr>
      <w:r>
        <w:rPr>
          <w:rFonts w:ascii="Arial" w:hAnsi="Arial" w:cs="Arial"/>
          <w:sz w:val="24"/>
          <w:szCs w:val="24"/>
          <w:lang w:val="ro-RO"/>
        </w:rPr>
        <w:t>IMPORTANT</w:t>
      </w:r>
    </w:p>
    <w:p w:rsidR="00866714" w:rsidRPr="00731C44" w:rsidRDefault="00866714" w:rsidP="00587660">
      <w:pPr>
        <w:tabs>
          <w:tab w:val="center" w:pos="4680"/>
        </w:tabs>
        <w:jc w:val="both"/>
        <w:rPr>
          <w:rFonts w:ascii="Arial" w:hAnsi="Arial" w:cs="Arial"/>
          <w:sz w:val="24"/>
          <w:szCs w:val="24"/>
          <w:lang w:val="ro-RO"/>
        </w:rPr>
      </w:pPr>
      <w:r w:rsidRPr="00866714">
        <w:rPr>
          <w:rFonts w:ascii="Arial" w:hAnsi="Arial" w:cs="Arial"/>
          <w:bCs/>
          <w:sz w:val="24"/>
          <w:szCs w:val="24"/>
        </w:rPr>
        <w:t xml:space="preserve">Cand textul apare in </w:t>
      </w:r>
      <w:r w:rsidRPr="00866714">
        <w:rPr>
          <w:rFonts w:ascii="Arial" w:hAnsi="Arial" w:cs="Arial"/>
          <w:bCs/>
          <w:color w:val="FF0000"/>
          <w:sz w:val="24"/>
          <w:szCs w:val="24"/>
        </w:rPr>
        <w:t>rosu</w:t>
      </w:r>
      <w:r w:rsidRPr="00866714">
        <w:rPr>
          <w:rFonts w:ascii="Arial" w:hAnsi="Arial" w:cs="Arial"/>
          <w:bCs/>
          <w:sz w:val="24"/>
          <w:szCs w:val="24"/>
        </w:rPr>
        <w:t xml:space="preserve">, acesta priveste interpretarea potrivit Documentului UE </w:t>
      </w:r>
      <w:r w:rsidR="00731C44">
        <w:rPr>
          <w:rFonts w:ascii="Arial" w:hAnsi="Arial" w:cs="Arial"/>
          <w:bCs/>
          <w:sz w:val="24"/>
          <w:szCs w:val="24"/>
        </w:rPr>
        <w:t>“</w:t>
      </w:r>
      <w:r w:rsidRPr="00866714">
        <w:rPr>
          <w:rFonts w:ascii="Arial" w:hAnsi="Arial" w:cs="Arial"/>
          <w:bCs/>
          <w:sz w:val="24"/>
          <w:szCs w:val="24"/>
        </w:rPr>
        <w:t xml:space="preserve">Intrebari si raspunsuri privind Regulamentul </w:t>
      </w:r>
      <w:r w:rsidR="001F3FB0">
        <w:rPr>
          <w:rFonts w:ascii="Arial" w:hAnsi="Arial" w:cs="Arial"/>
          <w:bCs/>
          <w:sz w:val="24"/>
          <w:szCs w:val="24"/>
        </w:rPr>
        <w:t xml:space="preserve">(UE) </w:t>
      </w:r>
      <w:r w:rsidRPr="00866714">
        <w:rPr>
          <w:rFonts w:ascii="Arial" w:hAnsi="Arial" w:cs="Arial"/>
          <w:bCs/>
          <w:sz w:val="24"/>
          <w:szCs w:val="24"/>
        </w:rPr>
        <w:t xml:space="preserve">1169/2011 privind </w:t>
      </w:r>
      <w:r w:rsidR="001F3FB0">
        <w:rPr>
          <w:rFonts w:ascii="Arial" w:hAnsi="Arial" w:cs="Arial"/>
          <w:bCs/>
          <w:sz w:val="24"/>
          <w:szCs w:val="24"/>
        </w:rPr>
        <w:t>informarea consumatorilor cu privire la produsele alimentare</w:t>
      </w:r>
      <w:r w:rsidR="00731C44">
        <w:rPr>
          <w:rFonts w:ascii="Arial" w:hAnsi="Arial" w:cs="Arial"/>
          <w:bCs/>
          <w:sz w:val="24"/>
          <w:szCs w:val="24"/>
        </w:rPr>
        <w:t>”</w:t>
      </w:r>
      <w:r w:rsidRPr="00866714">
        <w:rPr>
          <w:rFonts w:ascii="Arial" w:hAnsi="Arial" w:cs="Arial"/>
          <w:bCs/>
          <w:sz w:val="24"/>
          <w:szCs w:val="24"/>
        </w:rPr>
        <w:t>, care este disponibil pe website Comisiei Europene (PDF).</w:t>
      </w:r>
      <w:r w:rsidR="00731C44">
        <w:rPr>
          <w:rFonts w:ascii="Arial" w:hAnsi="Arial" w:cs="Arial"/>
          <w:bCs/>
          <w:sz w:val="24"/>
          <w:szCs w:val="24"/>
        </w:rPr>
        <w:t xml:space="preserve"> </w:t>
      </w:r>
      <w:r w:rsidR="00731C44" w:rsidRPr="00731C44">
        <w:rPr>
          <w:rFonts w:ascii="Arial" w:hAnsi="Arial" w:cs="Arial"/>
          <w:bCs/>
          <w:sz w:val="24"/>
          <w:szCs w:val="24"/>
        </w:rPr>
        <w:t>In</w:t>
      </w:r>
      <w:r w:rsidR="00731C44" w:rsidRPr="00587C37">
        <w:rPr>
          <w:rFonts w:ascii="Arial" w:hAnsi="Arial" w:cs="Arial"/>
          <w:bCs/>
          <w:sz w:val="24"/>
          <w:szCs w:val="24"/>
        </w:rPr>
        <w:t>terpreta</w:t>
      </w:r>
      <w:r w:rsidR="00731C44">
        <w:rPr>
          <w:rFonts w:ascii="Arial" w:hAnsi="Arial" w:cs="Arial"/>
          <w:bCs/>
          <w:sz w:val="24"/>
          <w:szCs w:val="24"/>
        </w:rPr>
        <w:t xml:space="preserve">rile exprimate in Interpretari si Raspunsuri UE la care face referinta acest ghid nu sunt neaparat impartasite de </w:t>
      </w:r>
      <w:r w:rsidR="00731C44" w:rsidRPr="00731C44">
        <w:rPr>
          <w:rFonts w:ascii="Arial" w:hAnsi="Arial" w:cs="Arial"/>
          <w:bCs/>
          <w:sz w:val="24"/>
          <w:szCs w:val="24"/>
        </w:rPr>
        <w:t xml:space="preserve">FoodDrinkEurope </w:t>
      </w:r>
      <w:r w:rsidR="00731C44">
        <w:rPr>
          <w:rFonts w:ascii="Arial" w:hAnsi="Arial" w:cs="Arial"/>
          <w:bCs/>
          <w:sz w:val="24"/>
          <w:szCs w:val="24"/>
        </w:rPr>
        <w:t>si</w:t>
      </w:r>
      <w:r w:rsidR="00731C44" w:rsidRPr="00587C37">
        <w:rPr>
          <w:rFonts w:ascii="Arial" w:hAnsi="Arial" w:cs="Arial"/>
          <w:bCs/>
          <w:sz w:val="24"/>
          <w:szCs w:val="24"/>
        </w:rPr>
        <w:t xml:space="preserve"> EuroCommerce </w:t>
      </w:r>
      <w:r w:rsidR="00731C44">
        <w:rPr>
          <w:rFonts w:ascii="Arial" w:hAnsi="Arial" w:cs="Arial"/>
          <w:bCs/>
          <w:sz w:val="24"/>
          <w:szCs w:val="24"/>
        </w:rPr>
        <w:t>si de membrii lor</w:t>
      </w:r>
      <w:r w:rsidR="00731C44" w:rsidRPr="00587C37">
        <w:rPr>
          <w:rFonts w:ascii="Arial" w:hAnsi="Arial" w:cs="Arial"/>
          <w:bCs/>
          <w:sz w:val="24"/>
          <w:szCs w:val="24"/>
        </w:rPr>
        <w:t xml:space="preserve">, </w:t>
      </w:r>
      <w:r w:rsidR="00731C44">
        <w:rPr>
          <w:rFonts w:ascii="Arial" w:hAnsi="Arial" w:cs="Arial"/>
          <w:bCs/>
          <w:sz w:val="24"/>
          <w:szCs w:val="24"/>
        </w:rPr>
        <w:t>fie ca aceasta se mentioneaza sau nu explicit in acest Ghid.</w:t>
      </w:r>
    </w:p>
    <w:p w:rsidR="000243F5" w:rsidRDefault="00587660" w:rsidP="00587660">
      <w:pPr>
        <w:tabs>
          <w:tab w:val="center" w:pos="4680"/>
        </w:tabs>
        <w:jc w:val="both"/>
        <w:rPr>
          <w:rFonts w:ascii="Arial" w:hAnsi="Arial" w:cs="Arial"/>
          <w:sz w:val="24"/>
          <w:szCs w:val="24"/>
          <w:lang w:val="ro-RO"/>
        </w:rPr>
      </w:pPr>
      <w:r>
        <w:rPr>
          <w:rFonts w:ascii="Arial" w:hAnsi="Arial" w:cs="Arial"/>
          <w:sz w:val="24"/>
          <w:szCs w:val="24"/>
          <w:lang w:val="ro-RO"/>
        </w:rPr>
        <w:t xml:space="preserve">Va rugam sa luati in considerare </w:t>
      </w:r>
      <w:r w:rsidR="00F320ED">
        <w:rPr>
          <w:rFonts w:ascii="Arial" w:hAnsi="Arial" w:cs="Arial"/>
          <w:sz w:val="24"/>
          <w:szCs w:val="24"/>
          <w:lang w:val="ro-RO"/>
        </w:rPr>
        <w:t>ca interpretare</w:t>
      </w:r>
      <w:r w:rsidR="008A1D38">
        <w:rPr>
          <w:rFonts w:ascii="Arial" w:hAnsi="Arial" w:cs="Arial"/>
          <w:sz w:val="24"/>
          <w:szCs w:val="24"/>
          <w:lang w:val="ro-RO"/>
        </w:rPr>
        <w:t>a</w:t>
      </w:r>
      <w:r w:rsidR="00F320ED">
        <w:rPr>
          <w:rFonts w:ascii="Arial" w:hAnsi="Arial" w:cs="Arial"/>
          <w:sz w:val="24"/>
          <w:szCs w:val="24"/>
          <w:lang w:val="ro-RO"/>
        </w:rPr>
        <w:t xml:space="preserve"> oficiala </w:t>
      </w:r>
      <w:r w:rsidR="00A972CD">
        <w:rPr>
          <w:rFonts w:ascii="Arial" w:hAnsi="Arial" w:cs="Arial"/>
          <w:sz w:val="24"/>
          <w:szCs w:val="24"/>
          <w:lang w:val="ro-RO"/>
        </w:rPr>
        <w:t xml:space="preserve">ultima </w:t>
      </w:r>
      <w:r w:rsidR="00F320ED">
        <w:rPr>
          <w:rFonts w:ascii="Arial" w:hAnsi="Arial" w:cs="Arial"/>
          <w:sz w:val="24"/>
          <w:szCs w:val="24"/>
          <w:lang w:val="ro-RO"/>
        </w:rPr>
        <w:t>a legislatiei</w:t>
      </w:r>
      <w:r w:rsidR="005C63D6">
        <w:rPr>
          <w:rFonts w:ascii="Arial" w:hAnsi="Arial" w:cs="Arial"/>
          <w:sz w:val="24"/>
          <w:szCs w:val="24"/>
          <w:lang w:val="ro-RO"/>
        </w:rPr>
        <w:t xml:space="preserve"> </w:t>
      </w:r>
      <w:r w:rsidR="00A972CD">
        <w:rPr>
          <w:rFonts w:ascii="Arial" w:hAnsi="Arial" w:cs="Arial"/>
          <w:sz w:val="24"/>
          <w:szCs w:val="24"/>
          <w:lang w:val="ro-RO"/>
        </w:rPr>
        <w:t>este</w:t>
      </w:r>
      <w:r w:rsidR="00F320ED">
        <w:rPr>
          <w:rFonts w:ascii="Arial" w:hAnsi="Arial" w:cs="Arial"/>
          <w:sz w:val="24"/>
          <w:szCs w:val="24"/>
          <w:lang w:val="ro-RO"/>
        </w:rPr>
        <w:t xml:space="preserve"> exclusiv rezervat</w:t>
      </w:r>
      <w:r w:rsidR="00A972CD">
        <w:rPr>
          <w:rFonts w:ascii="Arial" w:hAnsi="Arial" w:cs="Arial"/>
          <w:sz w:val="24"/>
          <w:szCs w:val="24"/>
          <w:lang w:val="ro-RO"/>
        </w:rPr>
        <w:t>a</w:t>
      </w:r>
      <w:r w:rsidR="00F320ED">
        <w:rPr>
          <w:rFonts w:ascii="Arial" w:hAnsi="Arial" w:cs="Arial"/>
          <w:sz w:val="24"/>
          <w:szCs w:val="24"/>
          <w:lang w:val="ro-RO"/>
        </w:rPr>
        <w:t xml:space="preserve"> autoritatilor judiciare, ex. instantele nationale si Curtea de Justitie a Comunitatilor Europene.</w:t>
      </w:r>
    </w:p>
    <w:p w:rsidR="000243F5" w:rsidRDefault="000243F5"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FA721C" w:rsidRDefault="00FA721C" w:rsidP="00587660">
      <w:pPr>
        <w:tabs>
          <w:tab w:val="center" w:pos="4680"/>
        </w:tabs>
        <w:jc w:val="both"/>
        <w:rPr>
          <w:rFonts w:ascii="Arial" w:hAnsi="Arial" w:cs="Arial"/>
          <w:sz w:val="24"/>
          <w:szCs w:val="24"/>
          <w:lang w:val="ro-RO"/>
        </w:rPr>
      </w:pPr>
    </w:p>
    <w:p w:rsidR="00587660" w:rsidRDefault="00FA721C" w:rsidP="00FA721C">
      <w:pPr>
        <w:tabs>
          <w:tab w:val="center" w:pos="4680"/>
        </w:tabs>
        <w:jc w:val="center"/>
        <w:rPr>
          <w:rFonts w:ascii="Arial" w:hAnsi="Arial" w:cs="Arial"/>
          <w:b/>
          <w:sz w:val="44"/>
          <w:szCs w:val="44"/>
          <w:lang w:val="ro-RO"/>
        </w:rPr>
      </w:pPr>
      <w:r>
        <w:rPr>
          <w:rFonts w:ascii="Arial" w:hAnsi="Arial" w:cs="Arial"/>
          <w:b/>
          <w:sz w:val="44"/>
          <w:szCs w:val="44"/>
          <w:lang w:val="ro-RO"/>
        </w:rPr>
        <w:t>Capitolul I:</w:t>
      </w:r>
    </w:p>
    <w:p w:rsidR="00FA721C" w:rsidRDefault="00FA721C" w:rsidP="00FA721C">
      <w:pPr>
        <w:tabs>
          <w:tab w:val="center" w:pos="4680"/>
        </w:tabs>
        <w:jc w:val="center"/>
        <w:rPr>
          <w:rFonts w:ascii="Arial" w:hAnsi="Arial" w:cs="Arial"/>
          <w:b/>
          <w:sz w:val="44"/>
          <w:szCs w:val="44"/>
          <w:lang w:val="ro-RO"/>
        </w:rPr>
      </w:pPr>
      <w:r>
        <w:rPr>
          <w:rFonts w:ascii="Arial" w:hAnsi="Arial" w:cs="Arial"/>
          <w:b/>
          <w:sz w:val="44"/>
          <w:szCs w:val="44"/>
          <w:lang w:val="ro-RO"/>
        </w:rPr>
        <w:t>Etichetarea nutriti</w:t>
      </w:r>
      <w:r w:rsidR="00B27033">
        <w:rPr>
          <w:rFonts w:ascii="Arial" w:hAnsi="Arial" w:cs="Arial"/>
          <w:b/>
          <w:sz w:val="44"/>
          <w:szCs w:val="44"/>
          <w:lang w:val="ro-RO"/>
        </w:rPr>
        <w:t>on</w:t>
      </w:r>
      <w:r>
        <w:rPr>
          <w:rFonts w:ascii="Arial" w:hAnsi="Arial" w:cs="Arial"/>
          <w:b/>
          <w:sz w:val="44"/>
          <w:szCs w:val="44"/>
          <w:lang w:val="ro-RO"/>
        </w:rPr>
        <w:t>a</w:t>
      </w:r>
      <w:r w:rsidR="00B27033">
        <w:rPr>
          <w:rFonts w:ascii="Arial" w:hAnsi="Arial" w:cs="Arial"/>
          <w:b/>
          <w:sz w:val="44"/>
          <w:szCs w:val="44"/>
          <w:lang w:val="ro-RO"/>
        </w:rPr>
        <w:t>la</w:t>
      </w:r>
    </w:p>
    <w:p w:rsidR="00FA721C" w:rsidRDefault="00FA721C" w:rsidP="00FA721C">
      <w:pPr>
        <w:tabs>
          <w:tab w:val="center" w:pos="4680"/>
        </w:tabs>
        <w:jc w:val="center"/>
        <w:rPr>
          <w:rFonts w:ascii="Arial" w:hAnsi="Arial" w:cs="Arial"/>
          <w:b/>
          <w:sz w:val="44"/>
          <w:szCs w:val="44"/>
          <w:lang w:val="ro-RO"/>
        </w:rPr>
      </w:pPr>
    </w:p>
    <w:p w:rsidR="00FA721C" w:rsidRDefault="00FA721C" w:rsidP="00FA721C">
      <w:pPr>
        <w:tabs>
          <w:tab w:val="center" w:pos="4680"/>
        </w:tabs>
        <w:jc w:val="center"/>
        <w:rPr>
          <w:rFonts w:ascii="Arial" w:hAnsi="Arial" w:cs="Arial"/>
          <w:b/>
          <w:sz w:val="44"/>
          <w:szCs w:val="44"/>
          <w:lang w:val="ro-RO"/>
        </w:rPr>
      </w:pPr>
    </w:p>
    <w:p w:rsidR="00FA721C" w:rsidRDefault="00FA721C" w:rsidP="00FA721C">
      <w:pPr>
        <w:tabs>
          <w:tab w:val="center" w:pos="4680"/>
        </w:tabs>
        <w:jc w:val="center"/>
        <w:rPr>
          <w:rFonts w:ascii="Arial" w:hAnsi="Arial" w:cs="Arial"/>
          <w:b/>
          <w:sz w:val="44"/>
          <w:szCs w:val="44"/>
          <w:lang w:val="ro-RO"/>
        </w:rPr>
      </w:pPr>
    </w:p>
    <w:p w:rsidR="00FA721C" w:rsidRDefault="00FA721C" w:rsidP="00FA721C">
      <w:pPr>
        <w:tabs>
          <w:tab w:val="center" w:pos="4680"/>
        </w:tabs>
        <w:jc w:val="center"/>
        <w:rPr>
          <w:rFonts w:ascii="Arial" w:hAnsi="Arial" w:cs="Arial"/>
          <w:b/>
          <w:sz w:val="44"/>
          <w:szCs w:val="44"/>
          <w:lang w:val="ro-RO"/>
        </w:rPr>
      </w:pPr>
    </w:p>
    <w:p w:rsidR="00FA721C" w:rsidRDefault="00FA721C" w:rsidP="00FA721C">
      <w:pPr>
        <w:tabs>
          <w:tab w:val="center" w:pos="4680"/>
        </w:tabs>
        <w:jc w:val="center"/>
        <w:rPr>
          <w:rFonts w:ascii="Arial" w:hAnsi="Arial" w:cs="Arial"/>
          <w:b/>
          <w:sz w:val="44"/>
          <w:szCs w:val="44"/>
          <w:lang w:val="ro-RO"/>
        </w:rPr>
      </w:pPr>
    </w:p>
    <w:p w:rsidR="00FA721C" w:rsidRDefault="00FA721C" w:rsidP="00FA721C">
      <w:pPr>
        <w:tabs>
          <w:tab w:val="center" w:pos="4680"/>
        </w:tabs>
        <w:jc w:val="center"/>
        <w:rPr>
          <w:rFonts w:ascii="Arial" w:hAnsi="Arial" w:cs="Arial"/>
          <w:b/>
          <w:sz w:val="44"/>
          <w:szCs w:val="44"/>
          <w:lang w:val="ro-RO"/>
        </w:rPr>
      </w:pPr>
    </w:p>
    <w:p w:rsidR="00FA721C" w:rsidRDefault="00FA721C" w:rsidP="00FA721C">
      <w:pPr>
        <w:tabs>
          <w:tab w:val="center" w:pos="4680"/>
        </w:tabs>
        <w:jc w:val="center"/>
        <w:rPr>
          <w:rFonts w:ascii="Arial" w:hAnsi="Arial" w:cs="Arial"/>
          <w:b/>
          <w:sz w:val="44"/>
          <w:szCs w:val="44"/>
          <w:lang w:val="ro-RO"/>
        </w:rPr>
      </w:pPr>
    </w:p>
    <w:p w:rsidR="00FA721C" w:rsidRDefault="00FA721C" w:rsidP="00081F5D">
      <w:pPr>
        <w:tabs>
          <w:tab w:val="center" w:pos="4680"/>
        </w:tabs>
        <w:jc w:val="both"/>
        <w:rPr>
          <w:rFonts w:ascii="Arial" w:hAnsi="Arial" w:cs="Arial"/>
          <w:b/>
          <w:sz w:val="24"/>
          <w:szCs w:val="24"/>
          <w:lang w:val="ro-RO"/>
        </w:rPr>
      </w:pPr>
    </w:p>
    <w:p w:rsidR="00081F5D" w:rsidRDefault="00B652E3" w:rsidP="00B652E3">
      <w:pPr>
        <w:tabs>
          <w:tab w:val="center" w:pos="4680"/>
        </w:tabs>
        <w:jc w:val="center"/>
        <w:rPr>
          <w:rFonts w:ascii="Arial" w:hAnsi="Arial" w:cs="Arial"/>
          <w:b/>
          <w:sz w:val="24"/>
          <w:szCs w:val="24"/>
          <w:lang w:val="ro-RO"/>
        </w:rPr>
      </w:pPr>
      <w:r>
        <w:rPr>
          <w:rFonts w:ascii="Arial" w:hAnsi="Arial" w:cs="Arial"/>
          <w:b/>
          <w:sz w:val="24"/>
          <w:szCs w:val="24"/>
          <w:lang w:val="ro-RO"/>
        </w:rPr>
        <w:t>Cuprins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498"/>
        <w:gridCol w:w="3078"/>
      </w:tblGrid>
      <w:tr w:rsidR="00172BBE" w:rsidRPr="00172BBE" w:rsidTr="00CE5FBF">
        <w:tc>
          <w:tcPr>
            <w:tcW w:w="6498" w:type="dxa"/>
          </w:tcPr>
          <w:p w:rsidR="00172BBE" w:rsidRPr="00587C37" w:rsidRDefault="00172BBE" w:rsidP="00B652E3">
            <w:pPr>
              <w:tabs>
                <w:tab w:val="center" w:pos="4680"/>
              </w:tabs>
              <w:jc w:val="both"/>
              <w:rPr>
                <w:rFonts w:ascii="Arial" w:hAnsi="Arial" w:cs="Arial"/>
                <w:b/>
                <w:sz w:val="20"/>
                <w:szCs w:val="20"/>
                <w:lang w:val="ro-RO"/>
              </w:rPr>
            </w:pPr>
            <w:r w:rsidRPr="00587C37">
              <w:rPr>
                <w:rFonts w:ascii="Arial" w:hAnsi="Arial" w:cs="Arial"/>
                <w:b/>
                <w:sz w:val="20"/>
                <w:szCs w:val="20"/>
                <w:lang w:val="ro-RO"/>
              </w:rPr>
              <w:t xml:space="preserve">Terminologie </w:t>
            </w:r>
          </w:p>
        </w:tc>
        <w:tc>
          <w:tcPr>
            <w:tcW w:w="3078" w:type="dxa"/>
          </w:tcPr>
          <w:p w:rsidR="00172BBE" w:rsidRPr="00172BBE" w:rsidRDefault="00200F6E" w:rsidP="00172BBE">
            <w:pPr>
              <w:tabs>
                <w:tab w:val="center" w:pos="4680"/>
              </w:tabs>
              <w:jc w:val="right"/>
              <w:rPr>
                <w:rFonts w:ascii="Arial" w:hAnsi="Arial" w:cs="Arial"/>
                <w:sz w:val="20"/>
                <w:szCs w:val="20"/>
                <w:lang w:val="ro-RO"/>
              </w:rPr>
            </w:pPr>
            <w:r>
              <w:rPr>
                <w:rFonts w:ascii="Arial" w:hAnsi="Arial" w:cs="Arial"/>
                <w:sz w:val="20"/>
                <w:szCs w:val="20"/>
                <w:lang w:val="ro-RO"/>
              </w:rPr>
              <w:t>8</w:t>
            </w:r>
          </w:p>
        </w:tc>
      </w:tr>
      <w:tr w:rsidR="00172BBE" w:rsidRPr="00172BBE" w:rsidTr="00CE5FBF">
        <w:tc>
          <w:tcPr>
            <w:tcW w:w="6498" w:type="dxa"/>
          </w:tcPr>
          <w:p w:rsidR="00172BBE" w:rsidRPr="00587C37" w:rsidRDefault="00172BBE" w:rsidP="00B652E3">
            <w:pPr>
              <w:tabs>
                <w:tab w:val="center" w:pos="4680"/>
              </w:tabs>
              <w:jc w:val="both"/>
              <w:rPr>
                <w:rFonts w:ascii="Arial" w:hAnsi="Arial" w:cs="Arial"/>
                <w:b/>
                <w:sz w:val="20"/>
                <w:szCs w:val="20"/>
                <w:lang w:val="ro-RO"/>
              </w:rPr>
            </w:pPr>
            <w:r w:rsidRPr="00587C37">
              <w:rPr>
                <w:rFonts w:ascii="Arial" w:hAnsi="Arial" w:cs="Arial"/>
                <w:b/>
                <w:sz w:val="20"/>
                <w:szCs w:val="20"/>
                <w:lang w:val="ro-RO"/>
              </w:rPr>
              <w:t>Rezumat</w:t>
            </w:r>
          </w:p>
        </w:tc>
        <w:tc>
          <w:tcPr>
            <w:tcW w:w="3078" w:type="dxa"/>
          </w:tcPr>
          <w:p w:rsidR="00172BBE" w:rsidRPr="00172BBE" w:rsidRDefault="00200F6E" w:rsidP="00172BBE">
            <w:pPr>
              <w:tabs>
                <w:tab w:val="center" w:pos="4680"/>
              </w:tabs>
              <w:jc w:val="right"/>
              <w:rPr>
                <w:rFonts w:ascii="Arial" w:hAnsi="Arial" w:cs="Arial"/>
                <w:sz w:val="20"/>
                <w:szCs w:val="20"/>
                <w:lang w:val="ro-RO"/>
              </w:rPr>
            </w:pPr>
            <w:r>
              <w:rPr>
                <w:rFonts w:ascii="Arial" w:hAnsi="Arial" w:cs="Arial"/>
                <w:sz w:val="20"/>
                <w:szCs w:val="20"/>
                <w:lang w:val="ro-RO"/>
              </w:rPr>
              <w:t>9</w:t>
            </w:r>
          </w:p>
        </w:tc>
      </w:tr>
      <w:tr w:rsidR="00172BBE" w:rsidRPr="00172BBE" w:rsidTr="00CE5FBF">
        <w:tc>
          <w:tcPr>
            <w:tcW w:w="6498" w:type="dxa"/>
          </w:tcPr>
          <w:p w:rsidR="00172BBE" w:rsidRPr="00587C37" w:rsidRDefault="00172BBE" w:rsidP="00B652E3">
            <w:pPr>
              <w:tabs>
                <w:tab w:val="center" w:pos="4680"/>
              </w:tabs>
              <w:jc w:val="both"/>
              <w:rPr>
                <w:rFonts w:ascii="Arial" w:hAnsi="Arial" w:cs="Arial"/>
                <w:b/>
                <w:sz w:val="20"/>
                <w:szCs w:val="20"/>
                <w:lang w:val="ro-RO"/>
              </w:rPr>
            </w:pPr>
            <w:r w:rsidRPr="00587C37">
              <w:rPr>
                <w:rFonts w:ascii="Arial" w:hAnsi="Arial" w:cs="Arial"/>
                <w:b/>
                <w:sz w:val="20"/>
                <w:szCs w:val="20"/>
                <w:lang w:val="ro-RO"/>
              </w:rPr>
              <w:t>Articol cu articol</w:t>
            </w:r>
          </w:p>
        </w:tc>
        <w:tc>
          <w:tcPr>
            <w:tcW w:w="3078" w:type="dxa"/>
          </w:tcPr>
          <w:p w:rsidR="00172BBE"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12</w:t>
            </w:r>
          </w:p>
        </w:tc>
      </w:tr>
      <w:tr w:rsidR="00172BBE" w:rsidRPr="00172BBE" w:rsidTr="00CE5FBF">
        <w:tc>
          <w:tcPr>
            <w:tcW w:w="6498" w:type="dxa"/>
          </w:tcPr>
          <w:p w:rsidR="00172BBE" w:rsidRPr="00172BBE" w:rsidRDefault="000E042D" w:rsidP="00B652E3">
            <w:pPr>
              <w:tabs>
                <w:tab w:val="center" w:pos="4680"/>
              </w:tabs>
              <w:jc w:val="both"/>
              <w:rPr>
                <w:rFonts w:ascii="Arial" w:hAnsi="Arial" w:cs="Arial"/>
                <w:sz w:val="20"/>
                <w:szCs w:val="20"/>
                <w:lang w:val="ro-RO"/>
              </w:rPr>
            </w:pPr>
            <w:r>
              <w:rPr>
                <w:rFonts w:ascii="Arial" w:hAnsi="Arial" w:cs="Arial"/>
                <w:sz w:val="20"/>
                <w:szCs w:val="20"/>
                <w:lang w:val="ro-RO"/>
              </w:rPr>
              <w:t xml:space="preserve">Art. </w:t>
            </w:r>
            <w:r w:rsidR="00771D59">
              <w:rPr>
                <w:rFonts w:ascii="Arial" w:hAnsi="Arial" w:cs="Arial"/>
                <w:sz w:val="20"/>
                <w:szCs w:val="20"/>
                <w:lang w:val="ro-RO"/>
              </w:rPr>
              <w:t>29 – Legatura cu alte acte legislative</w:t>
            </w:r>
          </w:p>
        </w:tc>
        <w:tc>
          <w:tcPr>
            <w:tcW w:w="3078" w:type="dxa"/>
          </w:tcPr>
          <w:p w:rsidR="00172BBE"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13</w:t>
            </w:r>
          </w:p>
        </w:tc>
      </w:tr>
      <w:tr w:rsidR="00172BBE" w:rsidRPr="00172BBE" w:rsidTr="00CE5FBF">
        <w:tc>
          <w:tcPr>
            <w:tcW w:w="6498" w:type="dxa"/>
          </w:tcPr>
          <w:p w:rsidR="00172BBE" w:rsidRPr="00172BBE" w:rsidRDefault="000E042D" w:rsidP="00944245">
            <w:pPr>
              <w:tabs>
                <w:tab w:val="center" w:pos="4680"/>
              </w:tabs>
              <w:jc w:val="both"/>
              <w:rPr>
                <w:rFonts w:ascii="Arial" w:hAnsi="Arial" w:cs="Arial"/>
                <w:sz w:val="20"/>
                <w:szCs w:val="20"/>
                <w:lang w:val="ro-RO"/>
              </w:rPr>
            </w:pPr>
            <w:r>
              <w:rPr>
                <w:rFonts w:ascii="Arial" w:hAnsi="Arial" w:cs="Arial"/>
                <w:sz w:val="20"/>
                <w:szCs w:val="20"/>
                <w:lang w:val="ro-RO"/>
              </w:rPr>
              <w:t xml:space="preserve">29.1: </w:t>
            </w:r>
            <w:r w:rsidR="00D303EF">
              <w:rPr>
                <w:rFonts w:ascii="Arial" w:hAnsi="Arial" w:cs="Arial"/>
                <w:sz w:val="20"/>
                <w:szCs w:val="20"/>
                <w:lang w:val="ro-RO"/>
              </w:rPr>
              <w:t>Produse alimentare</w:t>
            </w:r>
            <w:r>
              <w:rPr>
                <w:rFonts w:ascii="Arial" w:hAnsi="Arial" w:cs="Arial"/>
                <w:sz w:val="20"/>
                <w:szCs w:val="20"/>
                <w:lang w:val="ro-RO"/>
              </w:rPr>
              <w:t xml:space="preserve"> care nu sunt supuse cerintelor </w:t>
            </w:r>
            <w:r w:rsidR="00944245">
              <w:rPr>
                <w:rFonts w:ascii="Arial" w:hAnsi="Arial" w:cs="Arial"/>
                <w:sz w:val="20"/>
                <w:szCs w:val="20"/>
                <w:lang w:val="ro-RO"/>
              </w:rPr>
              <w:t xml:space="preserve">Regulamentului privind </w:t>
            </w:r>
            <w:r>
              <w:rPr>
                <w:rFonts w:ascii="Arial" w:hAnsi="Arial" w:cs="Arial"/>
                <w:sz w:val="20"/>
                <w:szCs w:val="20"/>
                <w:lang w:val="ro-RO"/>
              </w:rPr>
              <w:t>etichetare</w:t>
            </w:r>
            <w:r w:rsidR="00944245">
              <w:rPr>
                <w:rFonts w:ascii="Arial" w:hAnsi="Arial" w:cs="Arial"/>
                <w:sz w:val="20"/>
                <w:szCs w:val="20"/>
                <w:lang w:val="ro-RO"/>
              </w:rPr>
              <w:t>a</w:t>
            </w:r>
            <w:r>
              <w:rPr>
                <w:rFonts w:ascii="Arial" w:hAnsi="Arial" w:cs="Arial"/>
                <w:sz w:val="20"/>
                <w:szCs w:val="20"/>
                <w:lang w:val="ro-RO"/>
              </w:rPr>
              <w:t xml:space="preserve"> nutriti</w:t>
            </w:r>
            <w:r w:rsidR="00944245">
              <w:rPr>
                <w:rFonts w:ascii="Arial" w:hAnsi="Arial" w:cs="Arial"/>
                <w:sz w:val="20"/>
                <w:szCs w:val="20"/>
                <w:lang w:val="ro-RO"/>
              </w:rPr>
              <w:t>onala</w:t>
            </w:r>
          </w:p>
        </w:tc>
        <w:tc>
          <w:tcPr>
            <w:tcW w:w="3078" w:type="dxa"/>
          </w:tcPr>
          <w:p w:rsidR="00172BBE"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13</w:t>
            </w:r>
          </w:p>
        </w:tc>
      </w:tr>
      <w:tr w:rsidR="00172BBE" w:rsidRPr="00172BBE" w:rsidTr="00CE5FBF">
        <w:tc>
          <w:tcPr>
            <w:tcW w:w="6498" w:type="dxa"/>
          </w:tcPr>
          <w:p w:rsidR="00172BBE" w:rsidRPr="00172BBE" w:rsidRDefault="008B7179" w:rsidP="00944245">
            <w:pPr>
              <w:tabs>
                <w:tab w:val="center" w:pos="4680"/>
              </w:tabs>
              <w:jc w:val="both"/>
              <w:rPr>
                <w:rFonts w:ascii="Arial" w:hAnsi="Arial" w:cs="Arial"/>
                <w:sz w:val="20"/>
                <w:szCs w:val="20"/>
                <w:lang w:val="ro-RO"/>
              </w:rPr>
            </w:pPr>
            <w:r>
              <w:rPr>
                <w:rFonts w:ascii="Arial" w:hAnsi="Arial" w:cs="Arial"/>
                <w:sz w:val="20"/>
                <w:szCs w:val="20"/>
                <w:lang w:val="ro-RO"/>
              </w:rPr>
              <w:t xml:space="preserve">29.2: </w:t>
            </w:r>
            <w:r w:rsidR="00D303EF">
              <w:rPr>
                <w:rFonts w:ascii="Arial" w:hAnsi="Arial" w:cs="Arial"/>
                <w:sz w:val="20"/>
                <w:szCs w:val="20"/>
                <w:lang w:val="ro-RO"/>
              </w:rPr>
              <w:t>Produse alimentare</w:t>
            </w:r>
            <w:r>
              <w:rPr>
                <w:rFonts w:ascii="Arial" w:hAnsi="Arial" w:cs="Arial"/>
                <w:sz w:val="20"/>
                <w:szCs w:val="20"/>
                <w:lang w:val="ro-RO"/>
              </w:rPr>
              <w:t xml:space="preserve"> cu reguli speciale </w:t>
            </w:r>
            <w:r w:rsidR="00944245">
              <w:rPr>
                <w:rFonts w:ascii="Arial" w:hAnsi="Arial" w:cs="Arial"/>
                <w:sz w:val="20"/>
                <w:szCs w:val="20"/>
                <w:lang w:val="ro-RO"/>
              </w:rPr>
              <w:t xml:space="preserve">(pe verticala) </w:t>
            </w:r>
            <w:r>
              <w:rPr>
                <w:rFonts w:ascii="Arial" w:hAnsi="Arial" w:cs="Arial"/>
                <w:sz w:val="20"/>
                <w:szCs w:val="20"/>
                <w:lang w:val="ro-RO"/>
              </w:rPr>
              <w:t>de etichetare  nutriti</w:t>
            </w:r>
            <w:r w:rsidR="00944245">
              <w:rPr>
                <w:rFonts w:ascii="Arial" w:hAnsi="Arial" w:cs="Arial"/>
                <w:sz w:val="20"/>
                <w:szCs w:val="20"/>
                <w:lang w:val="ro-RO"/>
              </w:rPr>
              <w:t>on</w:t>
            </w:r>
            <w:r>
              <w:rPr>
                <w:rFonts w:ascii="Arial" w:hAnsi="Arial" w:cs="Arial"/>
                <w:sz w:val="20"/>
                <w:szCs w:val="20"/>
                <w:lang w:val="ro-RO"/>
              </w:rPr>
              <w:t>a</w:t>
            </w:r>
            <w:r w:rsidR="00944245">
              <w:rPr>
                <w:rFonts w:ascii="Arial" w:hAnsi="Arial" w:cs="Arial"/>
                <w:sz w:val="20"/>
                <w:szCs w:val="20"/>
                <w:lang w:val="ro-RO"/>
              </w:rPr>
              <w:t>la</w:t>
            </w:r>
            <w:r>
              <w:rPr>
                <w:rFonts w:ascii="Arial" w:hAnsi="Arial" w:cs="Arial"/>
                <w:sz w:val="20"/>
                <w:szCs w:val="20"/>
                <w:lang w:val="ro-RO"/>
              </w:rPr>
              <w:t xml:space="preserve"> </w:t>
            </w:r>
          </w:p>
        </w:tc>
        <w:tc>
          <w:tcPr>
            <w:tcW w:w="3078" w:type="dxa"/>
          </w:tcPr>
          <w:p w:rsidR="00172BBE" w:rsidRPr="00172BBE" w:rsidRDefault="004E3503" w:rsidP="00890585">
            <w:pPr>
              <w:tabs>
                <w:tab w:val="center" w:pos="4680"/>
              </w:tabs>
              <w:jc w:val="right"/>
              <w:rPr>
                <w:rFonts w:ascii="Arial" w:hAnsi="Arial" w:cs="Arial"/>
                <w:sz w:val="20"/>
                <w:szCs w:val="20"/>
                <w:lang w:val="ro-RO"/>
              </w:rPr>
            </w:pPr>
            <w:r>
              <w:rPr>
                <w:rFonts w:ascii="Arial" w:hAnsi="Arial" w:cs="Arial"/>
                <w:sz w:val="20"/>
                <w:szCs w:val="20"/>
                <w:lang w:val="ro-RO"/>
              </w:rPr>
              <w:t>1</w:t>
            </w:r>
            <w:r w:rsidR="00D030A6">
              <w:rPr>
                <w:rFonts w:ascii="Arial" w:hAnsi="Arial" w:cs="Arial"/>
                <w:sz w:val="20"/>
                <w:szCs w:val="20"/>
                <w:lang w:val="ro-RO"/>
              </w:rPr>
              <w:t>4</w:t>
            </w:r>
          </w:p>
        </w:tc>
      </w:tr>
      <w:tr w:rsidR="00172BBE" w:rsidRPr="00172BBE" w:rsidTr="00CE5FBF">
        <w:tc>
          <w:tcPr>
            <w:tcW w:w="6498" w:type="dxa"/>
          </w:tcPr>
          <w:p w:rsidR="00172BBE" w:rsidRPr="00172BBE" w:rsidRDefault="008B7179" w:rsidP="008A1D38">
            <w:pPr>
              <w:tabs>
                <w:tab w:val="center" w:pos="4680"/>
              </w:tabs>
              <w:jc w:val="both"/>
              <w:rPr>
                <w:rFonts w:ascii="Arial" w:hAnsi="Arial" w:cs="Arial"/>
                <w:sz w:val="20"/>
                <w:szCs w:val="20"/>
                <w:lang w:val="ro-RO"/>
              </w:rPr>
            </w:pPr>
            <w:r>
              <w:rPr>
                <w:rFonts w:ascii="Arial" w:hAnsi="Arial" w:cs="Arial"/>
                <w:sz w:val="20"/>
                <w:szCs w:val="20"/>
                <w:lang w:val="ro-RO"/>
              </w:rPr>
              <w:t xml:space="preserve">Anexa V: </w:t>
            </w:r>
            <w:r w:rsidR="00D303EF">
              <w:rPr>
                <w:rFonts w:ascii="Arial" w:hAnsi="Arial" w:cs="Arial"/>
                <w:sz w:val="20"/>
                <w:szCs w:val="20"/>
                <w:lang w:val="ro-RO"/>
              </w:rPr>
              <w:t>Produse alimentare</w:t>
            </w:r>
            <w:r>
              <w:rPr>
                <w:rFonts w:ascii="Arial" w:hAnsi="Arial" w:cs="Arial"/>
                <w:sz w:val="20"/>
                <w:szCs w:val="20"/>
                <w:lang w:val="ro-RO"/>
              </w:rPr>
              <w:t xml:space="preserve"> care sunt </w:t>
            </w:r>
            <w:r w:rsidR="00944245">
              <w:rPr>
                <w:rFonts w:ascii="Arial" w:hAnsi="Arial" w:cs="Arial"/>
                <w:sz w:val="20"/>
                <w:szCs w:val="20"/>
                <w:lang w:val="ro-RO"/>
              </w:rPr>
              <w:t xml:space="preserve">exceptate </w:t>
            </w:r>
            <w:r>
              <w:rPr>
                <w:rFonts w:ascii="Arial" w:hAnsi="Arial" w:cs="Arial"/>
                <w:sz w:val="20"/>
                <w:szCs w:val="20"/>
                <w:lang w:val="ro-RO"/>
              </w:rPr>
              <w:t xml:space="preserve">de </w:t>
            </w:r>
            <w:r w:rsidR="00944245">
              <w:rPr>
                <w:rFonts w:ascii="Arial" w:hAnsi="Arial" w:cs="Arial"/>
                <w:sz w:val="20"/>
                <w:szCs w:val="20"/>
                <w:lang w:val="ro-RO"/>
              </w:rPr>
              <w:t xml:space="preserve">la </w:t>
            </w:r>
            <w:r>
              <w:rPr>
                <w:rFonts w:ascii="Arial" w:hAnsi="Arial" w:cs="Arial"/>
                <w:sz w:val="20"/>
                <w:szCs w:val="20"/>
                <w:lang w:val="ro-RO"/>
              </w:rPr>
              <w:t>declaratia nutriti</w:t>
            </w:r>
            <w:r w:rsidR="00944245">
              <w:rPr>
                <w:rFonts w:ascii="Arial" w:hAnsi="Arial" w:cs="Arial"/>
                <w:sz w:val="20"/>
                <w:szCs w:val="20"/>
                <w:lang w:val="ro-RO"/>
              </w:rPr>
              <w:t>on</w:t>
            </w:r>
            <w:r>
              <w:rPr>
                <w:rFonts w:ascii="Arial" w:hAnsi="Arial" w:cs="Arial"/>
                <w:sz w:val="20"/>
                <w:szCs w:val="20"/>
                <w:lang w:val="ro-RO"/>
              </w:rPr>
              <w:t>a</w:t>
            </w:r>
            <w:r w:rsidR="00944245">
              <w:rPr>
                <w:rFonts w:ascii="Arial" w:hAnsi="Arial" w:cs="Arial"/>
                <w:sz w:val="20"/>
                <w:szCs w:val="20"/>
                <w:lang w:val="ro-RO"/>
              </w:rPr>
              <w:t>la</w:t>
            </w:r>
            <w:r w:rsidR="008A1D38">
              <w:rPr>
                <w:rFonts w:ascii="Arial" w:hAnsi="Arial" w:cs="Arial"/>
                <w:sz w:val="20"/>
                <w:szCs w:val="20"/>
                <w:lang w:val="ro-RO"/>
              </w:rPr>
              <w:t xml:space="preserve"> obligatorie</w:t>
            </w:r>
          </w:p>
        </w:tc>
        <w:tc>
          <w:tcPr>
            <w:tcW w:w="3078" w:type="dxa"/>
          </w:tcPr>
          <w:p w:rsidR="00172BBE"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14</w:t>
            </w:r>
          </w:p>
        </w:tc>
      </w:tr>
      <w:tr w:rsidR="00172BBE" w:rsidRPr="00172BBE" w:rsidTr="00CE5FBF">
        <w:tc>
          <w:tcPr>
            <w:tcW w:w="6498" w:type="dxa"/>
          </w:tcPr>
          <w:p w:rsidR="00172BBE" w:rsidRPr="00172BBE" w:rsidRDefault="008B7179" w:rsidP="00B652E3">
            <w:pPr>
              <w:tabs>
                <w:tab w:val="center" w:pos="4680"/>
              </w:tabs>
              <w:jc w:val="both"/>
              <w:rPr>
                <w:rFonts w:ascii="Arial" w:hAnsi="Arial" w:cs="Arial"/>
                <w:sz w:val="20"/>
                <w:szCs w:val="20"/>
                <w:lang w:val="ro-RO"/>
              </w:rPr>
            </w:pPr>
            <w:r>
              <w:rPr>
                <w:rFonts w:ascii="Arial" w:hAnsi="Arial" w:cs="Arial"/>
                <w:sz w:val="20"/>
                <w:szCs w:val="20"/>
                <w:lang w:val="ro-RO"/>
              </w:rPr>
              <w:t>Art. 30 – Continut</w:t>
            </w:r>
          </w:p>
        </w:tc>
        <w:tc>
          <w:tcPr>
            <w:tcW w:w="3078" w:type="dxa"/>
          </w:tcPr>
          <w:p w:rsidR="00172BBE"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1</w:t>
            </w:r>
            <w:r w:rsidR="00F31930">
              <w:rPr>
                <w:rFonts w:ascii="Arial" w:hAnsi="Arial" w:cs="Arial"/>
                <w:sz w:val="20"/>
                <w:szCs w:val="20"/>
                <w:lang w:val="ro-RO"/>
              </w:rPr>
              <w:t>6</w:t>
            </w:r>
          </w:p>
        </w:tc>
      </w:tr>
      <w:tr w:rsidR="00172BBE" w:rsidRPr="00172BBE" w:rsidTr="00CE5FBF">
        <w:tc>
          <w:tcPr>
            <w:tcW w:w="6498" w:type="dxa"/>
          </w:tcPr>
          <w:p w:rsidR="00172BBE" w:rsidRPr="00172BBE" w:rsidRDefault="00816C92" w:rsidP="008A1D38">
            <w:pPr>
              <w:tabs>
                <w:tab w:val="center" w:pos="4680"/>
              </w:tabs>
              <w:jc w:val="both"/>
              <w:rPr>
                <w:rFonts w:ascii="Arial" w:hAnsi="Arial" w:cs="Arial"/>
                <w:sz w:val="20"/>
                <w:szCs w:val="20"/>
                <w:lang w:val="ro-RO"/>
              </w:rPr>
            </w:pPr>
            <w:r>
              <w:rPr>
                <w:rFonts w:ascii="Arial" w:hAnsi="Arial" w:cs="Arial"/>
                <w:sz w:val="20"/>
                <w:szCs w:val="20"/>
                <w:lang w:val="ro-RO"/>
              </w:rPr>
              <w:t xml:space="preserve">30.1: </w:t>
            </w:r>
            <w:r w:rsidR="005254C5">
              <w:rPr>
                <w:rFonts w:ascii="Arial" w:hAnsi="Arial" w:cs="Arial"/>
                <w:sz w:val="20"/>
                <w:szCs w:val="20"/>
                <w:lang w:val="ro-RO"/>
              </w:rPr>
              <w:t>Nutrienti</w:t>
            </w:r>
            <w:r w:rsidR="007E272A">
              <w:rPr>
                <w:rFonts w:ascii="Arial" w:hAnsi="Arial" w:cs="Arial"/>
                <w:sz w:val="20"/>
                <w:szCs w:val="20"/>
                <w:lang w:val="ro-RO"/>
              </w:rPr>
              <w:t xml:space="preserve"> obligatorii</w:t>
            </w:r>
          </w:p>
        </w:tc>
        <w:tc>
          <w:tcPr>
            <w:tcW w:w="3078" w:type="dxa"/>
          </w:tcPr>
          <w:p w:rsidR="00172BBE"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1</w:t>
            </w:r>
            <w:r w:rsidR="003F43E5">
              <w:rPr>
                <w:rFonts w:ascii="Arial" w:hAnsi="Arial" w:cs="Arial"/>
                <w:sz w:val="20"/>
                <w:szCs w:val="20"/>
                <w:lang w:val="ro-RO"/>
              </w:rPr>
              <w:t>6</w:t>
            </w:r>
          </w:p>
        </w:tc>
      </w:tr>
      <w:tr w:rsidR="00172BBE" w:rsidRPr="00172BBE" w:rsidTr="00CE5FBF">
        <w:tc>
          <w:tcPr>
            <w:tcW w:w="6498" w:type="dxa"/>
          </w:tcPr>
          <w:p w:rsidR="00172BBE" w:rsidRPr="00172BBE" w:rsidRDefault="00816C92" w:rsidP="008A1D38">
            <w:pPr>
              <w:tabs>
                <w:tab w:val="center" w:pos="4680"/>
              </w:tabs>
              <w:jc w:val="both"/>
              <w:rPr>
                <w:rFonts w:ascii="Arial" w:hAnsi="Arial" w:cs="Arial"/>
                <w:sz w:val="20"/>
                <w:szCs w:val="20"/>
                <w:lang w:val="ro-RO"/>
              </w:rPr>
            </w:pPr>
            <w:r>
              <w:rPr>
                <w:rFonts w:ascii="Arial" w:hAnsi="Arial" w:cs="Arial"/>
                <w:sz w:val="20"/>
                <w:szCs w:val="20"/>
                <w:lang w:val="ro-RO"/>
              </w:rPr>
              <w:t xml:space="preserve">30.2: </w:t>
            </w:r>
            <w:r w:rsidR="005254C5">
              <w:rPr>
                <w:rFonts w:ascii="Arial" w:hAnsi="Arial" w:cs="Arial"/>
                <w:sz w:val="20"/>
                <w:szCs w:val="20"/>
                <w:lang w:val="ro-RO"/>
              </w:rPr>
              <w:t>Nutrienti</w:t>
            </w:r>
            <w:r>
              <w:rPr>
                <w:rFonts w:ascii="Arial" w:hAnsi="Arial" w:cs="Arial"/>
                <w:sz w:val="20"/>
                <w:szCs w:val="20"/>
                <w:lang w:val="ro-RO"/>
              </w:rPr>
              <w:t xml:space="preserve"> </w:t>
            </w:r>
            <w:r w:rsidR="00944245">
              <w:rPr>
                <w:rFonts w:ascii="Arial" w:hAnsi="Arial" w:cs="Arial"/>
                <w:sz w:val="20"/>
                <w:szCs w:val="20"/>
                <w:lang w:val="ro-RO"/>
              </w:rPr>
              <w:t>voluntari</w:t>
            </w:r>
          </w:p>
        </w:tc>
        <w:tc>
          <w:tcPr>
            <w:tcW w:w="3078" w:type="dxa"/>
          </w:tcPr>
          <w:p w:rsidR="00172BBE"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18</w:t>
            </w:r>
          </w:p>
        </w:tc>
      </w:tr>
      <w:tr w:rsidR="00172BBE" w:rsidRPr="00172BBE" w:rsidTr="00CE5FBF">
        <w:tc>
          <w:tcPr>
            <w:tcW w:w="6498" w:type="dxa"/>
          </w:tcPr>
          <w:p w:rsidR="00172BBE" w:rsidRPr="00172BBE" w:rsidRDefault="002E20A5" w:rsidP="008A1D38">
            <w:pPr>
              <w:tabs>
                <w:tab w:val="center" w:pos="4680"/>
              </w:tabs>
              <w:jc w:val="both"/>
              <w:rPr>
                <w:rFonts w:ascii="Arial" w:hAnsi="Arial" w:cs="Arial"/>
                <w:sz w:val="20"/>
                <w:szCs w:val="20"/>
                <w:lang w:val="ro-RO"/>
              </w:rPr>
            </w:pPr>
            <w:r>
              <w:rPr>
                <w:rFonts w:ascii="Arial" w:hAnsi="Arial" w:cs="Arial"/>
                <w:sz w:val="20"/>
                <w:szCs w:val="20"/>
                <w:lang w:val="ro-RO"/>
              </w:rPr>
              <w:t xml:space="preserve">30.3: </w:t>
            </w:r>
            <w:r w:rsidR="005254C5">
              <w:rPr>
                <w:rFonts w:ascii="Arial" w:hAnsi="Arial" w:cs="Arial"/>
                <w:sz w:val="20"/>
                <w:szCs w:val="20"/>
                <w:lang w:val="ro-RO"/>
              </w:rPr>
              <w:t>Nutrienti</w:t>
            </w:r>
            <w:r w:rsidR="008E46C7">
              <w:rPr>
                <w:rFonts w:ascii="Arial" w:hAnsi="Arial" w:cs="Arial"/>
                <w:sz w:val="20"/>
                <w:szCs w:val="20"/>
                <w:lang w:val="ro-RO"/>
              </w:rPr>
              <w:t xml:space="preserve"> ce pot fi </w:t>
            </w:r>
            <w:r w:rsidR="00944245">
              <w:rPr>
                <w:rFonts w:ascii="Arial" w:hAnsi="Arial" w:cs="Arial"/>
                <w:sz w:val="20"/>
                <w:szCs w:val="20"/>
                <w:lang w:val="ro-RO"/>
              </w:rPr>
              <w:t>repetati</w:t>
            </w:r>
          </w:p>
        </w:tc>
        <w:tc>
          <w:tcPr>
            <w:tcW w:w="3078" w:type="dxa"/>
          </w:tcPr>
          <w:p w:rsidR="00172BBE" w:rsidRPr="00172BBE" w:rsidRDefault="00D030A6" w:rsidP="00D030A6">
            <w:pPr>
              <w:tabs>
                <w:tab w:val="center" w:pos="4680"/>
              </w:tabs>
              <w:jc w:val="right"/>
              <w:rPr>
                <w:rFonts w:ascii="Arial" w:hAnsi="Arial" w:cs="Arial"/>
                <w:sz w:val="20"/>
                <w:szCs w:val="20"/>
                <w:lang w:val="ro-RO"/>
              </w:rPr>
            </w:pPr>
            <w:r>
              <w:rPr>
                <w:rFonts w:ascii="Arial" w:hAnsi="Arial" w:cs="Arial"/>
                <w:sz w:val="20"/>
                <w:szCs w:val="20"/>
                <w:lang w:val="ro-RO"/>
              </w:rPr>
              <w:t>20</w:t>
            </w:r>
          </w:p>
        </w:tc>
      </w:tr>
      <w:tr w:rsidR="00172BBE" w:rsidRPr="00172BBE" w:rsidTr="00CE5FBF">
        <w:tc>
          <w:tcPr>
            <w:tcW w:w="6498" w:type="dxa"/>
          </w:tcPr>
          <w:p w:rsidR="00172BBE" w:rsidRPr="00172BBE" w:rsidRDefault="002E20A5" w:rsidP="00944245">
            <w:pPr>
              <w:tabs>
                <w:tab w:val="center" w:pos="4680"/>
              </w:tabs>
              <w:jc w:val="both"/>
              <w:rPr>
                <w:rFonts w:ascii="Arial" w:hAnsi="Arial" w:cs="Arial"/>
                <w:sz w:val="20"/>
                <w:szCs w:val="20"/>
                <w:lang w:val="ro-RO"/>
              </w:rPr>
            </w:pPr>
            <w:r>
              <w:rPr>
                <w:rFonts w:ascii="Arial" w:hAnsi="Arial" w:cs="Arial"/>
                <w:sz w:val="20"/>
                <w:szCs w:val="20"/>
                <w:lang w:val="ro-RO"/>
              </w:rPr>
              <w:t xml:space="preserve">30.4: Declaratia </w:t>
            </w:r>
            <w:r w:rsidR="00944245">
              <w:rPr>
                <w:rFonts w:ascii="Arial" w:hAnsi="Arial" w:cs="Arial"/>
                <w:sz w:val="20"/>
                <w:szCs w:val="20"/>
                <w:lang w:val="ro-RO"/>
              </w:rPr>
              <w:t>nutrientilor</w:t>
            </w:r>
            <w:r w:rsidR="008E46C7">
              <w:rPr>
                <w:rFonts w:ascii="Arial" w:hAnsi="Arial" w:cs="Arial"/>
                <w:sz w:val="20"/>
                <w:szCs w:val="20"/>
                <w:lang w:val="ro-RO"/>
              </w:rPr>
              <w:t xml:space="preserve"> </w:t>
            </w:r>
            <w:r>
              <w:rPr>
                <w:rFonts w:ascii="Arial" w:hAnsi="Arial" w:cs="Arial"/>
                <w:sz w:val="20"/>
                <w:szCs w:val="20"/>
                <w:lang w:val="ro-RO"/>
              </w:rPr>
              <w:t>in cazul baturilor alcoolice</w:t>
            </w:r>
          </w:p>
        </w:tc>
        <w:tc>
          <w:tcPr>
            <w:tcW w:w="3078" w:type="dxa"/>
          </w:tcPr>
          <w:p w:rsidR="00172BBE" w:rsidRPr="00172BBE" w:rsidRDefault="004E3503" w:rsidP="00D030A6">
            <w:pPr>
              <w:tabs>
                <w:tab w:val="center" w:pos="4680"/>
              </w:tabs>
              <w:jc w:val="right"/>
              <w:rPr>
                <w:rFonts w:ascii="Arial" w:hAnsi="Arial" w:cs="Arial"/>
                <w:sz w:val="20"/>
                <w:szCs w:val="20"/>
                <w:lang w:val="ro-RO"/>
              </w:rPr>
            </w:pPr>
            <w:r>
              <w:rPr>
                <w:rFonts w:ascii="Arial" w:hAnsi="Arial" w:cs="Arial"/>
                <w:sz w:val="20"/>
                <w:szCs w:val="20"/>
                <w:lang w:val="ro-RO"/>
              </w:rPr>
              <w:t>2</w:t>
            </w:r>
            <w:r w:rsidR="00D030A6">
              <w:rPr>
                <w:rFonts w:ascii="Arial" w:hAnsi="Arial" w:cs="Arial"/>
                <w:sz w:val="20"/>
                <w:szCs w:val="20"/>
                <w:lang w:val="ro-RO"/>
              </w:rPr>
              <w:t>1</w:t>
            </w:r>
          </w:p>
        </w:tc>
      </w:tr>
      <w:tr w:rsidR="00172BBE" w:rsidRPr="00172BBE" w:rsidTr="00CE5FBF">
        <w:tc>
          <w:tcPr>
            <w:tcW w:w="6498" w:type="dxa"/>
          </w:tcPr>
          <w:p w:rsidR="00172BBE" w:rsidRPr="00172BBE" w:rsidRDefault="007130AC" w:rsidP="008A1D38">
            <w:pPr>
              <w:tabs>
                <w:tab w:val="center" w:pos="4680"/>
              </w:tabs>
              <w:jc w:val="both"/>
              <w:rPr>
                <w:rFonts w:ascii="Arial" w:hAnsi="Arial" w:cs="Arial"/>
                <w:sz w:val="20"/>
                <w:szCs w:val="20"/>
                <w:lang w:val="ro-RO"/>
              </w:rPr>
            </w:pPr>
            <w:r>
              <w:rPr>
                <w:rFonts w:ascii="Arial" w:hAnsi="Arial" w:cs="Arial"/>
                <w:sz w:val="20"/>
                <w:szCs w:val="20"/>
                <w:lang w:val="ro-RO"/>
              </w:rPr>
              <w:t xml:space="preserve">30.5: Declaratia </w:t>
            </w:r>
            <w:r w:rsidR="00944245">
              <w:rPr>
                <w:rFonts w:ascii="Arial" w:hAnsi="Arial" w:cs="Arial"/>
                <w:sz w:val="20"/>
                <w:szCs w:val="20"/>
                <w:lang w:val="ro-RO"/>
              </w:rPr>
              <w:t>nutri</w:t>
            </w:r>
            <w:r w:rsidR="00F31930">
              <w:rPr>
                <w:rFonts w:ascii="Arial" w:hAnsi="Arial" w:cs="Arial"/>
                <w:sz w:val="20"/>
                <w:szCs w:val="20"/>
                <w:lang w:val="ro-RO"/>
              </w:rPr>
              <w:t>tionala</w:t>
            </w:r>
            <w:r w:rsidR="008E46C7">
              <w:rPr>
                <w:rFonts w:ascii="Arial" w:hAnsi="Arial" w:cs="Arial"/>
                <w:sz w:val="20"/>
                <w:szCs w:val="20"/>
                <w:lang w:val="ro-RO"/>
              </w:rPr>
              <w:t xml:space="preserve"> </w:t>
            </w:r>
            <w:r>
              <w:rPr>
                <w:rFonts w:ascii="Arial" w:hAnsi="Arial" w:cs="Arial"/>
                <w:sz w:val="20"/>
                <w:szCs w:val="20"/>
                <w:lang w:val="ro-RO"/>
              </w:rPr>
              <w:t xml:space="preserve">in cazul </w:t>
            </w:r>
            <w:r w:rsidR="00BF463C">
              <w:rPr>
                <w:rFonts w:ascii="Arial" w:hAnsi="Arial" w:cs="Arial"/>
                <w:sz w:val="20"/>
                <w:szCs w:val="20"/>
                <w:lang w:val="ro-RO"/>
              </w:rPr>
              <w:t>produselor alimentare</w:t>
            </w:r>
            <w:r>
              <w:rPr>
                <w:rFonts w:ascii="Arial" w:hAnsi="Arial" w:cs="Arial"/>
                <w:sz w:val="20"/>
                <w:szCs w:val="20"/>
                <w:lang w:val="ro-RO"/>
              </w:rPr>
              <w:t xml:space="preserve"> ce nu sunt preambalate</w:t>
            </w:r>
          </w:p>
        </w:tc>
        <w:tc>
          <w:tcPr>
            <w:tcW w:w="3078" w:type="dxa"/>
          </w:tcPr>
          <w:p w:rsidR="00172BBE"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2</w:t>
            </w:r>
            <w:r w:rsidR="003F43E5">
              <w:rPr>
                <w:rFonts w:ascii="Arial" w:hAnsi="Arial" w:cs="Arial"/>
                <w:sz w:val="20"/>
                <w:szCs w:val="20"/>
                <w:lang w:val="ro-RO"/>
              </w:rPr>
              <w:t>1</w:t>
            </w:r>
          </w:p>
        </w:tc>
      </w:tr>
      <w:tr w:rsidR="00172BBE" w:rsidRPr="00172BBE" w:rsidTr="00CE5FBF">
        <w:tc>
          <w:tcPr>
            <w:tcW w:w="6498" w:type="dxa"/>
          </w:tcPr>
          <w:p w:rsidR="00172BBE" w:rsidRPr="00172BBE" w:rsidRDefault="007130AC" w:rsidP="008A1D38">
            <w:pPr>
              <w:tabs>
                <w:tab w:val="center" w:pos="4680"/>
              </w:tabs>
              <w:jc w:val="both"/>
              <w:rPr>
                <w:rFonts w:ascii="Arial" w:hAnsi="Arial" w:cs="Arial"/>
                <w:sz w:val="20"/>
                <w:szCs w:val="20"/>
                <w:lang w:val="ro-RO"/>
              </w:rPr>
            </w:pPr>
            <w:r>
              <w:rPr>
                <w:rFonts w:ascii="Arial" w:hAnsi="Arial" w:cs="Arial"/>
                <w:sz w:val="20"/>
                <w:szCs w:val="20"/>
                <w:lang w:val="ro-RO"/>
              </w:rPr>
              <w:t>30.6: Masuri de implementare ale CE</w:t>
            </w:r>
            <w:r w:rsidR="00944245">
              <w:rPr>
                <w:rFonts w:ascii="Arial" w:hAnsi="Arial" w:cs="Arial"/>
                <w:sz w:val="20"/>
                <w:szCs w:val="20"/>
                <w:lang w:val="ro-RO"/>
              </w:rPr>
              <w:t xml:space="preserve">- adaugarea/eliminarea </w:t>
            </w:r>
            <w:r w:rsidR="008A1D38">
              <w:rPr>
                <w:rFonts w:ascii="Arial" w:hAnsi="Arial" w:cs="Arial"/>
                <w:sz w:val="20"/>
                <w:szCs w:val="20"/>
                <w:lang w:val="ro-RO"/>
              </w:rPr>
              <w:t>mentiunilor</w:t>
            </w:r>
          </w:p>
        </w:tc>
        <w:tc>
          <w:tcPr>
            <w:tcW w:w="3078" w:type="dxa"/>
          </w:tcPr>
          <w:p w:rsidR="00172BBE"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21</w:t>
            </w:r>
          </w:p>
        </w:tc>
      </w:tr>
      <w:tr w:rsidR="00172BBE" w:rsidRPr="00172BBE" w:rsidTr="00CE5FBF">
        <w:tc>
          <w:tcPr>
            <w:tcW w:w="6498" w:type="dxa"/>
          </w:tcPr>
          <w:p w:rsidR="00172BBE" w:rsidRPr="00172BBE" w:rsidRDefault="007130AC" w:rsidP="00B652E3">
            <w:pPr>
              <w:tabs>
                <w:tab w:val="center" w:pos="4680"/>
              </w:tabs>
              <w:jc w:val="both"/>
              <w:rPr>
                <w:rFonts w:ascii="Arial" w:hAnsi="Arial" w:cs="Arial"/>
                <w:sz w:val="20"/>
                <w:szCs w:val="20"/>
                <w:lang w:val="ro-RO"/>
              </w:rPr>
            </w:pPr>
            <w:r>
              <w:rPr>
                <w:rFonts w:ascii="Arial" w:hAnsi="Arial" w:cs="Arial"/>
                <w:sz w:val="20"/>
                <w:szCs w:val="20"/>
                <w:lang w:val="ro-RO"/>
              </w:rPr>
              <w:t>30.7: Masuri de implementare ale CE – Raportul TFA</w:t>
            </w:r>
          </w:p>
        </w:tc>
        <w:tc>
          <w:tcPr>
            <w:tcW w:w="3078" w:type="dxa"/>
          </w:tcPr>
          <w:p w:rsidR="00172BBE"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21</w:t>
            </w:r>
          </w:p>
        </w:tc>
      </w:tr>
      <w:tr w:rsidR="00172BBE" w:rsidRPr="00172BBE" w:rsidTr="00CE5FBF">
        <w:tc>
          <w:tcPr>
            <w:tcW w:w="6498" w:type="dxa"/>
          </w:tcPr>
          <w:p w:rsidR="00172BBE" w:rsidRPr="00172BBE" w:rsidRDefault="007130AC" w:rsidP="00B652E3">
            <w:pPr>
              <w:tabs>
                <w:tab w:val="center" w:pos="4680"/>
              </w:tabs>
              <w:jc w:val="both"/>
              <w:rPr>
                <w:rFonts w:ascii="Arial" w:hAnsi="Arial" w:cs="Arial"/>
                <w:sz w:val="20"/>
                <w:szCs w:val="20"/>
                <w:lang w:val="ro-RO"/>
              </w:rPr>
            </w:pPr>
            <w:r>
              <w:rPr>
                <w:rFonts w:ascii="Arial" w:hAnsi="Arial" w:cs="Arial"/>
                <w:sz w:val="20"/>
                <w:szCs w:val="20"/>
                <w:lang w:val="ro-RO"/>
              </w:rPr>
              <w:t xml:space="preserve">Art. 31 </w:t>
            </w:r>
            <w:r w:rsidR="00BA34E5">
              <w:rPr>
                <w:rFonts w:ascii="Arial" w:hAnsi="Arial" w:cs="Arial"/>
                <w:sz w:val="20"/>
                <w:szCs w:val="20"/>
                <w:lang w:val="ro-RO"/>
              </w:rPr>
              <w:t>–</w:t>
            </w:r>
            <w:r>
              <w:rPr>
                <w:rFonts w:ascii="Arial" w:hAnsi="Arial" w:cs="Arial"/>
                <w:sz w:val="20"/>
                <w:szCs w:val="20"/>
                <w:lang w:val="ro-RO"/>
              </w:rPr>
              <w:t xml:space="preserve"> Calculare</w:t>
            </w:r>
          </w:p>
        </w:tc>
        <w:tc>
          <w:tcPr>
            <w:tcW w:w="3078" w:type="dxa"/>
          </w:tcPr>
          <w:p w:rsidR="00172BBE"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22</w:t>
            </w:r>
          </w:p>
        </w:tc>
      </w:tr>
      <w:tr w:rsidR="00172BBE" w:rsidRPr="00172BBE" w:rsidTr="00CE5FBF">
        <w:tc>
          <w:tcPr>
            <w:tcW w:w="6498" w:type="dxa"/>
          </w:tcPr>
          <w:p w:rsidR="00172BBE" w:rsidRPr="00172BBE" w:rsidRDefault="007130AC" w:rsidP="00F31930">
            <w:pPr>
              <w:tabs>
                <w:tab w:val="center" w:pos="4680"/>
              </w:tabs>
              <w:jc w:val="both"/>
              <w:rPr>
                <w:rFonts w:ascii="Arial" w:hAnsi="Arial" w:cs="Arial"/>
                <w:sz w:val="20"/>
                <w:szCs w:val="20"/>
                <w:lang w:val="ro-RO"/>
              </w:rPr>
            </w:pPr>
            <w:r>
              <w:rPr>
                <w:rFonts w:ascii="Arial" w:hAnsi="Arial" w:cs="Arial"/>
                <w:sz w:val="20"/>
                <w:szCs w:val="20"/>
                <w:lang w:val="ro-RO"/>
              </w:rPr>
              <w:t xml:space="preserve">31.1: Factori de conversie </w:t>
            </w:r>
            <w:r w:rsidR="00F31930">
              <w:rPr>
                <w:rFonts w:ascii="Arial" w:hAnsi="Arial" w:cs="Arial"/>
                <w:sz w:val="20"/>
                <w:szCs w:val="20"/>
                <w:lang w:val="ro-RO"/>
              </w:rPr>
              <w:t>in valori</w:t>
            </w:r>
            <w:r>
              <w:rPr>
                <w:rFonts w:ascii="Arial" w:hAnsi="Arial" w:cs="Arial"/>
                <w:sz w:val="20"/>
                <w:szCs w:val="20"/>
                <w:lang w:val="ro-RO"/>
              </w:rPr>
              <w:t xml:space="preserve"> energe</w:t>
            </w:r>
            <w:r w:rsidR="00F31930">
              <w:rPr>
                <w:rFonts w:ascii="Arial" w:hAnsi="Arial" w:cs="Arial"/>
                <w:sz w:val="20"/>
                <w:szCs w:val="20"/>
                <w:lang w:val="ro-RO"/>
              </w:rPr>
              <w:t>t</w:t>
            </w:r>
            <w:r>
              <w:rPr>
                <w:rFonts w:ascii="Arial" w:hAnsi="Arial" w:cs="Arial"/>
                <w:sz w:val="20"/>
                <w:szCs w:val="20"/>
                <w:lang w:val="ro-RO"/>
              </w:rPr>
              <w:t>i</w:t>
            </w:r>
            <w:r w:rsidR="00F31930">
              <w:rPr>
                <w:rFonts w:ascii="Arial" w:hAnsi="Arial" w:cs="Arial"/>
                <w:sz w:val="20"/>
                <w:szCs w:val="20"/>
                <w:lang w:val="ro-RO"/>
              </w:rPr>
              <w:t>ce</w:t>
            </w:r>
          </w:p>
        </w:tc>
        <w:tc>
          <w:tcPr>
            <w:tcW w:w="3078" w:type="dxa"/>
          </w:tcPr>
          <w:p w:rsidR="00172BBE"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22</w:t>
            </w:r>
          </w:p>
        </w:tc>
      </w:tr>
      <w:tr w:rsidR="00172BBE" w:rsidRPr="00172BBE" w:rsidTr="00CE5FBF">
        <w:tc>
          <w:tcPr>
            <w:tcW w:w="6498" w:type="dxa"/>
          </w:tcPr>
          <w:p w:rsidR="00172BBE" w:rsidRPr="00172BBE" w:rsidRDefault="007130AC" w:rsidP="00B652E3">
            <w:pPr>
              <w:tabs>
                <w:tab w:val="center" w:pos="4680"/>
              </w:tabs>
              <w:jc w:val="both"/>
              <w:rPr>
                <w:rFonts w:ascii="Arial" w:hAnsi="Arial" w:cs="Arial"/>
                <w:sz w:val="20"/>
                <w:szCs w:val="20"/>
                <w:lang w:val="ro-RO"/>
              </w:rPr>
            </w:pPr>
            <w:r>
              <w:rPr>
                <w:rFonts w:ascii="Arial" w:hAnsi="Arial" w:cs="Arial"/>
                <w:sz w:val="20"/>
                <w:szCs w:val="20"/>
                <w:lang w:val="ro-RO"/>
              </w:rPr>
              <w:t xml:space="preserve">31.2: Posibile masuri de implementare ale CE privind factorii de conversie pentru vitamine si minerale </w:t>
            </w:r>
          </w:p>
        </w:tc>
        <w:tc>
          <w:tcPr>
            <w:tcW w:w="3078" w:type="dxa"/>
          </w:tcPr>
          <w:p w:rsidR="00172BBE" w:rsidRPr="00172BBE" w:rsidRDefault="004E3503" w:rsidP="00D030A6">
            <w:pPr>
              <w:tabs>
                <w:tab w:val="center" w:pos="4680"/>
              </w:tabs>
              <w:jc w:val="right"/>
              <w:rPr>
                <w:rFonts w:ascii="Arial" w:hAnsi="Arial" w:cs="Arial"/>
                <w:sz w:val="20"/>
                <w:szCs w:val="20"/>
                <w:lang w:val="ro-RO"/>
              </w:rPr>
            </w:pPr>
            <w:r>
              <w:rPr>
                <w:rFonts w:ascii="Arial" w:hAnsi="Arial" w:cs="Arial"/>
                <w:sz w:val="20"/>
                <w:szCs w:val="20"/>
                <w:lang w:val="ro-RO"/>
              </w:rPr>
              <w:t>2</w:t>
            </w:r>
            <w:r w:rsidR="00D030A6">
              <w:rPr>
                <w:rFonts w:ascii="Arial" w:hAnsi="Arial" w:cs="Arial"/>
                <w:sz w:val="20"/>
                <w:szCs w:val="20"/>
                <w:lang w:val="ro-RO"/>
              </w:rPr>
              <w:t>3</w:t>
            </w:r>
          </w:p>
        </w:tc>
      </w:tr>
      <w:tr w:rsidR="00172BBE" w:rsidRPr="00172BBE" w:rsidTr="00CE5FBF">
        <w:tc>
          <w:tcPr>
            <w:tcW w:w="6498" w:type="dxa"/>
          </w:tcPr>
          <w:p w:rsidR="00172BBE" w:rsidRPr="00172BBE" w:rsidRDefault="005A7FC6" w:rsidP="00F31930">
            <w:pPr>
              <w:tabs>
                <w:tab w:val="center" w:pos="4680"/>
              </w:tabs>
              <w:jc w:val="both"/>
              <w:rPr>
                <w:rFonts w:ascii="Arial" w:hAnsi="Arial" w:cs="Arial"/>
                <w:sz w:val="20"/>
                <w:szCs w:val="20"/>
                <w:lang w:val="ro-RO"/>
              </w:rPr>
            </w:pPr>
            <w:r>
              <w:rPr>
                <w:rFonts w:ascii="Arial" w:hAnsi="Arial" w:cs="Arial"/>
                <w:sz w:val="20"/>
                <w:szCs w:val="20"/>
                <w:lang w:val="ro-RO"/>
              </w:rPr>
              <w:t xml:space="preserve">31.3: </w:t>
            </w:r>
            <w:r w:rsidR="00944245">
              <w:rPr>
                <w:rFonts w:ascii="Arial" w:hAnsi="Arial" w:cs="Arial"/>
                <w:sz w:val="20"/>
                <w:szCs w:val="20"/>
                <w:lang w:val="ro-RO"/>
              </w:rPr>
              <w:t>Starea</w:t>
            </w:r>
            <w:r>
              <w:rPr>
                <w:rFonts w:ascii="Arial" w:hAnsi="Arial" w:cs="Arial"/>
                <w:sz w:val="20"/>
                <w:szCs w:val="20"/>
                <w:lang w:val="ro-RO"/>
              </w:rPr>
              <w:t xml:space="preserve"> </w:t>
            </w:r>
            <w:r w:rsidR="00F31930">
              <w:rPr>
                <w:rFonts w:ascii="Arial" w:hAnsi="Arial" w:cs="Arial"/>
                <w:sz w:val="20"/>
                <w:szCs w:val="20"/>
                <w:lang w:val="ro-RO"/>
              </w:rPr>
              <w:t xml:space="preserve">produselor </w:t>
            </w:r>
            <w:r>
              <w:rPr>
                <w:rFonts w:ascii="Arial" w:hAnsi="Arial" w:cs="Arial"/>
                <w:sz w:val="20"/>
                <w:szCs w:val="20"/>
                <w:lang w:val="ro-RO"/>
              </w:rPr>
              <w:t>aliment</w:t>
            </w:r>
            <w:r w:rsidR="00F31930">
              <w:rPr>
                <w:rFonts w:ascii="Arial" w:hAnsi="Arial" w:cs="Arial"/>
                <w:sz w:val="20"/>
                <w:szCs w:val="20"/>
                <w:lang w:val="ro-RO"/>
              </w:rPr>
              <w:t>are</w:t>
            </w:r>
          </w:p>
        </w:tc>
        <w:tc>
          <w:tcPr>
            <w:tcW w:w="3078" w:type="dxa"/>
          </w:tcPr>
          <w:p w:rsidR="00172BBE"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23</w:t>
            </w:r>
          </w:p>
        </w:tc>
      </w:tr>
      <w:tr w:rsidR="00172BBE" w:rsidRPr="00172BBE" w:rsidTr="00CE5FBF">
        <w:tc>
          <w:tcPr>
            <w:tcW w:w="6498" w:type="dxa"/>
          </w:tcPr>
          <w:p w:rsidR="00172BBE" w:rsidRPr="00172BBE" w:rsidRDefault="005A7FC6" w:rsidP="00B652E3">
            <w:pPr>
              <w:tabs>
                <w:tab w:val="center" w:pos="4680"/>
              </w:tabs>
              <w:jc w:val="both"/>
              <w:rPr>
                <w:rFonts w:ascii="Arial" w:hAnsi="Arial" w:cs="Arial"/>
                <w:sz w:val="20"/>
                <w:szCs w:val="20"/>
                <w:lang w:val="ro-RO"/>
              </w:rPr>
            </w:pPr>
            <w:r>
              <w:rPr>
                <w:rFonts w:ascii="Arial" w:hAnsi="Arial" w:cs="Arial"/>
                <w:sz w:val="20"/>
                <w:szCs w:val="20"/>
                <w:lang w:val="ro-RO"/>
              </w:rPr>
              <w:t>31.4: Valori declarate</w:t>
            </w:r>
          </w:p>
        </w:tc>
        <w:tc>
          <w:tcPr>
            <w:tcW w:w="3078" w:type="dxa"/>
          </w:tcPr>
          <w:p w:rsidR="00172BBE"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24</w:t>
            </w:r>
          </w:p>
        </w:tc>
      </w:tr>
      <w:tr w:rsidR="00172BBE" w:rsidRPr="00172BBE" w:rsidTr="00CE5FBF">
        <w:tc>
          <w:tcPr>
            <w:tcW w:w="6498" w:type="dxa"/>
          </w:tcPr>
          <w:p w:rsidR="00172BBE" w:rsidRPr="00172BBE" w:rsidRDefault="005A7FC6" w:rsidP="00B652E3">
            <w:pPr>
              <w:tabs>
                <w:tab w:val="center" w:pos="4680"/>
              </w:tabs>
              <w:jc w:val="both"/>
              <w:rPr>
                <w:rFonts w:ascii="Arial" w:hAnsi="Arial" w:cs="Arial"/>
                <w:sz w:val="20"/>
                <w:szCs w:val="20"/>
                <w:lang w:val="ro-RO"/>
              </w:rPr>
            </w:pPr>
            <w:r>
              <w:rPr>
                <w:rFonts w:ascii="Arial" w:hAnsi="Arial" w:cs="Arial"/>
                <w:sz w:val="20"/>
                <w:szCs w:val="20"/>
                <w:lang w:val="ro-RO"/>
              </w:rPr>
              <w:t>Art. 32: Exprimarea per 100g sau per 100 ml</w:t>
            </w:r>
          </w:p>
        </w:tc>
        <w:tc>
          <w:tcPr>
            <w:tcW w:w="3078" w:type="dxa"/>
          </w:tcPr>
          <w:p w:rsidR="00172BBE" w:rsidRPr="00172BBE" w:rsidRDefault="004E3503" w:rsidP="00D030A6">
            <w:pPr>
              <w:tabs>
                <w:tab w:val="center" w:pos="4680"/>
              </w:tabs>
              <w:jc w:val="right"/>
              <w:rPr>
                <w:rFonts w:ascii="Arial" w:hAnsi="Arial" w:cs="Arial"/>
                <w:sz w:val="20"/>
                <w:szCs w:val="20"/>
                <w:lang w:val="ro-RO"/>
              </w:rPr>
            </w:pPr>
            <w:r>
              <w:rPr>
                <w:rFonts w:ascii="Arial" w:hAnsi="Arial" w:cs="Arial"/>
                <w:sz w:val="20"/>
                <w:szCs w:val="20"/>
                <w:lang w:val="ro-RO"/>
              </w:rPr>
              <w:t>2</w:t>
            </w:r>
            <w:r w:rsidR="00D030A6">
              <w:rPr>
                <w:rFonts w:ascii="Arial" w:hAnsi="Arial" w:cs="Arial"/>
                <w:sz w:val="20"/>
                <w:szCs w:val="20"/>
                <w:lang w:val="ro-RO"/>
              </w:rPr>
              <w:t>5</w:t>
            </w:r>
          </w:p>
        </w:tc>
      </w:tr>
      <w:tr w:rsidR="00172BBE" w:rsidRPr="00172BBE" w:rsidTr="00CE5FBF">
        <w:tc>
          <w:tcPr>
            <w:tcW w:w="6498" w:type="dxa"/>
          </w:tcPr>
          <w:p w:rsidR="00172BBE" w:rsidRPr="00172BBE" w:rsidRDefault="008B06E8" w:rsidP="00696EAA">
            <w:pPr>
              <w:tabs>
                <w:tab w:val="center" w:pos="4680"/>
              </w:tabs>
              <w:jc w:val="both"/>
              <w:rPr>
                <w:rFonts w:ascii="Arial" w:hAnsi="Arial" w:cs="Arial"/>
                <w:sz w:val="20"/>
                <w:szCs w:val="20"/>
                <w:lang w:val="ro-RO"/>
              </w:rPr>
            </w:pPr>
            <w:r>
              <w:rPr>
                <w:rFonts w:ascii="Arial" w:hAnsi="Arial" w:cs="Arial"/>
                <w:sz w:val="20"/>
                <w:szCs w:val="20"/>
                <w:lang w:val="ro-RO"/>
              </w:rPr>
              <w:t xml:space="preserve">32.1: Unitati de masura </w:t>
            </w:r>
            <w:r w:rsidR="00944245">
              <w:rPr>
                <w:rFonts w:ascii="Arial" w:hAnsi="Arial" w:cs="Arial"/>
                <w:sz w:val="20"/>
                <w:szCs w:val="20"/>
                <w:lang w:val="ro-RO"/>
              </w:rPr>
              <w:t xml:space="preserve">de </w:t>
            </w:r>
            <w:r>
              <w:rPr>
                <w:rFonts w:ascii="Arial" w:hAnsi="Arial" w:cs="Arial"/>
                <w:sz w:val="20"/>
                <w:szCs w:val="20"/>
                <w:lang w:val="ro-RO"/>
              </w:rPr>
              <w:t>ut</w:t>
            </w:r>
            <w:r w:rsidR="00044BA9">
              <w:rPr>
                <w:rFonts w:ascii="Arial" w:hAnsi="Arial" w:cs="Arial"/>
                <w:sz w:val="20"/>
                <w:szCs w:val="20"/>
                <w:lang w:val="ro-RO"/>
              </w:rPr>
              <w:t>ilizat pentru valoarea energetica</w:t>
            </w:r>
            <w:r>
              <w:rPr>
                <w:rFonts w:ascii="Arial" w:hAnsi="Arial" w:cs="Arial"/>
                <w:sz w:val="20"/>
                <w:szCs w:val="20"/>
                <w:lang w:val="ro-RO"/>
              </w:rPr>
              <w:t xml:space="preserve"> si </w:t>
            </w:r>
            <w:r w:rsidR="00944245">
              <w:rPr>
                <w:rFonts w:ascii="Arial" w:hAnsi="Arial" w:cs="Arial"/>
                <w:sz w:val="20"/>
                <w:szCs w:val="20"/>
                <w:lang w:val="ro-RO"/>
              </w:rPr>
              <w:t>pentru toti nutrientii</w:t>
            </w:r>
          </w:p>
        </w:tc>
        <w:tc>
          <w:tcPr>
            <w:tcW w:w="3078" w:type="dxa"/>
          </w:tcPr>
          <w:p w:rsidR="00172BBE"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25</w:t>
            </w:r>
          </w:p>
        </w:tc>
      </w:tr>
      <w:tr w:rsidR="00172BBE" w:rsidRPr="00172BBE" w:rsidTr="00CE5FBF">
        <w:tc>
          <w:tcPr>
            <w:tcW w:w="6498" w:type="dxa"/>
          </w:tcPr>
          <w:p w:rsidR="00172BBE" w:rsidRPr="00172BBE" w:rsidRDefault="0097076D" w:rsidP="00696EAA">
            <w:pPr>
              <w:tabs>
                <w:tab w:val="center" w:pos="4680"/>
              </w:tabs>
              <w:jc w:val="both"/>
              <w:rPr>
                <w:rFonts w:ascii="Arial" w:hAnsi="Arial" w:cs="Arial"/>
                <w:sz w:val="20"/>
                <w:szCs w:val="20"/>
                <w:lang w:val="ro-RO"/>
              </w:rPr>
            </w:pPr>
            <w:r>
              <w:rPr>
                <w:rFonts w:ascii="Arial" w:hAnsi="Arial" w:cs="Arial"/>
                <w:sz w:val="20"/>
                <w:szCs w:val="20"/>
                <w:lang w:val="ro-RO"/>
              </w:rPr>
              <w:t>32.2: Exprimarea obligatorie per 1</w:t>
            </w:r>
            <w:r w:rsidR="008D7101">
              <w:rPr>
                <w:rFonts w:ascii="Arial" w:hAnsi="Arial" w:cs="Arial"/>
                <w:sz w:val="20"/>
                <w:szCs w:val="20"/>
                <w:lang w:val="ro-RO"/>
              </w:rPr>
              <w:t xml:space="preserve">00g/100ml pentru </w:t>
            </w:r>
            <w:r w:rsidR="00944245">
              <w:rPr>
                <w:rFonts w:ascii="Arial" w:hAnsi="Arial" w:cs="Arial"/>
                <w:sz w:val="20"/>
                <w:szCs w:val="20"/>
                <w:lang w:val="ro-RO"/>
              </w:rPr>
              <w:t>toti nutrientii</w:t>
            </w:r>
          </w:p>
        </w:tc>
        <w:tc>
          <w:tcPr>
            <w:tcW w:w="3078" w:type="dxa"/>
          </w:tcPr>
          <w:p w:rsidR="00172BBE" w:rsidRPr="00172BBE" w:rsidRDefault="004E3503" w:rsidP="00D030A6">
            <w:pPr>
              <w:tabs>
                <w:tab w:val="center" w:pos="4680"/>
              </w:tabs>
              <w:jc w:val="right"/>
              <w:rPr>
                <w:rFonts w:ascii="Arial" w:hAnsi="Arial" w:cs="Arial"/>
                <w:sz w:val="20"/>
                <w:szCs w:val="20"/>
                <w:lang w:val="ro-RO"/>
              </w:rPr>
            </w:pPr>
            <w:r>
              <w:rPr>
                <w:rFonts w:ascii="Arial" w:hAnsi="Arial" w:cs="Arial"/>
                <w:sz w:val="20"/>
                <w:szCs w:val="20"/>
                <w:lang w:val="ro-RO"/>
              </w:rPr>
              <w:t>2</w:t>
            </w:r>
            <w:r w:rsidR="00D030A6">
              <w:rPr>
                <w:rFonts w:ascii="Arial" w:hAnsi="Arial" w:cs="Arial"/>
                <w:sz w:val="20"/>
                <w:szCs w:val="20"/>
                <w:lang w:val="ro-RO"/>
              </w:rPr>
              <w:t>6</w:t>
            </w:r>
          </w:p>
        </w:tc>
      </w:tr>
      <w:tr w:rsidR="008E25E1" w:rsidRPr="00172BBE" w:rsidTr="00CE5FBF">
        <w:tc>
          <w:tcPr>
            <w:tcW w:w="6498" w:type="dxa"/>
          </w:tcPr>
          <w:p w:rsidR="008E25E1" w:rsidRPr="00172BBE" w:rsidRDefault="00E95844" w:rsidP="00B652E3">
            <w:pPr>
              <w:tabs>
                <w:tab w:val="center" w:pos="4680"/>
              </w:tabs>
              <w:jc w:val="both"/>
              <w:rPr>
                <w:rFonts w:ascii="Arial" w:hAnsi="Arial" w:cs="Arial"/>
                <w:sz w:val="20"/>
                <w:szCs w:val="20"/>
                <w:lang w:val="ro-RO"/>
              </w:rPr>
            </w:pPr>
            <w:r>
              <w:rPr>
                <w:rFonts w:ascii="Arial" w:hAnsi="Arial" w:cs="Arial"/>
                <w:sz w:val="20"/>
                <w:szCs w:val="20"/>
                <w:lang w:val="ro-RO"/>
              </w:rPr>
              <w:t xml:space="preserve">32.3: Exprimarea obligatorie per 100g/100ml </w:t>
            </w:r>
            <w:r w:rsidR="005343BA">
              <w:rPr>
                <w:rFonts w:ascii="Arial" w:hAnsi="Arial" w:cs="Arial"/>
                <w:sz w:val="20"/>
                <w:szCs w:val="20"/>
                <w:lang w:val="ro-RO"/>
              </w:rPr>
              <w:t xml:space="preserve">si </w:t>
            </w:r>
            <w:r w:rsidR="009F7B32">
              <w:rPr>
                <w:rFonts w:ascii="Arial" w:hAnsi="Arial" w:cs="Arial"/>
                <w:sz w:val="20"/>
                <w:szCs w:val="20"/>
                <w:lang w:val="ro-RO"/>
              </w:rPr>
              <w:t>VNR</w:t>
            </w:r>
            <w:r w:rsidR="005343BA">
              <w:rPr>
                <w:rFonts w:ascii="Arial" w:hAnsi="Arial" w:cs="Arial"/>
                <w:sz w:val="20"/>
                <w:szCs w:val="20"/>
                <w:lang w:val="ro-RO"/>
              </w:rPr>
              <w:t xml:space="preserve"> per 100g/100ml pentru vitamine</w:t>
            </w:r>
            <w:r w:rsidR="00F31930">
              <w:rPr>
                <w:rFonts w:ascii="Arial" w:hAnsi="Arial" w:cs="Arial"/>
                <w:sz w:val="20"/>
                <w:szCs w:val="20"/>
                <w:lang w:val="ro-RO"/>
              </w:rPr>
              <w:t xml:space="preserve"> si minerale</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2</w:t>
            </w:r>
            <w:r w:rsidR="003F43E5">
              <w:rPr>
                <w:rFonts w:ascii="Arial" w:hAnsi="Arial" w:cs="Arial"/>
                <w:sz w:val="20"/>
                <w:szCs w:val="20"/>
                <w:lang w:val="ro-RO"/>
              </w:rPr>
              <w:t>6</w:t>
            </w:r>
          </w:p>
        </w:tc>
      </w:tr>
      <w:tr w:rsidR="008E25E1" w:rsidRPr="00172BBE" w:rsidTr="00CE5FBF">
        <w:tc>
          <w:tcPr>
            <w:tcW w:w="6498" w:type="dxa"/>
          </w:tcPr>
          <w:p w:rsidR="008E25E1" w:rsidRPr="00172BBE" w:rsidRDefault="00DB0088" w:rsidP="00696EAA">
            <w:pPr>
              <w:tabs>
                <w:tab w:val="center" w:pos="4680"/>
              </w:tabs>
              <w:jc w:val="both"/>
              <w:rPr>
                <w:rFonts w:ascii="Arial" w:hAnsi="Arial" w:cs="Arial"/>
                <w:sz w:val="20"/>
                <w:szCs w:val="20"/>
                <w:lang w:val="ro-RO"/>
              </w:rPr>
            </w:pPr>
            <w:r>
              <w:rPr>
                <w:rFonts w:ascii="Arial" w:hAnsi="Arial" w:cs="Arial"/>
                <w:sz w:val="20"/>
                <w:szCs w:val="20"/>
                <w:lang w:val="ro-RO"/>
              </w:rPr>
              <w:t xml:space="preserve">32.4: Exprimarea </w:t>
            </w:r>
            <w:r w:rsidR="00BA6F0D">
              <w:rPr>
                <w:rFonts w:ascii="Arial" w:hAnsi="Arial" w:cs="Arial"/>
                <w:sz w:val="20"/>
                <w:szCs w:val="20"/>
                <w:lang w:val="ro-RO"/>
              </w:rPr>
              <w:t xml:space="preserve">voluntara </w:t>
            </w:r>
            <w:r>
              <w:rPr>
                <w:rFonts w:ascii="Arial" w:hAnsi="Arial" w:cs="Arial"/>
                <w:sz w:val="20"/>
                <w:szCs w:val="20"/>
                <w:lang w:val="ro-RO"/>
              </w:rPr>
              <w:t xml:space="preserve">a </w:t>
            </w:r>
            <w:r w:rsidR="009F7B32">
              <w:rPr>
                <w:rFonts w:ascii="Arial" w:hAnsi="Arial" w:cs="Arial"/>
                <w:sz w:val="20"/>
                <w:szCs w:val="20"/>
                <w:lang w:val="ro-RO"/>
              </w:rPr>
              <w:t>CR</w:t>
            </w:r>
            <w:r>
              <w:rPr>
                <w:rFonts w:ascii="Arial" w:hAnsi="Arial" w:cs="Arial"/>
                <w:sz w:val="20"/>
                <w:szCs w:val="20"/>
                <w:lang w:val="ro-RO"/>
              </w:rPr>
              <w:t xml:space="preserve"> per 100g/100ml</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27</w:t>
            </w:r>
          </w:p>
        </w:tc>
      </w:tr>
      <w:tr w:rsidR="008E25E1" w:rsidRPr="00172BBE" w:rsidTr="00CE5FBF">
        <w:tc>
          <w:tcPr>
            <w:tcW w:w="6498" w:type="dxa"/>
          </w:tcPr>
          <w:p w:rsidR="008E25E1" w:rsidRPr="00172BBE" w:rsidRDefault="0034703D" w:rsidP="00BA6F0D">
            <w:pPr>
              <w:tabs>
                <w:tab w:val="center" w:pos="4680"/>
              </w:tabs>
              <w:jc w:val="both"/>
              <w:rPr>
                <w:rFonts w:ascii="Arial" w:hAnsi="Arial" w:cs="Arial"/>
                <w:sz w:val="20"/>
                <w:szCs w:val="20"/>
                <w:lang w:val="ro-RO"/>
              </w:rPr>
            </w:pPr>
            <w:r>
              <w:rPr>
                <w:rFonts w:ascii="Arial" w:hAnsi="Arial" w:cs="Arial"/>
                <w:sz w:val="20"/>
                <w:szCs w:val="20"/>
                <w:lang w:val="ro-RO"/>
              </w:rPr>
              <w:t>32.5:</w:t>
            </w:r>
            <w:r w:rsidR="00C228B8">
              <w:rPr>
                <w:rFonts w:ascii="Arial" w:hAnsi="Arial" w:cs="Arial"/>
                <w:sz w:val="20"/>
                <w:szCs w:val="20"/>
                <w:lang w:val="ro-RO"/>
              </w:rPr>
              <w:t xml:space="preserve"> Declaratia </w:t>
            </w:r>
            <w:r w:rsidR="009F7B32">
              <w:rPr>
                <w:rFonts w:ascii="Arial" w:hAnsi="Arial" w:cs="Arial"/>
                <w:sz w:val="20"/>
                <w:szCs w:val="20"/>
                <w:lang w:val="ro-RO"/>
              </w:rPr>
              <w:t>CR</w:t>
            </w:r>
            <w:r w:rsidR="00C228B8">
              <w:rPr>
                <w:rFonts w:ascii="Arial" w:hAnsi="Arial" w:cs="Arial"/>
                <w:sz w:val="20"/>
                <w:szCs w:val="20"/>
                <w:lang w:val="ro-RO"/>
              </w:rPr>
              <w:t xml:space="preserve"> pentru </w:t>
            </w:r>
            <w:r w:rsidR="00DC3BBF">
              <w:rPr>
                <w:rFonts w:ascii="Arial" w:hAnsi="Arial" w:cs="Arial"/>
                <w:sz w:val="20"/>
                <w:szCs w:val="20"/>
                <w:lang w:val="ro-RO"/>
              </w:rPr>
              <w:t>consumul</w:t>
            </w:r>
            <w:r w:rsidR="00BA6F0D" w:rsidRPr="00E347CD">
              <w:rPr>
                <w:rFonts w:ascii="Arial" w:hAnsi="Arial" w:cs="Arial"/>
                <w:sz w:val="20"/>
                <w:szCs w:val="20"/>
                <w:lang w:val="ro-RO"/>
              </w:rPr>
              <w:t xml:space="preserve"> </w:t>
            </w:r>
            <w:r w:rsidR="00E347CD" w:rsidRPr="00E347CD">
              <w:rPr>
                <w:rFonts w:ascii="Arial" w:hAnsi="Arial" w:cs="Arial"/>
                <w:sz w:val="20"/>
                <w:szCs w:val="20"/>
                <w:lang w:val="ro-RO"/>
              </w:rPr>
              <w:t>de referinta</w:t>
            </w:r>
          </w:p>
        </w:tc>
        <w:tc>
          <w:tcPr>
            <w:tcW w:w="3078" w:type="dxa"/>
          </w:tcPr>
          <w:p w:rsidR="008E25E1" w:rsidRPr="00172BBE" w:rsidRDefault="003F43E5" w:rsidP="00172BBE">
            <w:pPr>
              <w:tabs>
                <w:tab w:val="center" w:pos="4680"/>
              </w:tabs>
              <w:jc w:val="right"/>
              <w:rPr>
                <w:rFonts w:ascii="Arial" w:hAnsi="Arial" w:cs="Arial"/>
                <w:sz w:val="20"/>
                <w:szCs w:val="20"/>
                <w:lang w:val="ro-RO"/>
              </w:rPr>
            </w:pPr>
            <w:r>
              <w:rPr>
                <w:rFonts w:ascii="Arial" w:hAnsi="Arial" w:cs="Arial"/>
                <w:sz w:val="20"/>
                <w:szCs w:val="20"/>
                <w:lang w:val="ro-RO"/>
              </w:rPr>
              <w:t>30</w:t>
            </w:r>
          </w:p>
        </w:tc>
      </w:tr>
      <w:tr w:rsidR="008E25E1" w:rsidRPr="00172BBE" w:rsidTr="00CE5FBF">
        <w:tc>
          <w:tcPr>
            <w:tcW w:w="6498" w:type="dxa"/>
          </w:tcPr>
          <w:p w:rsidR="008E25E1" w:rsidRPr="00172BBE" w:rsidRDefault="009E3C2E" w:rsidP="00B652E3">
            <w:pPr>
              <w:tabs>
                <w:tab w:val="center" w:pos="4680"/>
              </w:tabs>
              <w:jc w:val="both"/>
              <w:rPr>
                <w:rFonts w:ascii="Arial" w:hAnsi="Arial" w:cs="Arial"/>
                <w:sz w:val="20"/>
                <w:szCs w:val="20"/>
                <w:lang w:val="ro-RO"/>
              </w:rPr>
            </w:pPr>
            <w:r>
              <w:rPr>
                <w:rFonts w:ascii="Arial" w:hAnsi="Arial" w:cs="Arial"/>
                <w:sz w:val="20"/>
                <w:szCs w:val="20"/>
                <w:lang w:val="ro-RO"/>
              </w:rPr>
              <w:t>Art. 33 – Exprimarea per portie sau per unitate de consum</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30</w:t>
            </w:r>
          </w:p>
        </w:tc>
      </w:tr>
      <w:tr w:rsidR="008E25E1" w:rsidRPr="00172BBE" w:rsidTr="00CE5FBF">
        <w:tc>
          <w:tcPr>
            <w:tcW w:w="6498" w:type="dxa"/>
          </w:tcPr>
          <w:p w:rsidR="008E25E1" w:rsidRPr="00172BBE" w:rsidRDefault="009E3C2E" w:rsidP="00B652E3">
            <w:pPr>
              <w:tabs>
                <w:tab w:val="center" w:pos="4680"/>
              </w:tabs>
              <w:jc w:val="both"/>
              <w:rPr>
                <w:rFonts w:ascii="Arial" w:hAnsi="Arial" w:cs="Arial"/>
                <w:sz w:val="20"/>
                <w:szCs w:val="20"/>
                <w:lang w:val="ro-RO"/>
              </w:rPr>
            </w:pPr>
            <w:r>
              <w:rPr>
                <w:rFonts w:ascii="Arial" w:hAnsi="Arial" w:cs="Arial"/>
                <w:sz w:val="20"/>
                <w:szCs w:val="20"/>
                <w:lang w:val="ro-RO"/>
              </w:rPr>
              <w:t>33.1: Cazuri posibile pentru exprimarea per portie</w:t>
            </w:r>
          </w:p>
        </w:tc>
        <w:tc>
          <w:tcPr>
            <w:tcW w:w="3078" w:type="dxa"/>
          </w:tcPr>
          <w:p w:rsidR="008E25E1" w:rsidRPr="00172BBE" w:rsidRDefault="004E3503" w:rsidP="00D030A6">
            <w:pPr>
              <w:tabs>
                <w:tab w:val="center" w:pos="4680"/>
              </w:tabs>
              <w:jc w:val="right"/>
              <w:rPr>
                <w:rFonts w:ascii="Arial" w:hAnsi="Arial" w:cs="Arial"/>
                <w:sz w:val="20"/>
                <w:szCs w:val="20"/>
                <w:lang w:val="ro-RO"/>
              </w:rPr>
            </w:pPr>
            <w:r>
              <w:rPr>
                <w:rFonts w:ascii="Arial" w:hAnsi="Arial" w:cs="Arial"/>
                <w:sz w:val="20"/>
                <w:szCs w:val="20"/>
                <w:lang w:val="ro-RO"/>
              </w:rPr>
              <w:t>3</w:t>
            </w:r>
            <w:r w:rsidR="00D030A6">
              <w:rPr>
                <w:rFonts w:ascii="Arial" w:hAnsi="Arial" w:cs="Arial"/>
                <w:sz w:val="20"/>
                <w:szCs w:val="20"/>
                <w:lang w:val="ro-RO"/>
              </w:rPr>
              <w:t>1</w:t>
            </w:r>
          </w:p>
        </w:tc>
      </w:tr>
      <w:tr w:rsidR="008E25E1" w:rsidRPr="00172BBE" w:rsidTr="00CE5FBF">
        <w:tc>
          <w:tcPr>
            <w:tcW w:w="6498" w:type="dxa"/>
          </w:tcPr>
          <w:p w:rsidR="008E25E1" w:rsidRPr="00172BBE" w:rsidRDefault="009E3C2E" w:rsidP="00F31930">
            <w:pPr>
              <w:tabs>
                <w:tab w:val="center" w:pos="4680"/>
              </w:tabs>
              <w:jc w:val="both"/>
              <w:rPr>
                <w:rFonts w:ascii="Arial" w:hAnsi="Arial" w:cs="Arial"/>
                <w:sz w:val="20"/>
                <w:szCs w:val="20"/>
                <w:lang w:val="ro-RO"/>
              </w:rPr>
            </w:pPr>
            <w:r>
              <w:rPr>
                <w:rFonts w:ascii="Arial" w:hAnsi="Arial" w:cs="Arial"/>
                <w:sz w:val="20"/>
                <w:szCs w:val="20"/>
                <w:lang w:val="ro-RO"/>
              </w:rPr>
              <w:t xml:space="preserve">33.2: </w:t>
            </w:r>
            <w:r w:rsidR="009F7B32">
              <w:rPr>
                <w:rFonts w:ascii="Arial" w:hAnsi="Arial" w:cs="Arial"/>
                <w:sz w:val="20"/>
                <w:szCs w:val="20"/>
                <w:lang w:val="ro-RO"/>
              </w:rPr>
              <w:t>CR</w:t>
            </w:r>
            <w:r w:rsidR="006B578F">
              <w:rPr>
                <w:rFonts w:ascii="Arial" w:hAnsi="Arial" w:cs="Arial"/>
                <w:sz w:val="20"/>
                <w:szCs w:val="20"/>
                <w:lang w:val="ro-RO"/>
              </w:rPr>
              <w:t xml:space="preserve"> si cantitate</w:t>
            </w:r>
            <w:r w:rsidR="00F31930">
              <w:rPr>
                <w:rFonts w:ascii="Arial" w:hAnsi="Arial" w:cs="Arial"/>
                <w:sz w:val="20"/>
                <w:szCs w:val="20"/>
                <w:lang w:val="ro-RO"/>
              </w:rPr>
              <w:t>a absoluta</w:t>
            </w:r>
            <w:r w:rsidR="006B578F">
              <w:rPr>
                <w:rFonts w:ascii="Arial" w:hAnsi="Arial" w:cs="Arial"/>
                <w:sz w:val="20"/>
                <w:szCs w:val="20"/>
                <w:lang w:val="ro-RO"/>
              </w:rPr>
              <w:t xml:space="preserve"> </w:t>
            </w:r>
            <w:r w:rsidR="00F31930">
              <w:rPr>
                <w:rFonts w:ascii="Arial" w:hAnsi="Arial" w:cs="Arial"/>
                <w:sz w:val="20"/>
                <w:szCs w:val="20"/>
                <w:lang w:val="ro-RO"/>
              </w:rPr>
              <w:t>numai</w:t>
            </w:r>
            <w:r w:rsidR="00BA6F0D">
              <w:rPr>
                <w:rFonts w:ascii="Arial" w:hAnsi="Arial" w:cs="Arial"/>
                <w:sz w:val="20"/>
                <w:szCs w:val="20"/>
                <w:lang w:val="ro-RO"/>
              </w:rPr>
              <w:t xml:space="preserve"> </w:t>
            </w:r>
            <w:r w:rsidR="006B578F">
              <w:rPr>
                <w:rFonts w:ascii="Arial" w:hAnsi="Arial" w:cs="Arial"/>
                <w:sz w:val="20"/>
                <w:szCs w:val="20"/>
                <w:lang w:val="ro-RO"/>
              </w:rPr>
              <w:t xml:space="preserve">per portie pentru </w:t>
            </w:r>
            <w:r w:rsidR="00BA6F0D">
              <w:rPr>
                <w:rFonts w:ascii="Arial" w:hAnsi="Arial" w:cs="Arial"/>
                <w:sz w:val="20"/>
                <w:szCs w:val="20"/>
                <w:lang w:val="ro-RO"/>
              </w:rPr>
              <w:t>nutrienti</w:t>
            </w:r>
            <w:r w:rsidR="00186943">
              <w:rPr>
                <w:rFonts w:ascii="Arial" w:hAnsi="Arial" w:cs="Arial"/>
                <w:sz w:val="20"/>
                <w:szCs w:val="20"/>
                <w:lang w:val="ro-RO"/>
              </w:rPr>
              <w:t xml:space="preserve"> </w:t>
            </w:r>
            <w:r w:rsidR="006B578F">
              <w:rPr>
                <w:rFonts w:ascii="Arial" w:hAnsi="Arial" w:cs="Arial"/>
                <w:sz w:val="20"/>
                <w:szCs w:val="20"/>
                <w:lang w:val="ro-RO"/>
              </w:rPr>
              <w:t>care se pot repeta</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32</w:t>
            </w:r>
          </w:p>
        </w:tc>
      </w:tr>
      <w:tr w:rsidR="008E25E1" w:rsidRPr="00172BBE" w:rsidTr="00CE5FBF">
        <w:tc>
          <w:tcPr>
            <w:tcW w:w="6498" w:type="dxa"/>
          </w:tcPr>
          <w:p w:rsidR="008E25E1" w:rsidRPr="00172BBE" w:rsidRDefault="00B03110" w:rsidP="00F31930">
            <w:pPr>
              <w:tabs>
                <w:tab w:val="center" w:pos="4680"/>
              </w:tabs>
              <w:jc w:val="both"/>
              <w:rPr>
                <w:rFonts w:ascii="Arial" w:hAnsi="Arial" w:cs="Arial"/>
                <w:sz w:val="20"/>
                <w:szCs w:val="20"/>
                <w:lang w:val="ro-RO"/>
              </w:rPr>
            </w:pPr>
            <w:r>
              <w:rPr>
                <w:rFonts w:ascii="Arial" w:hAnsi="Arial" w:cs="Arial"/>
                <w:sz w:val="20"/>
                <w:szCs w:val="20"/>
                <w:lang w:val="ro-RO"/>
              </w:rPr>
              <w:t xml:space="preserve">33.3: </w:t>
            </w:r>
            <w:r w:rsidR="009F7B32">
              <w:rPr>
                <w:rFonts w:ascii="Arial" w:hAnsi="Arial" w:cs="Arial"/>
                <w:sz w:val="20"/>
                <w:szCs w:val="20"/>
                <w:lang w:val="ro-RO"/>
              </w:rPr>
              <w:t>CR</w:t>
            </w:r>
            <w:r>
              <w:rPr>
                <w:rFonts w:ascii="Arial" w:hAnsi="Arial" w:cs="Arial"/>
                <w:sz w:val="20"/>
                <w:szCs w:val="20"/>
                <w:lang w:val="ro-RO"/>
              </w:rPr>
              <w:t xml:space="preserve"> </w:t>
            </w:r>
            <w:r w:rsidR="00F31930">
              <w:rPr>
                <w:rFonts w:ascii="Arial" w:hAnsi="Arial" w:cs="Arial"/>
                <w:sz w:val="20"/>
                <w:szCs w:val="20"/>
                <w:lang w:val="ro-RO"/>
              </w:rPr>
              <w:t>numai</w:t>
            </w:r>
            <w:r w:rsidR="00BA6F0D">
              <w:rPr>
                <w:rFonts w:ascii="Arial" w:hAnsi="Arial" w:cs="Arial"/>
                <w:sz w:val="20"/>
                <w:szCs w:val="20"/>
                <w:lang w:val="ro-RO"/>
              </w:rPr>
              <w:t xml:space="preserve"> </w:t>
            </w:r>
            <w:r>
              <w:rPr>
                <w:rFonts w:ascii="Arial" w:hAnsi="Arial" w:cs="Arial"/>
                <w:sz w:val="20"/>
                <w:szCs w:val="20"/>
                <w:lang w:val="ro-RO"/>
              </w:rPr>
              <w:t xml:space="preserve">per portie pentru </w:t>
            </w:r>
            <w:r w:rsidR="005254C5">
              <w:rPr>
                <w:rFonts w:ascii="Arial" w:hAnsi="Arial" w:cs="Arial"/>
                <w:sz w:val="20"/>
                <w:szCs w:val="20"/>
                <w:lang w:val="ro-RO"/>
              </w:rPr>
              <w:t>nutrientii</w:t>
            </w:r>
            <w:r w:rsidR="00186943">
              <w:rPr>
                <w:rFonts w:ascii="Arial" w:hAnsi="Arial" w:cs="Arial"/>
                <w:sz w:val="20"/>
                <w:szCs w:val="20"/>
                <w:lang w:val="ro-RO"/>
              </w:rPr>
              <w:t xml:space="preserve"> din </w:t>
            </w:r>
            <w:r w:rsidR="00D303EF">
              <w:rPr>
                <w:rFonts w:ascii="Arial" w:hAnsi="Arial" w:cs="Arial"/>
                <w:sz w:val="20"/>
                <w:szCs w:val="20"/>
                <w:lang w:val="ro-RO"/>
              </w:rPr>
              <w:t>produse alimentare</w:t>
            </w:r>
            <w:r>
              <w:rPr>
                <w:rFonts w:ascii="Arial" w:hAnsi="Arial" w:cs="Arial"/>
                <w:sz w:val="20"/>
                <w:szCs w:val="20"/>
                <w:lang w:val="ro-RO"/>
              </w:rPr>
              <w:t xml:space="preserve"> care nu sunt preambalate</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3</w:t>
            </w:r>
            <w:r w:rsidR="003F43E5">
              <w:rPr>
                <w:rFonts w:ascii="Arial" w:hAnsi="Arial" w:cs="Arial"/>
                <w:sz w:val="20"/>
                <w:szCs w:val="20"/>
                <w:lang w:val="ro-RO"/>
              </w:rPr>
              <w:t>4</w:t>
            </w:r>
          </w:p>
        </w:tc>
      </w:tr>
      <w:tr w:rsidR="008E25E1" w:rsidRPr="00172BBE" w:rsidTr="00CE5FBF">
        <w:tc>
          <w:tcPr>
            <w:tcW w:w="6498" w:type="dxa"/>
          </w:tcPr>
          <w:p w:rsidR="008E25E1" w:rsidRPr="00172BBE" w:rsidRDefault="00B03110" w:rsidP="00F31930">
            <w:pPr>
              <w:tabs>
                <w:tab w:val="center" w:pos="4680"/>
              </w:tabs>
              <w:jc w:val="both"/>
              <w:rPr>
                <w:rFonts w:ascii="Arial" w:hAnsi="Arial" w:cs="Arial"/>
                <w:sz w:val="20"/>
                <w:szCs w:val="20"/>
                <w:lang w:val="ro-RO"/>
              </w:rPr>
            </w:pPr>
            <w:r>
              <w:rPr>
                <w:rFonts w:ascii="Arial" w:hAnsi="Arial" w:cs="Arial"/>
                <w:sz w:val="20"/>
                <w:szCs w:val="20"/>
                <w:lang w:val="ro-RO"/>
              </w:rPr>
              <w:t xml:space="preserve">33.4: </w:t>
            </w:r>
            <w:r w:rsidR="007A3375">
              <w:rPr>
                <w:rFonts w:ascii="Arial" w:hAnsi="Arial" w:cs="Arial"/>
                <w:sz w:val="20"/>
                <w:szCs w:val="20"/>
                <w:lang w:val="ro-RO"/>
              </w:rPr>
              <w:t xml:space="preserve">Exprimarea </w:t>
            </w:r>
            <w:r w:rsidR="00F31930">
              <w:rPr>
                <w:rFonts w:ascii="Arial" w:hAnsi="Arial" w:cs="Arial"/>
                <w:sz w:val="20"/>
                <w:szCs w:val="20"/>
                <w:lang w:val="ro-RO"/>
              </w:rPr>
              <w:t>portiei/</w:t>
            </w:r>
            <w:r w:rsidR="007A3375">
              <w:rPr>
                <w:rFonts w:ascii="Arial" w:hAnsi="Arial" w:cs="Arial"/>
                <w:sz w:val="20"/>
                <w:szCs w:val="20"/>
                <w:lang w:val="ro-RO"/>
              </w:rPr>
              <w:t>unitatii utilizate</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34</w:t>
            </w:r>
          </w:p>
        </w:tc>
      </w:tr>
      <w:tr w:rsidR="008E25E1" w:rsidRPr="00172BBE" w:rsidTr="00CE5FBF">
        <w:tc>
          <w:tcPr>
            <w:tcW w:w="6498" w:type="dxa"/>
          </w:tcPr>
          <w:p w:rsidR="008E25E1" w:rsidRPr="00172BBE" w:rsidRDefault="002167D1" w:rsidP="00B652E3">
            <w:pPr>
              <w:tabs>
                <w:tab w:val="center" w:pos="4680"/>
              </w:tabs>
              <w:jc w:val="both"/>
              <w:rPr>
                <w:rFonts w:ascii="Arial" w:hAnsi="Arial" w:cs="Arial"/>
                <w:sz w:val="20"/>
                <w:szCs w:val="20"/>
                <w:lang w:val="ro-RO"/>
              </w:rPr>
            </w:pPr>
            <w:r>
              <w:rPr>
                <w:rFonts w:ascii="Arial" w:hAnsi="Arial" w:cs="Arial"/>
                <w:sz w:val="20"/>
                <w:szCs w:val="20"/>
                <w:lang w:val="ro-RO"/>
              </w:rPr>
              <w:t xml:space="preserve">33.5: Masuri de implementare ale CE </w:t>
            </w:r>
            <w:r w:rsidR="00F31930">
              <w:rPr>
                <w:rFonts w:ascii="Arial" w:hAnsi="Arial" w:cs="Arial"/>
                <w:sz w:val="20"/>
                <w:szCs w:val="20"/>
                <w:lang w:val="ro-RO"/>
              </w:rPr>
              <w:t xml:space="preserve">cu </w:t>
            </w:r>
            <w:r>
              <w:rPr>
                <w:rFonts w:ascii="Arial" w:hAnsi="Arial" w:cs="Arial"/>
                <w:sz w:val="20"/>
                <w:szCs w:val="20"/>
                <w:lang w:val="ro-RO"/>
              </w:rPr>
              <w:t>privi</w:t>
            </w:r>
            <w:r w:rsidR="00F31930">
              <w:rPr>
                <w:rFonts w:ascii="Arial" w:hAnsi="Arial" w:cs="Arial"/>
                <w:sz w:val="20"/>
                <w:szCs w:val="20"/>
                <w:lang w:val="ro-RO"/>
              </w:rPr>
              <w:t>re la</w:t>
            </w:r>
            <w:r>
              <w:rPr>
                <w:rFonts w:ascii="Arial" w:hAnsi="Arial" w:cs="Arial"/>
                <w:sz w:val="20"/>
                <w:szCs w:val="20"/>
                <w:lang w:val="ro-RO"/>
              </w:rPr>
              <w:t xml:space="preserve"> exprimarea per portie sau per unitate de consum pentru categorii specifice de produse alimentare</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34</w:t>
            </w:r>
          </w:p>
        </w:tc>
      </w:tr>
      <w:tr w:rsidR="008E25E1" w:rsidRPr="00172BBE" w:rsidTr="00CE5FBF">
        <w:tc>
          <w:tcPr>
            <w:tcW w:w="6498" w:type="dxa"/>
          </w:tcPr>
          <w:p w:rsidR="008E25E1" w:rsidRPr="00172BBE" w:rsidRDefault="004C2C47" w:rsidP="00B652E3">
            <w:pPr>
              <w:tabs>
                <w:tab w:val="center" w:pos="4680"/>
              </w:tabs>
              <w:jc w:val="both"/>
              <w:rPr>
                <w:rFonts w:ascii="Arial" w:hAnsi="Arial" w:cs="Arial"/>
                <w:sz w:val="20"/>
                <w:szCs w:val="20"/>
                <w:lang w:val="ro-RO"/>
              </w:rPr>
            </w:pPr>
            <w:r>
              <w:rPr>
                <w:rFonts w:ascii="Arial" w:hAnsi="Arial" w:cs="Arial"/>
                <w:sz w:val="20"/>
                <w:szCs w:val="20"/>
                <w:lang w:val="ro-RO"/>
              </w:rPr>
              <w:t>Art. 34 – Prezentare</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3</w:t>
            </w:r>
            <w:r w:rsidR="003F43E5">
              <w:rPr>
                <w:rFonts w:ascii="Arial" w:hAnsi="Arial" w:cs="Arial"/>
                <w:sz w:val="20"/>
                <w:szCs w:val="20"/>
                <w:lang w:val="ro-RO"/>
              </w:rPr>
              <w:t>5</w:t>
            </w:r>
          </w:p>
        </w:tc>
      </w:tr>
      <w:tr w:rsidR="008E25E1" w:rsidRPr="00172BBE" w:rsidTr="00CE5FBF">
        <w:tc>
          <w:tcPr>
            <w:tcW w:w="6498" w:type="dxa"/>
          </w:tcPr>
          <w:p w:rsidR="008E25E1" w:rsidRPr="00172BBE" w:rsidRDefault="004C2C47" w:rsidP="00F31930">
            <w:pPr>
              <w:tabs>
                <w:tab w:val="center" w:pos="4680"/>
              </w:tabs>
              <w:jc w:val="both"/>
              <w:rPr>
                <w:rFonts w:ascii="Arial" w:hAnsi="Arial" w:cs="Arial"/>
                <w:sz w:val="20"/>
                <w:szCs w:val="20"/>
                <w:lang w:val="ro-RO"/>
              </w:rPr>
            </w:pPr>
            <w:r>
              <w:rPr>
                <w:rFonts w:ascii="Arial" w:hAnsi="Arial" w:cs="Arial"/>
                <w:sz w:val="20"/>
                <w:szCs w:val="20"/>
                <w:lang w:val="ro-RO"/>
              </w:rPr>
              <w:t xml:space="preserve">34.1: Amplasarea </w:t>
            </w:r>
            <w:r w:rsidR="00F31930">
              <w:rPr>
                <w:rFonts w:ascii="Arial" w:hAnsi="Arial" w:cs="Arial"/>
                <w:sz w:val="20"/>
                <w:szCs w:val="20"/>
                <w:lang w:val="ro-RO"/>
              </w:rPr>
              <w:t>nutrienti</w:t>
            </w:r>
            <w:r w:rsidR="00874D0B">
              <w:rPr>
                <w:rFonts w:ascii="Arial" w:hAnsi="Arial" w:cs="Arial"/>
                <w:sz w:val="20"/>
                <w:szCs w:val="20"/>
                <w:lang w:val="ro-RO"/>
              </w:rPr>
              <w:t xml:space="preserve">lor </w:t>
            </w:r>
            <w:r w:rsidR="00F31930">
              <w:rPr>
                <w:rFonts w:ascii="Arial" w:hAnsi="Arial" w:cs="Arial"/>
                <w:sz w:val="20"/>
                <w:szCs w:val="20"/>
                <w:lang w:val="ro-RO"/>
              </w:rPr>
              <w:t>obligatorii si voluntar</w:t>
            </w:r>
            <w:r w:rsidR="00874D0B">
              <w:rPr>
                <w:rFonts w:ascii="Arial" w:hAnsi="Arial" w:cs="Arial"/>
                <w:sz w:val="20"/>
                <w:szCs w:val="20"/>
                <w:lang w:val="ro-RO"/>
              </w:rPr>
              <w:t xml:space="preserve">i </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3</w:t>
            </w:r>
            <w:r w:rsidR="003F43E5">
              <w:rPr>
                <w:rFonts w:ascii="Arial" w:hAnsi="Arial" w:cs="Arial"/>
                <w:sz w:val="20"/>
                <w:szCs w:val="20"/>
                <w:lang w:val="ro-RO"/>
              </w:rPr>
              <w:t>5</w:t>
            </w:r>
          </w:p>
        </w:tc>
      </w:tr>
      <w:tr w:rsidR="008E25E1" w:rsidRPr="00172BBE" w:rsidTr="00CE5FBF">
        <w:tc>
          <w:tcPr>
            <w:tcW w:w="6498" w:type="dxa"/>
          </w:tcPr>
          <w:p w:rsidR="008E25E1" w:rsidRPr="00172BBE" w:rsidRDefault="00B05420" w:rsidP="00696EAA">
            <w:pPr>
              <w:tabs>
                <w:tab w:val="center" w:pos="4680"/>
              </w:tabs>
              <w:jc w:val="both"/>
              <w:rPr>
                <w:rFonts w:ascii="Arial" w:hAnsi="Arial" w:cs="Arial"/>
                <w:sz w:val="20"/>
                <w:szCs w:val="20"/>
                <w:lang w:val="ro-RO"/>
              </w:rPr>
            </w:pPr>
            <w:r>
              <w:rPr>
                <w:rFonts w:ascii="Arial" w:hAnsi="Arial" w:cs="Arial"/>
                <w:sz w:val="20"/>
                <w:szCs w:val="20"/>
                <w:lang w:val="ro-RO"/>
              </w:rPr>
              <w:t xml:space="preserve">34.2: Prezentarea </w:t>
            </w:r>
            <w:r w:rsidR="00696EAA">
              <w:rPr>
                <w:rFonts w:ascii="Arial" w:hAnsi="Arial" w:cs="Arial"/>
                <w:sz w:val="20"/>
                <w:szCs w:val="20"/>
                <w:lang w:val="ro-RO"/>
              </w:rPr>
              <w:t xml:space="preserve">nutrientilor </w:t>
            </w:r>
            <w:r w:rsidR="00BA6F0D">
              <w:rPr>
                <w:rFonts w:ascii="Arial" w:hAnsi="Arial" w:cs="Arial"/>
                <w:sz w:val="20"/>
                <w:szCs w:val="20"/>
                <w:lang w:val="ro-RO"/>
              </w:rPr>
              <w:t>obligatorii si voluntar</w:t>
            </w:r>
            <w:r w:rsidR="00696EAA">
              <w:rPr>
                <w:rFonts w:ascii="Arial" w:hAnsi="Arial" w:cs="Arial"/>
                <w:sz w:val="20"/>
                <w:szCs w:val="20"/>
                <w:lang w:val="ro-RO"/>
              </w:rPr>
              <w:t>i</w:t>
            </w:r>
            <w:r w:rsidR="00BA6F0D">
              <w:rPr>
                <w:rFonts w:ascii="Arial" w:hAnsi="Arial" w:cs="Arial"/>
                <w:sz w:val="20"/>
                <w:szCs w:val="20"/>
                <w:lang w:val="ro-RO"/>
              </w:rPr>
              <w:t xml:space="preserve"> </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35</w:t>
            </w:r>
          </w:p>
        </w:tc>
      </w:tr>
      <w:tr w:rsidR="008E25E1" w:rsidRPr="00172BBE" w:rsidTr="00CE5FBF">
        <w:tc>
          <w:tcPr>
            <w:tcW w:w="6498" w:type="dxa"/>
          </w:tcPr>
          <w:p w:rsidR="008E25E1" w:rsidRPr="00172BBE" w:rsidRDefault="00B05420" w:rsidP="00696EAA">
            <w:pPr>
              <w:tabs>
                <w:tab w:val="center" w:pos="4680"/>
              </w:tabs>
              <w:jc w:val="both"/>
              <w:rPr>
                <w:rFonts w:ascii="Arial" w:hAnsi="Arial" w:cs="Arial"/>
                <w:sz w:val="20"/>
                <w:szCs w:val="20"/>
                <w:lang w:val="ro-RO"/>
              </w:rPr>
            </w:pPr>
            <w:r>
              <w:rPr>
                <w:rFonts w:ascii="Arial" w:hAnsi="Arial" w:cs="Arial"/>
                <w:sz w:val="20"/>
                <w:szCs w:val="20"/>
                <w:lang w:val="ro-RO"/>
              </w:rPr>
              <w:t xml:space="preserve">34.3: Amplasarea si prezentarea </w:t>
            </w:r>
            <w:r w:rsidR="00BA6F0D">
              <w:rPr>
                <w:rFonts w:ascii="Arial" w:hAnsi="Arial" w:cs="Arial"/>
                <w:sz w:val="20"/>
                <w:szCs w:val="20"/>
                <w:lang w:val="ro-RO"/>
              </w:rPr>
              <w:t>nutrientilor</w:t>
            </w:r>
            <w:r>
              <w:rPr>
                <w:rFonts w:ascii="Arial" w:hAnsi="Arial" w:cs="Arial"/>
                <w:sz w:val="20"/>
                <w:szCs w:val="20"/>
                <w:lang w:val="ro-RO"/>
              </w:rPr>
              <w:t xml:space="preserve"> care se pot repeta</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36</w:t>
            </w:r>
          </w:p>
        </w:tc>
      </w:tr>
      <w:tr w:rsidR="008E25E1" w:rsidRPr="00172BBE" w:rsidTr="00CE5FBF">
        <w:tc>
          <w:tcPr>
            <w:tcW w:w="6498" w:type="dxa"/>
          </w:tcPr>
          <w:p w:rsidR="008E25E1" w:rsidRPr="00172BBE" w:rsidRDefault="00B05420" w:rsidP="00F31930">
            <w:pPr>
              <w:tabs>
                <w:tab w:val="center" w:pos="4680"/>
              </w:tabs>
              <w:jc w:val="both"/>
              <w:rPr>
                <w:rFonts w:ascii="Arial" w:hAnsi="Arial" w:cs="Arial"/>
                <w:sz w:val="20"/>
                <w:szCs w:val="20"/>
                <w:lang w:val="ro-RO"/>
              </w:rPr>
            </w:pPr>
            <w:r>
              <w:rPr>
                <w:rFonts w:ascii="Arial" w:hAnsi="Arial" w:cs="Arial"/>
                <w:sz w:val="20"/>
                <w:szCs w:val="20"/>
                <w:lang w:val="ro-RO"/>
              </w:rPr>
              <w:t xml:space="preserve">34.4: Prezentarea </w:t>
            </w:r>
            <w:r w:rsidR="00BA6F0D">
              <w:rPr>
                <w:rFonts w:ascii="Arial" w:hAnsi="Arial" w:cs="Arial"/>
                <w:sz w:val="20"/>
                <w:szCs w:val="20"/>
                <w:lang w:val="ro-RO"/>
              </w:rPr>
              <w:t>nutrientilor</w:t>
            </w:r>
            <w:r>
              <w:rPr>
                <w:rFonts w:ascii="Arial" w:hAnsi="Arial" w:cs="Arial"/>
                <w:sz w:val="20"/>
                <w:szCs w:val="20"/>
                <w:lang w:val="ro-RO"/>
              </w:rPr>
              <w:t xml:space="preserve"> pentru bauturile alcoolice si pentru </w:t>
            </w:r>
            <w:r w:rsidR="00D303EF">
              <w:rPr>
                <w:rFonts w:ascii="Arial" w:hAnsi="Arial" w:cs="Arial"/>
                <w:sz w:val="20"/>
                <w:szCs w:val="20"/>
                <w:lang w:val="ro-RO"/>
              </w:rPr>
              <w:t>produse alimentare</w:t>
            </w:r>
            <w:r>
              <w:rPr>
                <w:rFonts w:ascii="Arial" w:hAnsi="Arial" w:cs="Arial"/>
                <w:sz w:val="20"/>
                <w:szCs w:val="20"/>
                <w:lang w:val="ro-RO"/>
              </w:rPr>
              <w:t xml:space="preserve"> n</w:t>
            </w:r>
            <w:r w:rsidR="00F31930">
              <w:rPr>
                <w:rFonts w:ascii="Arial" w:hAnsi="Arial" w:cs="Arial"/>
                <w:sz w:val="20"/>
                <w:szCs w:val="20"/>
                <w:lang w:val="ro-RO"/>
              </w:rPr>
              <w:t>e</w:t>
            </w:r>
            <w:r>
              <w:rPr>
                <w:rFonts w:ascii="Arial" w:hAnsi="Arial" w:cs="Arial"/>
                <w:sz w:val="20"/>
                <w:szCs w:val="20"/>
                <w:lang w:val="ro-RO"/>
              </w:rPr>
              <w:t>preambalate</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37</w:t>
            </w:r>
          </w:p>
        </w:tc>
      </w:tr>
      <w:tr w:rsidR="008E25E1" w:rsidRPr="00172BBE" w:rsidTr="00CE5FBF">
        <w:tc>
          <w:tcPr>
            <w:tcW w:w="6498" w:type="dxa"/>
          </w:tcPr>
          <w:p w:rsidR="008E25E1" w:rsidRPr="00172BBE" w:rsidRDefault="00C66EC7" w:rsidP="00F31930">
            <w:pPr>
              <w:tabs>
                <w:tab w:val="center" w:pos="4680"/>
              </w:tabs>
              <w:jc w:val="both"/>
              <w:rPr>
                <w:rFonts w:ascii="Arial" w:hAnsi="Arial" w:cs="Arial"/>
                <w:sz w:val="20"/>
                <w:szCs w:val="20"/>
                <w:lang w:val="ro-RO"/>
              </w:rPr>
            </w:pPr>
            <w:r>
              <w:rPr>
                <w:rFonts w:ascii="Arial" w:hAnsi="Arial" w:cs="Arial"/>
                <w:sz w:val="20"/>
                <w:szCs w:val="20"/>
                <w:lang w:val="ro-RO"/>
              </w:rPr>
              <w:lastRenderedPageBreak/>
              <w:t xml:space="preserve">34.5: Prezentarea </w:t>
            </w:r>
            <w:r w:rsidR="00BA6F0D">
              <w:rPr>
                <w:rFonts w:ascii="Arial" w:hAnsi="Arial" w:cs="Arial"/>
                <w:sz w:val="20"/>
                <w:szCs w:val="20"/>
                <w:lang w:val="ro-RO"/>
              </w:rPr>
              <w:t>nutrientilor in</w:t>
            </w:r>
            <w:r>
              <w:rPr>
                <w:rFonts w:ascii="Arial" w:hAnsi="Arial" w:cs="Arial"/>
                <w:sz w:val="20"/>
                <w:szCs w:val="20"/>
                <w:lang w:val="ro-RO"/>
              </w:rPr>
              <w:t xml:space="preserve"> cantitat</w:t>
            </w:r>
            <w:r w:rsidR="00F31930">
              <w:rPr>
                <w:rFonts w:ascii="Arial" w:hAnsi="Arial" w:cs="Arial"/>
                <w:sz w:val="20"/>
                <w:szCs w:val="20"/>
                <w:lang w:val="ro-RO"/>
              </w:rPr>
              <w:t>i</w:t>
            </w:r>
            <w:r>
              <w:rPr>
                <w:rFonts w:ascii="Arial" w:hAnsi="Arial" w:cs="Arial"/>
                <w:sz w:val="20"/>
                <w:szCs w:val="20"/>
                <w:lang w:val="ro-RO"/>
              </w:rPr>
              <w:t xml:space="preserve"> </w:t>
            </w:r>
            <w:r w:rsidR="00BA6F0D">
              <w:rPr>
                <w:rFonts w:ascii="Arial" w:hAnsi="Arial" w:cs="Arial"/>
                <w:sz w:val="20"/>
                <w:szCs w:val="20"/>
                <w:lang w:val="ro-RO"/>
              </w:rPr>
              <w:t>neglijabil</w:t>
            </w:r>
            <w:r w:rsidR="00F31930">
              <w:rPr>
                <w:rFonts w:ascii="Arial" w:hAnsi="Arial" w:cs="Arial"/>
                <w:sz w:val="20"/>
                <w:szCs w:val="20"/>
                <w:lang w:val="ro-RO"/>
              </w:rPr>
              <w:t>e</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37</w:t>
            </w:r>
          </w:p>
        </w:tc>
      </w:tr>
      <w:tr w:rsidR="008E25E1" w:rsidRPr="00172BBE" w:rsidTr="00CE5FBF">
        <w:tc>
          <w:tcPr>
            <w:tcW w:w="6498" w:type="dxa"/>
          </w:tcPr>
          <w:p w:rsidR="008E25E1" w:rsidRPr="00172BBE" w:rsidRDefault="00C66EC7" w:rsidP="00B652E3">
            <w:pPr>
              <w:tabs>
                <w:tab w:val="center" w:pos="4680"/>
              </w:tabs>
              <w:jc w:val="both"/>
              <w:rPr>
                <w:rFonts w:ascii="Arial" w:hAnsi="Arial" w:cs="Arial"/>
                <w:sz w:val="20"/>
                <w:szCs w:val="20"/>
                <w:lang w:val="ro-RO"/>
              </w:rPr>
            </w:pPr>
            <w:r>
              <w:rPr>
                <w:rFonts w:ascii="Arial" w:hAnsi="Arial" w:cs="Arial"/>
                <w:sz w:val="20"/>
                <w:szCs w:val="20"/>
                <w:lang w:val="ro-RO"/>
              </w:rPr>
              <w:t xml:space="preserve">34.6: Posibile masuri de implementare ale CE </w:t>
            </w:r>
            <w:r w:rsidR="00F31930">
              <w:rPr>
                <w:rFonts w:ascii="Arial" w:hAnsi="Arial" w:cs="Arial"/>
                <w:sz w:val="20"/>
                <w:szCs w:val="20"/>
                <w:lang w:val="ro-RO"/>
              </w:rPr>
              <w:t xml:space="preserve">cu </w:t>
            </w:r>
            <w:r>
              <w:rPr>
                <w:rFonts w:ascii="Arial" w:hAnsi="Arial" w:cs="Arial"/>
                <w:sz w:val="20"/>
                <w:szCs w:val="20"/>
                <w:lang w:val="ro-RO"/>
              </w:rPr>
              <w:t>privi</w:t>
            </w:r>
            <w:r w:rsidR="00F31930">
              <w:rPr>
                <w:rFonts w:ascii="Arial" w:hAnsi="Arial" w:cs="Arial"/>
                <w:sz w:val="20"/>
                <w:szCs w:val="20"/>
                <w:lang w:val="ro-RO"/>
              </w:rPr>
              <w:t>re la</w:t>
            </w:r>
            <w:r>
              <w:rPr>
                <w:rFonts w:ascii="Arial" w:hAnsi="Arial" w:cs="Arial"/>
                <w:sz w:val="20"/>
                <w:szCs w:val="20"/>
                <w:lang w:val="ro-RO"/>
              </w:rPr>
              <w:t xml:space="preserve"> prezentarea </w:t>
            </w:r>
            <w:r w:rsidR="00BA6F0D">
              <w:rPr>
                <w:rFonts w:ascii="Arial" w:hAnsi="Arial" w:cs="Arial"/>
                <w:sz w:val="20"/>
                <w:szCs w:val="20"/>
                <w:lang w:val="ro-RO"/>
              </w:rPr>
              <w:t>nutrientilor</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38</w:t>
            </w:r>
          </w:p>
        </w:tc>
      </w:tr>
      <w:tr w:rsidR="008E25E1" w:rsidRPr="00172BBE" w:rsidTr="00CE5FBF">
        <w:tc>
          <w:tcPr>
            <w:tcW w:w="6498" w:type="dxa"/>
          </w:tcPr>
          <w:p w:rsidR="008E25E1" w:rsidRPr="00172BBE" w:rsidRDefault="00E82D4F" w:rsidP="00B652E3">
            <w:pPr>
              <w:tabs>
                <w:tab w:val="center" w:pos="4680"/>
              </w:tabs>
              <w:jc w:val="both"/>
              <w:rPr>
                <w:rFonts w:ascii="Arial" w:hAnsi="Arial" w:cs="Arial"/>
                <w:sz w:val="20"/>
                <w:szCs w:val="20"/>
                <w:lang w:val="ro-RO"/>
              </w:rPr>
            </w:pPr>
            <w:r>
              <w:rPr>
                <w:rFonts w:ascii="Arial" w:hAnsi="Arial" w:cs="Arial"/>
                <w:sz w:val="20"/>
                <w:szCs w:val="20"/>
                <w:lang w:val="ro-RO"/>
              </w:rPr>
              <w:t>Art. 35 – Forme suplimentare de exprimare si prezentare</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38</w:t>
            </w:r>
          </w:p>
        </w:tc>
      </w:tr>
      <w:tr w:rsidR="008E25E1" w:rsidRPr="00172BBE" w:rsidTr="00CE5FBF">
        <w:tc>
          <w:tcPr>
            <w:tcW w:w="6498" w:type="dxa"/>
          </w:tcPr>
          <w:p w:rsidR="008E25E1" w:rsidRPr="00172BBE" w:rsidRDefault="00E82D4F" w:rsidP="007C7A49">
            <w:pPr>
              <w:tabs>
                <w:tab w:val="center" w:pos="4680"/>
              </w:tabs>
              <w:jc w:val="both"/>
              <w:rPr>
                <w:rFonts w:ascii="Arial" w:hAnsi="Arial" w:cs="Arial"/>
                <w:sz w:val="20"/>
                <w:szCs w:val="20"/>
                <w:lang w:val="ro-RO"/>
              </w:rPr>
            </w:pPr>
            <w:r>
              <w:rPr>
                <w:rFonts w:ascii="Arial" w:hAnsi="Arial" w:cs="Arial"/>
                <w:sz w:val="20"/>
                <w:szCs w:val="20"/>
                <w:lang w:val="ro-RO"/>
              </w:rPr>
              <w:t>35.1:</w:t>
            </w:r>
            <w:r w:rsidR="000C7838">
              <w:rPr>
                <w:rFonts w:ascii="Arial" w:hAnsi="Arial" w:cs="Arial"/>
                <w:sz w:val="20"/>
                <w:szCs w:val="20"/>
                <w:lang w:val="ro-RO"/>
              </w:rPr>
              <w:t xml:space="preserve"> Cerinte</w:t>
            </w:r>
            <w:r w:rsidR="00F31930">
              <w:rPr>
                <w:rFonts w:ascii="Arial" w:hAnsi="Arial" w:cs="Arial"/>
                <w:sz w:val="20"/>
                <w:szCs w:val="20"/>
                <w:lang w:val="ro-RO"/>
              </w:rPr>
              <w:t xml:space="preserve">le privind </w:t>
            </w:r>
            <w:r w:rsidR="007C7A49">
              <w:rPr>
                <w:rFonts w:ascii="Arial" w:hAnsi="Arial" w:cs="Arial"/>
                <w:sz w:val="20"/>
                <w:szCs w:val="20"/>
                <w:lang w:val="ro-RO"/>
              </w:rPr>
              <w:t xml:space="preserve">formele suplimentare de </w:t>
            </w:r>
            <w:r w:rsidR="000C7838">
              <w:rPr>
                <w:rFonts w:ascii="Arial" w:hAnsi="Arial" w:cs="Arial"/>
                <w:sz w:val="20"/>
                <w:szCs w:val="20"/>
                <w:lang w:val="ro-RO"/>
              </w:rPr>
              <w:t xml:space="preserve">exprimare/prezentare </w:t>
            </w:r>
          </w:p>
        </w:tc>
        <w:tc>
          <w:tcPr>
            <w:tcW w:w="3078" w:type="dxa"/>
          </w:tcPr>
          <w:p w:rsidR="008E25E1" w:rsidRPr="00172BBE" w:rsidRDefault="004E3503" w:rsidP="00D030A6">
            <w:pPr>
              <w:tabs>
                <w:tab w:val="center" w:pos="4680"/>
              </w:tabs>
              <w:jc w:val="right"/>
              <w:rPr>
                <w:rFonts w:ascii="Arial" w:hAnsi="Arial" w:cs="Arial"/>
                <w:sz w:val="20"/>
                <w:szCs w:val="20"/>
                <w:lang w:val="ro-RO"/>
              </w:rPr>
            </w:pPr>
            <w:r>
              <w:rPr>
                <w:rFonts w:ascii="Arial" w:hAnsi="Arial" w:cs="Arial"/>
                <w:sz w:val="20"/>
                <w:szCs w:val="20"/>
                <w:lang w:val="ro-RO"/>
              </w:rPr>
              <w:t>3</w:t>
            </w:r>
            <w:r w:rsidR="00D030A6">
              <w:rPr>
                <w:rFonts w:ascii="Arial" w:hAnsi="Arial" w:cs="Arial"/>
                <w:sz w:val="20"/>
                <w:szCs w:val="20"/>
                <w:lang w:val="ro-RO"/>
              </w:rPr>
              <w:t>9</w:t>
            </w:r>
          </w:p>
        </w:tc>
      </w:tr>
      <w:tr w:rsidR="008E25E1" w:rsidRPr="00172BBE" w:rsidTr="00CE5FBF">
        <w:tc>
          <w:tcPr>
            <w:tcW w:w="6498" w:type="dxa"/>
          </w:tcPr>
          <w:p w:rsidR="008E25E1" w:rsidRPr="00172BBE" w:rsidRDefault="00E7179D" w:rsidP="00A137C0">
            <w:pPr>
              <w:tabs>
                <w:tab w:val="center" w:pos="4680"/>
              </w:tabs>
              <w:jc w:val="both"/>
              <w:rPr>
                <w:rFonts w:ascii="Arial" w:hAnsi="Arial" w:cs="Arial"/>
                <w:sz w:val="20"/>
                <w:szCs w:val="20"/>
                <w:lang w:val="ro-RO"/>
              </w:rPr>
            </w:pPr>
            <w:r>
              <w:rPr>
                <w:rFonts w:ascii="Arial" w:hAnsi="Arial" w:cs="Arial"/>
                <w:sz w:val="20"/>
                <w:szCs w:val="20"/>
                <w:lang w:val="ro-RO"/>
              </w:rPr>
              <w:t>35.2: Recomandar</w:t>
            </w:r>
            <w:r w:rsidR="00F31930">
              <w:rPr>
                <w:rFonts w:ascii="Arial" w:hAnsi="Arial" w:cs="Arial"/>
                <w:sz w:val="20"/>
                <w:szCs w:val="20"/>
                <w:lang w:val="ro-RO"/>
              </w:rPr>
              <w:t>il</w:t>
            </w:r>
            <w:r>
              <w:rPr>
                <w:rFonts w:ascii="Arial" w:hAnsi="Arial" w:cs="Arial"/>
                <w:sz w:val="20"/>
                <w:szCs w:val="20"/>
                <w:lang w:val="ro-RO"/>
              </w:rPr>
              <w:t xml:space="preserve">e statelor membre </w:t>
            </w:r>
            <w:r w:rsidR="00A137C0">
              <w:rPr>
                <w:rFonts w:ascii="Arial" w:hAnsi="Arial" w:cs="Arial"/>
                <w:sz w:val="20"/>
                <w:szCs w:val="20"/>
                <w:lang w:val="ro-RO"/>
              </w:rPr>
              <w:t>despre</w:t>
            </w:r>
            <w:r>
              <w:rPr>
                <w:rFonts w:ascii="Arial" w:hAnsi="Arial" w:cs="Arial"/>
                <w:sz w:val="20"/>
                <w:szCs w:val="20"/>
                <w:lang w:val="ro-RO"/>
              </w:rPr>
              <w:t xml:space="preserve"> </w:t>
            </w:r>
            <w:r w:rsidR="007C7A49">
              <w:rPr>
                <w:rFonts w:ascii="Arial" w:hAnsi="Arial" w:cs="Arial"/>
                <w:sz w:val="20"/>
                <w:szCs w:val="20"/>
                <w:lang w:val="ro-RO"/>
              </w:rPr>
              <w:t>formele suplimentare de exprimare/prezentare</w:t>
            </w:r>
          </w:p>
        </w:tc>
        <w:tc>
          <w:tcPr>
            <w:tcW w:w="3078" w:type="dxa"/>
          </w:tcPr>
          <w:p w:rsidR="008E25E1" w:rsidRPr="00172BBE" w:rsidRDefault="00D030A6" w:rsidP="00D030A6">
            <w:pPr>
              <w:tabs>
                <w:tab w:val="center" w:pos="4680"/>
              </w:tabs>
              <w:jc w:val="right"/>
              <w:rPr>
                <w:rFonts w:ascii="Arial" w:hAnsi="Arial" w:cs="Arial"/>
                <w:sz w:val="20"/>
                <w:szCs w:val="20"/>
                <w:lang w:val="ro-RO"/>
              </w:rPr>
            </w:pPr>
            <w:r>
              <w:rPr>
                <w:rFonts w:ascii="Arial" w:hAnsi="Arial" w:cs="Arial"/>
                <w:sz w:val="20"/>
                <w:szCs w:val="20"/>
                <w:lang w:val="ro-RO"/>
              </w:rPr>
              <w:t>40</w:t>
            </w:r>
          </w:p>
        </w:tc>
      </w:tr>
      <w:tr w:rsidR="008E25E1" w:rsidRPr="00172BBE" w:rsidTr="00CE5FBF">
        <w:tc>
          <w:tcPr>
            <w:tcW w:w="6498" w:type="dxa"/>
          </w:tcPr>
          <w:p w:rsidR="008E25E1" w:rsidRPr="00172BBE" w:rsidRDefault="00416290" w:rsidP="00B652E3">
            <w:pPr>
              <w:tabs>
                <w:tab w:val="center" w:pos="4680"/>
              </w:tabs>
              <w:jc w:val="both"/>
              <w:rPr>
                <w:rFonts w:ascii="Arial" w:hAnsi="Arial" w:cs="Arial"/>
                <w:sz w:val="20"/>
                <w:szCs w:val="20"/>
                <w:lang w:val="ro-RO"/>
              </w:rPr>
            </w:pPr>
            <w:r>
              <w:rPr>
                <w:rFonts w:ascii="Arial" w:hAnsi="Arial" w:cs="Arial"/>
                <w:sz w:val="20"/>
                <w:szCs w:val="20"/>
                <w:lang w:val="ro-RO"/>
              </w:rPr>
              <w:t xml:space="preserve">35.3: Monitorizarea statelor membre </w:t>
            </w:r>
            <w:r w:rsidR="00A137C0">
              <w:rPr>
                <w:rFonts w:ascii="Arial" w:hAnsi="Arial" w:cs="Arial"/>
                <w:sz w:val="20"/>
                <w:szCs w:val="20"/>
                <w:lang w:val="ro-RO"/>
              </w:rPr>
              <w:t xml:space="preserve">cu </w:t>
            </w:r>
            <w:r>
              <w:rPr>
                <w:rFonts w:ascii="Arial" w:hAnsi="Arial" w:cs="Arial"/>
                <w:sz w:val="20"/>
                <w:szCs w:val="20"/>
                <w:lang w:val="ro-RO"/>
              </w:rPr>
              <w:t>privi</w:t>
            </w:r>
            <w:r w:rsidR="00A137C0">
              <w:rPr>
                <w:rFonts w:ascii="Arial" w:hAnsi="Arial" w:cs="Arial"/>
                <w:sz w:val="20"/>
                <w:szCs w:val="20"/>
                <w:lang w:val="ro-RO"/>
              </w:rPr>
              <w:t>re la</w:t>
            </w:r>
            <w:r>
              <w:rPr>
                <w:rFonts w:ascii="Arial" w:hAnsi="Arial" w:cs="Arial"/>
                <w:sz w:val="20"/>
                <w:szCs w:val="20"/>
                <w:lang w:val="ro-RO"/>
              </w:rPr>
              <w:t xml:space="preserve"> </w:t>
            </w:r>
            <w:r w:rsidR="007C7A49">
              <w:rPr>
                <w:rFonts w:ascii="Arial" w:hAnsi="Arial" w:cs="Arial"/>
                <w:sz w:val="20"/>
                <w:szCs w:val="20"/>
                <w:lang w:val="ro-RO"/>
              </w:rPr>
              <w:t>formele suplimentare de exprimare/prezentare</w:t>
            </w:r>
          </w:p>
        </w:tc>
        <w:tc>
          <w:tcPr>
            <w:tcW w:w="3078" w:type="dxa"/>
          </w:tcPr>
          <w:p w:rsidR="008E25E1" w:rsidRPr="00172BBE" w:rsidRDefault="003F43E5" w:rsidP="00172BBE">
            <w:pPr>
              <w:tabs>
                <w:tab w:val="center" w:pos="4680"/>
              </w:tabs>
              <w:jc w:val="right"/>
              <w:rPr>
                <w:rFonts w:ascii="Arial" w:hAnsi="Arial" w:cs="Arial"/>
                <w:sz w:val="20"/>
                <w:szCs w:val="20"/>
                <w:lang w:val="ro-RO"/>
              </w:rPr>
            </w:pPr>
            <w:r>
              <w:rPr>
                <w:rFonts w:ascii="Arial" w:hAnsi="Arial" w:cs="Arial"/>
                <w:sz w:val="20"/>
                <w:szCs w:val="20"/>
                <w:lang w:val="ro-RO"/>
              </w:rPr>
              <w:t>40</w:t>
            </w:r>
          </w:p>
        </w:tc>
      </w:tr>
      <w:tr w:rsidR="008E25E1" w:rsidRPr="00172BBE" w:rsidTr="00CE5FBF">
        <w:tc>
          <w:tcPr>
            <w:tcW w:w="6498" w:type="dxa"/>
          </w:tcPr>
          <w:p w:rsidR="008E25E1" w:rsidRPr="00172BBE" w:rsidRDefault="003D00F8" w:rsidP="00696EAA">
            <w:pPr>
              <w:tabs>
                <w:tab w:val="center" w:pos="4680"/>
              </w:tabs>
              <w:jc w:val="both"/>
              <w:rPr>
                <w:rFonts w:ascii="Arial" w:hAnsi="Arial" w:cs="Arial"/>
                <w:sz w:val="20"/>
                <w:szCs w:val="20"/>
                <w:lang w:val="ro-RO"/>
              </w:rPr>
            </w:pPr>
            <w:r>
              <w:rPr>
                <w:rFonts w:ascii="Arial" w:hAnsi="Arial" w:cs="Arial"/>
                <w:sz w:val="20"/>
                <w:szCs w:val="20"/>
                <w:lang w:val="ro-RO"/>
              </w:rPr>
              <w:t>35.4: Schimbul de informati</w:t>
            </w:r>
            <w:r w:rsidR="00696EAA">
              <w:rPr>
                <w:rFonts w:ascii="Arial" w:hAnsi="Arial" w:cs="Arial"/>
                <w:sz w:val="20"/>
                <w:szCs w:val="20"/>
                <w:lang w:val="ro-RO"/>
              </w:rPr>
              <w:t>i</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40</w:t>
            </w:r>
          </w:p>
        </w:tc>
      </w:tr>
      <w:tr w:rsidR="008E25E1" w:rsidRPr="00172BBE" w:rsidTr="00CE5FBF">
        <w:tc>
          <w:tcPr>
            <w:tcW w:w="6498" w:type="dxa"/>
          </w:tcPr>
          <w:p w:rsidR="008E25E1" w:rsidRPr="00172BBE" w:rsidRDefault="003D00F8" w:rsidP="00B652E3">
            <w:pPr>
              <w:tabs>
                <w:tab w:val="center" w:pos="4680"/>
              </w:tabs>
              <w:jc w:val="both"/>
              <w:rPr>
                <w:rFonts w:ascii="Arial" w:hAnsi="Arial" w:cs="Arial"/>
                <w:sz w:val="20"/>
                <w:szCs w:val="20"/>
                <w:lang w:val="ro-RO"/>
              </w:rPr>
            </w:pPr>
            <w:r>
              <w:rPr>
                <w:rFonts w:ascii="Arial" w:hAnsi="Arial" w:cs="Arial"/>
                <w:sz w:val="20"/>
                <w:szCs w:val="20"/>
                <w:lang w:val="ro-RO"/>
              </w:rPr>
              <w:t>35.5: Masur</w:t>
            </w:r>
            <w:r w:rsidR="003F43E5">
              <w:rPr>
                <w:rFonts w:ascii="Arial" w:hAnsi="Arial" w:cs="Arial"/>
                <w:sz w:val="20"/>
                <w:szCs w:val="20"/>
                <w:lang w:val="ro-RO"/>
              </w:rPr>
              <w:t>i</w:t>
            </w:r>
            <w:r>
              <w:rPr>
                <w:rFonts w:ascii="Arial" w:hAnsi="Arial" w:cs="Arial"/>
                <w:sz w:val="20"/>
                <w:szCs w:val="20"/>
                <w:lang w:val="ro-RO"/>
              </w:rPr>
              <w:t xml:space="preserve"> de implementare a</w:t>
            </w:r>
            <w:r w:rsidR="003F43E5">
              <w:rPr>
                <w:rFonts w:ascii="Arial" w:hAnsi="Arial" w:cs="Arial"/>
                <w:sz w:val="20"/>
                <w:szCs w:val="20"/>
                <w:lang w:val="ro-RO"/>
              </w:rPr>
              <w:t>le</w:t>
            </w:r>
            <w:r>
              <w:rPr>
                <w:rFonts w:ascii="Arial" w:hAnsi="Arial" w:cs="Arial"/>
                <w:sz w:val="20"/>
                <w:szCs w:val="20"/>
                <w:lang w:val="ro-RO"/>
              </w:rPr>
              <w:t xml:space="preserve"> CE – raportul privind </w:t>
            </w:r>
            <w:r w:rsidR="007C7A49">
              <w:rPr>
                <w:rFonts w:ascii="Arial" w:hAnsi="Arial" w:cs="Arial"/>
                <w:sz w:val="20"/>
                <w:szCs w:val="20"/>
                <w:lang w:val="ro-RO"/>
              </w:rPr>
              <w:t>formele suplimentare de exprimare/prezentare</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4</w:t>
            </w:r>
            <w:r w:rsidR="003F43E5">
              <w:rPr>
                <w:rFonts w:ascii="Arial" w:hAnsi="Arial" w:cs="Arial"/>
                <w:sz w:val="20"/>
                <w:szCs w:val="20"/>
                <w:lang w:val="ro-RO"/>
              </w:rPr>
              <w:t>1</w:t>
            </w:r>
          </w:p>
        </w:tc>
      </w:tr>
      <w:tr w:rsidR="008E25E1" w:rsidRPr="00172BBE" w:rsidTr="00CE5FBF">
        <w:tc>
          <w:tcPr>
            <w:tcW w:w="6498" w:type="dxa"/>
          </w:tcPr>
          <w:p w:rsidR="008E25E1" w:rsidRPr="00172BBE" w:rsidRDefault="008B3CE8" w:rsidP="00B652E3">
            <w:pPr>
              <w:tabs>
                <w:tab w:val="center" w:pos="4680"/>
              </w:tabs>
              <w:jc w:val="both"/>
              <w:rPr>
                <w:rFonts w:ascii="Arial" w:hAnsi="Arial" w:cs="Arial"/>
                <w:sz w:val="20"/>
                <w:szCs w:val="20"/>
                <w:lang w:val="ro-RO"/>
              </w:rPr>
            </w:pPr>
            <w:r>
              <w:rPr>
                <w:rFonts w:ascii="Arial" w:hAnsi="Arial" w:cs="Arial"/>
                <w:sz w:val="20"/>
                <w:szCs w:val="20"/>
                <w:lang w:val="ro-RO"/>
              </w:rPr>
              <w:t>35.6: Masur</w:t>
            </w:r>
            <w:r w:rsidR="003F43E5">
              <w:rPr>
                <w:rFonts w:ascii="Arial" w:hAnsi="Arial" w:cs="Arial"/>
                <w:sz w:val="20"/>
                <w:szCs w:val="20"/>
                <w:lang w:val="ro-RO"/>
              </w:rPr>
              <w:t>i</w:t>
            </w:r>
            <w:r>
              <w:rPr>
                <w:rFonts w:ascii="Arial" w:hAnsi="Arial" w:cs="Arial"/>
                <w:sz w:val="20"/>
                <w:szCs w:val="20"/>
                <w:lang w:val="ro-RO"/>
              </w:rPr>
              <w:t xml:space="preserve"> de implementare a</w:t>
            </w:r>
            <w:r w:rsidR="003F43E5">
              <w:rPr>
                <w:rFonts w:ascii="Arial" w:hAnsi="Arial" w:cs="Arial"/>
                <w:sz w:val="20"/>
                <w:szCs w:val="20"/>
                <w:lang w:val="ro-RO"/>
              </w:rPr>
              <w:t>le</w:t>
            </w:r>
            <w:r>
              <w:rPr>
                <w:rFonts w:ascii="Arial" w:hAnsi="Arial" w:cs="Arial"/>
                <w:sz w:val="20"/>
                <w:szCs w:val="20"/>
                <w:lang w:val="ro-RO"/>
              </w:rPr>
              <w:t xml:space="preserve"> CE – reguli detaliate privind implementarea Articolului</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41</w:t>
            </w:r>
          </w:p>
        </w:tc>
      </w:tr>
      <w:tr w:rsidR="008E25E1" w:rsidRPr="00172BBE" w:rsidTr="00CE5FBF">
        <w:tc>
          <w:tcPr>
            <w:tcW w:w="6498" w:type="dxa"/>
          </w:tcPr>
          <w:p w:rsidR="008E25E1" w:rsidRPr="0036401F" w:rsidRDefault="003F43E5" w:rsidP="003F43E5">
            <w:pPr>
              <w:tabs>
                <w:tab w:val="center" w:pos="4680"/>
              </w:tabs>
              <w:jc w:val="both"/>
              <w:rPr>
                <w:rFonts w:ascii="Arial" w:hAnsi="Arial" w:cs="Arial"/>
                <w:b/>
                <w:sz w:val="20"/>
                <w:szCs w:val="20"/>
                <w:lang w:val="ro-RO"/>
              </w:rPr>
            </w:pPr>
            <w:r>
              <w:rPr>
                <w:rFonts w:ascii="Arial" w:hAnsi="Arial" w:cs="Arial"/>
                <w:b/>
                <w:sz w:val="20"/>
                <w:szCs w:val="20"/>
                <w:lang w:val="ro-RO"/>
              </w:rPr>
              <w:t>Informatii</w:t>
            </w:r>
            <w:r w:rsidR="0036401F">
              <w:rPr>
                <w:rFonts w:ascii="Arial" w:hAnsi="Arial" w:cs="Arial"/>
                <w:b/>
                <w:sz w:val="20"/>
                <w:szCs w:val="20"/>
                <w:lang w:val="ro-RO"/>
              </w:rPr>
              <w:t xml:space="preserve"> </w:t>
            </w:r>
            <w:r w:rsidR="007C7A49">
              <w:rPr>
                <w:rFonts w:ascii="Arial" w:hAnsi="Arial" w:cs="Arial"/>
                <w:b/>
                <w:sz w:val="20"/>
                <w:szCs w:val="20"/>
                <w:lang w:val="ro-RO"/>
              </w:rPr>
              <w:t>nutritional</w:t>
            </w:r>
            <w:r>
              <w:rPr>
                <w:rFonts w:ascii="Arial" w:hAnsi="Arial" w:cs="Arial"/>
                <w:b/>
                <w:sz w:val="20"/>
                <w:szCs w:val="20"/>
                <w:lang w:val="ro-RO"/>
              </w:rPr>
              <w:t>e</w:t>
            </w:r>
            <w:r w:rsidR="0036401F">
              <w:rPr>
                <w:rFonts w:ascii="Arial" w:hAnsi="Arial" w:cs="Arial"/>
                <w:b/>
                <w:sz w:val="20"/>
                <w:szCs w:val="20"/>
                <w:lang w:val="ro-RO"/>
              </w:rPr>
              <w:t xml:space="preserve"> obligatori</w:t>
            </w:r>
            <w:r>
              <w:rPr>
                <w:rFonts w:ascii="Arial" w:hAnsi="Arial" w:cs="Arial"/>
                <w:b/>
                <w:sz w:val="20"/>
                <w:szCs w:val="20"/>
                <w:lang w:val="ro-RO"/>
              </w:rPr>
              <w:t>i</w:t>
            </w:r>
            <w:r w:rsidR="0036401F">
              <w:rPr>
                <w:rFonts w:ascii="Arial" w:hAnsi="Arial" w:cs="Arial"/>
                <w:b/>
                <w:sz w:val="20"/>
                <w:szCs w:val="20"/>
                <w:lang w:val="ro-RO"/>
              </w:rPr>
              <w:t xml:space="preserve"> si </w:t>
            </w:r>
            <w:r w:rsidR="00BF4A1F">
              <w:rPr>
                <w:rFonts w:ascii="Arial" w:hAnsi="Arial" w:cs="Arial"/>
                <w:b/>
                <w:sz w:val="20"/>
                <w:szCs w:val="20"/>
                <w:lang w:val="ro-RO"/>
              </w:rPr>
              <w:t>voluntar</w:t>
            </w:r>
            <w:r>
              <w:rPr>
                <w:rFonts w:ascii="Arial" w:hAnsi="Arial" w:cs="Arial"/>
                <w:b/>
                <w:sz w:val="20"/>
                <w:szCs w:val="20"/>
                <w:lang w:val="ro-RO"/>
              </w:rPr>
              <w:t>e</w:t>
            </w:r>
            <w:r w:rsidR="00E4323F">
              <w:rPr>
                <w:rFonts w:ascii="Arial" w:hAnsi="Arial" w:cs="Arial"/>
                <w:b/>
                <w:sz w:val="20"/>
                <w:szCs w:val="20"/>
                <w:lang w:val="ro-RO"/>
              </w:rPr>
              <w:t xml:space="preserve"> </w:t>
            </w:r>
            <w:r>
              <w:rPr>
                <w:rFonts w:ascii="Arial" w:hAnsi="Arial" w:cs="Arial"/>
                <w:b/>
                <w:sz w:val="20"/>
                <w:szCs w:val="20"/>
                <w:lang w:val="ro-RO"/>
              </w:rPr>
              <w:t>d</w:t>
            </w:r>
            <w:r w:rsidR="0036401F">
              <w:rPr>
                <w:rFonts w:ascii="Arial" w:hAnsi="Arial" w:cs="Arial"/>
                <w:b/>
                <w:sz w:val="20"/>
                <w:szCs w:val="20"/>
                <w:lang w:val="ro-RO"/>
              </w:rPr>
              <w:t xml:space="preserve">in tabelul </w:t>
            </w:r>
            <w:r w:rsidR="007C7A49">
              <w:rPr>
                <w:rFonts w:ascii="Arial" w:hAnsi="Arial" w:cs="Arial"/>
                <w:b/>
                <w:sz w:val="20"/>
                <w:szCs w:val="20"/>
                <w:lang w:val="ro-RO"/>
              </w:rPr>
              <w:t>nutritional</w:t>
            </w:r>
          </w:p>
        </w:tc>
        <w:tc>
          <w:tcPr>
            <w:tcW w:w="3078" w:type="dxa"/>
          </w:tcPr>
          <w:p w:rsidR="008E25E1" w:rsidRPr="00172BBE" w:rsidRDefault="004E3503" w:rsidP="00D030A6">
            <w:pPr>
              <w:tabs>
                <w:tab w:val="center" w:pos="4680"/>
              </w:tabs>
              <w:jc w:val="right"/>
              <w:rPr>
                <w:rFonts w:ascii="Arial" w:hAnsi="Arial" w:cs="Arial"/>
                <w:sz w:val="20"/>
                <w:szCs w:val="20"/>
                <w:lang w:val="ro-RO"/>
              </w:rPr>
            </w:pPr>
            <w:r>
              <w:rPr>
                <w:rFonts w:ascii="Arial" w:hAnsi="Arial" w:cs="Arial"/>
                <w:sz w:val="20"/>
                <w:szCs w:val="20"/>
                <w:lang w:val="ro-RO"/>
              </w:rPr>
              <w:t>4</w:t>
            </w:r>
            <w:r w:rsidR="00D030A6">
              <w:rPr>
                <w:rFonts w:ascii="Arial" w:hAnsi="Arial" w:cs="Arial"/>
                <w:sz w:val="20"/>
                <w:szCs w:val="20"/>
                <w:lang w:val="ro-RO"/>
              </w:rPr>
              <w:t>2</w:t>
            </w:r>
          </w:p>
        </w:tc>
      </w:tr>
      <w:tr w:rsidR="008E25E1" w:rsidRPr="00172BBE" w:rsidTr="00CE5FBF">
        <w:tc>
          <w:tcPr>
            <w:tcW w:w="6498" w:type="dxa"/>
          </w:tcPr>
          <w:p w:rsidR="008E25E1" w:rsidRPr="006E7B60" w:rsidRDefault="00186943" w:rsidP="00A137C0">
            <w:pPr>
              <w:tabs>
                <w:tab w:val="center" w:pos="4680"/>
              </w:tabs>
              <w:jc w:val="both"/>
              <w:rPr>
                <w:rFonts w:ascii="Arial" w:hAnsi="Arial" w:cs="Arial"/>
                <w:b/>
                <w:sz w:val="20"/>
                <w:szCs w:val="20"/>
                <w:lang w:val="ro-RO"/>
              </w:rPr>
            </w:pPr>
            <w:r>
              <w:rPr>
                <w:rFonts w:ascii="Arial" w:hAnsi="Arial" w:cs="Arial"/>
                <w:b/>
                <w:sz w:val="20"/>
                <w:szCs w:val="20"/>
                <w:lang w:val="ro-RO"/>
              </w:rPr>
              <w:t>C</w:t>
            </w:r>
            <w:r w:rsidR="00A137C0">
              <w:rPr>
                <w:rFonts w:ascii="Arial" w:hAnsi="Arial" w:cs="Arial"/>
                <w:b/>
                <w:sz w:val="20"/>
                <w:szCs w:val="20"/>
                <w:lang w:val="ro-RO"/>
              </w:rPr>
              <w:t xml:space="preserve">onsumul </w:t>
            </w:r>
            <w:r w:rsidR="006E7B60">
              <w:rPr>
                <w:rFonts w:ascii="Arial" w:hAnsi="Arial" w:cs="Arial"/>
                <w:b/>
                <w:sz w:val="20"/>
                <w:szCs w:val="20"/>
                <w:lang w:val="ro-RO"/>
              </w:rPr>
              <w:t xml:space="preserve">zilnica </w:t>
            </w:r>
            <w:r w:rsidR="00A137C0">
              <w:rPr>
                <w:rFonts w:ascii="Arial" w:hAnsi="Arial" w:cs="Arial"/>
                <w:b/>
                <w:sz w:val="20"/>
                <w:szCs w:val="20"/>
                <w:lang w:val="ro-RO"/>
              </w:rPr>
              <w:t>de referint</w:t>
            </w:r>
            <w:r w:rsidR="006E7B60">
              <w:rPr>
                <w:rFonts w:ascii="Arial" w:hAnsi="Arial" w:cs="Arial"/>
                <w:b/>
                <w:sz w:val="20"/>
                <w:szCs w:val="20"/>
                <w:lang w:val="ro-RO"/>
              </w:rPr>
              <w:t>a (</w:t>
            </w:r>
            <w:r w:rsidR="009F7B32">
              <w:rPr>
                <w:rFonts w:ascii="Arial" w:hAnsi="Arial" w:cs="Arial"/>
                <w:b/>
                <w:sz w:val="20"/>
                <w:szCs w:val="20"/>
                <w:lang w:val="ro-RO"/>
              </w:rPr>
              <w:t>CR</w:t>
            </w:r>
            <w:r w:rsidR="006E7B60">
              <w:rPr>
                <w:rFonts w:ascii="Arial" w:hAnsi="Arial" w:cs="Arial"/>
                <w:b/>
                <w:sz w:val="20"/>
                <w:szCs w:val="20"/>
                <w:lang w:val="ro-RO"/>
              </w:rPr>
              <w:t>)</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42</w:t>
            </w:r>
          </w:p>
        </w:tc>
      </w:tr>
      <w:tr w:rsidR="008E25E1" w:rsidRPr="00172BBE" w:rsidTr="00CE5FBF">
        <w:tc>
          <w:tcPr>
            <w:tcW w:w="6498" w:type="dxa"/>
          </w:tcPr>
          <w:p w:rsidR="008E25E1" w:rsidRPr="00172BBE" w:rsidRDefault="006E7B60" w:rsidP="00B652E3">
            <w:pPr>
              <w:tabs>
                <w:tab w:val="center" w:pos="4680"/>
              </w:tabs>
              <w:jc w:val="both"/>
              <w:rPr>
                <w:rFonts w:ascii="Arial" w:hAnsi="Arial" w:cs="Arial"/>
                <w:sz w:val="20"/>
                <w:szCs w:val="20"/>
                <w:lang w:val="ro-RO"/>
              </w:rPr>
            </w:pPr>
            <w:r>
              <w:rPr>
                <w:rFonts w:ascii="Arial" w:hAnsi="Arial" w:cs="Arial"/>
                <w:sz w:val="20"/>
                <w:szCs w:val="20"/>
                <w:lang w:val="ro-RO"/>
              </w:rPr>
              <w:t>Context general</w:t>
            </w:r>
          </w:p>
        </w:tc>
        <w:tc>
          <w:tcPr>
            <w:tcW w:w="3078" w:type="dxa"/>
          </w:tcPr>
          <w:p w:rsidR="008E25E1" w:rsidRPr="00172BBE" w:rsidRDefault="004E3503" w:rsidP="00D030A6">
            <w:pPr>
              <w:tabs>
                <w:tab w:val="center" w:pos="4680"/>
              </w:tabs>
              <w:jc w:val="right"/>
              <w:rPr>
                <w:rFonts w:ascii="Arial" w:hAnsi="Arial" w:cs="Arial"/>
                <w:sz w:val="20"/>
                <w:szCs w:val="20"/>
                <w:lang w:val="ro-RO"/>
              </w:rPr>
            </w:pPr>
            <w:r>
              <w:rPr>
                <w:rFonts w:ascii="Arial" w:hAnsi="Arial" w:cs="Arial"/>
                <w:sz w:val="20"/>
                <w:szCs w:val="20"/>
                <w:lang w:val="ro-RO"/>
              </w:rPr>
              <w:t>4</w:t>
            </w:r>
            <w:r w:rsidR="00D030A6">
              <w:rPr>
                <w:rFonts w:ascii="Arial" w:hAnsi="Arial" w:cs="Arial"/>
                <w:sz w:val="20"/>
                <w:szCs w:val="20"/>
                <w:lang w:val="ro-RO"/>
              </w:rPr>
              <w:t>3</w:t>
            </w:r>
          </w:p>
        </w:tc>
      </w:tr>
      <w:tr w:rsidR="008E25E1" w:rsidRPr="00172BBE" w:rsidTr="00CE5FBF">
        <w:tc>
          <w:tcPr>
            <w:tcW w:w="6498" w:type="dxa"/>
          </w:tcPr>
          <w:p w:rsidR="008E25E1" w:rsidRPr="00172BBE" w:rsidRDefault="006E7B60" w:rsidP="00B652E3">
            <w:pPr>
              <w:tabs>
                <w:tab w:val="center" w:pos="4680"/>
              </w:tabs>
              <w:jc w:val="both"/>
              <w:rPr>
                <w:rFonts w:ascii="Arial" w:hAnsi="Arial" w:cs="Arial"/>
                <w:sz w:val="20"/>
                <w:szCs w:val="20"/>
                <w:lang w:val="ro-RO"/>
              </w:rPr>
            </w:pPr>
            <w:r>
              <w:rPr>
                <w:rFonts w:ascii="Arial" w:hAnsi="Arial" w:cs="Arial"/>
                <w:sz w:val="20"/>
                <w:szCs w:val="20"/>
                <w:lang w:val="ro-RO"/>
              </w:rPr>
              <w:t>Definitie</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4</w:t>
            </w:r>
            <w:r w:rsidR="003F43E5">
              <w:rPr>
                <w:rFonts w:ascii="Arial" w:hAnsi="Arial" w:cs="Arial"/>
                <w:sz w:val="20"/>
                <w:szCs w:val="20"/>
                <w:lang w:val="ro-RO"/>
              </w:rPr>
              <w:t>3</w:t>
            </w:r>
          </w:p>
        </w:tc>
      </w:tr>
      <w:tr w:rsidR="008E25E1" w:rsidRPr="00172BBE" w:rsidTr="00CE5FBF">
        <w:tc>
          <w:tcPr>
            <w:tcW w:w="6498" w:type="dxa"/>
          </w:tcPr>
          <w:p w:rsidR="008E25E1" w:rsidRPr="00172BBE" w:rsidRDefault="00857B72" w:rsidP="00B652E3">
            <w:pPr>
              <w:tabs>
                <w:tab w:val="center" w:pos="4680"/>
              </w:tabs>
              <w:jc w:val="both"/>
              <w:rPr>
                <w:rFonts w:ascii="Arial" w:hAnsi="Arial" w:cs="Arial"/>
                <w:sz w:val="20"/>
                <w:szCs w:val="20"/>
                <w:lang w:val="ro-RO"/>
              </w:rPr>
            </w:pPr>
            <w:r>
              <w:rPr>
                <w:rFonts w:ascii="Arial" w:hAnsi="Arial" w:cs="Arial"/>
                <w:sz w:val="20"/>
                <w:szCs w:val="20"/>
                <w:lang w:val="ro-RO"/>
              </w:rPr>
              <w:t xml:space="preserve">Cum se calculeaza </w:t>
            </w:r>
            <w:r w:rsidR="009F7B32">
              <w:rPr>
                <w:rFonts w:ascii="Arial" w:hAnsi="Arial" w:cs="Arial"/>
                <w:sz w:val="20"/>
                <w:szCs w:val="20"/>
                <w:lang w:val="ro-RO"/>
              </w:rPr>
              <w:t>CR</w:t>
            </w:r>
            <w:r>
              <w:rPr>
                <w:rFonts w:ascii="Arial" w:hAnsi="Arial" w:cs="Arial"/>
                <w:sz w:val="20"/>
                <w:szCs w:val="20"/>
                <w:lang w:val="ro-RO"/>
              </w:rPr>
              <w:t>?</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4</w:t>
            </w:r>
            <w:r w:rsidR="003F43E5">
              <w:rPr>
                <w:rFonts w:ascii="Arial" w:hAnsi="Arial" w:cs="Arial"/>
                <w:sz w:val="20"/>
                <w:szCs w:val="20"/>
                <w:lang w:val="ro-RO"/>
              </w:rPr>
              <w:t>4</w:t>
            </w:r>
          </w:p>
        </w:tc>
      </w:tr>
      <w:tr w:rsidR="008E25E1" w:rsidRPr="00172BBE" w:rsidTr="00CE5FBF">
        <w:tc>
          <w:tcPr>
            <w:tcW w:w="6498" w:type="dxa"/>
          </w:tcPr>
          <w:p w:rsidR="008E25E1" w:rsidRPr="00172BBE" w:rsidRDefault="00857B72" w:rsidP="007C7A49">
            <w:pPr>
              <w:tabs>
                <w:tab w:val="center" w:pos="4680"/>
              </w:tabs>
              <w:jc w:val="both"/>
              <w:rPr>
                <w:rFonts w:ascii="Arial" w:hAnsi="Arial" w:cs="Arial"/>
                <w:sz w:val="20"/>
                <w:szCs w:val="20"/>
                <w:lang w:val="ro-RO"/>
              </w:rPr>
            </w:pPr>
            <w:r>
              <w:rPr>
                <w:rFonts w:ascii="Arial" w:hAnsi="Arial" w:cs="Arial"/>
                <w:sz w:val="20"/>
                <w:szCs w:val="20"/>
                <w:lang w:val="ro-RO"/>
              </w:rPr>
              <w:t>Declara</w:t>
            </w:r>
            <w:r w:rsidR="003F43E5">
              <w:rPr>
                <w:rFonts w:ascii="Arial" w:hAnsi="Arial" w:cs="Arial"/>
                <w:sz w:val="20"/>
                <w:szCs w:val="20"/>
                <w:lang w:val="ro-RO"/>
              </w:rPr>
              <w:t>tia</w:t>
            </w:r>
            <w:r w:rsidR="007C7A49">
              <w:rPr>
                <w:rFonts w:ascii="Arial" w:hAnsi="Arial" w:cs="Arial"/>
                <w:sz w:val="20"/>
                <w:szCs w:val="20"/>
                <w:lang w:val="ro-RO"/>
              </w:rPr>
              <w:t xml:space="preserve"> </w:t>
            </w:r>
            <w:r w:rsidR="009F7B32">
              <w:rPr>
                <w:rFonts w:ascii="Arial" w:hAnsi="Arial" w:cs="Arial"/>
                <w:sz w:val="20"/>
                <w:szCs w:val="20"/>
                <w:lang w:val="ro-RO"/>
              </w:rPr>
              <w:t>CR</w:t>
            </w:r>
            <w:r w:rsidR="007C7A49">
              <w:rPr>
                <w:rFonts w:ascii="Arial" w:hAnsi="Arial" w:cs="Arial"/>
                <w:sz w:val="20"/>
                <w:szCs w:val="20"/>
                <w:lang w:val="ro-RO"/>
              </w:rPr>
              <w:t xml:space="preserve"> in </w:t>
            </w:r>
            <w:r>
              <w:rPr>
                <w:rFonts w:ascii="Arial" w:hAnsi="Arial" w:cs="Arial"/>
                <w:sz w:val="20"/>
                <w:szCs w:val="20"/>
                <w:lang w:val="ro-RO"/>
              </w:rPr>
              <w:t>campul vizual</w:t>
            </w:r>
            <w:r w:rsidR="00F214B3">
              <w:rPr>
                <w:rFonts w:ascii="Arial" w:hAnsi="Arial" w:cs="Arial"/>
                <w:sz w:val="20"/>
                <w:szCs w:val="20"/>
                <w:lang w:val="ro-RO"/>
              </w:rPr>
              <w:t xml:space="preserve"> principal</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44</w:t>
            </w:r>
          </w:p>
        </w:tc>
      </w:tr>
      <w:tr w:rsidR="008E25E1" w:rsidRPr="00172BBE" w:rsidTr="00CE5FBF">
        <w:tc>
          <w:tcPr>
            <w:tcW w:w="6498" w:type="dxa"/>
          </w:tcPr>
          <w:p w:rsidR="008E25E1" w:rsidRPr="00172BBE" w:rsidRDefault="00857B72" w:rsidP="00B652E3">
            <w:pPr>
              <w:tabs>
                <w:tab w:val="center" w:pos="4680"/>
              </w:tabs>
              <w:jc w:val="both"/>
              <w:rPr>
                <w:rFonts w:ascii="Arial" w:hAnsi="Arial" w:cs="Arial"/>
                <w:sz w:val="20"/>
                <w:szCs w:val="20"/>
                <w:lang w:val="ro-RO"/>
              </w:rPr>
            </w:pPr>
            <w:r>
              <w:rPr>
                <w:rFonts w:ascii="Arial" w:hAnsi="Arial" w:cs="Arial"/>
                <w:sz w:val="20"/>
                <w:szCs w:val="20"/>
                <w:lang w:val="ro-RO"/>
              </w:rPr>
              <w:t>Continut</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44</w:t>
            </w:r>
          </w:p>
        </w:tc>
      </w:tr>
      <w:tr w:rsidR="008E25E1" w:rsidRPr="00172BBE" w:rsidTr="00CE5FBF">
        <w:tc>
          <w:tcPr>
            <w:tcW w:w="6498" w:type="dxa"/>
          </w:tcPr>
          <w:p w:rsidR="008E25E1" w:rsidRPr="00172BBE" w:rsidRDefault="00857B72" w:rsidP="00B652E3">
            <w:pPr>
              <w:tabs>
                <w:tab w:val="center" w:pos="4680"/>
              </w:tabs>
              <w:jc w:val="both"/>
              <w:rPr>
                <w:rFonts w:ascii="Arial" w:hAnsi="Arial" w:cs="Arial"/>
                <w:sz w:val="20"/>
                <w:szCs w:val="20"/>
                <w:lang w:val="ro-RO"/>
              </w:rPr>
            </w:pPr>
            <w:r>
              <w:rPr>
                <w:rFonts w:ascii="Arial" w:hAnsi="Arial" w:cs="Arial"/>
                <w:sz w:val="20"/>
                <w:szCs w:val="20"/>
                <w:lang w:val="ro-RO"/>
              </w:rPr>
              <w:t>Exprimare</w:t>
            </w:r>
          </w:p>
        </w:tc>
        <w:tc>
          <w:tcPr>
            <w:tcW w:w="3078" w:type="dxa"/>
          </w:tcPr>
          <w:p w:rsidR="008E25E1" w:rsidRPr="00172BBE" w:rsidRDefault="004E3503" w:rsidP="00D030A6">
            <w:pPr>
              <w:tabs>
                <w:tab w:val="center" w:pos="4680"/>
              </w:tabs>
              <w:jc w:val="right"/>
              <w:rPr>
                <w:rFonts w:ascii="Arial" w:hAnsi="Arial" w:cs="Arial"/>
                <w:sz w:val="20"/>
                <w:szCs w:val="20"/>
                <w:lang w:val="ro-RO"/>
              </w:rPr>
            </w:pPr>
            <w:r>
              <w:rPr>
                <w:rFonts w:ascii="Arial" w:hAnsi="Arial" w:cs="Arial"/>
                <w:sz w:val="20"/>
                <w:szCs w:val="20"/>
                <w:lang w:val="ro-RO"/>
              </w:rPr>
              <w:t>4</w:t>
            </w:r>
            <w:r w:rsidR="00D030A6">
              <w:rPr>
                <w:rFonts w:ascii="Arial" w:hAnsi="Arial" w:cs="Arial"/>
                <w:sz w:val="20"/>
                <w:szCs w:val="20"/>
                <w:lang w:val="ro-RO"/>
              </w:rPr>
              <w:t>5</w:t>
            </w:r>
          </w:p>
        </w:tc>
      </w:tr>
      <w:tr w:rsidR="008E25E1" w:rsidRPr="00172BBE" w:rsidTr="00CE5FBF">
        <w:tc>
          <w:tcPr>
            <w:tcW w:w="6498" w:type="dxa"/>
          </w:tcPr>
          <w:p w:rsidR="008E25E1" w:rsidRPr="00172BBE" w:rsidRDefault="00857B72" w:rsidP="00B652E3">
            <w:pPr>
              <w:tabs>
                <w:tab w:val="center" w:pos="4680"/>
              </w:tabs>
              <w:jc w:val="both"/>
              <w:rPr>
                <w:rFonts w:ascii="Arial" w:hAnsi="Arial" w:cs="Arial"/>
                <w:sz w:val="20"/>
                <w:szCs w:val="20"/>
                <w:lang w:val="ro-RO"/>
              </w:rPr>
            </w:pPr>
            <w:r>
              <w:rPr>
                <w:rFonts w:ascii="Arial" w:hAnsi="Arial" w:cs="Arial"/>
                <w:sz w:val="20"/>
                <w:szCs w:val="20"/>
                <w:lang w:val="ro-RO"/>
              </w:rPr>
              <w:t>Prezentare</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4</w:t>
            </w:r>
            <w:r w:rsidR="003F43E5">
              <w:rPr>
                <w:rFonts w:ascii="Arial" w:hAnsi="Arial" w:cs="Arial"/>
                <w:sz w:val="20"/>
                <w:szCs w:val="20"/>
                <w:lang w:val="ro-RO"/>
              </w:rPr>
              <w:t>5</w:t>
            </w:r>
          </w:p>
        </w:tc>
      </w:tr>
      <w:tr w:rsidR="008E25E1" w:rsidRPr="00172BBE" w:rsidTr="00CE5FBF">
        <w:tc>
          <w:tcPr>
            <w:tcW w:w="6498" w:type="dxa"/>
          </w:tcPr>
          <w:p w:rsidR="008E25E1" w:rsidRPr="00172BBE" w:rsidRDefault="007C7A49" w:rsidP="00EC0A0B">
            <w:pPr>
              <w:tabs>
                <w:tab w:val="center" w:pos="4680"/>
              </w:tabs>
              <w:jc w:val="both"/>
              <w:rPr>
                <w:rFonts w:ascii="Arial" w:hAnsi="Arial" w:cs="Arial"/>
                <w:sz w:val="20"/>
                <w:szCs w:val="20"/>
                <w:lang w:val="ro-RO"/>
              </w:rPr>
            </w:pPr>
            <w:r>
              <w:rPr>
                <w:rFonts w:ascii="Arial" w:hAnsi="Arial" w:cs="Arial"/>
                <w:sz w:val="20"/>
                <w:szCs w:val="20"/>
                <w:lang w:val="ro-RO"/>
              </w:rPr>
              <w:t>Declara</w:t>
            </w:r>
            <w:r w:rsidR="003F43E5">
              <w:rPr>
                <w:rFonts w:ascii="Arial" w:hAnsi="Arial" w:cs="Arial"/>
                <w:sz w:val="20"/>
                <w:szCs w:val="20"/>
                <w:lang w:val="ro-RO"/>
              </w:rPr>
              <w:t>tia</w:t>
            </w:r>
            <w:r>
              <w:rPr>
                <w:rFonts w:ascii="Arial" w:hAnsi="Arial" w:cs="Arial"/>
                <w:sz w:val="20"/>
                <w:szCs w:val="20"/>
                <w:lang w:val="ro-RO"/>
              </w:rPr>
              <w:t xml:space="preserve"> </w:t>
            </w:r>
            <w:r w:rsidR="009F7B32">
              <w:rPr>
                <w:rFonts w:ascii="Arial" w:hAnsi="Arial" w:cs="Arial"/>
                <w:sz w:val="20"/>
                <w:szCs w:val="20"/>
                <w:lang w:val="ro-RO"/>
              </w:rPr>
              <w:t>CR</w:t>
            </w:r>
            <w:r>
              <w:rPr>
                <w:rFonts w:ascii="Arial" w:hAnsi="Arial" w:cs="Arial"/>
                <w:sz w:val="20"/>
                <w:szCs w:val="20"/>
                <w:lang w:val="ro-RO"/>
              </w:rPr>
              <w:t xml:space="preserve"> in </w:t>
            </w:r>
            <w:r w:rsidR="00EC0A0B">
              <w:rPr>
                <w:rFonts w:ascii="Arial" w:hAnsi="Arial" w:cs="Arial"/>
                <w:sz w:val="20"/>
                <w:szCs w:val="20"/>
                <w:lang w:val="ro-RO"/>
              </w:rPr>
              <w:t>tabelul nutritional</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46</w:t>
            </w:r>
          </w:p>
        </w:tc>
      </w:tr>
      <w:tr w:rsidR="008E25E1" w:rsidRPr="00172BBE" w:rsidTr="00CE5FBF">
        <w:tc>
          <w:tcPr>
            <w:tcW w:w="6498" w:type="dxa"/>
          </w:tcPr>
          <w:p w:rsidR="008E25E1" w:rsidRPr="00172BBE" w:rsidRDefault="00484748" w:rsidP="00B652E3">
            <w:pPr>
              <w:tabs>
                <w:tab w:val="center" w:pos="4680"/>
              </w:tabs>
              <w:jc w:val="both"/>
              <w:rPr>
                <w:rFonts w:ascii="Arial" w:hAnsi="Arial" w:cs="Arial"/>
                <w:sz w:val="20"/>
                <w:szCs w:val="20"/>
                <w:lang w:val="ro-RO"/>
              </w:rPr>
            </w:pPr>
            <w:r>
              <w:rPr>
                <w:rFonts w:ascii="Arial" w:hAnsi="Arial" w:cs="Arial"/>
                <w:sz w:val="20"/>
                <w:szCs w:val="20"/>
                <w:lang w:val="ro-RO"/>
              </w:rPr>
              <w:t>Continut</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46</w:t>
            </w:r>
          </w:p>
        </w:tc>
      </w:tr>
      <w:tr w:rsidR="008E25E1" w:rsidRPr="00172BBE" w:rsidTr="00CE5FBF">
        <w:tc>
          <w:tcPr>
            <w:tcW w:w="6498" w:type="dxa"/>
          </w:tcPr>
          <w:p w:rsidR="008E25E1" w:rsidRPr="00172BBE" w:rsidRDefault="00484748" w:rsidP="00B652E3">
            <w:pPr>
              <w:tabs>
                <w:tab w:val="center" w:pos="4680"/>
              </w:tabs>
              <w:jc w:val="both"/>
              <w:rPr>
                <w:rFonts w:ascii="Arial" w:hAnsi="Arial" w:cs="Arial"/>
                <w:sz w:val="20"/>
                <w:szCs w:val="20"/>
                <w:lang w:val="ro-RO"/>
              </w:rPr>
            </w:pPr>
            <w:r>
              <w:rPr>
                <w:rFonts w:ascii="Arial" w:hAnsi="Arial" w:cs="Arial"/>
                <w:sz w:val="20"/>
                <w:szCs w:val="20"/>
                <w:lang w:val="ro-RO"/>
              </w:rPr>
              <w:t>Exprimare</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46</w:t>
            </w:r>
          </w:p>
        </w:tc>
      </w:tr>
      <w:tr w:rsidR="008E25E1" w:rsidRPr="00172BBE" w:rsidTr="00CE5FBF">
        <w:tc>
          <w:tcPr>
            <w:tcW w:w="6498" w:type="dxa"/>
          </w:tcPr>
          <w:p w:rsidR="008E25E1" w:rsidRPr="00172BBE" w:rsidRDefault="00484748" w:rsidP="00B652E3">
            <w:pPr>
              <w:tabs>
                <w:tab w:val="center" w:pos="4680"/>
              </w:tabs>
              <w:jc w:val="both"/>
              <w:rPr>
                <w:rFonts w:ascii="Arial" w:hAnsi="Arial" w:cs="Arial"/>
                <w:sz w:val="20"/>
                <w:szCs w:val="20"/>
                <w:lang w:val="ro-RO"/>
              </w:rPr>
            </w:pPr>
            <w:r>
              <w:rPr>
                <w:rFonts w:ascii="Arial" w:hAnsi="Arial" w:cs="Arial"/>
                <w:sz w:val="20"/>
                <w:szCs w:val="20"/>
                <w:lang w:val="ro-RO"/>
              </w:rPr>
              <w:t>Prezentare</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46</w:t>
            </w:r>
          </w:p>
        </w:tc>
      </w:tr>
      <w:tr w:rsidR="008E25E1" w:rsidRPr="00172BBE" w:rsidTr="00CE5FBF">
        <w:tc>
          <w:tcPr>
            <w:tcW w:w="6498" w:type="dxa"/>
          </w:tcPr>
          <w:p w:rsidR="008E25E1" w:rsidRPr="00172BBE" w:rsidRDefault="009F7B32" w:rsidP="00B652E3">
            <w:pPr>
              <w:tabs>
                <w:tab w:val="center" w:pos="4680"/>
              </w:tabs>
              <w:jc w:val="both"/>
              <w:rPr>
                <w:rFonts w:ascii="Arial" w:hAnsi="Arial" w:cs="Arial"/>
                <w:sz w:val="20"/>
                <w:szCs w:val="20"/>
                <w:lang w:val="ro-RO"/>
              </w:rPr>
            </w:pPr>
            <w:r>
              <w:rPr>
                <w:rFonts w:ascii="Arial" w:hAnsi="Arial" w:cs="Arial"/>
                <w:sz w:val="20"/>
                <w:szCs w:val="20"/>
                <w:lang w:val="ro-RO"/>
              </w:rPr>
              <w:t>CR</w:t>
            </w:r>
            <w:r w:rsidR="00484748">
              <w:rPr>
                <w:rFonts w:ascii="Arial" w:hAnsi="Arial" w:cs="Arial"/>
                <w:sz w:val="20"/>
                <w:szCs w:val="20"/>
                <w:lang w:val="ro-RO"/>
              </w:rPr>
              <w:t xml:space="preserve"> pentru grupe specifice de populatie</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4</w:t>
            </w:r>
            <w:r w:rsidR="003F43E5">
              <w:rPr>
                <w:rFonts w:ascii="Arial" w:hAnsi="Arial" w:cs="Arial"/>
                <w:sz w:val="20"/>
                <w:szCs w:val="20"/>
                <w:lang w:val="ro-RO"/>
              </w:rPr>
              <w:t>7</w:t>
            </w:r>
          </w:p>
        </w:tc>
      </w:tr>
      <w:tr w:rsidR="008E25E1" w:rsidRPr="00172BBE" w:rsidTr="00CE5FBF">
        <w:tc>
          <w:tcPr>
            <w:tcW w:w="6498" w:type="dxa"/>
          </w:tcPr>
          <w:p w:rsidR="008E25E1" w:rsidRPr="00172BBE" w:rsidRDefault="001B5638" w:rsidP="007C7A49">
            <w:pPr>
              <w:tabs>
                <w:tab w:val="center" w:pos="4680"/>
              </w:tabs>
              <w:jc w:val="both"/>
              <w:rPr>
                <w:rFonts w:ascii="Arial" w:hAnsi="Arial" w:cs="Arial"/>
                <w:sz w:val="20"/>
                <w:szCs w:val="20"/>
                <w:lang w:val="ro-RO"/>
              </w:rPr>
            </w:pPr>
            <w:r>
              <w:rPr>
                <w:rFonts w:ascii="Arial" w:hAnsi="Arial" w:cs="Arial"/>
                <w:sz w:val="20"/>
                <w:szCs w:val="20"/>
                <w:lang w:val="ro-RO"/>
              </w:rPr>
              <w:t xml:space="preserve">Exemplu </w:t>
            </w:r>
            <w:r w:rsidR="007C7A49">
              <w:rPr>
                <w:rFonts w:ascii="Arial" w:hAnsi="Arial" w:cs="Arial"/>
                <w:sz w:val="20"/>
                <w:szCs w:val="20"/>
                <w:lang w:val="ro-RO"/>
              </w:rPr>
              <w:t xml:space="preserve">imaginar </w:t>
            </w:r>
            <w:r>
              <w:rPr>
                <w:rFonts w:ascii="Arial" w:hAnsi="Arial" w:cs="Arial"/>
                <w:sz w:val="20"/>
                <w:szCs w:val="20"/>
                <w:lang w:val="ro-RO"/>
              </w:rPr>
              <w:t xml:space="preserve">de  </w:t>
            </w:r>
            <w:r w:rsidR="001D5181">
              <w:rPr>
                <w:rFonts w:ascii="Arial" w:hAnsi="Arial" w:cs="Arial"/>
                <w:sz w:val="20"/>
                <w:szCs w:val="20"/>
                <w:lang w:val="ro-RO"/>
              </w:rPr>
              <w:t>etichetare nutriti</w:t>
            </w:r>
            <w:r w:rsidR="007C7A49">
              <w:rPr>
                <w:rFonts w:ascii="Arial" w:hAnsi="Arial" w:cs="Arial"/>
                <w:sz w:val="20"/>
                <w:szCs w:val="20"/>
                <w:lang w:val="ro-RO"/>
              </w:rPr>
              <w:t>onala</w:t>
            </w:r>
            <w:r w:rsidR="001D5181">
              <w:rPr>
                <w:rFonts w:ascii="Arial" w:hAnsi="Arial" w:cs="Arial"/>
                <w:sz w:val="20"/>
                <w:szCs w:val="20"/>
                <w:lang w:val="ro-RO"/>
              </w:rPr>
              <w:t xml:space="preserve"> </w:t>
            </w:r>
            <w:r w:rsidR="009F7B32">
              <w:rPr>
                <w:rFonts w:ascii="Arial" w:hAnsi="Arial" w:cs="Arial"/>
                <w:sz w:val="20"/>
                <w:szCs w:val="20"/>
                <w:lang w:val="ro-RO"/>
              </w:rPr>
              <w:t>CR</w:t>
            </w:r>
          </w:p>
        </w:tc>
        <w:tc>
          <w:tcPr>
            <w:tcW w:w="3078" w:type="dxa"/>
          </w:tcPr>
          <w:p w:rsidR="008E25E1" w:rsidRPr="00172BBE" w:rsidRDefault="004E3503" w:rsidP="00172BBE">
            <w:pPr>
              <w:tabs>
                <w:tab w:val="center" w:pos="4680"/>
              </w:tabs>
              <w:jc w:val="right"/>
              <w:rPr>
                <w:rFonts w:ascii="Arial" w:hAnsi="Arial" w:cs="Arial"/>
                <w:sz w:val="20"/>
                <w:szCs w:val="20"/>
                <w:lang w:val="ro-RO"/>
              </w:rPr>
            </w:pPr>
            <w:r>
              <w:rPr>
                <w:rFonts w:ascii="Arial" w:hAnsi="Arial" w:cs="Arial"/>
                <w:sz w:val="20"/>
                <w:szCs w:val="20"/>
                <w:lang w:val="ro-RO"/>
              </w:rPr>
              <w:t>4</w:t>
            </w:r>
            <w:r w:rsidR="003F43E5">
              <w:rPr>
                <w:rFonts w:ascii="Arial" w:hAnsi="Arial" w:cs="Arial"/>
                <w:sz w:val="20"/>
                <w:szCs w:val="20"/>
                <w:lang w:val="ro-RO"/>
              </w:rPr>
              <w:t>8</w:t>
            </w:r>
          </w:p>
        </w:tc>
      </w:tr>
    </w:tbl>
    <w:p w:rsidR="00200F6E" w:rsidRDefault="00200F6E" w:rsidP="00B652E3">
      <w:pPr>
        <w:tabs>
          <w:tab w:val="center" w:pos="4680"/>
        </w:tabs>
        <w:jc w:val="both"/>
        <w:rPr>
          <w:rFonts w:ascii="Arial" w:hAnsi="Arial" w:cs="Arial"/>
          <w:sz w:val="24"/>
          <w:szCs w:val="24"/>
          <w:lang w:val="ro-RO"/>
        </w:rPr>
      </w:pPr>
    </w:p>
    <w:p w:rsidR="00200F6E" w:rsidRDefault="00200F6E">
      <w:pPr>
        <w:rPr>
          <w:rFonts w:ascii="Arial" w:hAnsi="Arial" w:cs="Arial"/>
          <w:sz w:val="24"/>
          <w:szCs w:val="24"/>
          <w:lang w:val="ro-RO"/>
        </w:rPr>
      </w:pPr>
      <w:r>
        <w:rPr>
          <w:rFonts w:ascii="Arial" w:hAnsi="Arial" w:cs="Arial"/>
          <w:sz w:val="24"/>
          <w:szCs w:val="24"/>
          <w:lang w:val="ro-RO"/>
        </w:rPr>
        <w:br w:type="page"/>
      </w:r>
    </w:p>
    <w:p w:rsidR="00E50F6C" w:rsidRDefault="00577655" w:rsidP="00587C37">
      <w:pPr>
        <w:tabs>
          <w:tab w:val="center" w:pos="4680"/>
        </w:tabs>
        <w:rPr>
          <w:rFonts w:ascii="Arial" w:hAnsi="Arial" w:cs="Arial"/>
          <w:b/>
          <w:sz w:val="24"/>
          <w:szCs w:val="24"/>
          <w:lang w:val="ro-RO"/>
        </w:rPr>
      </w:pPr>
      <w:r>
        <w:rPr>
          <w:rFonts w:ascii="Arial" w:hAnsi="Arial" w:cs="Arial"/>
          <w:b/>
          <w:sz w:val="24"/>
          <w:szCs w:val="24"/>
          <w:lang w:val="ro-RO"/>
        </w:rPr>
        <w:lastRenderedPageBreak/>
        <w:t>T</w:t>
      </w:r>
      <w:r w:rsidR="00F80C52">
        <w:rPr>
          <w:rFonts w:ascii="Arial" w:hAnsi="Arial" w:cs="Arial"/>
          <w:b/>
          <w:sz w:val="24"/>
          <w:szCs w:val="24"/>
          <w:lang w:val="ro-RO"/>
        </w:rPr>
        <w:t>erminologi</w:t>
      </w:r>
      <w:r>
        <w:rPr>
          <w:rFonts w:ascii="Arial" w:hAnsi="Arial" w:cs="Arial"/>
          <w:b/>
          <w:sz w:val="24"/>
          <w:szCs w:val="24"/>
          <w:lang w:val="ro-RO"/>
        </w:rPr>
        <w:t>e</w:t>
      </w:r>
    </w:p>
    <w:p w:rsidR="00F80C52" w:rsidRDefault="00677C28" w:rsidP="00F80C52">
      <w:pPr>
        <w:tabs>
          <w:tab w:val="center" w:pos="4680"/>
        </w:tabs>
        <w:jc w:val="both"/>
        <w:rPr>
          <w:rFonts w:ascii="Arial" w:hAnsi="Arial" w:cs="Arial"/>
          <w:sz w:val="24"/>
          <w:szCs w:val="24"/>
          <w:lang w:val="ro-RO"/>
        </w:rPr>
      </w:pPr>
      <w:r w:rsidRPr="001828B4">
        <w:rPr>
          <w:rFonts w:ascii="Arial" w:hAnsi="Arial" w:cs="Arial"/>
          <w:sz w:val="24"/>
          <w:szCs w:val="24"/>
          <w:lang w:val="ro-RO"/>
        </w:rPr>
        <w:t xml:space="preserve">Pentru </w:t>
      </w:r>
      <w:r w:rsidR="005E25AA" w:rsidRPr="001F1F9B">
        <w:rPr>
          <w:rFonts w:ascii="Arial" w:hAnsi="Arial" w:cs="Arial"/>
          <w:sz w:val="24"/>
          <w:szCs w:val="24"/>
          <w:lang w:val="ro-RO"/>
        </w:rPr>
        <w:t xml:space="preserve">scopurile </w:t>
      </w:r>
      <w:r w:rsidRPr="001F1F9B">
        <w:rPr>
          <w:rFonts w:ascii="Arial" w:hAnsi="Arial" w:cs="Arial"/>
          <w:sz w:val="24"/>
          <w:szCs w:val="24"/>
          <w:lang w:val="ro-RO"/>
        </w:rPr>
        <w:t>acest</w:t>
      </w:r>
      <w:r w:rsidR="005E25AA" w:rsidRPr="001F1F9B">
        <w:rPr>
          <w:rFonts w:ascii="Arial" w:hAnsi="Arial" w:cs="Arial"/>
          <w:sz w:val="24"/>
          <w:szCs w:val="24"/>
          <w:lang w:val="ro-RO"/>
        </w:rPr>
        <w:t>ui</w:t>
      </w:r>
      <w:r w:rsidRPr="001F1F9B">
        <w:rPr>
          <w:rFonts w:ascii="Arial" w:hAnsi="Arial" w:cs="Arial"/>
          <w:sz w:val="24"/>
          <w:szCs w:val="24"/>
          <w:lang w:val="ro-RO"/>
        </w:rPr>
        <w:t xml:space="preserve"> </w:t>
      </w:r>
      <w:r w:rsidR="005E25AA" w:rsidRPr="001F1F9B">
        <w:rPr>
          <w:rFonts w:ascii="Arial" w:hAnsi="Arial" w:cs="Arial"/>
          <w:sz w:val="24"/>
          <w:szCs w:val="24"/>
          <w:lang w:val="ro-RO"/>
        </w:rPr>
        <w:t xml:space="preserve">document </w:t>
      </w:r>
      <w:r w:rsidRPr="001F1F9B">
        <w:rPr>
          <w:rFonts w:ascii="Arial" w:hAnsi="Arial" w:cs="Arial"/>
          <w:sz w:val="24"/>
          <w:szCs w:val="24"/>
          <w:lang w:val="ro-RO"/>
        </w:rPr>
        <w:t>Ghid s-au folosit urmatoarele definitii/sinonime:</w:t>
      </w:r>
    </w:p>
    <w:tbl>
      <w:tblPr>
        <w:tblStyle w:val="TableGrid"/>
        <w:tblW w:w="0" w:type="auto"/>
        <w:tblLook w:val="04A0"/>
      </w:tblPr>
      <w:tblGrid>
        <w:gridCol w:w="3168"/>
        <w:gridCol w:w="6408"/>
      </w:tblGrid>
      <w:tr w:rsidR="00785B4B" w:rsidTr="00785B4B">
        <w:tc>
          <w:tcPr>
            <w:tcW w:w="3168" w:type="dxa"/>
          </w:tcPr>
          <w:p w:rsidR="00785B4B" w:rsidRPr="00785B4B" w:rsidRDefault="00785B4B" w:rsidP="00F80C52">
            <w:pPr>
              <w:tabs>
                <w:tab w:val="center" w:pos="4680"/>
              </w:tabs>
              <w:jc w:val="both"/>
              <w:rPr>
                <w:rFonts w:ascii="Arial" w:hAnsi="Arial" w:cs="Arial"/>
                <w:b/>
                <w:sz w:val="24"/>
                <w:szCs w:val="24"/>
                <w:lang w:val="ro-RO"/>
              </w:rPr>
            </w:pPr>
            <w:r>
              <w:rPr>
                <w:rFonts w:ascii="Arial" w:hAnsi="Arial" w:cs="Arial"/>
                <w:b/>
                <w:sz w:val="24"/>
                <w:szCs w:val="24"/>
                <w:lang w:val="ro-RO"/>
              </w:rPr>
              <w:t>Camp vizual</w:t>
            </w:r>
          </w:p>
        </w:tc>
        <w:tc>
          <w:tcPr>
            <w:tcW w:w="6408" w:type="dxa"/>
          </w:tcPr>
          <w:p w:rsidR="00785B4B" w:rsidRDefault="00785B4B" w:rsidP="00F80C52">
            <w:pPr>
              <w:tabs>
                <w:tab w:val="center" w:pos="4680"/>
              </w:tabs>
              <w:jc w:val="both"/>
              <w:rPr>
                <w:rFonts w:ascii="Arial" w:hAnsi="Arial" w:cs="Arial"/>
                <w:sz w:val="24"/>
                <w:szCs w:val="24"/>
                <w:lang w:val="ro-RO"/>
              </w:rPr>
            </w:pPr>
            <w:r>
              <w:rPr>
                <w:rFonts w:ascii="Arial" w:hAnsi="Arial" w:cs="Arial"/>
                <w:sz w:val="24"/>
                <w:szCs w:val="24"/>
                <w:lang w:val="ro-RO"/>
              </w:rPr>
              <w:t xml:space="preserve">Toate suprafetele unui </w:t>
            </w:r>
            <w:r w:rsidR="00735B69">
              <w:rPr>
                <w:rFonts w:ascii="Arial" w:hAnsi="Arial" w:cs="Arial"/>
                <w:sz w:val="24"/>
                <w:szCs w:val="24"/>
                <w:lang w:val="ro-RO"/>
              </w:rPr>
              <w:t>ambalaj</w:t>
            </w:r>
            <w:r>
              <w:rPr>
                <w:rFonts w:ascii="Arial" w:hAnsi="Arial" w:cs="Arial"/>
                <w:sz w:val="24"/>
                <w:szCs w:val="24"/>
                <w:lang w:val="ro-RO"/>
              </w:rPr>
              <w:t xml:space="preserve"> ce pot fi citite dintr-un singur </w:t>
            </w:r>
            <w:r w:rsidR="00B97AC7">
              <w:rPr>
                <w:rFonts w:ascii="Arial" w:hAnsi="Arial" w:cs="Arial"/>
                <w:sz w:val="24"/>
                <w:szCs w:val="24"/>
                <w:lang w:val="ro-RO"/>
              </w:rPr>
              <w:t>unghi de vedere</w:t>
            </w:r>
            <w:r>
              <w:rPr>
                <w:rFonts w:ascii="Arial" w:hAnsi="Arial" w:cs="Arial"/>
                <w:sz w:val="24"/>
                <w:szCs w:val="24"/>
                <w:lang w:val="ro-RO"/>
              </w:rPr>
              <w:t xml:space="preserve">. </w:t>
            </w:r>
          </w:p>
          <w:p w:rsidR="006511C3" w:rsidRPr="006511C3" w:rsidRDefault="006511C3" w:rsidP="001435C8">
            <w:pPr>
              <w:tabs>
                <w:tab w:val="center" w:pos="4680"/>
              </w:tabs>
              <w:jc w:val="both"/>
              <w:rPr>
                <w:rFonts w:ascii="Arial" w:hAnsi="Arial" w:cs="Arial"/>
                <w:i/>
                <w:sz w:val="24"/>
                <w:szCs w:val="24"/>
                <w:lang w:val="ro-RO"/>
              </w:rPr>
            </w:pPr>
            <w:r>
              <w:rPr>
                <w:rFonts w:ascii="Arial" w:hAnsi="Arial" w:cs="Arial"/>
                <w:i/>
                <w:sz w:val="24"/>
                <w:szCs w:val="24"/>
                <w:lang w:val="ro-RO"/>
              </w:rPr>
              <w:t xml:space="preserve">Acelasi „camp vizual” poate fi reprezentat de orice parte sau mai multe parti ale </w:t>
            </w:r>
            <w:r w:rsidR="00B97AC7">
              <w:rPr>
                <w:rFonts w:ascii="Arial" w:hAnsi="Arial" w:cs="Arial"/>
                <w:i/>
                <w:sz w:val="24"/>
                <w:szCs w:val="24"/>
                <w:lang w:val="ro-RO"/>
              </w:rPr>
              <w:t>ambalajului</w:t>
            </w:r>
            <w:r>
              <w:rPr>
                <w:rFonts w:ascii="Arial" w:hAnsi="Arial" w:cs="Arial"/>
                <w:i/>
                <w:sz w:val="24"/>
                <w:szCs w:val="24"/>
                <w:lang w:val="ro-RO"/>
              </w:rPr>
              <w:t xml:space="preserve">, incluzand dar nelimitandu-se la partea </w:t>
            </w:r>
            <w:r w:rsidR="005479C5">
              <w:rPr>
                <w:rFonts w:ascii="Arial" w:hAnsi="Arial" w:cs="Arial"/>
                <w:i/>
                <w:sz w:val="24"/>
                <w:szCs w:val="24"/>
                <w:lang w:val="ro-RO"/>
              </w:rPr>
              <w:t xml:space="preserve">posterioara </w:t>
            </w:r>
            <w:r>
              <w:rPr>
                <w:rFonts w:ascii="Arial" w:hAnsi="Arial" w:cs="Arial"/>
                <w:i/>
                <w:sz w:val="24"/>
                <w:szCs w:val="24"/>
                <w:lang w:val="ro-RO"/>
              </w:rPr>
              <w:t xml:space="preserve">a </w:t>
            </w:r>
            <w:r w:rsidR="00B97AC7">
              <w:rPr>
                <w:rFonts w:ascii="Arial" w:hAnsi="Arial" w:cs="Arial"/>
                <w:i/>
                <w:sz w:val="24"/>
                <w:szCs w:val="24"/>
                <w:lang w:val="ro-RO"/>
              </w:rPr>
              <w:t>ambalajului</w:t>
            </w:r>
            <w:r>
              <w:rPr>
                <w:rFonts w:ascii="Arial" w:hAnsi="Arial" w:cs="Arial"/>
                <w:i/>
                <w:sz w:val="24"/>
                <w:szCs w:val="24"/>
                <w:lang w:val="ro-RO"/>
              </w:rPr>
              <w:t xml:space="preserve">, putand fi si partea </w:t>
            </w:r>
            <w:r w:rsidR="005479C5">
              <w:rPr>
                <w:rFonts w:ascii="Arial" w:hAnsi="Arial" w:cs="Arial"/>
                <w:i/>
                <w:sz w:val="24"/>
                <w:szCs w:val="24"/>
                <w:lang w:val="ro-RO"/>
              </w:rPr>
              <w:t xml:space="preserve">frontala </w:t>
            </w:r>
            <w:r>
              <w:rPr>
                <w:rFonts w:ascii="Arial" w:hAnsi="Arial" w:cs="Arial"/>
                <w:i/>
                <w:sz w:val="24"/>
                <w:szCs w:val="24"/>
                <w:lang w:val="ro-RO"/>
              </w:rPr>
              <w:t xml:space="preserve">a </w:t>
            </w:r>
            <w:r w:rsidR="00B97AC7">
              <w:rPr>
                <w:rFonts w:ascii="Arial" w:hAnsi="Arial" w:cs="Arial"/>
                <w:i/>
                <w:sz w:val="24"/>
                <w:szCs w:val="24"/>
                <w:lang w:val="ro-RO"/>
              </w:rPr>
              <w:t>ambalajului</w:t>
            </w:r>
            <w:r>
              <w:rPr>
                <w:rFonts w:ascii="Arial" w:hAnsi="Arial" w:cs="Arial"/>
                <w:i/>
                <w:sz w:val="24"/>
                <w:szCs w:val="24"/>
                <w:lang w:val="ro-RO"/>
              </w:rPr>
              <w:t xml:space="preserve"> sau orice alta parte a </w:t>
            </w:r>
            <w:r w:rsidR="00B97AC7">
              <w:rPr>
                <w:rFonts w:ascii="Arial" w:hAnsi="Arial" w:cs="Arial"/>
                <w:i/>
                <w:sz w:val="24"/>
                <w:szCs w:val="24"/>
                <w:lang w:val="ro-RO"/>
              </w:rPr>
              <w:t>ambalajului</w:t>
            </w:r>
            <w:r>
              <w:rPr>
                <w:rFonts w:ascii="Arial" w:hAnsi="Arial" w:cs="Arial"/>
                <w:i/>
                <w:sz w:val="24"/>
                <w:szCs w:val="24"/>
                <w:lang w:val="ro-RO"/>
              </w:rPr>
              <w:t xml:space="preserve">. </w:t>
            </w:r>
          </w:p>
        </w:tc>
      </w:tr>
      <w:tr w:rsidR="00785B4B" w:rsidTr="00785B4B">
        <w:tc>
          <w:tcPr>
            <w:tcW w:w="3168" w:type="dxa"/>
          </w:tcPr>
          <w:p w:rsidR="00785B4B" w:rsidRPr="00785B4B" w:rsidRDefault="00F83DBE" w:rsidP="00F80C52">
            <w:pPr>
              <w:tabs>
                <w:tab w:val="center" w:pos="4680"/>
              </w:tabs>
              <w:jc w:val="both"/>
              <w:rPr>
                <w:rFonts w:ascii="Arial" w:hAnsi="Arial" w:cs="Arial"/>
                <w:b/>
                <w:sz w:val="24"/>
                <w:szCs w:val="24"/>
                <w:lang w:val="ro-RO"/>
              </w:rPr>
            </w:pPr>
            <w:r>
              <w:rPr>
                <w:rFonts w:ascii="Arial" w:hAnsi="Arial" w:cs="Arial"/>
                <w:b/>
                <w:sz w:val="24"/>
                <w:szCs w:val="24"/>
                <w:lang w:val="ro-RO"/>
              </w:rPr>
              <w:t>Camp vizual principal</w:t>
            </w:r>
          </w:p>
        </w:tc>
        <w:tc>
          <w:tcPr>
            <w:tcW w:w="6408" w:type="dxa"/>
          </w:tcPr>
          <w:p w:rsidR="00755940" w:rsidRDefault="005E25AA" w:rsidP="00115D54">
            <w:pPr>
              <w:tabs>
                <w:tab w:val="center" w:pos="4680"/>
              </w:tabs>
              <w:jc w:val="both"/>
              <w:rPr>
                <w:rFonts w:ascii="Arial" w:hAnsi="Arial" w:cs="Arial"/>
                <w:sz w:val="24"/>
                <w:szCs w:val="24"/>
                <w:lang w:val="ro-RO"/>
              </w:rPr>
            </w:pPr>
            <w:r>
              <w:rPr>
                <w:rFonts w:ascii="Arial" w:hAnsi="Arial" w:cs="Arial"/>
                <w:sz w:val="24"/>
                <w:szCs w:val="24"/>
                <w:lang w:val="ro-RO"/>
              </w:rPr>
              <w:t>C</w:t>
            </w:r>
            <w:r w:rsidR="00F83DBE">
              <w:rPr>
                <w:rFonts w:ascii="Arial" w:hAnsi="Arial" w:cs="Arial"/>
                <w:sz w:val="24"/>
                <w:szCs w:val="24"/>
                <w:lang w:val="ro-RO"/>
              </w:rPr>
              <w:t xml:space="preserve">ampul vizual al unui </w:t>
            </w:r>
            <w:r w:rsidR="00E14B8E">
              <w:rPr>
                <w:rFonts w:ascii="Arial" w:hAnsi="Arial" w:cs="Arial"/>
                <w:sz w:val="24"/>
                <w:szCs w:val="24"/>
                <w:lang w:val="ro-RO"/>
              </w:rPr>
              <w:t xml:space="preserve">ambalaj </w:t>
            </w:r>
            <w:r w:rsidR="00CA2B8F">
              <w:rPr>
                <w:rFonts w:ascii="Arial" w:hAnsi="Arial" w:cs="Arial"/>
                <w:sz w:val="24"/>
                <w:szCs w:val="24"/>
                <w:lang w:val="ro-RO"/>
              </w:rPr>
              <w:t xml:space="preserve">care </w:t>
            </w:r>
            <w:r w:rsidR="00E14B8E">
              <w:rPr>
                <w:rFonts w:ascii="Arial" w:hAnsi="Arial" w:cs="Arial"/>
                <w:sz w:val="24"/>
                <w:szCs w:val="24"/>
                <w:lang w:val="ro-RO"/>
              </w:rPr>
              <w:t>este cel mai probabil</w:t>
            </w:r>
            <w:r w:rsidR="00CA2B8F">
              <w:rPr>
                <w:rFonts w:ascii="Arial" w:hAnsi="Arial" w:cs="Arial"/>
                <w:sz w:val="24"/>
                <w:szCs w:val="24"/>
                <w:lang w:val="ro-RO"/>
              </w:rPr>
              <w:t xml:space="preserve"> sa fie vazut de la prima </w:t>
            </w:r>
            <w:r w:rsidR="0066492A">
              <w:rPr>
                <w:rFonts w:ascii="Arial" w:hAnsi="Arial" w:cs="Arial"/>
                <w:sz w:val="24"/>
                <w:szCs w:val="24"/>
                <w:lang w:val="ro-RO"/>
              </w:rPr>
              <w:t xml:space="preserve">privire </w:t>
            </w:r>
            <w:r w:rsidR="00CA2B8F">
              <w:rPr>
                <w:rFonts w:ascii="Arial" w:hAnsi="Arial" w:cs="Arial"/>
                <w:sz w:val="24"/>
                <w:szCs w:val="24"/>
                <w:lang w:val="ro-RO"/>
              </w:rPr>
              <w:t xml:space="preserve">de catre consumator </w:t>
            </w:r>
            <w:r w:rsidR="00E14B8E">
              <w:rPr>
                <w:rFonts w:ascii="Arial" w:hAnsi="Arial" w:cs="Arial"/>
                <w:sz w:val="24"/>
                <w:szCs w:val="24"/>
                <w:lang w:val="ro-RO"/>
              </w:rPr>
              <w:t xml:space="preserve">la </w:t>
            </w:r>
            <w:r w:rsidR="00CA2B8F">
              <w:rPr>
                <w:rFonts w:ascii="Arial" w:hAnsi="Arial" w:cs="Arial"/>
                <w:sz w:val="24"/>
                <w:szCs w:val="24"/>
                <w:lang w:val="ro-RO"/>
              </w:rPr>
              <w:t xml:space="preserve">momentul </w:t>
            </w:r>
            <w:r w:rsidR="00E14B8E">
              <w:rPr>
                <w:rFonts w:ascii="Arial" w:hAnsi="Arial" w:cs="Arial"/>
                <w:sz w:val="24"/>
                <w:szCs w:val="24"/>
                <w:lang w:val="ro-RO"/>
              </w:rPr>
              <w:t xml:space="preserve">cumpararii </w:t>
            </w:r>
            <w:r w:rsidR="00CA2B8F">
              <w:rPr>
                <w:rFonts w:ascii="Arial" w:hAnsi="Arial" w:cs="Arial"/>
                <w:sz w:val="24"/>
                <w:szCs w:val="24"/>
                <w:lang w:val="ro-RO"/>
              </w:rPr>
              <w:t xml:space="preserve">si care </w:t>
            </w:r>
            <w:r w:rsidR="0066492A">
              <w:rPr>
                <w:rFonts w:ascii="Arial" w:hAnsi="Arial" w:cs="Arial"/>
                <w:sz w:val="24"/>
                <w:szCs w:val="24"/>
                <w:lang w:val="ro-RO"/>
              </w:rPr>
              <w:t xml:space="preserve">permite </w:t>
            </w:r>
            <w:r w:rsidR="00CA2B8F">
              <w:rPr>
                <w:rFonts w:ascii="Arial" w:hAnsi="Arial" w:cs="Arial"/>
                <w:sz w:val="24"/>
                <w:szCs w:val="24"/>
                <w:lang w:val="ro-RO"/>
              </w:rPr>
              <w:t xml:space="preserve">consumatorului </w:t>
            </w:r>
            <w:r w:rsidR="00E14B8E">
              <w:rPr>
                <w:rFonts w:ascii="Arial" w:hAnsi="Arial" w:cs="Arial"/>
                <w:sz w:val="24"/>
                <w:szCs w:val="24"/>
                <w:lang w:val="ro-RO"/>
              </w:rPr>
              <w:t>sa identifice imediat</w:t>
            </w:r>
            <w:r w:rsidR="00115D54">
              <w:rPr>
                <w:rFonts w:ascii="Arial" w:hAnsi="Arial" w:cs="Arial"/>
                <w:sz w:val="24"/>
                <w:szCs w:val="24"/>
                <w:lang w:val="ro-RO"/>
              </w:rPr>
              <w:t xml:space="preserve"> un produs </w:t>
            </w:r>
            <w:r w:rsidR="00E14B8E">
              <w:rPr>
                <w:rFonts w:ascii="Arial" w:hAnsi="Arial" w:cs="Arial"/>
                <w:sz w:val="24"/>
                <w:szCs w:val="24"/>
                <w:lang w:val="ro-RO"/>
              </w:rPr>
              <w:t xml:space="preserve">dupa </w:t>
            </w:r>
            <w:r w:rsidR="00115D54">
              <w:rPr>
                <w:rFonts w:ascii="Arial" w:hAnsi="Arial" w:cs="Arial"/>
                <w:sz w:val="24"/>
                <w:szCs w:val="24"/>
                <w:lang w:val="ro-RO"/>
              </w:rPr>
              <w:t xml:space="preserve">caracterul sau natura sa, si, daca este cazul, </w:t>
            </w:r>
            <w:r w:rsidR="00E14B8E">
              <w:rPr>
                <w:rFonts w:ascii="Arial" w:hAnsi="Arial" w:cs="Arial"/>
                <w:sz w:val="24"/>
                <w:szCs w:val="24"/>
                <w:lang w:val="ro-RO"/>
              </w:rPr>
              <w:t>dupa marca acestuia</w:t>
            </w:r>
            <w:r w:rsidR="00115D54">
              <w:rPr>
                <w:rFonts w:ascii="Arial" w:hAnsi="Arial" w:cs="Arial"/>
                <w:sz w:val="24"/>
                <w:szCs w:val="24"/>
                <w:lang w:val="ro-RO"/>
              </w:rPr>
              <w:t>.</w:t>
            </w:r>
            <w:r w:rsidR="002A2956">
              <w:rPr>
                <w:rFonts w:ascii="Arial" w:hAnsi="Arial" w:cs="Arial"/>
                <w:sz w:val="24"/>
                <w:szCs w:val="24"/>
                <w:lang w:val="ro-RO"/>
              </w:rPr>
              <w:t xml:space="preserve"> </w:t>
            </w:r>
            <w:r w:rsidR="00E14B8E">
              <w:rPr>
                <w:rFonts w:ascii="Arial" w:hAnsi="Arial" w:cs="Arial"/>
                <w:sz w:val="24"/>
                <w:szCs w:val="24"/>
                <w:lang w:val="ro-RO"/>
              </w:rPr>
              <w:t>In cazul in care ambalajul</w:t>
            </w:r>
            <w:r w:rsidR="002A2956">
              <w:rPr>
                <w:rFonts w:ascii="Arial" w:hAnsi="Arial" w:cs="Arial"/>
                <w:sz w:val="24"/>
                <w:szCs w:val="24"/>
                <w:lang w:val="ro-RO"/>
              </w:rPr>
              <w:t xml:space="preserve"> are </w:t>
            </w:r>
            <w:r w:rsidR="00E14B8E">
              <w:rPr>
                <w:rFonts w:ascii="Arial" w:hAnsi="Arial" w:cs="Arial"/>
                <w:sz w:val="24"/>
                <w:szCs w:val="24"/>
                <w:lang w:val="ro-RO"/>
              </w:rPr>
              <w:t xml:space="preserve">mai multe </w:t>
            </w:r>
            <w:r w:rsidR="002A2956">
              <w:rPr>
                <w:rFonts w:ascii="Arial" w:hAnsi="Arial" w:cs="Arial"/>
                <w:sz w:val="24"/>
                <w:szCs w:val="24"/>
                <w:lang w:val="ro-RO"/>
              </w:rPr>
              <w:t>campuri vizuale principale</w:t>
            </w:r>
            <w:r w:rsidR="00755940">
              <w:rPr>
                <w:rFonts w:ascii="Arial" w:hAnsi="Arial" w:cs="Arial"/>
                <w:sz w:val="24"/>
                <w:szCs w:val="24"/>
                <w:lang w:val="ro-RO"/>
              </w:rPr>
              <w:t xml:space="preserve"> identice</w:t>
            </w:r>
            <w:r w:rsidR="002A2956">
              <w:rPr>
                <w:rFonts w:ascii="Arial" w:hAnsi="Arial" w:cs="Arial"/>
                <w:sz w:val="24"/>
                <w:szCs w:val="24"/>
                <w:lang w:val="ro-RO"/>
              </w:rPr>
              <w:t>,</w:t>
            </w:r>
            <w:r w:rsidR="00755940">
              <w:rPr>
                <w:rFonts w:ascii="Arial" w:hAnsi="Arial" w:cs="Arial"/>
                <w:sz w:val="24"/>
                <w:szCs w:val="24"/>
                <w:lang w:val="ro-RO"/>
              </w:rPr>
              <w:t xml:space="preserve"> campul vizual principal este cel ales de operatorul din sectorul alimentar. </w:t>
            </w:r>
          </w:p>
          <w:p w:rsidR="00785B4B" w:rsidRDefault="00755940" w:rsidP="001435C8">
            <w:pPr>
              <w:tabs>
                <w:tab w:val="center" w:pos="4680"/>
              </w:tabs>
              <w:jc w:val="both"/>
              <w:rPr>
                <w:rFonts w:ascii="Arial" w:hAnsi="Arial" w:cs="Arial"/>
                <w:sz w:val="24"/>
                <w:szCs w:val="24"/>
                <w:lang w:val="ro-RO"/>
              </w:rPr>
            </w:pPr>
            <w:r>
              <w:rPr>
                <w:rFonts w:ascii="Arial" w:hAnsi="Arial" w:cs="Arial"/>
                <w:i/>
                <w:sz w:val="24"/>
                <w:szCs w:val="24"/>
                <w:lang w:val="ro-RO"/>
              </w:rPr>
              <w:t xml:space="preserve">De exemplu, „campul vizual principal” se poate referi la partea </w:t>
            </w:r>
            <w:r w:rsidR="00F24127">
              <w:rPr>
                <w:rFonts w:ascii="Arial" w:hAnsi="Arial" w:cs="Arial"/>
                <w:i/>
                <w:sz w:val="24"/>
                <w:szCs w:val="24"/>
                <w:lang w:val="ro-RO"/>
              </w:rPr>
              <w:t xml:space="preserve">frontala </w:t>
            </w:r>
            <w:r>
              <w:rPr>
                <w:rFonts w:ascii="Arial" w:hAnsi="Arial" w:cs="Arial"/>
                <w:i/>
                <w:sz w:val="24"/>
                <w:szCs w:val="24"/>
                <w:lang w:val="ro-RO"/>
              </w:rPr>
              <w:t xml:space="preserve">a </w:t>
            </w:r>
            <w:r w:rsidR="00B97AC7">
              <w:rPr>
                <w:rFonts w:ascii="Arial" w:hAnsi="Arial" w:cs="Arial"/>
                <w:i/>
                <w:sz w:val="24"/>
                <w:szCs w:val="24"/>
                <w:lang w:val="ro-RO"/>
              </w:rPr>
              <w:t>ambalajului</w:t>
            </w:r>
            <w:r>
              <w:rPr>
                <w:rFonts w:ascii="Arial" w:hAnsi="Arial" w:cs="Arial"/>
                <w:i/>
                <w:sz w:val="24"/>
                <w:szCs w:val="24"/>
                <w:lang w:val="ro-RO"/>
              </w:rPr>
              <w:t>.</w:t>
            </w:r>
            <w:r w:rsidR="002A2956">
              <w:rPr>
                <w:rFonts w:ascii="Arial" w:hAnsi="Arial" w:cs="Arial"/>
                <w:sz w:val="24"/>
                <w:szCs w:val="24"/>
                <w:lang w:val="ro-RO"/>
              </w:rPr>
              <w:t xml:space="preserve"> </w:t>
            </w:r>
            <w:r w:rsidR="00115D54">
              <w:rPr>
                <w:rFonts w:ascii="Arial" w:hAnsi="Arial" w:cs="Arial"/>
                <w:sz w:val="24"/>
                <w:szCs w:val="24"/>
                <w:lang w:val="ro-RO"/>
              </w:rPr>
              <w:t xml:space="preserve"> </w:t>
            </w:r>
          </w:p>
        </w:tc>
      </w:tr>
      <w:tr w:rsidR="00785B4B" w:rsidTr="00785B4B">
        <w:tc>
          <w:tcPr>
            <w:tcW w:w="3168" w:type="dxa"/>
          </w:tcPr>
          <w:p w:rsidR="00785B4B" w:rsidRPr="00785B4B" w:rsidRDefault="000C3FDD" w:rsidP="0066492A">
            <w:pPr>
              <w:tabs>
                <w:tab w:val="center" w:pos="4680"/>
              </w:tabs>
              <w:jc w:val="both"/>
              <w:rPr>
                <w:rFonts w:ascii="Arial" w:hAnsi="Arial" w:cs="Arial"/>
                <w:b/>
                <w:sz w:val="24"/>
                <w:szCs w:val="24"/>
                <w:lang w:val="ro-RO"/>
              </w:rPr>
            </w:pPr>
            <w:r>
              <w:rPr>
                <w:rFonts w:ascii="Arial" w:hAnsi="Arial" w:cs="Arial"/>
                <w:b/>
                <w:sz w:val="24"/>
                <w:szCs w:val="24"/>
                <w:lang w:val="ro-RO"/>
              </w:rPr>
              <w:t xml:space="preserve">Declaratia </w:t>
            </w:r>
            <w:r w:rsidR="0066492A">
              <w:rPr>
                <w:rFonts w:ascii="Arial" w:hAnsi="Arial" w:cs="Arial"/>
                <w:b/>
                <w:sz w:val="24"/>
                <w:szCs w:val="24"/>
                <w:lang w:val="ro-RO"/>
              </w:rPr>
              <w:t>nutritionala</w:t>
            </w:r>
          </w:p>
        </w:tc>
        <w:tc>
          <w:tcPr>
            <w:tcW w:w="6408" w:type="dxa"/>
          </w:tcPr>
          <w:p w:rsidR="00785B4B" w:rsidRDefault="000C3FDD" w:rsidP="0066492A">
            <w:pPr>
              <w:tabs>
                <w:tab w:val="center" w:pos="4680"/>
              </w:tabs>
              <w:jc w:val="both"/>
              <w:rPr>
                <w:rFonts w:ascii="Arial" w:hAnsi="Arial" w:cs="Arial"/>
                <w:sz w:val="24"/>
                <w:szCs w:val="24"/>
                <w:lang w:val="ro-RO"/>
              </w:rPr>
            </w:pPr>
            <w:r>
              <w:rPr>
                <w:rFonts w:ascii="Arial" w:hAnsi="Arial" w:cs="Arial"/>
                <w:sz w:val="24"/>
                <w:szCs w:val="24"/>
                <w:lang w:val="ro-RO"/>
              </w:rPr>
              <w:t xml:space="preserve">Etichetarea </w:t>
            </w:r>
            <w:r w:rsidR="0066492A">
              <w:rPr>
                <w:rFonts w:ascii="Arial" w:hAnsi="Arial" w:cs="Arial"/>
                <w:sz w:val="24"/>
                <w:szCs w:val="24"/>
                <w:lang w:val="ro-RO"/>
              </w:rPr>
              <w:t>nutritionala</w:t>
            </w:r>
          </w:p>
        </w:tc>
      </w:tr>
      <w:tr w:rsidR="00FC1984" w:rsidTr="00785B4B">
        <w:tc>
          <w:tcPr>
            <w:tcW w:w="3168" w:type="dxa"/>
          </w:tcPr>
          <w:p w:rsidR="00FC1984" w:rsidRPr="001A254E" w:rsidRDefault="0066492A" w:rsidP="00696EAA">
            <w:pPr>
              <w:tabs>
                <w:tab w:val="center" w:pos="4680"/>
              </w:tabs>
              <w:jc w:val="both"/>
              <w:rPr>
                <w:rFonts w:ascii="Arial" w:hAnsi="Arial" w:cs="Arial"/>
                <w:b/>
                <w:sz w:val="24"/>
                <w:szCs w:val="24"/>
                <w:lang w:val="ro-RO"/>
              </w:rPr>
            </w:pPr>
            <w:r>
              <w:rPr>
                <w:rFonts w:ascii="Arial" w:hAnsi="Arial" w:cs="Arial"/>
                <w:b/>
                <w:sz w:val="24"/>
                <w:szCs w:val="24"/>
                <w:lang w:val="ro-RO"/>
              </w:rPr>
              <w:t>Nutrient(i)</w:t>
            </w:r>
          </w:p>
        </w:tc>
        <w:tc>
          <w:tcPr>
            <w:tcW w:w="6408" w:type="dxa"/>
          </w:tcPr>
          <w:p w:rsidR="00FC1984" w:rsidRDefault="00FC1984" w:rsidP="00E14B8E">
            <w:pPr>
              <w:tabs>
                <w:tab w:val="center" w:pos="4680"/>
              </w:tabs>
              <w:jc w:val="both"/>
              <w:rPr>
                <w:rFonts w:ascii="Arial" w:hAnsi="Arial" w:cs="Arial"/>
                <w:sz w:val="24"/>
                <w:szCs w:val="24"/>
                <w:lang w:val="ro-RO"/>
              </w:rPr>
            </w:pPr>
            <w:r>
              <w:rPr>
                <w:rFonts w:ascii="Arial" w:hAnsi="Arial" w:cs="Arial"/>
                <w:sz w:val="24"/>
                <w:szCs w:val="24"/>
                <w:lang w:val="ro-RO"/>
              </w:rPr>
              <w:t>Protein</w:t>
            </w:r>
            <w:r w:rsidR="00E14B8E">
              <w:rPr>
                <w:rFonts w:ascii="Arial" w:hAnsi="Arial" w:cs="Arial"/>
                <w:sz w:val="24"/>
                <w:szCs w:val="24"/>
                <w:lang w:val="ro-RO"/>
              </w:rPr>
              <w:t>e</w:t>
            </w:r>
            <w:r>
              <w:rPr>
                <w:rFonts w:ascii="Arial" w:hAnsi="Arial" w:cs="Arial"/>
                <w:sz w:val="24"/>
                <w:szCs w:val="24"/>
                <w:lang w:val="ro-RO"/>
              </w:rPr>
              <w:t>, glucide, grasim</w:t>
            </w:r>
            <w:r w:rsidR="00E14B8E">
              <w:rPr>
                <w:rFonts w:ascii="Arial" w:hAnsi="Arial" w:cs="Arial"/>
                <w:sz w:val="24"/>
                <w:szCs w:val="24"/>
                <w:lang w:val="ro-RO"/>
              </w:rPr>
              <w:t>i</w:t>
            </w:r>
            <w:r>
              <w:rPr>
                <w:rFonts w:ascii="Arial" w:hAnsi="Arial" w:cs="Arial"/>
                <w:sz w:val="24"/>
                <w:szCs w:val="24"/>
                <w:lang w:val="ro-RO"/>
              </w:rPr>
              <w:t>, fibre, sodiu, vitamine si minerale listate la punctul 1 al Partii A din Anexa XIII a Regulamentului 1169/2011 si substante care apartin sau sunt componente a</w:t>
            </w:r>
            <w:r w:rsidR="00696EAA">
              <w:rPr>
                <w:rFonts w:ascii="Arial" w:hAnsi="Arial" w:cs="Arial"/>
                <w:sz w:val="24"/>
                <w:szCs w:val="24"/>
                <w:lang w:val="ro-RO"/>
              </w:rPr>
              <w:t>le</w:t>
            </w:r>
            <w:r>
              <w:rPr>
                <w:rFonts w:ascii="Arial" w:hAnsi="Arial" w:cs="Arial"/>
                <w:sz w:val="24"/>
                <w:szCs w:val="24"/>
                <w:lang w:val="ro-RO"/>
              </w:rPr>
              <w:t xml:space="preserve"> unei</w:t>
            </w:r>
            <w:r w:rsidR="0066492A">
              <w:rPr>
                <w:rFonts w:ascii="Arial" w:hAnsi="Arial" w:cs="Arial"/>
                <w:sz w:val="24"/>
                <w:szCs w:val="24"/>
                <w:lang w:val="ro-RO"/>
              </w:rPr>
              <w:t>a</w:t>
            </w:r>
            <w:r>
              <w:rPr>
                <w:rFonts w:ascii="Arial" w:hAnsi="Arial" w:cs="Arial"/>
                <w:sz w:val="24"/>
                <w:szCs w:val="24"/>
                <w:lang w:val="ro-RO"/>
              </w:rPr>
              <w:t xml:space="preserve"> dintre aceste categorii; </w:t>
            </w:r>
          </w:p>
        </w:tc>
      </w:tr>
      <w:tr w:rsidR="00785B4B" w:rsidTr="00785B4B">
        <w:tc>
          <w:tcPr>
            <w:tcW w:w="3168" w:type="dxa"/>
          </w:tcPr>
          <w:p w:rsidR="00785B4B" w:rsidRPr="00785B4B" w:rsidRDefault="00410D7A" w:rsidP="00F80C52">
            <w:pPr>
              <w:tabs>
                <w:tab w:val="center" w:pos="4680"/>
              </w:tabs>
              <w:jc w:val="both"/>
              <w:rPr>
                <w:rFonts w:ascii="Arial" w:hAnsi="Arial" w:cs="Arial"/>
                <w:b/>
                <w:sz w:val="24"/>
                <w:szCs w:val="24"/>
                <w:lang w:val="ro-RO"/>
              </w:rPr>
            </w:pPr>
            <w:r>
              <w:rPr>
                <w:rFonts w:ascii="Arial" w:hAnsi="Arial" w:cs="Arial"/>
                <w:b/>
                <w:sz w:val="24"/>
                <w:szCs w:val="24"/>
                <w:lang w:val="ro-RO"/>
              </w:rPr>
              <w:t>Portie</w:t>
            </w:r>
          </w:p>
        </w:tc>
        <w:tc>
          <w:tcPr>
            <w:tcW w:w="6408" w:type="dxa"/>
          </w:tcPr>
          <w:p w:rsidR="00785B4B" w:rsidRDefault="00410D7A" w:rsidP="00410D7A">
            <w:pPr>
              <w:tabs>
                <w:tab w:val="center" w:pos="4680"/>
              </w:tabs>
              <w:jc w:val="both"/>
              <w:rPr>
                <w:rFonts w:ascii="Arial" w:hAnsi="Arial" w:cs="Arial"/>
                <w:sz w:val="24"/>
                <w:szCs w:val="24"/>
                <w:lang w:val="ro-RO"/>
              </w:rPr>
            </w:pPr>
            <w:r>
              <w:rPr>
                <w:rFonts w:ascii="Arial" w:hAnsi="Arial" w:cs="Arial"/>
                <w:sz w:val="24"/>
                <w:szCs w:val="24"/>
                <w:lang w:val="ro-RO"/>
              </w:rPr>
              <w:t xml:space="preserve">Cantitatea unui anumit produs alimentar sau a unei anumite bauturi, luandu-se in considerare un consum rezonabil de catre o persoana cu ocazia unei singure consumari. </w:t>
            </w:r>
          </w:p>
        </w:tc>
      </w:tr>
      <w:tr w:rsidR="00C97B30" w:rsidTr="00785B4B">
        <w:tc>
          <w:tcPr>
            <w:tcW w:w="3168" w:type="dxa"/>
          </w:tcPr>
          <w:p w:rsidR="00C97B30" w:rsidRPr="00C97B30" w:rsidRDefault="00C97B30" w:rsidP="00C97B30">
            <w:pPr>
              <w:pStyle w:val="Default"/>
              <w:jc w:val="both"/>
              <w:rPr>
                <w:color w:val="FF0000"/>
                <w:sz w:val="21"/>
                <w:szCs w:val="21"/>
              </w:rPr>
            </w:pPr>
            <w:r>
              <w:rPr>
                <w:b/>
                <w:bCs/>
                <w:color w:val="FF0000"/>
                <w:sz w:val="21"/>
                <w:szCs w:val="21"/>
              </w:rPr>
              <w:t>Unitate de c</w:t>
            </w:r>
            <w:r w:rsidRPr="00C97B30">
              <w:rPr>
                <w:b/>
                <w:bCs/>
                <w:color w:val="FF0000"/>
                <w:sz w:val="21"/>
                <w:szCs w:val="21"/>
              </w:rPr>
              <w:t xml:space="preserve">onsum </w:t>
            </w:r>
          </w:p>
          <w:p w:rsidR="00C97B30" w:rsidRDefault="00C97B30" w:rsidP="00F80C52">
            <w:pPr>
              <w:tabs>
                <w:tab w:val="center" w:pos="4680"/>
              </w:tabs>
              <w:jc w:val="both"/>
              <w:rPr>
                <w:rFonts w:ascii="Arial" w:hAnsi="Arial" w:cs="Arial"/>
                <w:b/>
                <w:sz w:val="24"/>
                <w:szCs w:val="24"/>
                <w:lang w:val="ro-RO"/>
              </w:rPr>
            </w:pPr>
          </w:p>
        </w:tc>
        <w:tc>
          <w:tcPr>
            <w:tcW w:w="6408" w:type="dxa"/>
          </w:tcPr>
          <w:p w:rsidR="00C97B30" w:rsidRPr="00C97B30" w:rsidRDefault="00C97B30" w:rsidP="00C97B30">
            <w:pPr>
              <w:autoSpaceDE w:val="0"/>
              <w:autoSpaceDN w:val="0"/>
              <w:adjustRightInd w:val="0"/>
              <w:jc w:val="both"/>
              <w:rPr>
                <w:rFonts w:ascii="Arial" w:hAnsi="Arial" w:cs="Arial"/>
                <w:color w:val="FF0000"/>
                <w:sz w:val="24"/>
                <w:szCs w:val="24"/>
              </w:rPr>
            </w:pPr>
            <w:r w:rsidRPr="00C97B30">
              <w:rPr>
                <w:rFonts w:ascii="Arial" w:hAnsi="Arial" w:cs="Arial"/>
                <w:color w:val="FF0000"/>
                <w:sz w:val="24"/>
                <w:szCs w:val="24"/>
              </w:rPr>
              <w:t>„Unitatea de consum” trebuie să fie ușor de recunoscut de către consumator și înseamnă</w:t>
            </w:r>
            <w:r>
              <w:rPr>
                <w:rFonts w:ascii="Arial" w:hAnsi="Arial" w:cs="Arial"/>
                <w:color w:val="FF0000"/>
                <w:sz w:val="24"/>
                <w:szCs w:val="24"/>
              </w:rPr>
              <w:t xml:space="preserve"> </w:t>
            </w:r>
            <w:r w:rsidRPr="00C97B30">
              <w:rPr>
                <w:rFonts w:ascii="Arial" w:hAnsi="Arial" w:cs="Arial"/>
                <w:color w:val="FF0000"/>
                <w:sz w:val="24"/>
                <w:szCs w:val="24"/>
              </w:rPr>
              <w:t>o unitate care poate fi consumată în mod individual. O singură unitate de consum nu</w:t>
            </w:r>
            <w:r>
              <w:rPr>
                <w:rFonts w:ascii="Arial" w:hAnsi="Arial" w:cs="Arial"/>
                <w:color w:val="FF0000"/>
                <w:sz w:val="24"/>
                <w:szCs w:val="24"/>
              </w:rPr>
              <w:t xml:space="preserve"> </w:t>
            </w:r>
            <w:r w:rsidRPr="00C97B30">
              <w:rPr>
                <w:rFonts w:ascii="Arial" w:hAnsi="Arial" w:cs="Arial"/>
                <w:color w:val="FF0000"/>
                <w:sz w:val="24"/>
                <w:szCs w:val="24"/>
              </w:rPr>
              <w:t>reprezintă neapărat o por</w:t>
            </w:r>
            <w:r w:rsidRPr="00C97B30">
              <w:rPr>
                <w:rFonts w:ascii="Arial" w:eastAsia="TimesNewRoman" w:hAnsi="Arial" w:cs="Arial"/>
                <w:color w:val="FF0000"/>
                <w:sz w:val="24"/>
                <w:szCs w:val="24"/>
              </w:rPr>
              <w:t>ț</w:t>
            </w:r>
            <w:r w:rsidRPr="00C97B30">
              <w:rPr>
                <w:rFonts w:ascii="Arial" w:hAnsi="Arial" w:cs="Arial"/>
                <w:color w:val="FF0000"/>
                <w:sz w:val="24"/>
                <w:szCs w:val="24"/>
              </w:rPr>
              <w:t>ie. De exemplu, un pătră</w:t>
            </w:r>
            <w:r w:rsidRPr="00C97B30">
              <w:rPr>
                <w:rFonts w:ascii="Arial" w:eastAsia="TimesNewRoman" w:hAnsi="Arial" w:cs="Arial"/>
                <w:color w:val="FF0000"/>
                <w:sz w:val="24"/>
                <w:szCs w:val="24"/>
              </w:rPr>
              <w:t xml:space="preserve">țel </w:t>
            </w:r>
            <w:r w:rsidRPr="00C97B30">
              <w:rPr>
                <w:rFonts w:ascii="Arial" w:hAnsi="Arial" w:cs="Arial"/>
                <w:color w:val="FF0000"/>
                <w:sz w:val="24"/>
                <w:szCs w:val="24"/>
              </w:rPr>
              <w:t>dintr-o tabletă de ciocolată ar</w:t>
            </w:r>
            <w:r>
              <w:rPr>
                <w:rFonts w:ascii="Arial" w:hAnsi="Arial" w:cs="Arial"/>
                <w:color w:val="FF0000"/>
                <w:sz w:val="24"/>
                <w:szCs w:val="24"/>
              </w:rPr>
              <w:t xml:space="preserve"> </w:t>
            </w:r>
            <w:r w:rsidRPr="00C97B30">
              <w:rPr>
                <w:rFonts w:ascii="Arial" w:hAnsi="Arial" w:cs="Arial"/>
                <w:color w:val="FF0000"/>
                <w:sz w:val="24"/>
                <w:szCs w:val="24"/>
              </w:rPr>
              <w:t>putea reprezenta o unitate de consum, însă o por</w:t>
            </w:r>
            <w:r w:rsidRPr="00C97B30">
              <w:rPr>
                <w:rFonts w:ascii="Arial" w:eastAsia="TimesNewRoman" w:hAnsi="Arial" w:cs="Arial"/>
                <w:color w:val="FF0000"/>
                <w:sz w:val="24"/>
                <w:szCs w:val="24"/>
              </w:rPr>
              <w:t xml:space="preserve">ție </w:t>
            </w:r>
            <w:r w:rsidRPr="00C97B30">
              <w:rPr>
                <w:rFonts w:ascii="Arial" w:hAnsi="Arial" w:cs="Arial"/>
                <w:color w:val="FF0000"/>
                <w:sz w:val="24"/>
                <w:szCs w:val="24"/>
              </w:rPr>
              <w:t>ar însemna mai mult decât un</w:t>
            </w:r>
            <w:r>
              <w:rPr>
                <w:rFonts w:ascii="Arial" w:hAnsi="Arial" w:cs="Arial"/>
                <w:color w:val="FF0000"/>
                <w:sz w:val="24"/>
                <w:szCs w:val="24"/>
              </w:rPr>
              <w:t xml:space="preserve"> </w:t>
            </w:r>
            <w:r w:rsidRPr="00C97B30">
              <w:rPr>
                <w:rFonts w:ascii="Arial" w:hAnsi="Arial" w:cs="Arial"/>
                <w:color w:val="FF0000"/>
                <w:sz w:val="24"/>
                <w:szCs w:val="24"/>
              </w:rPr>
              <w:t>pătră</w:t>
            </w:r>
            <w:r w:rsidRPr="00C97B30">
              <w:rPr>
                <w:rFonts w:ascii="Arial" w:eastAsia="TimesNewRoman" w:hAnsi="Arial" w:cs="Arial"/>
                <w:color w:val="FF0000"/>
                <w:sz w:val="24"/>
                <w:szCs w:val="24"/>
              </w:rPr>
              <w:t>țel de ciocolată</w:t>
            </w:r>
            <w:r w:rsidRPr="00C97B30">
              <w:rPr>
                <w:rFonts w:ascii="Arial" w:hAnsi="Arial" w:cs="Arial"/>
                <w:color w:val="FF0000"/>
                <w:sz w:val="24"/>
                <w:szCs w:val="24"/>
              </w:rPr>
              <w:t>.</w:t>
            </w:r>
          </w:p>
          <w:p w:rsidR="00C97B30" w:rsidRPr="00C97B30" w:rsidRDefault="00C97B30" w:rsidP="00C97B30">
            <w:pPr>
              <w:pStyle w:val="Default"/>
              <w:jc w:val="both"/>
              <w:rPr>
                <w:sz w:val="14"/>
                <w:szCs w:val="14"/>
              </w:rPr>
            </w:pPr>
            <w:r w:rsidRPr="00C97B30">
              <w:rPr>
                <w:color w:val="FF0000"/>
                <w:sz w:val="21"/>
                <w:szCs w:val="21"/>
              </w:rPr>
              <w:t xml:space="preserve"> </w:t>
            </w:r>
            <w:r w:rsidRPr="00C97B30">
              <w:rPr>
                <w:color w:val="FF0000"/>
                <w:sz w:val="14"/>
                <w:szCs w:val="14"/>
              </w:rPr>
              <w:t>5</w:t>
            </w:r>
            <w:r>
              <w:rPr>
                <w:color w:val="FF0000"/>
                <w:sz w:val="14"/>
                <w:szCs w:val="14"/>
              </w:rPr>
              <w:t>, 3.22</w:t>
            </w:r>
            <w:r w:rsidRPr="00C97B30">
              <w:rPr>
                <w:color w:val="FF0000"/>
                <w:sz w:val="14"/>
                <w:szCs w:val="14"/>
              </w:rPr>
              <w:t xml:space="preserve"> </w:t>
            </w:r>
          </w:p>
        </w:tc>
      </w:tr>
      <w:tr w:rsidR="00785B4B" w:rsidTr="00785B4B">
        <w:tc>
          <w:tcPr>
            <w:tcW w:w="3168" w:type="dxa"/>
          </w:tcPr>
          <w:p w:rsidR="00785B4B" w:rsidRPr="00785B4B" w:rsidRDefault="00161BA8" w:rsidP="008116CB">
            <w:pPr>
              <w:tabs>
                <w:tab w:val="center" w:pos="4680"/>
              </w:tabs>
              <w:jc w:val="both"/>
              <w:rPr>
                <w:rFonts w:ascii="Arial" w:hAnsi="Arial" w:cs="Arial"/>
                <w:b/>
                <w:sz w:val="24"/>
                <w:szCs w:val="24"/>
                <w:lang w:val="ro-RO"/>
              </w:rPr>
            </w:pPr>
            <w:r>
              <w:rPr>
                <w:rFonts w:ascii="Arial" w:hAnsi="Arial" w:cs="Arial"/>
                <w:b/>
                <w:sz w:val="24"/>
                <w:szCs w:val="24"/>
                <w:lang w:val="ro-RO"/>
              </w:rPr>
              <w:t>Valori nutritionale de referinta (</w:t>
            </w:r>
            <w:r w:rsidR="009F7B32">
              <w:rPr>
                <w:rFonts w:ascii="Arial" w:hAnsi="Arial" w:cs="Arial"/>
                <w:b/>
                <w:sz w:val="24"/>
                <w:szCs w:val="24"/>
                <w:lang w:val="ro-RO"/>
              </w:rPr>
              <w:t>VNR</w:t>
            </w:r>
            <w:r>
              <w:rPr>
                <w:rFonts w:ascii="Arial" w:hAnsi="Arial" w:cs="Arial"/>
                <w:b/>
                <w:sz w:val="24"/>
                <w:szCs w:val="24"/>
                <w:lang w:val="ro-RO"/>
              </w:rPr>
              <w:t xml:space="preserve">) </w:t>
            </w:r>
          </w:p>
        </w:tc>
        <w:tc>
          <w:tcPr>
            <w:tcW w:w="6408" w:type="dxa"/>
          </w:tcPr>
          <w:p w:rsidR="00785B4B" w:rsidRDefault="00D91F54" w:rsidP="00274222">
            <w:pPr>
              <w:tabs>
                <w:tab w:val="center" w:pos="4680"/>
              </w:tabs>
              <w:jc w:val="both"/>
              <w:rPr>
                <w:rFonts w:ascii="Arial" w:hAnsi="Arial" w:cs="Arial"/>
                <w:sz w:val="24"/>
                <w:szCs w:val="24"/>
                <w:lang w:val="ro-RO"/>
              </w:rPr>
            </w:pPr>
            <w:r>
              <w:rPr>
                <w:rFonts w:ascii="Arial" w:hAnsi="Arial" w:cs="Arial"/>
                <w:sz w:val="24"/>
                <w:szCs w:val="24"/>
                <w:lang w:val="ro-RO"/>
              </w:rPr>
              <w:t xml:space="preserve">Recomandari </w:t>
            </w:r>
            <w:r w:rsidR="0066492A">
              <w:rPr>
                <w:rFonts w:ascii="Arial" w:hAnsi="Arial" w:cs="Arial"/>
                <w:sz w:val="24"/>
                <w:szCs w:val="24"/>
                <w:lang w:val="ro-RO"/>
              </w:rPr>
              <w:t xml:space="preserve">privind cantitatea </w:t>
            </w:r>
            <w:r>
              <w:rPr>
                <w:rFonts w:ascii="Arial" w:hAnsi="Arial" w:cs="Arial"/>
                <w:sz w:val="24"/>
                <w:szCs w:val="24"/>
                <w:lang w:val="ro-RO"/>
              </w:rPr>
              <w:t>m</w:t>
            </w:r>
            <w:r w:rsidR="00A70D70">
              <w:rPr>
                <w:rFonts w:ascii="Arial" w:hAnsi="Arial" w:cs="Arial"/>
                <w:sz w:val="24"/>
                <w:szCs w:val="24"/>
                <w:lang w:val="ro-RO"/>
              </w:rPr>
              <w:t>edi</w:t>
            </w:r>
            <w:r w:rsidR="0066492A">
              <w:rPr>
                <w:rFonts w:ascii="Arial" w:hAnsi="Arial" w:cs="Arial"/>
                <w:sz w:val="24"/>
                <w:szCs w:val="24"/>
                <w:lang w:val="ro-RO"/>
              </w:rPr>
              <w:t>e</w:t>
            </w:r>
            <w:r w:rsidR="00A70D70">
              <w:rPr>
                <w:rFonts w:ascii="Arial" w:hAnsi="Arial" w:cs="Arial"/>
                <w:sz w:val="24"/>
                <w:szCs w:val="24"/>
                <w:lang w:val="ro-RO"/>
              </w:rPr>
              <w:t xml:space="preserve"> zilnica a </w:t>
            </w:r>
            <w:r w:rsidR="00250362">
              <w:rPr>
                <w:rFonts w:ascii="Arial" w:hAnsi="Arial" w:cs="Arial"/>
                <w:sz w:val="24"/>
                <w:szCs w:val="24"/>
                <w:lang w:val="ro-RO"/>
              </w:rPr>
              <w:t>unui</w:t>
            </w:r>
            <w:r w:rsidR="00A70D70">
              <w:rPr>
                <w:rFonts w:ascii="Arial" w:hAnsi="Arial" w:cs="Arial"/>
                <w:sz w:val="24"/>
                <w:szCs w:val="24"/>
                <w:lang w:val="ro-RO"/>
              </w:rPr>
              <w:t xml:space="preserve"> nutri</w:t>
            </w:r>
            <w:r w:rsidR="00250362">
              <w:rPr>
                <w:rFonts w:ascii="Arial" w:hAnsi="Arial" w:cs="Arial"/>
                <w:sz w:val="24"/>
                <w:szCs w:val="24"/>
                <w:lang w:val="ro-RO"/>
              </w:rPr>
              <w:t>ent</w:t>
            </w:r>
            <w:r w:rsidR="00FC1984">
              <w:rPr>
                <w:rFonts w:ascii="Arial" w:hAnsi="Arial" w:cs="Arial"/>
                <w:sz w:val="24"/>
                <w:szCs w:val="24"/>
                <w:lang w:val="ro-RO"/>
              </w:rPr>
              <w:t xml:space="preserve"> pe care grupe de </w:t>
            </w:r>
            <w:r w:rsidR="00250362">
              <w:rPr>
                <w:rFonts w:ascii="Arial" w:hAnsi="Arial" w:cs="Arial"/>
                <w:sz w:val="24"/>
                <w:szCs w:val="24"/>
                <w:lang w:val="ro-RO"/>
              </w:rPr>
              <w:t xml:space="preserve">populatie </w:t>
            </w:r>
            <w:r>
              <w:rPr>
                <w:rFonts w:ascii="Arial" w:hAnsi="Arial" w:cs="Arial"/>
                <w:sz w:val="24"/>
                <w:szCs w:val="24"/>
                <w:lang w:val="ro-RO"/>
              </w:rPr>
              <w:t xml:space="preserve">ar trebui sa o consume pentru o perioada de timp (ex. nivelul </w:t>
            </w:r>
            <w:r w:rsidR="00DC3BBF">
              <w:rPr>
                <w:rFonts w:ascii="Arial" w:hAnsi="Arial" w:cs="Arial"/>
                <w:sz w:val="24"/>
                <w:szCs w:val="24"/>
                <w:lang w:val="ro-RO"/>
              </w:rPr>
              <w:t>consumu</w:t>
            </w:r>
            <w:r w:rsidR="00696EAA">
              <w:rPr>
                <w:rFonts w:ascii="Arial" w:hAnsi="Arial" w:cs="Arial"/>
                <w:sz w:val="24"/>
                <w:szCs w:val="24"/>
                <w:lang w:val="ro-RO"/>
              </w:rPr>
              <w:t>lui</w:t>
            </w:r>
            <w:r w:rsidR="00A70D70">
              <w:rPr>
                <w:rFonts w:ascii="Arial" w:hAnsi="Arial" w:cs="Arial"/>
                <w:sz w:val="24"/>
                <w:szCs w:val="24"/>
                <w:lang w:val="ro-RO"/>
              </w:rPr>
              <w:t xml:space="preserve"> (</w:t>
            </w:r>
            <w:r w:rsidR="00250362">
              <w:rPr>
                <w:rFonts w:ascii="Arial" w:hAnsi="Arial" w:cs="Arial"/>
                <w:sz w:val="24"/>
                <w:szCs w:val="24"/>
                <w:lang w:val="ro-RO"/>
              </w:rPr>
              <w:t>nutrientului</w:t>
            </w:r>
            <w:r>
              <w:rPr>
                <w:rFonts w:ascii="Arial" w:hAnsi="Arial" w:cs="Arial"/>
                <w:sz w:val="24"/>
                <w:szCs w:val="24"/>
                <w:lang w:val="ro-RO"/>
              </w:rPr>
              <w:t xml:space="preserve">) ce este suficient in principiu pentru toate persoanele sanatoase dintr-un grup). In mod tipic, acestea se bazeaza pe </w:t>
            </w:r>
            <w:r w:rsidR="00250362">
              <w:rPr>
                <w:rFonts w:ascii="Arial" w:hAnsi="Arial" w:cs="Arial"/>
                <w:sz w:val="24"/>
                <w:szCs w:val="24"/>
                <w:lang w:val="ro-RO"/>
              </w:rPr>
              <w:t xml:space="preserve">estimarile </w:t>
            </w:r>
            <w:r>
              <w:rPr>
                <w:rFonts w:ascii="Arial" w:hAnsi="Arial" w:cs="Arial"/>
                <w:sz w:val="24"/>
                <w:szCs w:val="24"/>
                <w:lang w:val="ro-RO"/>
              </w:rPr>
              <w:t>cerintel</w:t>
            </w:r>
            <w:r w:rsidR="00696EAA">
              <w:rPr>
                <w:rFonts w:ascii="Arial" w:hAnsi="Arial" w:cs="Arial"/>
                <w:sz w:val="24"/>
                <w:szCs w:val="24"/>
                <w:lang w:val="ro-RO"/>
              </w:rPr>
              <w:t>or</w:t>
            </w:r>
            <w:r>
              <w:rPr>
                <w:rFonts w:ascii="Arial" w:hAnsi="Arial" w:cs="Arial"/>
                <w:sz w:val="24"/>
                <w:szCs w:val="24"/>
                <w:lang w:val="ro-RO"/>
              </w:rPr>
              <w:t xml:space="preserve"> individuale </w:t>
            </w:r>
            <w:r w:rsidR="00250362">
              <w:rPr>
                <w:rFonts w:ascii="Arial" w:hAnsi="Arial" w:cs="Arial"/>
                <w:sz w:val="24"/>
                <w:szCs w:val="24"/>
                <w:lang w:val="ro-RO"/>
              </w:rPr>
              <w:t xml:space="preserve">dintr-o </w:t>
            </w:r>
            <w:r>
              <w:rPr>
                <w:rFonts w:ascii="Arial" w:hAnsi="Arial" w:cs="Arial"/>
                <w:sz w:val="24"/>
                <w:szCs w:val="24"/>
                <w:lang w:val="ro-RO"/>
              </w:rPr>
              <w:t>populatie.</w:t>
            </w:r>
          </w:p>
        </w:tc>
      </w:tr>
    </w:tbl>
    <w:p w:rsidR="00677C28" w:rsidRDefault="00677C28" w:rsidP="00F80C52">
      <w:pPr>
        <w:tabs>
          <w:tab w:val="center" w:pos="4680"/>
        </w:tabs>
        <w:jc w:val="both"/>
        <w:rPr>
          <w:rFonts w:ascii="Arial" w:hAnsi="Arial" w:cs="Arial"/>
          <w:sz w:val="24"/>
          <w:szCs w:val="24"/>
          <w:lang w:val="ro-RO"/>
        </w:rPr>
      </w:pPr>
    </w:p>
    <w:p w:rsidR="00372384" w:rsidRDefault="00372384" w:rsidP="00F80C52">
      <w:pPr>
        <w:tabs>
          <w:tab w:val="center" w:pos="4680"/>
        </w:tabs>
        <w:jc w:val="both"/>
        <w:rPr>
          <w:rFonts w:ascii="Arial" w:hAnsi="Arial" w:cs="Arial"/>
          <w:sz w:val="24"/>
          <w:szCs w:val="24"/>
          <w:lang w:val="ro-RO"/>
        </w:rPr>
      </w:pPr>
    </w:p>
    <w:p w:rsidR="00372384" w:rsidRDefault="00372384" w:rsidP="00F80C52">
      <w:pPr>
        <w:tabs>
          <w:tab w:val="center" w:pos="4680"/>
        </w:tabs>
        <w:jc w:val="both"/>
        <w:rPr>
          <w:rFonts w:ascii="Arial" w:hAnsi="Arial" w:cs="Arial"/>
          <w:sz w:val="24"/>
          <w:szCs w:val="24"/>
          <w:lang w:val="ro-RO"/>
        </w:rPr>
      </w:pPr>
    </w:p>
    <w:p w:rsidR="00372384" w:rsidRDefault="00372384" w:rsidP="00372384">
      <w:pPr>
        <w:tabs>
          <w:tab w:val="center" w:pos="4680"/>
        </w:tabs>
        <w:jc w:val="center"/>
        <w:rPr>
          <w:rFonts w:ascii="Arial" w:hAnsi="Arial" w:cs="Arial"/>
          <w:b/>
          <w:sz w:val="24"/>
          <w:szCs w:val="24"/>
          <w:lang w:val="ro-RO"/>
        </w:rPr>
      </w:pPr>
      <w:r>
        <w:rPr>
          <w:rFonts w:ascii="Arial" w:hAnsi="Arial" w:cs="Arial"/>
          <w:b/>
          <w:sz w:val="24"/>
          <w:szCs w:val="24"/>
          <w:lang w:val="ro-RO"/>
        </w:rPr>
        <w:t>REZUMAT</w:t>
      </w:r>
    </w:p>
    <w:p w:rsidR="00372384" w:rsidRDefault="009B3FA5" w:rsidP="009B3FA5">
      <w:pPr>
        <w:tabs>
          <w:tab w:val="center" w:pos="4680"/>
        </w:tabs>
        <w:jc w:val="center"/>
        <w:rPr>
          <w:rFonts w:ascii="Arial" w:hAnsi="Arial" w:cs="Arial"/>
          <w:b/>
          <w:sz w:val="24"/>
          <w:szCs w:val="24"/>
          <w:u w:val="single"/>
          <w:lang w:val="ro-RO"/>
        </w:rPr>
      </w:pPr>
      <w:r w:rsidRPr="009B3FA5">
        <w:rPr>
          <w:rFonts w:ascii="Arial" w:hAnsi="Arial" w:cs="Arial"/>
          <w:b/>
          <w:sz w:val="24"/>
          <w:szCs w:val="24"/>
          <w:u w:val="single"/>
          <w:lang w:val="ro-RO"/>
        </w:rPr>
        <w:t>Informatiile nutritionale din campul vizual principal</w:t>
      </w:r>
    </w:p>
    <w:p w:rsidR="009B3FA5" w:rsidRPr="001828B4" w:rsidRDefault="009B3FA5" w:rsidP="009B3FA5">
      <w:pPr>
        <w:tabs>
          <w:tab w:val="center" w:pos="4680"/>
        </w:tabs>
        <w:jc w:val="both"/>
        <w:rPr>
          <w:rFonts w:ascii="Arial" w:hAnsi="Arial" w:cs="Arial"/>
          <w:sz w:val="24"/>
          <w:szCs w:val="24"/>
          <w:lang w:val="ro-RO"/>
        </w:rPr>
      </w:pPr>
      <w:r w:rsidRPr="001828B4">
        <w:rPr>
          <w:rFonts w:ascii="Arial" w:hAnsi="Arial" w:cs="Arial"/>
          <w:b/>
          <w:i/>
          <w:sz w:val="24"/>
          <w:szCs w:val="24"/>
          <w:u w:val="single"/>
          <w:lang w:val="ro-RO"/>
        </w:rPr>
        <w:t>Continut</w:t>
      </w:r>
    </w:p>
    <w:p w:rsidR="00CF73AA" w:rsidRDefault="00CF73AA" w:rsidP="00CF73AA">
      <w:pPr>
        <w:pStyle w:val="ListParagraph"/>
        <w:numPr>
          <w:ilvl w:val="0"/>
          <w:numId w:val="3"/>
        </w:numPr>
        <w:tabs>
          <w:tab w:val="center" w:pos="4680"/>
        </w:tabs>
        <w:jc w:val="both"/>
        <w:rPr>
          <w:rFonts w:ascii="Arial" w:hAnsi="Arial" w:cs="Arial"/>
          <w:sz w:val="24"/>
          <w:szCs w:val="24"/>
          <w:lang w:val="ro-RO"/>
        </w:rPr>
      </w:pPr>
      <w:r>
        <w:rPr>
          <w:rFonts w:ascii="Arial" w:hAnsi="Arial" w:cs="Arial"/>
          <w:sz w:val="24"/>
          <w:szCs w:val="24"/>
          <w:lang w:val="ro-RO"/>
        </w:rPr>
        <w:t>In campul vizual principal al etichetei, informatiile nutrionale</w:t>
      </w:r>
      <w:r w:rsidR="00542C12">
        <w:rPr>
          <w:rFonts w:ascii="Arial" w:hAnsi="Arial" w:cs="Arial"/>
          <w:sz w:val="24"/>
          <w:szCs w:val="24"/>
          <w:lang w:val="ro-RO"/>
        </w:rPr>
        <w:t xml:space="preserve"> conform art. 30 alin(3)</w:t>
      </w:r>
      <w:r>
        <w:rPr>
          <w:rFonts w:ascii="Arial" w:hAnsi="Arial" w:cs="Arial"/>
          <w:sz w:val="24"/>
          <w:szCs w:val="24"/>
          <w:lang w:val="ro-RO"/>
        </w:rPr>
        <w:t xml:space="preserve"> </w:t>
      </w:r>
      <w:r w:rsidRPr="00587C37">
        <w:rPr>
          <w:rFonts w:ascii="Arial" w:hAnsi="Arial" w:cs="Arial"/>
          <w:b/>
          <w:sz w:val="24"/>
          <w:szCs w:val="24"/>
          <w:lang w:val="ro-RO"/>
        </w:rPr>
        <w:t>pot fi</w:t>
      </w:r>
      <w:r>
        <w:rPr>
          <w:rFonts w:ascii="Arial" w:hAnsi="Arial" w:cs="Arial"/>
          <w:sz w:val="24"/>
          <w:szCs w:val="24"/>
          <w:lang w:val="ro-RO"/>
        </w:rPr>
        <w:t xml:space="preserve"> </w:t>
      </w:r>
      <w:r w:rsidR="00C47DDE">
        <w:rPr>
          <w:rFonts w:ascii="Arial" w:hAnsi="Arial" w:cs="Arial"/>
          <w:sz w:val="24"/>
          <w:szCs w:val="24"/>
          <w:lang w:val="ro-RO"/>
        </w:rPr>
        <w:t xml:space="preserve">furnizate </w:t>
      </w:r>
      <w:r w:rsidR="00250362">
        <w:rPr>
          <w:rFonts w:ascii="Arial" w:hAnsi="Arial" w:cs="Arial"/>
          <w:sz w:val="24"/>
          <w:szCs w:val="24"/>
          <w:lang w:val="ro-RO"/>
        </w:rPr>
        <w:t xml:space="preserve"> fie pentru</w:t>
      </w:r>
      <w:r>
        <w:rPr>
          <w:rFonts w:ascii="Arial" w:hAnsi="Arial" w:cs="Arial"/>
          <w:sz w:val="24"/>
          <w:szCs w:val="24"/>
          <w:lang w:val="ro-RO"/>
        </w:rPr>
        <w:t>:</w:t>
      </w:r>
    </w:p>
    <w:p w:rsidR="00CF73AA" w:rsidRDefault="00CF73AA" w:rsidP="00CF73AA">
      <w:pPr>
        <w:pStyle w:val="ListParagraph"/>
        <w:numPr>
          <w:ilvl w:val="0"/>
          <w:numId w:val="4"/>
        </w:numPr>
        <w:tabs>
          <w:tab w:val="center" w:pos="4680"/>
        </w:tabs>
        <w:jc w:val="both"/>
        <w:rPr>
          <w:rFonts w:ascii="Arial" w:hAnsi="Arial" w:cs="Arial"/>
          <w:sz w:val="24"/>
          <w:szCs w:val="24"/>
          <w:lang w:val="ro-RO"/>
        </w:rPr>
      </w:pPr>
      <w:r>
        <w:rPr>
          <w:rFonts w:ascii="Arial" w:hAnsi="Arial" w:cs="Arial"/>
          <w:sz w:val="24"/>
          <w:szCs w:val="24"/>
          <w:lang w:val="ro-RO"/>
        </w:rPr>
        <w:t xml:space="preserve">Valoarea energetica (singura), </w:t>
      </w:r>
      <w:r w:rsidR="00250362">
        <w:rPr>
          <w:rFonts w:ascii="Arial" w:hAnsi="Arial" w:cs="Arial"/>
          <w:sz w:val="24"/>
          <w:szCs w:val="24"/>
          <w:lang w:val="ro-RO"/>
        </w:rPr>
        <w:t xml:space="preserve">fie pentru </w:t>
      </w:r>
    </w:p>
    <w:p w:rsidR="00CF73AA" w:rsidRDefault="00CF73AA" w:rsidP="00CF73AA">
      <w:pPr>
        <w:pStyle w:val="ListParagraph"/>
        <w:numPr>
          <w:ilvl w:val="0"/>
          <w:numId w:val="4"/>
        </w:numPr>
        <w:tabs>
          <w:tab w:val="center" w:pos="4680"/>
        </w:tabs>
        <w:jc w:val="both"/>
        <w:rPr>
          <w:rFonts w:ascii="Arial" w:hAnsi="Arial" w:cs="Arial"/>
          <w:sz w:val="24"/>
          <w:szCs w:val="24"/>
          <w:lang w:val="ro-RO"/>
        </w:rPr>
      </w:pPr>
      <w:r>
        <w:rPr>
          <w:rFonts w:ascii="Arial" w:hAnsi="Arial" w:cs="Arial"/>
          <w:sz w:val="24"/>
          <w:szCs w:val="24"/>
          <w:lang w:val="ro-RO"/>
        </w:rPr>
        <w:t xml:space="preserve">Valoarea energetica si grasimi, </w:t>
      </w:r>
      <w:r w:rsidR="00542C12">
        <w:rPr>
          <w:rFonts w:ascii="Arial" w:hAnsi="Arial" w:cs="Arial"/>
          <w:sz w:val="24"/>
          <w:szCs w:val="24"/>
          <w:lang w:val="ro-RO"/>
        </w:rPr>
        <w:t>acizi grasi saturati</w:t>
      </w:r>
      <w:r>
        <w:rPr>
          <w:rFonts w:ascii="Arial" w:hAnsi="Arial" w:cs="Arial"/>
          <w:sz w:val="24"/>
          <w:szCs w:val="24"/>
          <w:lang w:val="ro-RO"/>
        </w:rPr>
        <w:t xml:space="preserve">, </w:t>
      </w:r>
      <w:r w:rsidR="00542C12">
        <w:rPr>
          <w:rFonts w:ascii="Arial" w:hAnsi="Arial" w:cs="Arial"/>
          <w:sz w:val="24"/>
          <w:szCs w:val="24"/>
          <w:lang w:val="ro-RO"/>
        </w:rPr>
        <w:t>zahar</w:t>
      </w:r>
      <w:r>
        <w:rPr>
          <w:rFonts w:ascii="Arial" w:hAnsi="Arial" w:cs="Arial"/>
          <w:sz w:val="24"/>
          <w:szCs w:val="24"/>
          <w:lang w:val="ro-RO"/>
        </w:rPr>
        <w:t>uri si sare (toate)</w:t>
      </w:r>
      <w:r w:rsidR="00250362">
        <w:rPr>
          <w:rFonts w:ascii="Arial" w:hAnsi="Arial" w:cs="Arial"/>
          <w:sz w:val="24"/>
          <w:szCs w:val="24"/>
          <w:lang w:val="ro-RO"/>
        </w:rPr>
        <w:t>.</w:t>
      </w:r>
    </w:p>
    <w:p w:rsidR="00391B0C" w:rsidRDefault="00391B0C" w:rsidP="00391B0C">
      <w:pPr>
        <w:tabs>
          <w:tab w:val="center" w:pos="4680"/>
        </w:tabs>
        <w:jc w:val="both"/>
        <w:rPr>
          <w:rFonts w:ascii="Arial" w:hAnsi="Arial" w:cs="Arial"/>
          <w:sz w:val="24"/>
          <w:szCs w:val="24"/>
          <w:lang w:val="ro-RO"/>
        </w:rPr>
      </w:pPr>
      <w:r>
        <w:rPr>
          <w:rFonts w:ascii="Arial" w:hAnsi="Arial" w:cs="Arial"/>
          <w:sz w:val="24"/>
          <w:szCs w:val="24"/>
          <w:lang w:val="ro-RO"/>
        </w:rPr>
        <w:t>Nu este posibil ca in campul vizual principal sa se mentioneze inf</w:t>
      </w:r>
      <w:r w:rsidR="00BF34E9">
        <w:rPr>
          <w:rFonts w:ascii="Arial" w:hAnsi="Arial" w:cs="Arial"/>
          <w:sz w:val="24"/>
          <w:szCs w:val="24"/>
          <w:lang w:val="ro-RO"/>
        </w:rPr>
        <w:t>ormatia nutritionala pentru alt</w:t>
      </w:r>
      <w:r w:rsidR="00C47DDE">
        <w:rPr>
          <w:rFonts w:ascii="Arial" w:hAnsi="Arial" w:cs="Arial"/>
          <w:sz w:val="24"/>
          <w:szCs w:val="24"/>
          <w:lang w:val="ro-RO"/>
        </w:rPr>
        <w:t>i</w:t>
      </w:r>
      <w:r>
        <w:rPr>
          <w:rFonts w:ascii="Arial" w:hAnsi="Arial" w:cs="Arial"/>
          <w:sz w:val="24"/>
          <w:szCs w:val="24"/>
          <w:lang w:val="ro-RO"/>
        </w:rPr>
        <w:t xml:space="preserve"> </w:t>
      </w:r>
      <w:r w:rsidR="005254C5">
        <w:rPr>
          <w:rFonts w:ascii="Arial" w:hAnsi="Arial" w:cs="Arial"/>
          <w:sz w:val="24"/>
          <w:szCs w:val="24"/>
          <w:lang w:val="ro-RO"/>
        </w:rPr>
        <w:t>nutrienti</w:t>
      </w:r>
      <w:r w:rsidR="00BF34E9" w:rsidRPr="00BF34E9">
        <w:rPr>
          <w:rFonts w:ascii="Arial" w:hAnsi="Arial" w:cs="Arial"/>
          <w:sz w:val="24"/>
          <w:szCs w:val="24"/>
          <w:lang w:val="ro-RO"/>
        </w:rPr>
        <w:t xml:space="preserve"> </w:t>
      </w:r>
      <w:r w:rsidR="00BF34E9">
        <w:rPr>
          <w:rFonts w:ascii="Arial" w:hAnsi="Arial" w:cs="Arial"/>
          <w:sz w:val="24"/>
          <w:szCs w:val="24"/>
          <w:lang w:val="ro-RO"/>
        </w:rPr>
        <w:t>decat ce</w:t>
      </w:r>
      <w:r w:rsidR="00C47DDE">
        <w:rPr>
          <w:rFonts w:ascii="Arial" w:hAnsi="Arial" w:cs="Arial"/>
          <w:sz w:val="24"/>
          <w:szCs w:val="24"/>
          <w:lang w:val="ro-RO"/>
        </w:rPr>
        <w:t>i</w:t>
      </w:r>
      <w:r>
        <w:rPr>
          <w:rFonts w:ascii="Arial" w:hAnsi="Arial" w:cs="Arial"/>
          <w:sz w:val="24"/>
          <w:szCs w:val="24"/>
          <w:lang w:val="ro-RO"/>
        </w:rPr>
        <w:t xml:space="preserve"> mentionat</w:t>
      </w:r>
      <w:r w:rsidR="00C47DDE">
        <w:rPr>
          <w:rFonts w:ascii="Arial" w:hAnsi="Arial" w:cs="Arial"/>
          <w:sz w:val="24"/>
          <w:szCs w:val="24"/>
          <w:lang w:val="ro-RO"/>
        </w:rPr>
        <w:t>i</w:t>
      </w:r>
      <w:r>
        <w:rPr>
          <w:rFonts w:ascii="Arial" w:hAnsi="Arial" w:cs="Arial"/>
          <w:sz w:val="24"/>
          <w:szCs w:val="24"/>
          <w:lang w:val="ro-RO"/>
        </w:rPr>
        <w:t xml:space="preserve"> in cele doua optiuni de mai sus. </w:t>
      </w:r>
    </w:p>
    <w:p w:rsidR="00C20FEF" w:rsidRPr="001F1F9B" w:rsidRDefault="00C20FEF" w:rsidP="00391B0C">
      <w:pPr>
        <w:tabs>
          <w:tab w:val="center" w:pos="4680"/>
        </w:tabs>
        <w:jc w:val="both"/>
        <w:rPr>
          <w:rFonts w:ascii="Arial" w:hAnsi="Arial" w:cs="Arial"/>
          <w:sz w:val="24"/>
          <w:szCs w:val="24"/>
          <w:lang w:val="ro-RO"/>
        </w:rPr>
      </w:pPr>
      <w:r w:rsidRPr="001828B4">
        <w:rPr>
          <w:rFonts w:ascii="Arial" w:hAnsi="Arial" w:cs="Arial"/>
          <w:b/>
          <w:i/>
          <w:sz w:val="24"/>
          <w:szCs w:val="24"/>
          <w:u w:val="single"/>
          <w:lang w:val="ro-RO"/>
        </w:rPr>
        <w:t>Exprimare</w:t>
      </w:r>
    </w:p>
    <w:p w:rsidR="00C20FEF" w:rsidRDefault="00BC518A" w:rsidP="00BC518A">
      <w:pPr>
        <w:pStyle w:val="ListParagraph"/>
        <w:numPr>
          <w:ilvl w:val="0"/>
          <w:numId w:val="3"/>
        </w:numPr>
        <w:tabs>
          <w:tab w:val="center" w:pos="4680"/>
        </w:tabs>
        <w:jc w:val="both"/>
        <w:rPr>
          <w:rFonts w:ascii="Arial" w:hAnsi="Arial" w:cs="Arial"/>
          <w:sz w:val="24"/>
          <w:szCs w:val="24"/>
          <w:lang w:val="ro-RO"/>
        </w:rPr>
      </w:pPr>
      <w:r>
        <w:rPr>
          <w:rFonts w:ascii="Arial" w:hAnsi="Arial" w:cs="Arial"/>
          <w:sz w:val="24"/>
          <w:szCs w:val="24"/>
          <w:lang w:val="ro-RO"/>
        </w:rPr>
        <w:t xml:space="preserve">Unde valoarea energetica este </w:t>
      </w:r>
      <w:r w:rsidR="00250362">
        <w:rPr>
          <w:rFonts w:ascii="Arial" w:hAnsi="Arial" w:cs="Arial"/>
          <w:sz w:val="24"/>
          <w:szCs w:val="24"/>
          <w:lang w:val="ro-RO"/>
        </w:rPr>
        <w:t xml:space="preserve">singura </w:t>
      </w:r>
      <w:r>
        <w:rPr>
          <w:rFonts w:ascii="Arial" w:hAnsi="Arial" w:cs="Arial"/>
          <w:sz w:val="24"/>
          <w:szCs w:val="24"/>
          <w:lang w:val="ro-RO"/>
        </w:rPr>
        <w:t xml:space="preserve">declarata (optiunea a): </w:t>
      </w:r>
    </w:p>
    <w:p w:rsidR="00BC518A" w:rsidRDefault="00BC5ACB" w:rsidP="00BC518A">
      <w:pPr>
        <w:pStyle w:val="ListParagraph"/>
        <w:numPr>
          <w:ilvl w:val="0"/>
          <w:numId w:val="5"/>
        </w:numPr>
        <w:tabs>
          <w:tab w:val="center" w:pos="4680"/>
        </w:tabs>
        <w:jc w:val="both"/>
        <w:rPr>
          <w:rFonts w:ascii="Arial" w:hAnsi="Arial" w:cs="Arial"/>
          <w:sz w:val="24"/>
          <w:szCs w:val="24"/>
          <w:lang w:val="ro-RO"/>
        </w:rPr>
      </w:pPr>
      <w:r>
        <w:rPr>
          <w:rFonts w:ascii="Arial" w:hAnsi="Arial" w:cs="Arial"/>
          <w:sz w:val="24"/>
          <w:szCs w:val="24"/>
          <w:lang w:val="ro-RO"/>
        </w:rPr>
        <w:t>Num</w:t>
      </w:r>
      <w:r w:rsidR="000D6FD5">
        <w:rPr>
          <w:rFonts w:ascii="Arial" w:hAnsi="Arial" w:cs="Arial"/>
          <w:sz w:val="24"/>
          <w:szCs w:val="24"/>
          <w:lang w:val="ro-RO"/>
        </w:rPr>
        <w:t xml:space="preserve">arul absolut </w:t>
      </w:r>
      <w:r w:rsidR="000D6FD5" w:rsidRPr="00587C37">
        <w:rPr>
          <w:rFonts w:ascii="Arial" w:hAnsi="Arial" w:cs="Arial"/>
          <w:b/>
          <w:sz w:val="24"/>
          <w:szCs w:val="24"/>
          <w:lang w:val="ro-RO"/>
        </w:rPr>
        <w:t>trebuie</w:t>
      </w:r>
      <w:r w:rsidR="000D6FD5">
        <w:rPr>
          <w:rFonts w:ascii="Arial" w:hAnsi="Arial" w:cs="Arial"/>
          <w:sz w:val="24"/>
          <w:szCs w:val="24"/>
          <w:lang w:val="ro-RO"/>
        </w:rPr>
        <w:t xml:space="preserve"> exprimat sub forma</w:t>
      </w:r>
      <w:r>
        <w:rPr>
          <w:rFonts w:ascii="Arial" w:hAnsi="Arial" w:cs="Arial"/>
          <w:sz w:val="24"/>
          <w:szCs w:val="24"/>
          <w:lang w:val="ro-RO"/>
        </w:rPr>
        <w:t xml:space="preserve"> per 100g sau per 100ml.</w:t>
      </w:r>
    </w:p>
    <w:p w:rsidR="000D6FD5" w:rsidRDefault="000D6FD5" w:rsidP="00BC518A">
      <w:pPr>
        <w:pStyle w:val="ListParagraph"/>
        <w:numPr>
          <w:ilvl w:val="0"/>
          <w:numId w:val="5"/>
        </w:numPr>
        <w:tabs>
          <w:tab w:val="center" w:pos="4680"/>
        </w:tabs>
        <w:jc w:val="both"/>
        <w:rPr>
          <w:rFonts w:ascii="Arial" w:hAnsi="Arial" w:cs="Arial"/>
          <w:sz w:val="24"/>
          <w:szCs w:val="24"/>
          <w:lang w:val="ro-RO"/>
        </w:rPr>
      </w:pPr>
      <w:r w:rsidRPr="00587C37">
        <w:rPr>
          <w:rFonts w:ascii="Arial" w:hAnsi="Arial" w:cs="Arial"/>
          <w:sz w:val="24"/>
          <w:szCs w:val="24"/>
          <w:u w:val="single"/>
          <w:lang w:val="ro-RO"/>
        </w:rPr>
        <w:t>In plus</w:t>
      </w:r>
      <w:r>
        <w:rPr>
          <w:rFonts w:ascii="Arial" w:hAnsi="Arial" w:cs="Arial"/>
          <w:sz w:val="24"/>
          <w:szCs w:val="24"/>
          <w:lang w:val="ro-RO"/>
        </w:rPr>
        <w:t xml:space="preserve"> fata de per 100g sau per 100ml</w:t>
      </w:r>
      <w:r w:rsidR="00597E78">
        <w:rPr>
          <w:rFonts w:ascii="Arial" w:hAnsi="Arial" w:cs="Arial"/>
          <w:sz w:val="24"/>
          <w:szCs w:val="24"/>
          <w:lang w:val="ro-RO"/>
        </w:rPr>
        <w:t xml:space="preserve">, valoarea energetica </w:t>
      </w:r>
      <w:r w:rsidR="00597E78">
        <w:rPr>
          <w:rFonts w:ascii="Arial" w:hAnsi="Arial" w:cs="Arial"/>
          <w:b/>
          <w:sz w:val="24"/>
          <w:szCs w:val="24"/>
          <w:lang w:val="ro-RO"/>
        </w:rPr>
        <w:t>poate</w:t>
      </w:r>
      <w:r w:rsidR="00597E78">
        <w:rPr>
          <w:rFonts w:ascii="Arial" w:hAnsi="Arial" w:cs="Arial"/>
          <w:sz w:val="24"/>
          <w:szCs w:val="24"/>
          <w:lang w:val="ro-RO"/>
        </w:rPr>
        <w:t xml:space="preserve"> fi exprimata si sub forma per portie. Nu exista nici o derogare prin care se permite ca valoarea energetica sa fie exprimata numai sub forma per portie.</w:t>
      </w:r>
    </w:p>
    <w:p w:rsidR="00597E78" w:rsidRDefault="00E42087" w:rsidP="00BC518A">
      <w:pPr>
        <w:pStyle w:val="ListParagraph"/>
        <w:numPr>
          <w:ilvl w:val="0"/>
          <w:numId w:val="5"/>
        </w:numPr>
        <w:tabs>
          <w:tab w:val="center" w:pos="4680"/>
        </w:tabs>
        <w:jc w:val="both"/>
        <w:rPr>
          <w:rFonts w:ascii="Arial" w:hAnsi="Arial" w:cs="Arial"/>
          <w:sz w:val="24"/>
          <w:szCs w:val="24"/>
          <w:lang w:val="ro-RO"/>
        </w:rPr>
      </w:pPr>
      <w:r>
        <w:rPr>
          <w:rFonts w:ascii="Arial" w:hAnsi="Arial" w:cs="Arial"/>
          <w:sz w:val="24"/>
          <w:szCs w:val="24"/>
          <w:lang w:val="ro-RO"/>
        </w:rPr>
        <w:t xml:space="preserve">In plus fata de per 100g sau per 100ml, valoarea energetica </w:t>
      </w:r>
      <w:r>
        <w:rPr>
          <w:rFonts w:ascii="Arial" w:hAnsi="Arial" w:cs="Arial"/>
          <w:b/>
          <w:sz w:val="24"/>
          <w:szCs w:val="24"/>
          <w:lang w:val="ro-RO"/>
        </w:rPr>
        <w:t>poate</w:t>
      </w:r>
      <w:r>
        <w:rPr>
          <w:rFonts w:ascii="Arial" w:hAnsi="Arial" w:cs="Arial"/>
          <w:sz w:val="24"/>
          <w:szCs w:val="24"/>
          <w:lang w:val="ro-RO"/>
        </w:rPr>
        <w:t xml:space="preserve"> fi exprimata si sub forma % </w:t>
      </w:r>
      <w:r w:rsidR="009F7B32">
        <w:rPr>
          <w:rFonts w:ascii="Arial" w:hAnsi="Arial" w:cs="Arial"/>
          <w:sz w:val="24"/>
          <w:szCs w:val="24"/>
          <w:lang w:val="ro-RO"/>
        </w:rPr>
        <w:t>CR</w:t>
      </w:r>
      <w:r>
        <w:rPr>
          <w:rFonts w:ascii="Arial" w:hAnsi="Arial" w:cs="Arial"/>
          <w:sz w:val="24"/>
          <w:szCs w:val="24"/>
          <w:lang w:val="ro-RO"/>
        </w:rPr>
        <w:t xml:space="preserve"> per portie.</w:t>
      </w:r>
    </w:p>
    <w:p w:rsidR="00EE3B66" w:rsidRDefault="0050302B" w:rsidP="0050302B">
      <w:pPr>
        <w:pStyle w:val="ListParagraph"/>
        <w:numPr>
          <w:ilvl w:val="0"/>
          <w:numId w:val="3"/>
        </w:numPr>
        <w:tabs>
          <w:tab w:val="center" w:pos="4680"/>
        </w:tabs>
        <w:jc w:val="both"/>
        <w:rPr>
          <w:rFonts w:ascii="Arial" w:hAnsi="Arial" w:cs="Arial"/>
          <w:sz w:val="24"/>
          <w:szCs w:val="24"/>
          <w:lang w:val="ro-RO"/>
        </w:rPr>
      </w:pPr>
      <w:r>
        <w:rPr>
          <w:rFonts w:ascii="Arial" w:hAnsi="Arial" w:cs="Arial"/>
          <w:sz w:val="24"/>
          <w:szCs w:val="24"/>
          <w:lang w:val="ro-RO"/>
        </w:rPr>
        <w:t xml:space="preserve">Daca informatia </w:t>
      </w:r>
      <w:r w:rsidR="00250362">
        <w:rPr>
          <w:rFonts w:ascii="Arial" w:hAnsi="Arial" w:cs="Arial"/>
          <w:sz w:val="24"/>
          <w:szCs w:val="24"/>
          <w:lang w:val="ro-RO"/>
        </w:rPr>
        <w:t xml:space="preserve">nutritionala </w:t>
      </w:r>
      <w:r>
        <w:rPr>
          <w:rFonts w:ascii="Arial" w:hAnsi="Arial" w:cs="Arial"/>
          <w:sz w:val="24"/>
          <w:szCs w:val="24"/>
          <w:lang w:val="ro-RO"/>
        </w:rPr>
        <w:t>este data sub forma optiunii b:</w:t>
      </w:r>
    </w:p>
    <w:p w:rsidR="0050302B" w:rsidRDefault="00FD00BF" w:rsidP="0050302B">
      <w:pPr>
        <w:pStyle w:val="ListParagraph"/>
        <w:numPr>
          <w:ilvl w:val="0"/>
          <w:numId w:val="6"/>
        </w:numPr>
        <w:tabs>
          <w:tab w:val="center" w:pos="4680"/>
        </w:tabs>
        <w:jc w:val="both"/>
        <w:rPr>
          <w:rFonts w:ascii="Arial" w:hAnsi="Arial" w:cs="Arial"/>
          <w:sz w:val="24"/>
          <w:szCs w:val="24"/>
          <w:lang w:val="ro-RO"/>
        </w:rPr>
      </w:pPr>
      <w:r>
        <w:rPr>
          <w:rFonts w:ascii="Arial" w:hAnsi="Arial" w:cs="Arial"/>
          <w:sz w:val="24"/>
          <w:szCs w:val="24"/>
          <w:lang w:val="ro-RO"/>
        </w:rPr>
        <w:t xml:space="preserve">Cantitatile de </w:t>
      </w:r>
      <w:r w:rsidR="00542C12">
        <w:rPr>
          <w:rFonts w:ascii="Arial" w:hAnsi="Arial" w:cs="Arial"/>
          <w:sz w:val="24"/>
          <w:szCs w:val="24"/>
          <w:lang w:val="ro-RO"/>
        </w:rPr>
        <w:t>grasimi</w:t>
      </w:r>
      <w:r>
        <w:rPr>
          <w:rFonts w:ascii="Arial" w:hAnsi="Arial" w:cs="Arial"/>
          <w:sz w:val="24"/>
          <w:szCs w:val="24"/>
          <w:lang w:val="ro-RO"/>
        </w:rPr>
        <w:t xml:space="preserve">, </w:t>
      </w:r>
      <w:r w:rsidR="00542C12">
        <w:rPr>
          <w:rFonts w:ascii="Arial" w:hAnsi="Arial" w:cs="Arial"/>
          <w:sz w:val="24"/>
          <w:szCs w:val="24"/>
          <w:lang w:val="ro-RO"/>
        </w:rPr>
        <w:t>acizi grasi saturati</w:t>
      </w:r>
      <w:r w:rsidR="00250362">
        <w:rPr>
          <w:rFonts w:ascii="Arial" w:hAnsi="Arial" w:cs="Arial"/>
          <w:sz w:val="24"/>
          <w:szCs w:val="24"/>
          <w:lang w:val="ro-RO"/>
        </w:rPr>
        <w:t xml:space="preserve">, </w:t>
      </w:r>
      <w:r w:rsidR="00542C12">
        <w:rPr>
          <w:rFonts w:ascii="Arial" w:hAnsi="Arial" w:cs="Arial"/>
          <w:sz w:val="24"/>
          <w:szCs w:val="24"/>
          <w:lang w:val="ro-RO"/>
        </w:rPr>
        <w:t>zaharuri</w:t>
      </w:r>
      <w:r>
        <w:rPr>
          <w:rFonts w:ascii="Arial" w:hAnsi="Arial" w:cs="Arial"/>
          <w:sz w:val="24"/>
          <w:szCs w:val="24"/>
          <w:lang w:val="ro-RO"/>
        </w:rPr>
        <w:t xml:space="preserve"> si sare </w:t>
      </w:r>
      <w:r>
        <w:rPr>
          <w:rFonts w:ascii="Arial" w:hAnsi="Arial" w:cs="Arial"/>
          <w:b/>
          <w:sz w:val="24"/>
          <w:szCs w:val="24"/>
          <w:lang w:val="ro-RO"/>
        </w:rPr>
        <w:t>pot</w:t>
      </w:r>
      <w:r>
        <w:rPr>
          <w:rFonts w:ascii="Arial" w:hAnsi="Arial" w:cs="Arial"/>
          <w:sz w:val="24"/>
          <w:szCs w:val="24"/>
          <w:lang w:val="ro-RO"/>
        </w:rPr>
        <w:t xml:space="preserve"> fi exprimate sub forma per 100g sau per 100ml sau </w:t>
      </w:r>
      <w:r>
        <w:rPr>
          <w:rFonts w:ascii="Arial" w:hAnsi="Arial" w:cs="Arial"/>
          <w:b/>
          <w:sz w:val="24"/>
          <w:szCs w:val="24"/>
          <w:lang w:val="ro-RO"/>
        </w:rPr>
        <w:t>pot</w:t>
      </w:r>
      <w:r>
        <w:rPr>
          <w:rFonts w:ascii="Arial" w:hAnsi="Arial" w:cs="Arial"/>
          <w:sz w:val="24"/>
          <w:szCs w:val="24"/>
          <w:lang w:val="ro-RO"/>
        </w:rPr>
        <w:t xml:space="preserve"> fi mentionate numai sub forma per portie. Daca informatia celor 4 </w:t>
      </w:r>
      <w:r w:rsidR="00250362">
        <w:rPr>
          <w:rFonts w:ascii="Arial" w:hAnsi="Arial" w:cs="Arial"/>
          <w:sz w:val="24"/>
          <w:szCs w:val="24"/>
          <w:lang w:val="ro-RO"/>
        </w:rPr>
        <w:t>nutrienti</w:t>
      </w:r>
      <w:r>
        <w:rPr>
          <w:rFonts w:ascii="Arial" w:hAnsi="Arial" w:cs="Arial"/>
          <w:sz w:val="24"/>
          <w:szCs w:val="24"/>
          <w:lang w:val="ro-RO"/>
        </w:rPr>
        <w:t xml:space="preserve"> este furnizata numai sub forma per portie, valoarea energetica </w:t>
      </w:r>
      <w:r>
        <w:rPr>
          <w:rFonts w:ascii="Arial" w:hAnsi="Arial" w:cs="Arial"/>
          <w:b/>
          <w:sz w:val="24"/>
          <w:szCs w:val="24"/>
          <w:lang w:val="ro-RO"/>
        </w:rPr>
        <w:t>trebuie</w:t>
      </w:r>
      <w:r>
        <w:rPr>
          <w:rFonts w:ascii="Arial" w:hAnsi="Arial" w:cs="Arial"/>
          <w:sz w:val="24"/>
          <w:szCs w:val="24"/>
          <w:lang w:val="ro-RO"/>
        </w:rPr>
        <w:t xml:space="preserve"> prezentata in numere absolute atat pentru forma per portie cat si pentru forma per 100g sau per 100ml.</w:t>
      </w:r>
    </w:p>
    <w:p w:rsidR="00BB3E43" w:rsidRDefault="000B362F" w:rsidP="00BB3E43">
      <w:pPr>
        <w:pStyle w:val="ListParagraph"/>
        <w:numPr>
          <w:ilvl w:val="0"/>
          <w:numId w:val="6"/>
        </w:numPr>
        <w:tabs>
          <w:tab w:val="center" w:pos="4680"/>
        </w:tabs>
        <w:jc w:val="both"/>
        <w:rPr>
          <w:rFonts w:ascii="Arial" w:hAnsi="Arial" w:cs="Arial"/>
          <w:sz w:val="24"/>
          <w:szCs w:val="24"/>
          <w:lang w:val="ro-RO"/>
        </w:rPr>
      </w:pPr>
      <w:r>
        <w:rPr>
          <w:rFonts w:ascii="Arial" w:hAnsi="Arial" w:cs="Arial"/>
          <w:sz w:val="24"/>
          <w:szCs w:val="24"/>
          <w:lang w:val="ro-RO"/>
        </w:rPr>
        <w:t xml:space="preserve">In plus, cantitatile de </w:t>
      </w:r>
      <w:r w:rsidR="00542C12">
        <w:rPr>
          <w:rFonts w:ascii="Arial" w:hAnsi="Arial" w:cs="Arial"/>
          <w:sz w:val="24"/>
          <w:szCs w:val="24"/>
          <w:lang w:val="ro-RO"/>
        </w:rPr>
        <w:t>grasimi</w:t>
      </w:r>
      <w:r>
        <w:rPr>
          <w:rFonts w:ascii="Arial" w:hAnsi="Arial" w:cs="Arial"/>
          <w:sz w:val="24"/>
          <w:szCs w:val="24"/>
          <w:lang w:val="ro-RO"/>
        </w:rPr>
        <w:t xml:space="preserve">, </w:t>
      </w:r>
      <w:r w:rsidR="00542C12">
        <w:rPr>
          <w:rFonts w:ascii="Arial" w:hAnsi="Arial" w:cs="Arial"/>
          <w:sz w:val="24"/>
          <w:szCs w:val="24"/>
          <w:lang w:val="ro-RO"/>
        </w:rPr>
        <w:t>acizi grasi saturati</w:t>
      </w:r>
      <w:r w:rsidR="00250362">
        <w:rPr>
          <w:rFonts w:ascii="Arial" w:hAnsi="Arial" w:cs="Arial"/>
          <w:sz w:val="24"/>
          <w:szCs w:val="24"/>
          <w:lang w:val="ro-RO"/>
        </w:rPr>
        <w:t xml:space="preserve">, </w:t>
      </w:r>
      <w:r w:rsidR="00542C12">
        <w:rPr>
          <w:rFonts w:ascii="Arial" w:hAnsi="Arial" w:cs="Arial"/>
          <w:sz w:val="24"/>
          <w:szCs w:val="24"/>
          <w:lang w:val="ro-RO"/>
        </w:rPr>
        <w:t>zaharuri</w:t>
      </w:r>
      <w:r>
        <w:rPr>
          <w:rFonts w:ascii="Arial" w:hAnsi="Arial" w:cs="Arial"/>
          <w:sz w:val="24"/>
          <w:szCs w:val="24"/>
          <w:lang w:val="ro-RO"/>
        </w:rPr>
        <w:t xml:space="preserve"> si sare </w:t>
      </w:r>
      <w:r>
        <w:rPr>
          <w:rFonts w:ascii="Arial" w:hAnsi="Arial" w:cs="Arial"/>
          <w:b/>
          <w:sz w:val="24"/>
          <w:szCs w:val="24"/>
          <w:lang w:val="ro-RO"/>
        </w:rPr>
        <w:t>pot</w:t>
      </w:r>
      <w:r>
        <w:rPr>
          <w:rFonts w:ascii="Arial" w:hAnsi="Arial" w:cs="Arial"/>
          <w:sz w:val="24"/>
          <w:szCs w:val="24"/>
          <w:lang w:val="ro-RO"/>
        </w:rPr>
        <w:t xml:space="preserve"> fi exprimate sub forma %</w:t>
      </w:r>
      <w:r w:rsidR="009F7B32">
        <w:rPr>
          <w:rFonts w:ascii="Arial" w:hAnsi="Arial" w:cs="Arial"/>
          <w:sz w:val="24"/>
          <w:szCs w:val="24"/>
          <w:lang w:val="ro-RO"/>
        </w:rPr>
        <w:t>CR</w:t>
      </w:r>
      <w:r>
        <w:rPr>
          <w:rFonts w:ascii="Arial" w:hAnsi="Arial" w:cs="Arial"/>
          <w:sz w:val="24"/>
          <w:szCs w:val="24"/>
          <w:lang w:val="ro-RO"/>
        </w:rPr>
        <w:t xml:space="preserve"> numai per portie. </w:t>
      </w:r>
      <w:r w:rsidR="00842726">
        <w:rPr>
          <w:rFonts w:ascii="Arial" w:hAnsi="Arial" w:cs="Arial"/>
          <w:sz w:val="24"/>
          <w:szCs w:val="24"/>
          <w:lang w:val="ro-RO"/>
        </w:rPr>
        <w:t xml:space="preserve">Daca informatia celor 4 </w:t>
      </w:r>
      <w:r w:rsidR="00250362">
        <w:rPr>
          <w:rFonts w:ascii="Arial" w:hAnsi="Arial" w:cs="Arial"/>
          <w:sz w:val="24"/>
          <w:szCs w:val="24"/>
          <w:lang w:val="ro-RO"/>
        </w:rPr>
        <w:t xml:space="preserve">nutrienti </w:t>
      </w:r>
      <w:r w:rsidR="00842726">
        <w:rPr>
          <w:rFonts w:ascii="Arial" w:hAnsi="Arial" w:cs="Arial"/>
          <w:sz w:val="24"/>
          <w:szCs w:val="24"/>
          <w:lang w:val="ro-RO"/>
        </w:rPr>
        <w:t>este furnizata ca %</w:t>
      </w:r>
      <w:r w:rsidR="009F7B32">
        <w:rPr>
          <w:rFonts w:ascii="Arial" w:hAnsi="Arial" w:cs="Arial"/>
          <w:sz w:val="24"/>
          <w:szCs w:val="24"/>
          <w:lang w:val="ro-RO"/>
        </w:rPr>
        <w:t>CR</w:t>
      </w:r>
      <w:r w:rsidR="00842726">
        <w:rPr>
          <w:rFonts w:ascii="Arial" w:hAnsi="Arial" w:cs="Arial"/>
          <w:sz w:val="24"/>
          <w:szCs w:val="24"/>
          <w:lang w:val="ro-RO"/>
        </w:rPr>
        <w:t xml:space="preserve"> numai per portie, valoarea energetica </w:t>
      </w:r>
      <w:r w:rsidR="00842726">
        <w:rPr>
          <w:rFonts w:ascii="Arial" w:hAnsi="Arial" w:cs="Arial"/>
          <w:b/>
          <w:sz w:val="24"/>
          <w:szCs w:val="24"/>
          <w:lang w:val="ro-RO"/>
        </w:rPr>
        <w:t>trebuie</w:t>
      </w:r>
      <w:r w:rsidR="00842726">
        <w:rPr>
          <w:rFonts w:ascii="Arial" w:hAnsi="Arial" w:cs="Arial"/>
          <w:sz w:val="24"/>
          <w:szCs w:val="24"/>
          <w:lang w:val="ro-RO"/>
        </w:rPr>
        <w:t xml:space="preserve"> prezentata in numere absolute atat per portie cat si per 100g sau per 100ml.</w:t>
      </w:r>
    </w:p>
    <w:p w:rsidR="007A5EDE" w:rsidRPr="007A5EDE" w:rsidRDefault="007A5EDE" w:rsidP="007A5EDE">
      <w:pPr>
        <w:pStyle w:val="ListParagraph"/>
        <w:tabs>
          <w:tab w:val="center" w:pos="4680"/>
        </w:tabs>
        <w:ind w:left="1440"/>
        <w:jc w:val="both"/>
        <w:rPr>
          <w:rFonts w:ascii="Arial" w:hAnsi="Arial" w:cs="Arial"/>
          <w:sz w:val="24"/>
          <w:szCs w:val="24"/>
          <w:lang w:val="ro-RO"/>
        </w:rPr>
      </w:pPr>
    </w:p>
    <w:p w:rsidR="001A4BC7" w:rsidRPr="001828B4" w:rsidRDefault="001A4BC7" w:rsidP="001A4BC7">
      <w:pPr>
        <w:tabs>
          <w:tab w:val="center" w:pos="4680"/>
        </w:tabs>
        <w:jc w:val="both"/>
        <w:rPr>
          <w:rFonts w:ascii="Arial" w:hAnsi="Arial" w:cs="Arial"/>
          <w:sz w:val="24"/>
          <w:szCs w:val="24"/>
          <w:lang w:val="ro-RO"/>
        </w:rPr>
      </w:pPr>
      <w:r w:rsidRPr="001828B4">
        <w:rPr>
          <w:rFonts w:ascii="Arial" w:hAnsi="Arial" w:cs="Arial"/>
          <w:b/>
          <w:i/>
          <w:sz w:val="24"/>
          <w:szCs w:val="24"/>
          <w:u w:val="single"/>
          <w:lang w:val="ro-RO"/>
        </w:rPr>
        <w:t>Prezentare</w:t>
      </w:r>
    </w:p>
    <w:p w:rsidR="00EB7A42" w:rsidRDefault="00EB7A42" w:rsidP="00EB7A42">
      <w:pPr>
        <w:pStyle w:val="ListParagraph"/>
        <w:numPr>
          <w:ilvl w:val="0"/>
          <w:numId w:val="3"/>
        </w:numPr>
        <w:tabs>
          <w:tab w:val="center" w:pos="4680"/>
        </w:tabs>
        <w:jc w:val="both"/>
        <w:rPr>
          <w:rFonts w:ascii="Arial" w:hAnsi="Arial" w:cs="Arial"/>
          <w:sz w:val="24"/>
          <w:szCs w:val="24"/>
          <w:lang w:val="ro-RO"/>
        </w:rPr>
      </w:pPr>
      <w:r>
        <w:rPr>
          <w:rFonts w:ascii="Arial" w:hAnsi="Arial" w:cs="Arial"/>
          <w:sz w:val="24"/>
          <w:szCs w:val="24"/>
          <w:lang w:val="ro-RO"/>
        </w:rPr>
        <w:lastRenderedPageBreak/>
        <w:t xml:space="preserve">Informatia nutritionala care este repetata in campul vizual principal </w:t>
      </w:r>
      <w:r>
        <w:rPr>
          <w:rFonts w:ascii="Arial" w:hAnsi="Arial" w:cs="Arial"/>
          <w:b/>
          <w:sz w:val="24"/>
          <w:szCs w:val="24"/>
          <w:lang w:val="ro-RO"/>
        </w:rPr>
        <w:t>trebuie</w:t>
      </w:r>
      <w:r w:rsidR="00DC3E21">
        <w:rPr>
          <w:rFonts w:ascii="Arial" w:hAnsi="Arial" w:cs="Arial"/>
          <w:sz w:val="24"/>
          <w:szCs w:val="24"/>
          <w:lang w:val="ro-RO"/>
        </w:rPr>
        <w:t xml:space="preserve"> prezentata in format liniar</w:t>
      </w:r>
      <w:r w:rsidR="0032018E">
        <w:rPr>
          <w:rFonts w:ascii="Arial" w:hAnsi="Arial" w:cs="Arial"/>
          <w:sz w:val="24"/>
          <w:szCs w:val="24"/>
          <w:lang w:val="ro-RO"/>
        </w:rPr>
        <w:t xml:space="preserve">, respectand cerintele de marime ale caracterelor stabilite in </w:t>
      </w:r>
      <w:r w:rsidR="007818C3">
        <w:rPr>
          <w:rFonts w:ascii="Arial" w:hAnsi="Arial" w:cs="Arial"/>
          <w:sz w:val="24"/>
          <w:szCs w:val="24"/>
          <w:lang w:val="ro-RO"/>
        </w:rPr>
        <w:t>Reg</w:t>
      </w:r>
      <w:r w:rsidR="007D2EF8">
        <w:rPr>
          <w:rFonts w:ascii="Arial" w:hAnsi="Arial" w:cs="Arial"/>
          <w:sz w:val="24"/>
          <w:szCs w:val="24"/>
          <w:lang w:val="ro-RO"/>
        </w:rPr>
        <w:t>ulament</w:t>
      </w:r>
      <w:r w:rsidR="007818C3">
        <w:rPr>
          <w:rFonts w:ascii="Arial" w:hAnsi="Arial" w:cs="Arial"/>
          <w:sz w:val="24"/>
          <w:szCs w:val="24"/>
          <w:lang w:val="ro-RO"/>
        </w:rPr>
        <w:t xml:space="preserve">. </w:t>
      </w:r>
    </w:p>
    <w:p w:rsidR="00E0433B" w:rsidRDefault="00E85AFD" w:rsidP="00EB7A42">
      <w:pPr>
        <w:pStyle w:val="ListParagraph"/>
        <w:numPr>
          <w:ilvl w:val="0"/>
          <w:numId w:val="3"/>
        </w:numPr>
        <w:tabs>
          <w:tab w:val="center" w:pos="4680"/>
        </w:tabs>
        <w:jc w:val="both"/>
        <w:rPr>
          <w:rFonts w:ascii="Arial" w:hAnsi="Arial" w:cs="Arial"/>
          <w:sz w:val="24"/>
          <w:szCs w:val="24"/>
          <w:lang w:val="ro-RO"/>
        </w:rPr>
      </w:pPr>
      <w:r>
        <w:rPr>
          <w:rFonts w:ascii="Arial" w:hAnsi="Arial" w:cs="Arial"/>
          <w:sz w:val="24"/>
          <w:szCs w:val="24"/>
          <w:lang w:val="ro-RO"/>
        </w:rPr>
        <w:t xml:space="preserve">Acolo unde este mentionat </w:t>
      </w:r>
      <w:r w:rsidR="009F7B32">
        <w:rPr>
          <w:rFonts w:ascii="Arial" w:hAnsi="Arial" w:cs="Arial"/>
          <w:sz w:val="24"/>
          <w:szCs w:val="24"/>
          <w:lang w:val="ro-RO"/>
        </w:rPr>
        <w:t>CR</w:t>
      </w:r>
      <w:r w:rsidR="007F3B19">
        <w:rPr>
          <w:rFonts w:ascii="Arial" w:hAnsi="Arial" w:cs="Arial"/>
          <w:sz w:val="24"/>
          <w:szCs w:val="24"/>
          <w:lang w:val="ro-RO"/>
        </w:rPr>
        <w:t xml:space="preserve">, urmatorul enunt trebuie amplasat in imediata apropiere a </w:t>
      </w:r>
      <w:r w:rsidR="009F7B32">
        <w:rPr>
          <w:rFonts w:ascii="Arial" w:hAnsi="Arial" w:cs="Arial"/>
          <w:sz w:val="24"/>
          <w:szCs w:val="24"/>
          <w:lang w:val="ro-RO"/>
        </w:rPr>
        <w:t>CR</w:t>
      </w:r>
      <w:r w:rsidR="007F3B19">
        <w:rPr>
          <w:rFonts w:ascii="Arial" w:hAnsi="Arial" w:cs="Arial"/>
          <w:sz w:val="24"/>
          <w:szCs w:val="24"/>
          <w:lang w:val="ro-RO"/>
        </w:rPr>
        <w:t>: „</w:t>
      </w:r>
      <w:r w:rsidR="00DC3BBF" w:rsidRPr="008F3AE4">
        <w:rPr>
          <w:rFonts w:ascii="Arial" w:hAnsi="Arial" w:cs="Arial"/>
          <w:sz w:val="24"/>
          <w:szCs w:val="24"/>
          <w:u w:val="single"/>
          <w:lang w:val="ro-RO"/>
        </w:rPr>
        <w:t>Consumul</w:t>
      </w:r>
      <w:r w:rsidR="002630BB" w:rsidRPr="008F3AE4">
        <w:rPr>
          <w:rFonts w:ascii="Arial" w:hAnsi="Arial" w:cs="Arial"/>
          <w:sz w:val="24"/>
          <w:szCs w:val="24"/>
          <w:u w:val="single"/>
          <w:lang w:val="ro-RO"/>
        </w:rPr>
        <w:t xml:space="preserve"> </w:t>
      </w:r>
      <w:r w:rsidR="007F3B19" w:rsidRPr="008F3AE4">
        <w:rPr>
          <w:rFonts w:ascii="Arial" w:hAnsi="Arial" w:cs="Arial"/>
          <w:sz w:val="24"/>
          <w:szCs w:val="24"/>
          <w:u w:val="single"/>
          <w:lang w:val="ro-RO"/>
        </w:rPr>
        <w:t xml:space="preserve">de referinta pentru un adult </w:t>
      </w:r>
      <w:r w:rsidR="00274222">
        <w:rPr>
          <w:rFonts w:ascii="Arial" w:hAnsi="Arial" w:cs="Arial"/>
          <w:sz w:val="24"/>
          <w:szCs w:val="24"/>
          <w:u w:val="single"/>
          <w:lang w:val="ro-RO"/>
        </w:rPr>
        <w:t xml:space="preserve">obisnuit </w:t>
      </w:r>
      <w:r w:rsidR="007F3B19" w:rsidRPr="008F3AE4">
        <w:rPr>
          <w:rFonts w:ascii="Arial" w:hAnsi="Arial" w:cs="Arial"/>
          <w:sz w:val="24"/>
          <w:szCs w:val="24"/>
          <w:u w:val="single"/>
          <w:lang w:val="ro-RO"/>
        </w:rPr>
        <w:t>(8400 kJ/2000 kcal</w:t>
      </w:r>
      <w:r w:rsidR="007F3B19">
        <w:rPr>
          <w:rFonts w:ascii="Arial" w:hAnsi="Arial" w:cs="Arial"/>
          <w:sz w:val="24"/>
          <w:szCs w:val="24"/>
          <w:lang w:val="ro-RO"/>
        </w:rPr>
        <w:t xml:space="preserve">)”. </w:t>
      </w:r>
      <w:r w:rsidR="002630BB">
        <w:rPr>
          <w:rFonts w:ascii="Arial" w:hAnsi="Arial" w:cs="Arial"/>
          <w:sz w:val="24"/>
          <w:szCs w:val="24"/>
          <w:lang w:val="ro-RO"/>
        </w:rPr>
        <w:t>C</w:t>
      </w:r>
      <w:r w:rsidR="007F3B19">
        <w:rPr>
          <w:rFonts w:ascii="Arial" w:hAnsi="Arial" w:cs="Arial"/>
          <w:sz w:val="24"/>
          <w:szCs w:val="24"/>
          <w:lang w:val="ro-RO"/>
        </w:rPr>
        <w:t xml:space="preserve">and </w:t>
      </w:r>
      <w:r w:rsidR="009F7B32">
        <w:rPr>
          <w:rFonts w:ascii="Arial" w:hAnsi="Arial" w:cs="Arial"/>
          <w:sz w:val="24"/>
          <w:szCs w:val="24"/>
          <w:lang w:val="ro-RO"/>
        </w:rPr>
        <w:t>CR</w:t>
      </w:r>
      <w:r w:rsidR="007F3B19">
        <w:rPr>
          <w:rFonts w:ascii="Arial" w:hAnsi="Arial" w:cs="Arial"/>
          <w:sz w:val="24"/>
          <w:szCs w:val="24"/>
          <w:lang w:val="ro-RO"/>
        </w:rPr>
        <w:t xml:space="preserve"> este mentionat atat in campul vizu</w:t>
      </w:r>
      <w:r w:rsidR="00C47DDE">
        <w:rPr>
          <w:rFonts w:ascii="Arial" w:hAnsi="Arial" w:cs="Arial"/>
          <w:sz w:val="24"/>
          <w:szCs w:val="24"/>
          <w:lang w:val="ro-RO"/>
        </w:rPr>
        <w:t>a</w:t>
      </w:r>
      <w:r w:rsidR="007F3B19">
        <w:rPr>
          <w:rFonts w:ascii="Arial" w:hAnsi="Arial" w:cs="Arial"/>
          <w:sz w:val="24"/>
          <w:szCs w:val="24"/>
          <w:lang w:val="ro-RO"/>
        </w:rPr>
        <w:t xml:space="preserve">l principal cat si in alt loc pe </w:t>
      </w:r>
      <w:r w:rsidR="00735B69">
        <w:rPr>
          <w:rFonts w:ascii="Arial" w:hAnsi="Arial" w:cs="Arial"/>
          <w:sz w:val="24"/>
          <w:szCs w:val="24"/>
          <w:lang w:val="ro-RO"/>
        </w:rPr>
        <w:t>ambalaj</w:t>
      </w:r>
      <w:r w:rsidR="007F3B19">
        <w:rPr>
          <w:rFonts w:ascii="Arial" w:hAnsi="Arial" w:cs="Arial"/>
          <w:sz w:val="24"/>
          <w:szCs w:val="24"/>
          <w:lang w:val="ro-RO"/>
        </w:rPr>
        <w:t xml:space="preserve">, </w:t>
      </w:r>
      <w:r w:rsidR="006D00DF">
        <w:rPr>
          <w:rFonts w:ascii="Arial" w:hAnsi="Arial" w:cs="Arial"/>
          <w:sz w:val="24"/>
          <w:szCs w:val="24"/>
          <w:lang w:val="ro-RO"/>
        </w:rPr>
        <w:t>ar fi suficient sa se puna un asterix in imediata apropiere a %</w:t>
      </w:r>
      <w:r w:rsidR="009F7B32">
        <w:rPr>
          <w:rFonts w:ascii="Arial" w:hAnsi="Arial" w:cs="Arial"/>
          <w:sz w:val="24"/>
          <w:szCs w:val="24"/>
          <w:lang w:val="ro-RO"/>
        </w:rPr>
        <w:t>CR</w:t>
      </w:r>
      <w:r w:rsidR="006D00DF">
        <w:rPr>
          <w:rFonts w:ascii="Arial" w:hAnsi="Arial" w:cs="Arial"/>
          <w:sz w:val="24"/>
          <w:szCs w:val="24"/>
          <w:lang w:val="ro-RO"/>
        </w:rPr>
        <w:t xml:space="preserve"> din campul vizual principal, </w:t>
      </w:r>
      <w:r w:rsidR="002630BB">
        <w:rPr>
          <w:rFonts w:ascii="Arial" w:hAnsi="Arial" w:cs="Arial"/>
          <w:sz w:val="24"/>
          <w:szCs w:val="24"/>
          <w:lang w:val="ro-RO"/>
        </w:rPr>
        <w:t xml:space="preserve"> referindu-se la declaratia d</w:t>
      </w:r>
      <w:r w:rsidR="006D00DF">
        <w:rPr>
          <w:rFonts w:ascii="Arial" w:hAnsi="Arial" w:cs="Arial"/>
          <w:sz w:val="24"/>
          <w:szCs w:val="24"/>
          <w:lang w:val="ro-RO"/>
        </w:rPr>
        <w:t>in apropierea tabelului nutriti</w:t>
      </w:r>
      <w:r w:rsidR="002630BB">
        <w:rPr>
          <w:rFonts w:ascii="Arial" w:hAnsi="Arial" w:cs="Arial"/>
          <w:sz w:val="24"/>
          <w:szCs w:val="24"/>
          <w:lang w:val="ro-RO"/>
        </w:rPr>
        <w:t>onal</w:t>
      </w:r>
      <w:r w:rsidR="006D00DF">
        <w:rPr>
          <w:rFonts w:ascii="Arial" w:hAnsi="Arial" w:cs="Arial"/>
          <w:sz w:val="24"/>
          <w:szCs w:val="24"/>
          <w:lang w:val="ro-RO"/>
        </w:rPr>
        <w:t xml:space="preserve">. </w:t>
      </w:r>
    </w:p>
    <w:p w:rsidR="006C248F" w:rsidRDefault="00567185" w:rsidP="006C248F">
      <w:pPr>
        <w:tabs>
          <w:tab w:val="center" w:pos="4680"/>
        </w:tabs>
        <w:jc w:val="both"/>
        <w:rPr>
          <w:rFonts w:ascii="Arial" w:hAnsi="Arial" w:cs="Arial"/>
          <w:sz w:val="24"/>
          <w:szCs w:val="24"/>
          <w:lang w:val="ro-RO"/>
        </w:rPr>
      </w:pPr>
      <w:r>
        <w:rPr>
          <w:rFonts w:ascii="Arial" w:hAnsi="Arial" w:cs="Arial"/>
          <w:sz w:val="24"/>
          <w:szCs w:val="24"/>
          <w:lang w:val="ro-RO"/>
        </w:rPr>
        <w:t xml:space="preserve">N.B. </w:t>
      </w:r>
      <w:r w:rsidRPr="008F3AE4">
        <w:rPr>
          <w:rFonts w:ascii="Arial" w:hAnsi="Arial" w:cs="Arial"/>
          <w:i/>
          <w:sz w:val="24"/>
          <w:szCs w:val="24"/>
          <w:lang w:val="ro-RO"/>
        </w:rPr>
        <w:t>Cand referinta se face ‚per portie’, informatiile relevante pot fi furnizate, alternativ sau suplimentar, ‚per unitate consum’.</w:t>
      </w:r>
    </w:p>
    <w:p w:rsidR="006C248F" w:rsidRDefault="006C248F" w:rsidP="006C248F">
      <w:pPr>
        <w:tabs>
          <w:tab w:val="center" w:pos="4680"/>
        </w:tabs>
        <w:jc w:val="both"/>
        <w:rPr>
          <w:rFonts w:ascii="Arial" w:hAnsi="Arial" w:cs="Arial"/>
          <w:sz w:val="24"/>
          <w:szCs w:val="24"/>
          <w:lang w:val="ro-RO"/>
        </w:rPr>
      </w:pPr>
    </w:p>
    <w:p w:rsidR="006C248F" w:rsidRDefault="00684F41" w:rsidP="00684F41">
      <w:pPr>
        <w:tabs>
          <w:tab w:val="center" w:pos="4680"/>
        </w:tabs>
        <w:jc w:val="center"/>
        <w:rPr>
          <w:rFonts w:ascii="Arial" w:hAnsi="Arial" w:cs="Arial"/>
          <w:b/>
          <w:sz w:val="24"/>
          <w:szCs w:val="24"/>
          <w:u w:val="single"/>
          <w:lang w:val="ro-RO"/>
        </w:rPr>
      </w:pPr>
      <w:r>
        <w:rPr>
          <w:rFonts w:ascii="Arial" w:hAnsi="Arial" w:cs="Arial"/>
          <w:b/>
          <w:sz w:val="24"/>
          <w:szCs w:val="24"/>
          <w:u w:val="single"/>
          <w:lang w:val="ro-RO"/>
        </w:rPr>
        <w:t>Informatia nutritionala din orice camp vizual</w:t>
      </w:r>
    </w:p>
    <w:p w:rsidR="00C44FCA" w:rsidRPr="001F1F9B" w:rsidRDefault="00C44FCA" w:rsidP="00C44FCA">
      <w:pPr>
        <w:tabs>
          <w:tab w:val="center" w:pos="4680"/>
        </w:tabs>
        <w:jc w:val="both"/>
        <w:rPr>
          <w:rFonts w:ascii="Arial" w:hAnsi="Arial" w:cs="Arial"/>
          <w:sz w:val="24"/>
          <w:szCs w:val="24"/>
          <w:lang w:val="ro-RO"/>
        </w:rPr>
      </w:pPr>
      <w:r w:rsidRPr="001828B4">
        <w:rPr>
          <w:rFonts w:ascii="Arial" w:hAnsi="Arial" w:cs="Arial"/>
          <w:b/>
          <w:i/>
          <w:sz w:val="24"/>
          <w:szCs w:val="24"/>
          <w:u w:val="single"/>
          <w:lang w:val="ro-RO"/>
        </w:rPr>
        <w:t>Continut</w:t>
      </w:r>
    </w:p>
    <w:p w:rsidR="00700EC2" w:rsidRDefault="00792C5F" w:rsidP="00792C5F">
      <w:pPr>
        <w:pStyle w:val="ListParagraph"/>
        <w:numPr>
          <w:ilvl w:val="0"/>
          <w:numId w:val="7"/>
        </w:numPr>
        <w:tabs>
          <w:tab w:val="center" w:pos="4680"/>
        </w:tabs>
        <w:jc w:val="both"/>
        <w:rPr>
          <w:rFonts w:ascii="Arial" w:hAnsi="Arial" w:cs="Arial"/>
          <w:sz w:val="24"/>
          <w:szCs w:val="24"/>
          <w:lang w:val="ro-RO"/>
        </w:rPr>
      </w:pPr>
      <w:r>
        <w:rPr>
          <w:rFonts w:ascii="Arial" w:hAnsi="Arial" w:cs="Arial"/>
          <w:sz w:val="24"/>
          <w:szCs w:val="24"/>
          <w:lang w:val="ro-RO"/>
        </w:rPr>
        <w:t xml:space="preserve">Pentru </w:t>
      </w:r>
      <w:r w:rsidR="00D303EF">
        <w:rPr>
          <w:rFonts w:ascii="Arial" w:hAnsi="Arial" w:cs="Arial"/>
          <w:sz w:val="24"/>
          <w:szCs w:val="24"/>
          <w:lang w:val="ro-RO"/>
        </w:rPr>
        <w:t>produse</w:t>
      </w:r>
      <w:r w:rsidR="00C47DDE">
        <w:rPr>
          <w:rFonts w:ascii="Arial" w:hAnsi="Arial" w:cs="Arial"/>
          <w:sz w:val="24"/>
          <w:szCs w:val="24"/>
          <w:lang w:val="ro-RO"/>
        </w:rPr>
        <w:t>le</w:t>
      </w:r>
      <w:r w:rsidR="00D303EF">
        <w:rPr>
          <w:rFonts w:ascii="Arial" w:hAnsi="Arial" w:cs="Arial"/>
          <w:sz w:val="24"/>
          <w:szCs w:val="24"/>
          <w:lang w:val="ro-RO"/>
        </w:rPr>
        <w:t xml:space="preserve"> alimentare</w:t>
      </w:r>
      <w:r>
        <w:rPr>
          <w:rFonts w:ascii="Arial" w:hAnsi="Arial" w:cs="Arial"/>
          <w:sz w:val="24"/>
          <w:szCs w:val="24"/>
          <w:lang w:val="ro-RO"/>
        </w:rPr>
        <w:t xml:space="preserve"> preambalate, </w:t>
      </w:r>
      <w:r w:rsidR="00435876">
        <w:rPr>
          <w:rFonts w:ascii="Arial" w:hAnsi="Arial" w:cs="Arial"/>
          <w:sz w:val="24"/>
          <w:szCs w:val="24"/>
          <w:lang w:val="ro-RO"/>
        </w:rPr>
        <w:t>operatorii din sectorul alimentar</w:t>
      </w:r>
      <w:r>
        <w:rPr>
          <w:rFonts w:ascii="Arial" w:hAnsi="Arial" w:cs="Arial"/>
          <w:sz w:val="24"/>
          <w:szCs w:val="24"/>
          <w:lang w:val="ro-RO"/>
        </w:rPr>
        <w:t xml:space="preserve"> </w:t>
      </w:r>
      <w:r>
        <w:rPr>
          <w:rFonts w:ascii="Arial" w:hAnsi="Arial" w:cs="Arial"/>
          <w:b/>
          <w:sz w:val="24"/>
          <w:szCs w:val="24"/>
          <w:lang w:val="ro-RO"/>
        </w:rPr>
        <w:t xml:space="preserve">trebuie </w:t>
      </w:r>
      <w:r>
        <w:rPr>
          <w:rFonts w:ascii="Arial" w:hAnsi="Arial" w:cs="Arial"/>
          <w:sz w:val="24"/>
          <w:szCs w:val="24"/>
          <w:lang w:val="ro-RO"/>
        </w:rPr>
        <w:t>sa aiba pe eticheta lor o declaratie nutriti</w:t>
      </w:r>
      <w:r w:rsidR="002630BB">
        <w:rPr>
          <w:rFonts w:ascii="Arial" w:hAnsi="Arial" w:cs="Arial"/>
          <w:sz w:val="24"/>
          <w:szCs w:val="24"/>
          <w:lang w:val="ro-RO"/>
        </w:rPr>
        <w:t>onal</w:t>
      </w:r>
      <w:r>
        <w:rPr>
          <w:rFonts w:ascii="Arial" w:hAnsi="Arial" w:cs="Arial"/>
          <w:sz w:val="24"/>
          <w:szCs w:val="24"/>
          <w:lang w:val="ro-RO"/>
        </w:rPr>
        <w:t>a, indica</w:t>
      </w:r>
      <w:r w:rsidR="002630BB">
        <w:rPr>
          <w:rFonts w:ascii="Arial" w:hAnsi="Arial" w:cs="Arial"/>
          <w:sz w:val="24"/>
          <w:szCs w:val="24"/>
          <w:lang w:val="ro-RO"/>
        </w:rPr>
        <w:t>nd</w:t>
      </w:r>
      <w:r>
        <w:rPr>
          <w:rFonts w:ascii="Arial" w:hAnsi="Arial" w:cs="Arial"/>
          <w:sz w:val="24"/>
          <w:szCs w:val="24"/>
          <w:lang w:val="ro-RO"/>
        </w:rPr>
        <w:t xml:space="preserve"> </w:t>
      </w:r>
      <w:r>
        <w:rPr>
          <w:rFonts w:ascii="Arial" w:hAnsi="Arial" w:cs="Arial"/>
          <w:sz w:val="24"/>
          <w:szCs w:val="24"/>
          <w:u w:val="single"/>
          <w:lang w:val="ro-RO"/>
        </w:rPr>
        <w:t>valoarea ener</w:t>
      </w:r>
      <w:r w:rsidR="00BA6EFC">
        <w:rPr>
          <w:rFonts w:ascii="Arial" w:hAnsi="Arial" w:cs="Arial"/>
          <w:sz w:val="24"/>
          <w:szCs w:val="24"/>
          <w:u w:val="single"/>
          <w:lang w:val="ro-RO"/>
        </w:rPr>
        <w:t>getica si cantitatile de grasimi</w:t>
      </w:r>
      <w:r>
        <w:rPr>
          <w:rFonts w:ascii="Arial" w:hAnsi="Arial" w:cs="Arial"/>
          <w:sz w:val="24"/>
          <w:szCs w:val="24"/>
          <w:u w:val="single"/>
          <w:lang w:val="ro-RO"/>
        </w:rPr>
        <w:t xml:space="preserve">, </w:t>
      </w:r>
      <w:r w:rsidR="00542C12">
        <w:rPr>
          <w:rFonts w:ascii="Arial" w:hAnsi="Arial" w:cs="Arial"/>
          <w:sz w:val="24"/>
          <w:szCs w:val="24"/>
          <w:u w:val="single"/>
          <w:lang w:val="ro-RO"/>
        </w:rPr>
        <w:t>acizi grasi saturati</w:t>
      </w:r>
      <w:r>
        <w:rPr>
          <w:rFonts w:ascii="Arial" w:hAnsi="Arial" w:cs="Arial"/>
          <w:sz w:val="24"/>
          <w:szCs w:val="24"/>
          <w:u w:val="single"/>
          <w:lang w:val="ro-RO"/>
        </w:rPr>
        <w:t>, gluci</w:t>
      </w:r>
      <w:r w:rsidR="00A2686E">
        <w:rPr>
          <w:rFonts w:ascii="Arial" w:hAnsi="Arial" w:cs="Arial"/>
          <w:sz w:val="24"/>
          <w:szCs w:val="24"/>
          <w:u w:val="single"/>
          <w:lang w:val="ro-RO"/>
        </w:rPr>
        <w:t xml:space="preserve">de, </w:t>
      </w:r>
      <w:r w:rsidR="00542C12">
        <w:rPr>
          <w:rFonts w:ascii="Arial" w:hAnsi="Arial" w:cs="Arial"/>
          <w:sz w:val="24"/>
          <w:szCs w:val="24"/>
          <w:u w:val="single"/>
          <w:lang w:val="ro-RO"/>
        </w:rPr>
        <w:t>zahar</w:t>
      </w:r>
      <w:r w:rsidR="00A2686E">
        <w:rPr>
          <w:rFonts w:ascii="Arial" w:hAnsi="Arial" w:cs="Arial"/>
          <w:sz w:val="24"/>
          <w:szCs w:val="24"/>
          <w:u w:val="single"/>
          <w:lang w:val="ro-RO"/>
        </w:rPr>
        <w:t xml:space="preserve">uri, </w:t>
      </w:r>
      <w:r w:rsidR="00735B69">
        <w:rPr>
          <w:rFonts w:ascii="Arial" w:hAnsi="Arial" w:cs="Arial"/>
          <w:sz w:val="24"/>
          <w:szCs w:val="24"/>
          <w:u w:val="single"/>
          <w:lang w:val="ro-RO"/>
        </w:rPr>
        <w:t>proteine</w:t>
      </w:r>
      <w:r w:rsidR="00A2686E">
        <w:rPr>
          <w:rFonts w:ascii="Arial" w:hAnsi="Arial" w:cs="Arial"/>
          <w:sz w:val="24"/>
          <w:szCs w:val="24"/>
          <w:u w:val="single"/>
          <w:lang w:val="ro-RO"/>
        </w:rPr>
        <w:t xml:space="preserve"> si sare.</w:t>
      </w:r>
      <w:r w:rsidR="00A2686E">
        <w:rPr>
          <w:rFonts w:ascii="Arial" w:hAnsi="Arial" w:cs="Arial"/>
          <w:sz w:val="24"/>
          <w:szCs w:val="24"/>
          <w:lang w:val="ro-RO"/>
        </w:rPr>
        <w:t xml:space="preserve"> Daca sarea se datoreaza exclusiv prezentei naturale </w:t>
      </w:r>
      <w:r w:rsidR="002630BB">
        <w:rPr>
          <w:rFonts w:ascii="Arial" w:hAnsi="Arial" w:cs="Arial"/>
          <w:sz w:val="24"/>
          <w:szCs w:val="24"/>
          <w:lang w:val="ro-RO"/>
        </w:rPr>
        <w:t xml:space="preserve"> a </w:t>
      </w:r>
      <w:r w:rsidR="00A2686E">
        <w:rPr>
          <w:rFonts w:ascii="Arial" w:hAnsi="Arial" w:cs="Arial"/>
          <w:sz w:val="24"/>
          <w:szCs w:val="24"/>
          <w:lang w:val="ro-RO"/>
        </w:rPr>
        <w:t>sodiu</w:t>
      </w:r>
      <w:r w:rsidR="002630BB">
        <w:rPr>
          <w:rFonts w:ascii="Arial" w:hAnsi="Arial" w:cs="Arial"/>
          <w:sz w:val="24"/>
          <w:szCs w:val="24"/>
          <w:lang w:val="ro-RO"/>
        </w:rPr>
        <w:t>lui</w:t>
      </w:r>
      <w:r w:rsidR="00A2686E">
        <w:rPr>
          <w:rFonts w:ascii="Arial" w:hAnsi="Arial" w:cs="Arial"/>
          <w:sz w:val="24"/>
          <w:szCs w:val="24"/>
          <w:lang w:val="ro-RO"/>
        </w:rPr>
        <w:t xml:space="preserve">, atunci </w:t>
      </w:r>
      <w:r w:rsidR="00A2686E" w:rsidRPr="00587C37">
        <w:rPr>
          <w:rFonts w:ascii="Arial" w:hAnsi="Arial" w:cs="Arial"/>
          <w:b/>
          <w:sz w:val="24"/>
          <w:szCs w:val="24"/>
          <w:lang w:val="ro-RO"/>
        </w:rPr>
        <w:t>se poate</w:t>
      </w:r>
      <w:r w:rsidR="00A2686E">
        <w:rPr>
          <w:rFonts w:ascii="Arial" w:hAnsi="Arial" w:cs="Arial"/>
          <w:sz w:val="24"/>
          <w:szCs w:val="24"/>
          <w:lang w:val="ro-RO"/>
        </w:rPr>
        <w:t xml:space="preserve"> face </w:t>
      </w:r>
      <w:r w:rsidR="002630BB">
        <w:rPr>
          <w:rFonts w:ascii="Arial" w:hAnsi="Arial" w:cs="Arial"/>
          <w:sz w:val="24"/>
          <w:szCs w:val="24"/>
          <w:lang w:val="ro-RO"/>
        </w:rPr>
        <w:t xml:space="preserve"> o declaratie</w:t>
      </w:r>
      <w:r w:rsidR="00A2686E">
        <w:rPr>
          <w:rFonts w:ascii="Arial" w:hAnsi="Arial" w:cs="Arial"/>
          <w:sz w:val="24"/>
          <w:szCs w:val="24"/>
          <w:lang w:val="ro-RO"/>
        </w:rPr>
        <w:t xml:space="preserve"> specific</w:t>
      </w:r>
      <w:r w:rsidR="002630BB">
        <w:rPr>
          <w:rFonts w:ascii="Arial" w:hAnsi="Arial" w:cs="Arial"/>
          <w:sz w:val="24"/>
          <w:szCs w:val="24"/>
          <w:lang w:val="ro-RO"/>
        </w:rPr>
        <w:t>a</w:t>
      </w:r>
      <w:r w:rsidR="00A2686E">
        <w:rPr>
          <w:rFonts w:ascii="Arial" w:hAnsi="Arial" w:cs="Arial"/>
          <w:sz w:val="24"/>
          <w:szCs w:val="24"/>
          <w:lang w:val="ro-RO"/>
        </w:rPr>
        <w:t xml:space="preserve"> prin care se indica acest lucru</w:t>
      </w:r>
      <w:r w:rsidR="002630BB">
        <w:rPr>
          <w:rFonts w:ascii="Arial" w:hAnsi="Arial" w:cs="Arial"/>
          <w:sz w:val="24"/>
          <w:szCs w:val="24"/>
          <w:lang w:val="ro-RO"/>
        </w:rPr>
        <w:t>,</w:t>
      </w:r>
      <w:r w:rsidR="00A2686E">
        <w:rPr>
          <w:rFonts w:ascii="Arial" w:hAnsi="Arial" w:cs="Arial"/>
          <w:sz w:val="24"/>
          <w:szCs w:val="24"/>
          <w:lang w:val="ro-RO"/>
        </w:rPr>
        <w:t xml:space="preserve"> amplas</w:t>
      </w:r>
      <w:r w:rsidR="002630BB">
        <w:rPr>
          <w:rFonts w:ascii="Arial" w:hAnsi="Arial" w:cs="Arial"/>
          <w:sz w:val="24"/>
          <w:szCs w:val="24"/>
          <w:lang w:val="ro-RO"/>
        </w:rPr>
        <w:t>ata</w:t>
      </w:r>
      <w:r w:rsidR="00A2686E">
        <w:rPr>
          <w:rFonts w:ascii="Arial" w:hAnsi="Arial" w:cs="Arial"/>
          <w:sz w:val="24"/>
          <w:szCs w:val="24"/>
          <w:lang w:val="ro-RO"/>
        </w:rPr>
        <w:t xml:space="preserve"> in imediata apropiere a declaratiei nutritionale.</w:t>
      </w:r>
      <w:r w:rsidR="008E2AA1">
        <w:rPr>
          <w:rFonts w:ascii="Arial" w:hAnsi="Arial" w:cs="Arial"/>
          <w:sz w:val="24"/>
          <w:szCs w:val="24"/>
          <w:lang w:val="ro-RO"/>
        </w:rPr>
        <w:t xml:space="preserve"> </w:t>
      </w:r>
    </w:p>
    <w:p w:rsidR="00792C5F" w:rsidRPr="003946A5" w:rsidRDefault="00396982" w:rsidP="00792C5F">
      <w:pPr>
        <w:pStyle w:val="ListParagraph"/>
        <w:numPr>
          <w:ilvl w:val="0"/>
          <w:numId w:val="7"/>
        </w:numPr>
        <w:tabs>
          <w:tab w:val="center" w:pos="4680"/>
        </w:tabs>
        <w:jc w:val="both"/>
        <w:rPr>
          <w:rFonts w:ascii="Arial" w:hAnsi="Arial" w:cs="Arial"/>
          <w:sz w:val="24"/>
          <w:szCs w:val="24"/>
          <w:lang w:val="ro-RO"/>
        </w:rPr>
      </w:pPr>
      <w:r w:rsidRPr="0053748E">
        <w:rPr>
          <w:rFonts w:ascii="Arial" w:hAnsi="Arial" w:cs="Arial"/>
          <w:b/>
          <w:sz w:val="24"/>
          <w:szCs w:val="24"/>
          <w:lang w:val="ro-RO"/>
        </w:rPr>
        <w:t xml:space="preserve">Pot </w:t>
      </w:r>
      <w:r w:rsidR="00BA6EFC">
        <w:rPr>
          <w:rFonts w:ascii="Arial" w:hAnsi="Arial" w:cs="Arial"/>
          <w:sz w:val="24"/>
          <w:szCs w:val="24"/>
          <w:lang w:val="ro-RO"/>
        </w:rPr>
        <w:t>fi adaugat</w:t>
      </w:r>
      <w:r w:rsidR="002630BB">
        <w:rPr>
          <w:rFonts w:ascii="Arial" w:hAnsi="Arial" w:cs="Arial"/>
          <w:sz w:val="24"/>
          <w:szCs w:val="24"/>
          <w:lang w:val="ro-RO"/>
        </w:rPr>
        <w:t>i</w:t>
      </w:r>
      <w:r w:rsidRPr="0053748E">
        <w:rPr>
          <w:rFonts w:ascii="Arial" w:hAnsi="Arial" w:cs="Arial"/>
          <w:sz w:val="24"/>
          <w:szCs w:val="24"/>
          <w:lang w:val="ro-RO"/>
        </w:rPr>
        <w:t xml:space="preserve"> </w:t>
      </w:r>
      <w:r w:rsidR="00C47DDE">
        <w:rPr>
          <w:rFonts w:ascii="Arial" w:hAnsi="Arial" w:cs="Arial"/>
          <w:sz w:val="24"/>
          <w:szCs w:val="24"/>
          <w:lang w:val="ro-RO"/>
        </w:rPr>
        <w:t>voluntar</w:t>
      </w:r>
      <w:r w:rsidR="002630BB">
        <w:rPr>
          <w:rFonts w:ascii="Arial" w:hAnsi="Arial" w:cs="Arial"/>
          <w:sz w:val="24"/>
          <w:szCs w:val="24"/>
          <w:lang w:val="ro-RO"/>
        </w:rPr>
        <w:t xml:space="preserve"> urmatorii nutrienti in</w:t>
      </w:r>
      <w:r w:rsidR="00574674" w:rsidRPr="00574674">
        <w:rPr>
          <w:rFonts w:ascii="Arial" w:hAnsi="Arial" w:cs="Arial"/>
          <w:sz w:val="24"/>
          <w:szCs w:val="24"/>
          <w:lang w:val="ro-RO"/>
        </w:rPr>
        <w:t xml:space="preserve"> </w:t>
      </w:r>
      <w:r w:rsidRPr="0053748E">
        <w:rPr>
          <w:rFonts w:ascii="Arial" w:hAnsi="Arial" w:cs="Arial"/>
          <w:sz w:val="24"/>
          <w:szCs w:val="24"/>
          <w:lang w:val="ro-RO"/>
        </w:rPr>
        <w:t xml:space="preserve">tabelul </w:t>
      </w:r>
      <w:r w:rsidR="008046F9">
        <w:rPr>
          <w:rFonts w:ascii="Arial" w:hAnsi="Arial" w:cs="Arial"/>
          <w:sz w:val="24"/>
          <w:szCs w:val="24"/>
          <w:lang w:val="ro-RO"/>
        </w:rPr>
        <w:t>nutritional</w:t>
      </w:r>
      <w:r w:rsidRPr="0053748E">
        <w:rPr>
          <w:rFonts w:ascii="Arial" w:hAnsi="Arial" w:cs="Arial"/>
          <w:sz w:val="24"/>
          <w:szCs w:val="24"/>
          <w:lang w:val="ro-RO"/>
        </w:rPr>
        <w:t xml:space="preserve"> </w:t>
      </w:r>
      <w:r w:rsidR="008046F9">
        <w:rPr>
          <w:rFonts w:ascii="Arial" w:hAnsi="Arial" w:cs="Arial"/>
          <w:sz w:val="24"/>
          <w:szCs w:val="24"/>
          <w:lang w:val="ro-RO"/>
        </w:rPr>
        <w:t>d</w:t>
      </w:r>
      <w:r w:rsidRPr="0053748E">
        <w:rPr>
          <w:rFonts w:ascii="Arial" w:hAnsi="Arial" w:cs="Arial"/>
          <w:sz w:val="24"/>
          <w:szCs w:val="24"/>
          <w:lang w:val="ro-RO"/>
        </w:rPr>
        <w:t>in campul vizual n</w:t>
      </w:r>
      <w:r w:rsidR="008046F9">
        <w:rPr>
          <w:rFonts w:ascii="Arial" w:hAnsi="Arial" w:cs="Arial"/>
          <w:sz w:val="24"/>
          <w:szCs w:val="24"/>
          <w:lang w:val="ro-RO"/>
        </w:rPr>
        <w:t>on-</w:t>
      </w:r>
      <w:r w:rsidRPr="0053748E">
        <w:rPr>
          <w:rFonts w:ascii="Arial" w:hAnsi="Arial" w:cs="Arial"/>
          <w:sz w:val="24"/>
          <w:szCs w:val="24"/>
          <w:lang w:val="ro-RO"/>
        </w:rPr>
        <w:t>principal:</w:t>
      </w:r>
      <w:r w:rsidR="0053748E">
        <w:rPr>
          <w:rFonts w:ascii="Arial" w:hAnsi="Arial" w:cs="Arial"/>
          <w:sz w:val="24"/>
          <w:szCs w:val="24"/>
          <w:lang w:val="ro-RO"/>
        </w:rPr>
        <w:t xml:space="preserve"> </w:t>
      </w:r>
      <w:r w:rsidR="00735B69">
        <w:rPr>
          <w:rFonts w:ascii="Arial" w:hAnsi="Arial" w:cs="Arial"/>
          <w:color w:val="000000"/>
          <w:sz w:val="24"/>
          <w:szCs w:val="24"/>
          <w:lang w:val="ro-RO"/>
        </w:rPr>
        <w:t>acizi grasi mononesaturati, polinesaturati</w:t>
      </w:r>
      <w:r w:rsidR="0053748E" w:rsidRPr="0053748E">
        <w:rPr>
          <w:rFonts w:ascii="Arial" w:hAnsi="Arial" w:cs="Arial"/>
          <w:color w:val="000000"/>
          <w:sz w:val="24"/>
          <w:szCs w:val="24"/>
          <w:lang w:val="ro-RO"/>
        </w:rPr>
        <w:t xml:space="preserve">, polioli, amidon, fibre, </w:t>
      </w:r>
      <w:r w:rsidR="0053748E">
        <w:rPr>
          <w:rFonts w:ascii="Arial" w:hAnsi="Arial" w:cs="Arial"/>
          <w:color w:val="000000"/>
          <w:sz w:val="24"/>
          <w:szCs w:val="24"/>
          <w:lang w:val="ro-RO"/>
        </w:rPr>
        <w:t xml:space="preserve">si/sau anumite </w:t>
      </w:r>
      <w:r w:rsidR="0053748E" w:rsidRPr="0053748E">
        <w:rPr>
          <w:rFonts w:ascii="Arial" w:hAnsi="Arial" w:cs="Arial"/>
          <w:color w:val="000000"/>
          <w:sz w:val="24"/>
          <w:szCs w:val="24"/>
          <w:lang w:val="ro-RO"/>
        </w:rPr>
        <w:t>vitamine sau minerale</w:t>
      </w:r>
      <w:r w:rsidR="003946A5">
        <w:rPr>
          <w:rFonts w:ascii="Verdana" w:hAnsi="Verdana"/>
          <w:sz w:val="18"/>
          <w:szCs w:val="18"/>
        </w:rPr>
        <w:t>.</w:t>
      </w:r>
    </w:p>
    <w:p w:rsidR="003946A5" w:rsidRDefault="003946A5" w:rsidP="003946A5">
      <w:pPr>
        <w:pStyle w:val="ListParagraph"/>
        <w:numPr>
          <w:ilvl w:val="0"/>
          <w:numId w:val="8"/>
        </w:numPr>
        <w:tabs>
          <w:tab w:val="center" w:pos="4680"/>
        </w:tabs>
        <w:jc w:val="both"/>
        <w:rPr>
          <w:rFonts w:ascii="Arial" w:hAnsi="Arial" w:cs="Arial"/>
          <w:sz w:val="24"/>
          <w:szCs w:val="24"/>
          <w:lang w:val="ro-RO"/>
        </w:rPr>
      </w:pPr>
      <w:r>
        <w:rPr>
          <w:rFonts w:ascii="Arial" w:hAnsi="Arial" w:cs="Arial"/>
          <w:sz w:val="24"/>
          <w:szCs w:val="24"/>
          <w:lang w:val="ro-RO"/>
        </w:rPr>
        <w:t xml:space="preserve">Numai vitaminele sau mineralele care sunt listate mai jos si prezente in cantitati </w:t>
      </w:r>
      <w:r w:rsidR="00C877AF">
        <w:rPr>
          <w:rFonts w:ascii="Arial" w:hAnsi="Arial" w:cs="Arial"/>
          <w:sz w:val="24"/>
          <w:szCs w:val="24"/>
          <w:lang w:val="ro-RO"/>
        </w:rPr>
        <w:t xml:space="preserve">semnificative </w:t>
      </w:r>
      <w:r>
        <w:rPr>
          <w:rFonts w:ascii="Arial" w:hAnsi="Arial" w:cs="Arial"/>
          <w:sz w:val="24"/>
          <w:szCs w:val="24"/>
          <w:lang w:val="ro-RO"/>
        </w:rPr>
        <w:t xml:space="preserve">conform celor definite in Anexa III, </w:t>
      </w:r>
      <w:r>
        <w:rPr>
          <w:rFonts w:ascii="Arial" w:hAnsi="Arial" w:cs="Arial"/>
          <w:b/>
          <w:sz w:val="24"/>
          <w:szCs w:val="24"/>
          <w:lang w:val="ro-RO"/>
        </w:rPr>
        <w:t xml:space="preserve">pot </w:t>
      </w:r>
      <w:r>
        <w:rPr>
          <w:rFonts w:ascii="Arial" w:hAnsi="Arial" w:cs="Arial"/>
          <w:sz w:val="24"/>
          <w:szCs w:val="24"/>
          <w:lang w:val="ro-RO"/>
        </w:rPr>
        <w:t xml:space="preserve">fi adaugate in tabelul nutritional: </w:t>
      </w:r>
    </w:p>
    <w:tbl>
      <w:tblPr>
        <w:tblStyle w:val="TableGrid"/>
        <w:tblW w:w="0" w:type="auto"/>
        <w:tblLook w:val="04A0"/>
      </w:tblPr>
      <w:tblGrid>
        <w:gridCol w:w="3192"/>
        <w:gridCol w:w="3192"/>
        <w:gridCol w:w="3192"/>
      </w:tblGrid>
      <w:tr w:rsidR="00826D62" w:rsidTr="00826D62">
        <w:tc>
          <w:tcPr>
            <w:tcW w:w="3192" w:type="dxa"/>
          </w:tcPr>
          <w:p w:rsidR="00826D62" w:rsidRDefault="00826D62" w:rsidP="00826D6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Vitamina A (µg)</w:t>
            </w:r>
          </w:p>
          <w:p w:rsidR="00826D62" w:rsidRDefault="00826D62" w:rsidP="00826D6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Vitamina D (µg)</w:t>
            </w:r>
          </w:p>
          <w:p w:rsidR="00826D62" w:rsidRDefault="00826D62" w:rsidP="00826D6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Vitamina E (mg)</w:t>
            </w:r>
          </w:p>
          <w:p w:rsidR="00826D62" w:rsidRDefault="00826D62" w:rsidP="00826D6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Vitamina K (µg)</w:t>
            </w:r>
          </w:p>
          <w:p w:rsidR="00826D62" w:rsidRDefault="00826D62" w:rsidP="00826D6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Vitamina C (mg)</w:t>
            </w:r>
          </w:p>
          <w:p w:rsidR="00826D62" w:rsidRDefault="00274222" w:rsidP="00826D6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T</w:t>
            </w:r>
            <w:r w:rsidR="00735B69">
              <w:rPr>
                <w:rFonts w:ascii="Arial" w:hAnsi="Arial" w:cs="Arial"/>
                <w:sz w:val="24"/>
                <w:szCs w:val="24"/>
                <w:lang w:val="ro-RO"/>
              </w:rPr>
              <w:t>iamina</w:t>
            </w:r>
            <w:r w:rsidR="001435C8">
              <w:rPr>
                <w:rFonts w:ascii="Arial" w:hAnsi="Arial" w:cs="Arial"/>
                <w:sz w:val="24"/>
                <w:szCs w:val="24"/>
                <w:lang w:val="ro-RO"/>
              </w:rPr>
              <w:t xml:space="preserve"> (Vitamina B</w:t>
            </w:r>
            <w:r w:rsidR="00EC16B7">
              <w:rPr>
                <w:rFonts w:ascii="Arial" w:hAnsi="Arial" w:cs="Arial"/>
                <w:sz w:val="24"/>
                <w:szCs w:val="24"/>
                <w:lang w:val="ro-RO"/>
              </w:rPr>
              <w:t>1</w:t>
            </w:r>
            <w:r w:rsidR="001435C8">
              <w:rPr>
                <w:rFonts w:ascii="Arial" w:hAnsi="Arial" w:cs="Arial"/>
                <w:sz w:val="24"/>
                <w:szCs w:val="24"/>
                <w:lang w:val="ro-RO"/>
              </w:rPr>
              <w:t>)</w:t>
            </w:r>
            <w:r w:rsidR="00826D62">
              <w:rPr>
                <w:rFonts w:ascii="Arial" w:hAnsi="Arial" w:cs="Arial"/>
                <w:sz w:val="24"/>
                <w:szCs w:val="24"/>
                <w:lang w:val="ro-RO"/>
              </w:rPr>
              <w:t xml:space="preserve"> (mg)</w:t>
            </w:r>
          </w:p>
          <w:p w:rsidR="00826D62" w:rsidRDefault="00735B69" w:rsidP="00826D6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Riboflavina</w:t>
            </w:r>
            <w:r w:rsidR="001435C8">
              <w:rPr>
                <w:rFonts w:ascii="Arial" w:hAnsi="Arial" w:cs="Arial"/>
                <w:sz w:val="24"/>
                <w:szCs w:val="24"/>
                <w:lang w:val="ro-RO"/>
              </w:rPr>
              <w:t xml:space="preserve"> (Vitamina B2)</w:t>
            </w:r>
            <w:r w:rsidR="00826D62">
              <w:rPr>
                <w:rFonts w:ascii="Arial" w:hAnsi="Arial" w:cs="Arial"/>
                <w:sz w:val="24"/>
                <w:szCs w:val="24"/>
                <w:lang w:val="ro-RO"/>
              </w:rPr>
              <w:t xml:space="preserve"> (mg)</w:t>
            </w:r>
          </w:p>
          <w:p w:rsidR="00826D62" w:rsidRDefault="00735B69" w:rsidP="00826D6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Niacina</w:t>
            </w:r>
            <w:r w:rsidR="00826D62">
              <w:rPr>
                <w:rFonts w:ascii="Arial" w:hAnsi="Arial" w:cs="Arial"/>
                <w:sz w:val="24"/>
                <w:szCs w:val="24"/>
                <w:lang w:val="ro-RO"/>
              </w:rPr>
              <w:t xml:space="preserve"> </w:t>
            </w:r>
            <w:r w:rsidR="001435C8">
              <w:rPr>
                <w:rFonts w:ascii="Arial" w:hAnsi="Arial" w:cs="Arial"/>
                <w:sz w:val="24"/>
                <w:szCs w:val="24"/>
                <w:lang w:val="ro-RO"/>
              </w:rPr>
              <w:t xml:space="preserve">(Vitamina PP) </w:t>
            </w:r>
            <w:r w:rsidR="00826D62">
              <w:rPr>
                <w:rFonts w:ascii="Arial" w:hAnsi="Arial" w:cs="Arial"/>
                <w:sz w:val="24"/>
                <w:szCs w:val="24"/>
                <w:lang w:val="ro-RO"/>
              </w:rPr>
              <w:t>(mg)</w:t>
            </w:r>
          </w:p>
          <w:p w:rsidR="00826D62" w:rsidRPr="00826D62" w:rsidRDefault="00826D62" w:rsidP="00826D6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Vitamina B6 (mg)</w:t>
            </w:r>
          </w:p>
        </w:tc>
        <w:tc>
          <w:tcPr>
            <w:tcW w:w="3192" w:type="dxa"/>
          </w:tcPr>
          <w:p w:rsidR="00826D62" w:rsidRDefault="00ED6B13" w:rsidP="00ED6B13">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Acid folic (µg)</w:t>
            </w:r>
          </w:p>
          <w:p w:rsidR="00ED6B13" w:rsidRDefault="00ED6B13" w:rsidP="00ED6B13">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Vitamina B12 (µg)</w:t>
            </w:r>
          </w:p>
          <w:p w:rsidR="00ED6B13" w:rsidRDefault="001435C8" w:rsidP="00ED6B13">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b</w:t>
            </w:r>
            <w:r w:rsidR="00735B69">
              <w:rPr>
                <w:rFonts w:ascii="Arial" w:hAnsi="Arial" w:cs="Arial"/>
                <w:sz w:val="24"/>
                <w:szCs w:val="24"/>
                <w:lang w:val="ro-RO"/>
              </w:rPr>
              <w:t>iotina</w:t>
            </w:r>
            <w:r>
              <w:rPr>
                <w:rFonts w:ascii="Arial" w:hAnsi="Arial" w:cs="Arial"/>
                <w:sz w:val="24"/>
                <w:szCs w:val="24"/>
                <w:lang w:val="ro-RO"/>
              </w:rPr>
              <w:t xml:space="preserve"> (Vitamina H)</w:t>
            </w:r>
            <w:r w:rsidR="00ED6B13">
              <w:rPr>
                <w:rFonts w:ascii="Arial" w:hAnsi="Arial" w:cs="Arial"/>
                <w:sz w:val="24"/>
                <w:szCs w:val="24"/>
                <w:lang w:val="ro-RO"/>
              </w:rPr>
              <w:t xml:space="preserve"> (µg)</w:t>
            </w:r>
          </w:p>
          <w:p w:rsidR="00ED6B13" w:rsidRDefault="00735B69" w:rsidP="00ED6B13">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Acid pantotenic</w:t>
            </w:r>
            <w:r w:rsidR="001435C8">
              <w:rPr>
                <w:rFonts w:ascii="Arial" w:hAnsi="Arial" w:cs="Arial"/>
                <w:sz w:val="24"/>
                <w:szCs w:val="24"/>
                <w:lang w:val="ro-RO"/>
              </w:rPr>
              <w:t xml:space="preserve"> (Vitamina B3)</w:t>
            </w:r>
            <w:r w:rsidR="00302B75">
              <w:rPr>
                <w:rFonts w:ascii="Arial" w:hAnsi="Arial" w:cs="Arial"/>
                <w:sz w:val="24"/>
                <w:szCs w:val="24"/>
                <w:lang w:val="ro-RO"/>
              </w:rPr>
              <w:t xml:space="preserve"> (mg)</w:t>
            </w:r>
          </w:p>
          <w:p w:rsidR="00302B75" w:rsidRDefault="00302B75" w:rsidP="00ED6B13">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Potasiu (mg)</w:t>
            </w:r>
          </w:p>
          <w:p w:rsidR="00302B75" w:rsidRDefault="002775EB" w:rsidP="00ED6B13">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Clorura (mg)</w:t>
            </w:r>
          </w:p>
          <w:p w:rsidR="002775EB" w:rsidRDefault="002775EB" w:rsidP="00ED6B13">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Calciu (mg)</w:t>
            </w:r>
          </w:p>
          <w:p w:rsidR="008570A8" w:rsidRDefault="008570A8" w:rsidP="008570A8">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Fosfor (mg)</w:t>
            </w:r>
          </w:p>
          <w:p w:rsidR="008570A8" w:rsidRPr="008570A8" w:rsidRDefault="008570A8" w:rsidP="008570A8">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Magneziu (mg)</w:t>
            </w:r>
          </w:p>
        </w:tc>
        <w:tc>
          <w:tcPr>
            <w:tcW w:w="3192" w:type="dxa"/>
          </w:tcPr>
          <w:p w:rsidR="00826D62" w:rsidRDefault="006B33F4" w:rsidP="006B33F4">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Fier (mg)</w:t>
            </w:r>
          </w:p>
          <w:p w:rsidR="006B33F4" w:rsidRDefault="006B33F4" w:rsidP="006B33F4">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Zinc (mg)</w:t>
            </w:r>
          </w:p>
          <w:p w:rsidR="006B33F4" w:rsidRDefault="006B33F4" w:rsidP="006B33F4">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Cupru (mg)</w:t>
            </w:r>
          </w:p>
          <w:p w:rsidR="006B33F4" w:rsidRDefault="006B33F4" w:rsidP="006B33F4">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 xml:space="preserve">Mangan (mg) </w:t>
            </w:r>
          </w:p>
          <w:p w:rsidR="006B33F4" w:rsidRDefault="006B33F4" w:rsidP="006B33F4">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Fluor (mg)</w:t>
            </w:r>
          </w:p>
          <w:p w:rsidR="006B33F4" w:rsidRDefault="006B33F4" w:rsidP="006B33F4">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Seleniu (µg)</w:t>
            </w:r>
          </w:p>
          <w:p w:rsidR="006B33F4" w:rsidRDefault="006B33F4" w:rsidP="006B33F4">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Crom (µg)</w:t>
            </w:r>
          </w:p>
          <w:p w:rsidR="006B33F4" w:rsidRDefault="006B33F4" w:rsidP="006B33F4">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Molibden (µg)</w:t>
            </w:r>
          </w:p>
          <w:p w:rsidR="006B33F4" w:rsidRPr="006B33F4" w:rsidRDefault="006B33F4" w:rsidP="006B33F4">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Iod (µg)</w:t>
            </w:r>
          </w:p>
        </w:tc>
      </w:tr>
    </w:tbl>
    <w:p w:rsidR="003946A5" w:rsidRDefault="003946A5" w:rsidP="003946A5">
      <w:pPr>
        <w:tabs>
          <w:tab w:val="center" w:pos="4680"/>
        </w:tabs>
        <w:jc w:val="both"/>
        <w:rPr>
          <w:rFonts w:ascii="Arial" w:hAnsi="Arial" w:cs="Arial"/>
          <w:sz w:val="24"/>
          <w:szCs w:val="24"/>
          <w:lang w:val="ro-RO"/>
        </w:rPr>
      </w:pPr>
    </w:p>
    <w:p w:rsidR="005A78D0" w:rsidRDefault="00535A77" w:rsidP="00535A77">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 xml:space="preserve">Pentru </w:t>
      </w:r>
      <w:r w:rsidR="00D303EF">
        <w:rPr>
          <w:rFonts w:ascii="Arial" w:hAnsi="Arial" w:cs="Arial"/>
          <w:sz w:val="24"/>
          <w:szCs w:val="24"/>
          <w:lang w:val="ro-RO"/>
        </w:rPr>
        <w:t>produse alimentare</w:t>
      </w:r>
      <w:r w:rsidR="003928E5">
        <w:rPr>
          <w:rFonts w:ascii="Arial" w:hAnsi="Arial" w:cs="Arial"/>
          <w:sz w:val="24"/>
          <w:szCs w:val="24"/>
          <w:lang w:val="ro-RO"/>
        </w:rPr>
        <w:t>le</w:t>
      </w:r>
      <w:r>
        <w:rPr>
          <w:rFonts w:ascii="Arial" w:hAnsi="Arial" w:cs="Arial"/>
          <w:sz w:val="24"/>
          <w:szCs w:val="24"/>
          <w:lang w:val="ro-RO"/>
        </w:rPr>
        <w:t xml:space="preserve"> nepreambalate, declaratia nutritionala </w:t>
      </w:r>
      <w:r>
        <w:rPr>
          <w:rFonts w:ascii="Arial" w:hAnsi="Arial" w:cs="Arial"/>
          <w:b/>
          <w:sz w:val="24"/>
          <w:szCs w:val="24"/>
          <w:lang w:val="ro-RO"/>
        </w:rPr>
        <w:t xml:space="preserve">se poate </w:t>
      </w:r>
      <w:r>
        <w:rPr>
          <w:rFonts w:ascii="Arial" w:hAnsi="Arial" w:cs="Arial"/>
          <w:sz w:val="24"/>
          <w:szCs w:val="24"/>
          <w:lang w:val="ro-RO"/>
        </w:rPr>
        <w:t xml:space="preserve">limita numai la </w:t>
      </w:r>
      <w:r w:rsidRPr="00C50773">
        <w:rPr>
          <w:rFonts w:ascii="Arial" w:hAnsi="Arial" w:cs="Arial"/>
          <w:sz w:val="24"/>
          <w:szCs w:val="24"/>
          <w:u w:val="single"/>
          <w:lang w:val="ro-RO"/>
        </w:rPr>
        <w:t>valoarea energetica</w:t>
      </w:r>
      <w:r>
        <w:rPr>
          <w:rFonts w:ascii="Arial" w:hAnsi="Arial" w:cs="Arial"/>
          <w:sz w:val="24"/>
          <w:szCs w:val="24"/>
          <w:lang w:val="ro-RO"/>
        </w:rPr>
        <w:t xml:space="preserve"> sau la </w:t>
      </w:r>
      <w:r w:rsidRPr="00C50773">
        <w:rPr>
          <w:rFonts w:ascii="Arial" w:hAnsi="Arial" w:cs="Arial"/>
          <w:sz w:val="24"/>
          <w:szCs w:val="24"/>
          <w:u w:val="single"/>
          <w:lang w:val="ro-RO"/>
        </w:rPr>
        <w:t xml:space="preserve">valoarea energetica, grasimi, </w:t>
      </w:r>
      <w:r w:rsidR="00542C12">
        <w:rPr>
          <w:rFonts w:ascii="Arial" w:hAnsi="Arial" w:cs="Arial"/>
          <w:sz w:val="24"/>
          <w:szCs w:val="24"/>
          <w:u w:val="single"/>
          <w:lang w:val="ro-RO"/>
        </w:rPr>
        <w:t>acizi grasi saturati</w:t>
      </w:r>
      <w:r w:rsidRPr="00C50773">
        <w:rPr>
          <w:rFonts w:ascii="Arial" w:hAnsi="Arial" w:cs="Arial"/>
          <w:sz w:val="24"/>
          <w:szCs w:val="24"/>
          <w:u w:val="single"/>
          <w:lang w:val="ro-RO"/>
        </w:rPr>
        <w:t xml:space="preserve">, </w:t>
      </w:r>
      <w:r w:rsidR="00542C12">
        <w:rPr>
          <w:rFonts w:ascii="Arial" w:hAnsi="Arial" w:cs="Arial"/>
          <w:sz w:val="24"/>
          <w:szCs w:val="24"/>
          <w:u w:val="single"/>
          <w:lang w:val="ro-RO"/>
        </w:rPr>
        <w:t>zahar</w:t>
      </w:r>
      <w:r w:rsidRPr="00C50773">
        <w:rPr>
          <w:rFonts w:ascii="Arial" w:hAnsi="Arial" w:cs="Arial"/>
          <w:sz w:val="24"/>
          <w:szCs w:val="24"/>
          <w:u w:val="single"/>
          <w:lang w:val="ro-RO"/>
        </w:rPr>
        <w:t>uri si sare</w:t>
      </w:r>
      <w:r>
        <w:rPr>
          <w:rFonts w:ascii="Arial" w:hAnsi="Arial" w:cs="Arial"/>
          <w:sz w:val="24"/>
          <w:szCs w:val="24"/>
          <w:lang w:val="ro-RO"/>
        </w:rPr>
        <w:t>.</w:t>
      </w:r>
      <w:r w:rsidR="00020774">
        <w:rPr>
          <w:rFonts w:ascii="Arial" w:hAnsi="Arial" w:cs="Arial"/>
          <w:sz w:val="24"/>
          <w:szCs w:val="24"/>
          <w:lang w:val="ro-RO"/>
        </w:rPr>
        <w:t xml:space="preserve"> Pentru bauturile alcoolice, declaratia nutritionala </w:t>
      </w:r>
      <w:r w:rsidR="00020774">
        <w:rPr>
          <w:rFonts w:ascii="Arial" w:hAnsi="Arial" w:cs="Arial"/>
          <w:b/>
          <w:sz w:val="24"/>
          <w:szCs w:val="24"/>
          <w:lang w:val="ro-RO"/>
        </w:rPr>
        <w:t>se poate</w:t>
      </w:r>
      <w:r w:rsidR="00020774">
        <w:rPr>
          <w:rFonts w:ascii="Arial" w:hAnsi="Arial" w:cs="Arial"/>
          <w:sz w:val="24"/>
          <w:szCs w:val="24"/>
          <w:lang w:val="ro-RO"/>
        </w:rPr>
        <w:t xml:space="preserve"> limita numai la </w:t>
      </w:r>
      <w:r w:rsidR="00020774">
        <w:rPr>
          <w:rFonts w:ascii="Arial" w:hAnsi="Arial" w:cs="Arial"/>
          <w:sz w:val="24"/>
          <w:szCs w:val="24"/>
          <w:u w:val="single"/>
          <w:lang w:val="ro-RO"/>
        </w:rPr>
        <w:t>valoarea energetica.</w:t>
      </w:r>
      <w:r w:rsidR="00020774">
        <w:rPr>
          <w:rFonts w:ascii="Arial" w:hAnsi="Arial" w:cs="Arial"/>
          <w:sz w:val="24"/>
          <w:szCs w:val="24"/>
          <w:lang w:val="ro-RO"/>
        </w:rPr>
        <w:t xml:space="preserve"> </w:t>
      </w:r>
      <w:r w:rsidR="00435876">
        <w:rPr>
          <w:rFonts w:ascii="Arial" w:hAnsi="Arial" w:cs="Arial"/>
          <w:sz w:val="24"/>
          <w:szCs w:val="24"/>
          <w:lang w:val="ro-RO"/>
        </w:rPr>
        <w:t>Operatorii din sectorul alimentar</w:t>
      </w:r>
      <w:r w:rsidR="00020774">
        <w:rPr>
          <w:rFonts w:ascii="Arial" w:hAnsi="Arial" w:cs="Arial"/>
          <w:sz w:val="24"/>
          <w:szCs w:val="24"/>
          <w:lang w:val="ro-RO"/>
        </w:rPr>
        <w:t xml:space="preserve"> sunt liberi sa implementeze declarati</w:t>
      </w:r>
      <w:r w:rsidR="008046F9">
        <w:rPr>
          <w:rFonts w:ascii="Arial" w:hAnsi="Arial" w:cs="Arial"/>
          <w:sz w:val="24"/>
          <w:szCs w:val="24"/>
          <w:lang w:val="ro-RO"/>
        </w:rPr>
        <w:t>a</w:t>
      </w:r>
      <w:r w:rsidR="00020774">
        <w:rPr>
          <w:rFonts w:ascii="Arial" w:hAnsi="Arial" w:cs="Arial"/>
          <w:sz w:val="24"/>
          <w:szCs w:val="24"/>
          <w:lang w:val="ro-RO"/>
        </w:rPr>
        <w:t xml:space="preserve"> nutritionala obligatorie</w:t>
      </w:r>
      <w:r w:rsidR="008046F9">
        <w:rPr>
          <w:rFonts w:ascii="Arial" w:hAnsi="Arial" w:cs="Arial"/>
          <w:sz w:val="24"/>
          <w:szCs w:val="24"/>
          <w:lang w:val="ro-RO"/>
        </w:rPr>
        <w:t xml:space="preserve"> completa</w:t>
      </w:r>
      <w:r w:rsidR="00020774">
        <w:rPr>
          <w:rFonts w:ascii="Arial" w:hAnsi="Arial" w:cs="Arial"/>
          <w:sz w:val="24"/>
          <w:szCs w:val="24"/>
          <w:lang w:val="ro-RO"/>
        </w:rPr>
        <w:t xml:space="preserve">. </w:t>
      </w:r>
    </w:p>
    <w:p w:rsidR="0057299A" w:rsidRDefault="00020774" w:rsidP="00535A77">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 xml:space="preserve">Anumite alimente sunt </w:t>
      </w:r>
      <w:r w:rsidR="005254C5">
        <w:rPr>
          <w:rFonts w:ascii="Arial" w:hAnsi="Arial" w:cs="Arial"/>
          <w:sz w:val="24"/>
          <w:szCs w:val="24"/>
          <w:lang w:val="ro-RO"/>
        </w:rPr>
        <w:t xml:space="preserve">exceptate </w:t>
      </w:r>
      <w:r>
        <w:rPr>
          <w:rFonts w:ascii="Arial" w:hAnsi="Arial" w:cs="Arial"/>
          <w:sz w:val="24"/>
          <w:szCs w:val="24"/>
          <w:lang w:val="ro-RO"/>
        </w:rPr>
        <w:t xml:space="preserve">de </w:t>
      </w:r>
      <w:r w:rsidR="005254C5">
        <w:rPr>
          <w:rFonts w:ascii="Arial" w:hAnsi="Arial" w:cs="Arial"/>
          <w:sz w:val="24"/>
          <w:szCs w:val="24"/>
          <w:lang w:val="ro-RO"/>
        </w:rPr>
        <w:t xml:space="preserve">la obligativitatea </w:t>
      </w:r>
      <w:r>
        <w:rPr>
          <w:rFonts w:ascii="Arial" w:hAnsi="Arial" w:cs="Arial"/>
          <w:sz w:val="24"/>
          <w:szCs w:val="24"/>
          <w:lang w:val="ro-RO"/>
        </w:rPr>
        <w:t xml:space="preserve"> declaratiei nutritionale. Acestea sunt listate in Regulament</w:t>
      </w:r>
      <w:r w:rsidR="000054AE">
        <w:rPr>
          <w:rFonts w:ascii="Arial" w:hAnsi="Arial" w:cs="Arial"/>
          <w:sz w:val="24"/>
          <w:szCs w:val="24"/>
          <w:lang w:val="ro-RO"/>
        </w:rPr>
        <w:t>,</w:t>
      </w:r>
      <w:r>
        <w:rPr>
          <w:rFonts w:ascii="Arial" w:hAnsi="Arial" w:cs="Arial"/>
          <w:sz w:val="24"/>
          <w:szCs w:val="24"/>
          <w:lang w:val="ro-RO"/>
        </w:rPr>
        <w:t xml:space="preserve"> in Anexa V. In plus, anumite </w:t>
      </w:r>
      <w:r w:rsidR="000054AE">
        <w:rPr>
          <w:rFonts w:ascii="Arial" w:hAnsi="Arial" w:cs="Arial"/>
          <w:sz w:val="24"/>
          <w:szCs w:val="24"/>
          <w:lang w:val="ro-RO"/>
        </w:rPr>
        <w:t xml:space="preserve">alimente mentionate in Directive speciale ale UE (ex: </w:t>
      </w:r>
      <w:r w:rsidR="00735B69">
        <w:rPr>
          <w:rFonts w:ascii="Arial" w:hAnsi="Arial" w:cs="Arial"/>
          <w:sz w:val="24"/>
          <w:szCs w:val="24"/>
          <w:lang w:val="ro-RO"/>
        </w:rPr>
        <w:t>PARNUTS (</w:t>
      </w:r>
      <w:r w:rsidR="009F7B32">
        <w:rPr>
          <w:rFonts w:ascii="Arial" w:hAnsi="Arial" w:cs="Arial"/>
          <w:sz w:val="24"/>
          <w:szCs w:val="24"/>
          <w:lang w:val="ro-RO"/>
        </w:rPr>
        <w:t>alimente destinate unor scopuri nutritionale speciale</w:t>
      </w:r>
      <w:r w:rsidR="00735B69">
        <w:rPr>
          <w:rFonts w:ascii="Arial" w:hAnsi="Arial" w:cs="Arial"/>
          <w:sz w:val="24"/>
          <w:szCs w:val="24"/>
          <w:lang w:val="ro-RO"/>
        </w:rPr>
        <w:t>)</w:t>
      </w:r>
      <w:r w:rsidR="000054AE">
        <w:rPr>
          <w:rFonts w:ascii="Arial" w:hAnsi="Arial" w:cs="Arial"/>
          <w:sz w:val="24"/>
          <w:szCs w:val="24"/>
          <w:lang w:val="ro-RO"/>
        </w:rPr>
        <w:t>, ape minerale naturale) au reguli specifice si nu trebuie sa se conformeze cerintelor de etichetare nutriti</w:t>
      </w:r>
      <w:r w:rsidR="005254C5">
        <w:rPr>
          <w:rFonts w:ascii="Arial" w:hAnsi="Arial" w:cs="Arial"/>
          <w:sz w:val="24"/>
          <w:szCs w:val="24"/>
          <w:lang w:val="ro-RO"/>
        </w:rPr>
        <w:t>ional</w:t>
      </w:r>
      <w:r w:rsidR="000054AE">
        <w:rPr>
          <w:rFonts w:ascii="Arial" w:hAnsi="Arial" w:cs="Arial"/>
          <w:sz w:val="24"/>
          <w:szCs w:val="24"/>
          <w:lang w:val="ro-RO"/>
        </w:rPr>
        <w:t>a din Regulamentul 1169/2011.</w:t>
      </w:r>
    </w:p>
    <w:p w:rsidR="00020774" w:rsidRPr="001F1F9B" w:rsidRDefault="000054AE" w:rsidP="0057299A">
      <w:pPr>
        <w:tabs>
          <w:tab w:val="center" w:pos="4680"/>
        </w:tabs>
        <w:jc w:val="both"/>
        <w:rPr>
          <w:rFonts w:ascii="Arial" w:hAnsi="Arial" w:cs="Arial"/>
          <w:sz w:val="24"/>
          <w:szCs w:val="24"/>
          <w:lang w:val="ro-RO"/>
        </w:rPr>
      </w:pPr>
      <w:r w:rsidRPr="001828B4">
        <w:rPr>
          <w:rFonts w:ascii="Arial" w:hAnsi="Arial" w:cs="Arial"/>
          <w:sz w:val="24"/>
          <w:szCs w:val="24"/>
          <w:lang w:val="ro-RO"/>
        </w:rPr>
        <w:t xml:space="preserve"> </w:t>
      </w:r>
      <w:r w:rsidR="0057299A" w:rsidRPr="001F1F9B">
        <w:rPr>
          <w:rFonts w:ascii="Arial" w:hAnsi="Arial" w:cs="Arial"/>
          <w:b/>
          <w:i/>
          <w:sz w:val="24"/>
          <w:szCs w:val="24"/>
          <w:u w:val="single"/>
          <w:lang w:val="ro-RO"/>
        </w:rPr>
        <w:t>Exprimare</w:t>
      </w:r>
    </w:p>
    <w:p w:rsidR="00095FA8" w:rsidRPr="00095FA8" w:rsidRDefault="00095FA8" w:rsidP="00095FA8">
      <w:pPr>
        <w:pStyle w:val="ListParagraph"/>
        <w:numPr>
          <w:ilvl w:val="0"/>
          <w:numId w:val="10"/>
        </w:numPr>
        <w:tabs>
          <w:tab w:val="center" w:pos="4680"/>
        </w:tabs>
        <w:jc w:val="both"/>
        <w:rPr>
          <w:rFonts w:ascii="Arial" w:hAnsi="Arial" w:cs="Arial"/>
          <w:sz w:val="24"/>
          <w:szCs w:val="24"/>
          <w:lang w:val="ro-RO"/>
        </w:rPr>
      </w:pPr>
      <w:r>
        <w:rPr>
          <w:rFonts w:ascii="Arial" w:hAnsi="Arial" w:cs="Arial"/>
          <w:i/>
          <w:sz w:val="24"/>
          <w:szCs w:val="24"/>
          <w:lang w:val="ro-RO"/>
        </w:rPr>
        <w:t>Exprimarea per 100g sau per 100ml</w:t>
      </w:r>
    </w:p>
    <w:p w:rsidR="00AC5B79" w:rsidRDefault="00AC5B79" w:rsidP="00317CFE">
      <w:pPr>
        <w:pStyle w:val="ListParagraph"/>
        <w:numPr>
          <w:ilvl w:val="0"/>
          <w:numId w:val="8"/>
        </w:numPr>
        <w:tabs>
          <w:tab w:val="center" w:pos="4680"/>
        </w:tabs>
        <w:jc w:val="both"/>
        <w:rPr>
          <w:rFonts w:ascii="Arial" w:hAnsi="Arial" w:cs="Arial"/>
          <w:sz w:val="24"/>
          <w:szCs w:val="24"/>
          <w:lang w:val="ro-RO"/>
        </w:rPr>
      </w:pPr>
      <w:r>
        <w:rPr>
          <w:rFonts w:ascii="Arial" w:hAnsi="Arial" w:cs="Arial"/>
          <w:sz w:val="24"/>
          <w:szCs w:val="24"/>
          <w:lang w:val="ro-RO"/>
        </w:rPr>
        <w:t>Valoar</w:t>
      </w:r>
      <w:r w:rsidR="00574674">
        <w:rPr>
          <w:rFonts w:ascii="Arial" w:hAnsi="Arial" w:cs="Arial"/>
          <w:sz w:val="24"/>
          <w:szCs w:val="24"/>
          <w:lang w:val="ro-RO"/>
        </w:rPr>
        <w:t xml:space="preserve">ea energetica si </w:t>
      </w:r>
      <w:r w:rsidR="005254C5">
        <w:rPr>
          <w:rFonts w:ascii="Arial" w:hAnsi="Arial" w:cs="Arial"/>
          <w:sz w:val="24"/>
          <w:szCs w:val="24"/>
          <w:lang w:val="ro-RO"/>
        </w:rPr>
        <w:t>toti nutrientii</w:t>
      </w:r>
      <w:r w:rsidR="00574674">
        <w:rPr>
          <w:rFonts w:ascii="Arial" w:hAnsi="Arial" w:cs="Arial"/>
          <w:sz w:val="24"/>
          <w:szCs w:val="24"/>
          <w:lang w:val="ro-RO"/>
        </w:rPr>
        <w:t xml:space="preserve"> care sunt declarat</w:t>
      </w:r>
      <w:r w:rsidR="005254C5">
        <w:rPr>
          <w:rFonts w:ascii="Arial" w:hAnsi="Arial" w:cs="Arial"/>
          <w:sz w:val="24"/>
          <w:szCs w:val="24"/>
          <w:lang w:val="ro-RO"/>
        </w:rPr>
        <w:t>i</w:t>
      </w:r>
      <w:r>
        <w:rPr>
          <w:rFonts w:ascii="Arial" w:hAnsi="Arial" w:cs="Arial"/>
          <w:sz w:val="24"/>
          <w:szCs w:val="24"/>
          <w:lang w:val="ro-RO"/>
        </w:rPr>
        <w:t xml:space="preserve"> </w:t>
      </w:r>
      <w:r>
        <w:rPr>
          <w:rFonts w:ascii="Arial" w:hAnsi="Arial" w:cs="Arial"/>
          <w:b/>
          <w:sz w:val="24"/>
          <w:szCs w:val="24"/>
          <w:lang w:val="ro-RO"/>
        </w:rPr>
        <w:t>trebuie</w:t>
      </w:r>
      <w:r w:rsidR="00574674">
        <w:rPr>
          <w:rFonts w:ascii="Arial" w:hAnsi="Arial" w:cs="Arial"/>
          <w:sz w:val="24"/>
          <w:szCs w:val="24"/>
          <w:lang w:val="ro-RO"/>
        </w:rPr>
        <w:t xml:space="preserve"> sa fie exprimat</w:t>
      </w:r>
      <w:r w:rsidR="005254C5">
        <w:rPr>
          <w:rFonts w:ascii="Arial" w:hAnsi="Arial" w:cs="Arial"/>
          <w:sz w:val="24"/>
          <w:szCs w:val="24"/>
          <w:lang w:val="ro-RO"/>
        </w:rPr>
        <w:t>i</w:t>
      </w:r>
      <w:r>
        <w:rPr>
          <w:rFonts w:ascii="Arial" w:hAnsi="Arial" w:cs="Arial"/>
          <w:sz w:val="24"/>
          <w:szCs w:val="24"/>
          <w:lang w:val="ro-RO"/>
        </w:rPr>
        <w:t xml:space="preserve"> in cantitati absolute per 100g/100ml si </w:t>
      </w:r>
      <w:r>
        <w:rPr>
          <w:rFonts w:ascii="Arial" w:hAnsi="Arial" w:cs="Arial"/>
          <w:b/>
          <w:sz w:val="24"/>
          <w:szCs w:val="24"/>
          <w:lang w:val="ro-RO"/>
        </w:rPr>
        <w:t>trebuie</w:t>
      </w:r>
      <w:r>
        <w:rPr>
          <w:rFonts w:ascii="Arial" w:hAnsi="Arial" w:cs="Arial"/>
          <w:sz w:val="24"/>
          <w:szCs w:val="24"/>
          <w:lang w:val="ro-RO"/>
        </w:rPr>
        <w:t xml:space="preserve"> sa </w:t>
      </w:r>
      <w:r w:rsidR="00C47DDE">
        <w:rPr>
          <w:rFonts w:ascii="Arial" w:hAnsi="Arial" w:cs="Arial"/>
          <w:sz w:val="24"/>
          <w:szCs w:val="24"/>
          <w:lang w:val="ro-RO"/>
        </w:rPr>
        <w:t xml:space="preserve">se </w:t>
      </w:r>
      <w:r>
        <w:rPr>
          <w:rFonts w:ascii="Arial" w:hAnsi="Arial" w:cs="Arial"/>
          <w:sz w:val="24"/>
          <w:szCs w:val="24"/>
          <w:lang w:val="ro-RO"/>
        </w:rPr>
        <w:t xml:space="preserve">utilizeze unitatile de masura care sunt listate in Anexa XV. Valoarea energetica </w:t>
      </w:r>
      <w:r>
        <w:rPr>
          <w:rFonts w:ascii="Arial" w:hAnsi="Arial" w:cs="Arial"/>
          <w:b/>
          <w:sz w:val="24"/>
          <w:szCs w:val="24"/>
          <w:lang w:val="ro-RO"/>
        </w:rPr>
        <w:t xml:space="preserve">trebuie </w:t>
      </w:r>
      <w:r>
        <w:rPr>
          <w:rFonts w:ascii="Arial" w:hAnsi="Arial" w:cs="Arial"/>
          <w:sz w:val="24"/>
          <w:szCs w:val="24"/>
          <w:lang w:val="ro-RO"/>
        </w:rPr>
        <w:t>mentionata in kilojuli (kJ) si in kilocalorii (kcal).</w:t>
      </w:r>
    </w:p>
    <w:p w:rsidR="00095FA8" w:rsidRDefault="00AF45BB" w:rsidP="00AF45BB">
      <w:pPr>
        <w:pStyle w:val="ListParagraph"/>
        <w:numPr>
          <w:ilvl w:val="0"/>
          <w:numId w:val="10"/>
        </w:numPr>
        <w:tabs>
          <w:tab w:val="center" w:pos="4680"/>
        </w:tabs>
        <w:jc w:val="both"/>
        <w:rPr>
          <w:rFonts w:ascii="Arial" w:hAnsi="Arial" w:cs="Arial"/>
          <w:sz w:val="24"/>
          <w:szCs w:val="24"/>
          <w:lang w:val="ro-RO"/>
        </w:rPr>
      </w:pPr>
      <w:r>
        <w:rPr>
          <w:rFonts w:ascii="Arial" w:hAnsi="Arial" w:cs="Arial"/>
          <w:i/>
          <w:sz w:val="24"/>
          <w:szCs w:val="24"/>
          <w:lang w:val="ro-RO"/>
        </w:rPr>
        <w:t>Exprimarea per portie</w:t>
      </w:r>
    </w:p>
    <w:p w:rsidR="000472F9" w:rsidRDefault="003A48CE" w:rsidP="007D2B7A">
      <w:pPr>
        <w:pStyle w:val="ListParagraph"/>
        <w:numPr>
          <w:ilvl w:val="0"/>
          <w:numId w:val="8"/>
        </w:numPr>
        <w:tabs>
          <w:tab w:val="center" w:pos="4680"/>
        </w:tabs>
        <w:jc w:val="both"/>
        <w:rPr>
          <w:rFonts w:ascii="Arial" w:hAnsi="Arial" w:cs="Arial"/>
          <w:sz w:val="24"/>
          <w:szCs w:val="24"/>
          <w:lang w:val="ro-RO"/>
        </w:rPr>
      </w:pPr>
      <w:r>
        <w:rPr>
          <w:rFonts w:ascii="Arial" w:hAnsi="Arial" w:cs="Arial"/>
          <w:sz w:val="24"/>
          <w:szCs w:val="24"/>
          <w:lang w:val="ro-RO"/>
        </w:rPr>
        <w:t xml:space="preserve">In plus fata de exprimarea obligatorie per 100g/100ml, valoarea energetica si </w:t>
      </w:r>
      <w:r w:rsidR="005254C5">
        <w:rPr>
          <w:rFonts w:ascii="Arial" w:hAnsi="Arial" w:cs="Arial"/>
          <w:sz w:val="24"/>
          <w:szCs w:val="24"/>
          <w:lang w:val="ro-RO"/>
        </w:rPr>
        <w:t>toti nutrientii</w:t>
      </w:r>
      <w:r w:rsidR="00ED423B">
        <w:rPr>
          <w:rFonts w:ascii="Arial" w:hAnsi="Arial" w:cs="Arial"/>
          <w:sz w:val="24"/>
          <w:szCs w:val="24"/>
          <w:lang w:val="ro-RO"/>
        </w:rPr>
        <w:t xml:space="preserve"> care sunt declarat</w:t>
      </w:r>
      <w:r w:rsidR="005254C5">
        <w:rPr>
          <w:rFonts w:ascii="Arial" w:hAnsi="Arial" w:cs="Arial"/>
          <w:sz w:val="24"/>
          <w:szCs w:val="24"/>
          <w:lang w:val="ro-RO"/>
        </w:rPr>
        <w:t>i</w:t>
      </w:r>
      <w:r>
        <w:rPr>
          <w:rFonts w:ascii="Arial" w:hAnsi="Arial" w:cs="Arial"/>
          <w:sz w:val="24"/>
          <w:szCs w:val="24"/>
          <w:lang w:val="ro-RO"/>
        </w:rPr>
        <w:t xml:space="preserve"> </w:t>
      </w:r>
      <w:r w:rsidR="00BA6EFC">
        <w:rPr>
          <w:rFonts w:ascii="Arial" w:hAnsi="Arial" w:cs="Arial"/>
          <w:b/>
          <w:sz w:val="24"/>
          <w:szCs w:val="24"/>
          <w:lang w:val="ro-RO"/>
        </w:rPr>
        <w:t>pot</w:t>
      </w:r>
      <w:r w:rsidR="00BA6EFC">
        <w:rPr>
          <w:rFonts w:ascii="Arial" w:hAnsi="Arial" w:cs="Arial"/>
          <w:sz w:val="24"/>
          <w:szCs w:val="24"/>
          <w:lang w:val="ro-RO"/>
        </w:rPr>
        <w:t xml:space="preserve"> fi exprimat</w:t>
      </w:r>
      <w:r w:rsidR="00274222">
        <w:rPr>
          <w:rFonts w:ascii="Arial" w:hAnsi="Arial" w:cs="Arial"/>
          <w:sz w:val="24"/>
          <w:szCs w:val="24"/>
          <w:lang w:val="ro-RO"/>
        </w:rPr>
        <w:t>i</w:t>
      </w:r>
      <w:r w:rsidR="00BA6EFC">
        <w:rPr>
          <w:rFonts w:ascii="Arial" w:hAnsi="Arial" w:cs="Arial"/>
          <w:sz w:val="24"/>
          <w:szCs w:val="24"/>
          <w:lang w:val="ro-RO"/>
        </w:rPr>
        <w:t xml:space="preserve"> </w:t>
      </w:r>
      <w:r w:rsidR="00BA6EFC">
        <w:rPr>
          <w:rFonts w:ascii="Arial" w:hAnsi="Arial" w:cs="Arial"/>
          <w:i/>
          <w:sz w:val="24"/>
          <w:szCs w:val="24"/>
          <w:lang w:val="ro-RO"/>
        </w:rPr>
        <w:t>per portie.</w:t>
      </w:r>
    </w:p>
    <w:p w:rsidR="00AF45BB" w:rsidRDefault="00BA6EFC" w:rsidP="007D2B7A">
      <w:pPr>
        <w:pStyle w:val="ListParagraph"/>
        <w:numPr>
          <w:ilvl w:val="0"/>
          <w:numId w:val="8"/>
        </w:numPr>
        <w:tabs>
          <w:tab w:val="center" w:pos="4680"/>
        </w:tabs>
        <w:jc w:val="both"/>
        <w:rPr>
          <w:rFonts w:ascii="Arial" w:hAnsi="Arial" w:cs="Arial"/>
          <w:sz w:val="24"/>
          <w:szCs w:val="24"/>
          <w:lang w:val="ro-RO"/>
        </w:rPr>
      </w:pPr>
      <w:r>
        <w:rPr>
          <w:rFonts w:ascii="Arial" w:hAnsi="Arial" w:cs="Arial"/>
          <w:i/>
          <w:sz w:val="24"/>
          <w:szCs w:val="24"/>
          <w:lang w:val="ro-RO"/>
        </w:rPr>
        <w:t xml:space="preserve"> </w:t>
      </w:r>
      <w:r w:rsidR="000472F9">
        <w:rPr>
          <w:rFonts w:ascii="Arial" w:hAnsi="Arial" w:cs="Arial"/>
          <w:sz w:val="24"/>
          <w:szCs w:val="24"/>
          <w:lang w:val="ro-RO"/>
        </w:rPr>
        <w:t xml:space="preserve">Exista insa </w:t>
      </w:r>
      <w:r w:rsidR="00CD284C">
        <w:rPr>
          <w:rFonts w:ascii="Arial" w:hAnsi="Arial" w:cs="Arial"/>
          <w:sz w:val="24"/>
          <w:szCs w:val="24"/>
          <w:lang w:val="ro-RO"/>
        </w:rPr>
        <w:t xml:space="preserve">cateva conditii generale atunci cand </w:t>
      </w:r>
      <w:r w:rsidR="00435876">
        <w:rPr>
          <w:rFonts w:ascii="Arial" w:hAnsi="Arial" w:cs="Arial"/>
          <w:sz w:val="24"/>
          <w:szCs w:val="24"/>
          <w:lang w:val="ro-RO"/>
        </w:rPr>
        <w:t>operatorii din sectorul alimentar</w:t>
      </w:r>
      <w:r w:rsidR="00CD284C">
        <w:rPr>
          <w:rFonts w:ascii="Arial" w:hAnsi="Arial" w:cs="Arial"/>
          <w:sz w:val="24"/>
          <w:szCs w:val="24"/>
          <w:lang w:val="ro-RO"/>
        </w:rPr>
        <w:t xml:space="preserve"> doresc sa utilizeze exprimarea per portie:</w:t>
      </w:r>
    </w:p>
    <w:p w:rsidR="00CD284C" w:rsidRDefault="00450739" w:rsidP="00450739">
      <w:pPr>
        <w:pStyle w:val="ListParagraph"/>
        <w:numPr>
          <w:ilvl w:val="0"/>
          <w:numId w:val="11"/>
        </w:numPr>
        <w:tabs>
          <w:tab w:val="center" w:pos="4680"/>
        </w:tabs>
        <w:jc w:val="both"/>
        <w:rPr>
          <w:rFonts w:ascii="Arial" w:hAnsi="Arial" w:cs="Arial"/>
          <w:sz w:val="24"/>
          <w:szCs w:val="24"/>
          <w:lang w:val="ro-RO"/>
        </w:rPr>
      </w:pPr>
      <w:r>
        <w:rPr>
          <w:rFonts w:ascii="Arial" w:hAnsi="Arial" w:cs="Arial"/>
          <w:sz w:val="24"/>
          <w:szCs w:val="24"/>
          <w:lang w:val="ro-RO"/>
        </w:rPr>
        <w:t>Portia/unitatea de consum</w:t>
      </w:r>
      <w:r w:rsidR="00EE23EF">
        <w:rPr>
          <w:rFonts w:ascii="Arial" w:hAnsi="Arial" w:cs="Arial"/>
          <w:sz w:val="24"/>
          <w:szCs w:val="24"/>
          <w:lang w:val="ro-RO"/>
        </w:rPr>
        <w:t xml:space="preserve"> </w:t>
      </w:r>
      <w:r w:rsidR="00340BF6">
        <w:rPr>
          <w:rFonts w:ascii="Arial" w:hAnsi="Arial" w:cs="Arial"/>
          <w:b/>
          <w:sz w:val="24"/>
          <w:szCs w:val="24"/>
          <w:lang w:val="ro-RO"/>
        </w:rPr>
        <w:t>trebuie</w:t>
      </w:r>
      <w:r w:rsidR="00340BF6">
        <w:rPr>
          <w:rFonts w:ascii="Arial" w:hAnsi="Arial" w:cs="Arial"/>
          <w:sz w:val="24"/>
          <w:szCs w:val="24"/>
          <w:lang w:val="ro-RO"/>
        </w:rPr>
        <w:t xml:space="preserve"> sa fie usor recunoscuta de catre consumator;</w:t>
      </w:r>
    </w:p>
    <w:p w:rsidR="00340BF6" w:rsidRDefault="009C67A9" w:rsidP="00450739">
      <w:pPr>
        <w:pStyle w:val="ListParagraph"/>
        <w:numPr>
          <w:ilvl w:val="0"/>
          <w:numId w:val="11"/>
        </w:numPr>
        <w:tabs>
          <w:tab w:val="center" w:pos="4680"/>
        </w:tabs>
        <w:jc w:val="both"/>
        <w:rPr>
          <w:rFonts w:ascii="Arial" w:hAnsi="Arial" w:cs="Arial"/>
          <w:sz w:val="24"/>
          <w:szCs w:val="24"/>
          <w:lang w:val="ro-RO"/>
        </w:rPr>
      </w:pPr>
      <w:r>
        <w:rPr>
          <w:rFonts w:ascii="Arial" w:hAnsi="Arial" w:cs="Arial"/>
          <w:sz w:val="24"/>
          <w:szCs w:val="24"/>
          <w:lang w:val="ro-RO"/>
        </w:rPr>
        <w:t xml:space="preserve">Portia sau unitatea utilizata </w:t>
      </w:r>
      <w:r>
        <w:rPr>
          <w:rFonts w:ascii="Arial" w:hAnsi="Arial" w:cs="Arial"/>
          <w:b/>
          <w:sz w:val="24"/>
          <w:szCs w:val="24"/>
          <w:lang w:val="ro-RO"/>
        </w:rPr>
        <w:t xml:space="preserve">trebuie </w:t>
      </w:r>
      <w:r>
        <w:rPr>
          <w:rFonts w:ascii="Arial" w:hAnsi="Arial" w:cs="Arial"/>
          <w:sz w:val="24"/>
          <w:szCs w:val="24"/>
          <w:lang w:val="ro-RO"/>
        </w:rPr>
        <w:t>cuantificata pe eticheta;</w:t>
      </w:r>
    </w:p>
    <w:p w:rsidR="009C67A9" w:rsidRDefault="009C67A9" w:rsidP="00450739">
      <w:pPr>
        <w:pStyle w:val="ListParagraph"/>
        <w:numPr>
          <w:ilvl w:val="0"/>
          <w:numId w:val="11"/>
        </w:numPr>
        <w:tabs>
          <w:tab w:val="center" w:pos="4680"/>
        </w:tabs>
        <w:jc w:val="both"/>
        <w:rPr>
          <w:rFonts w:ascii="Arial" w:hAnsi="Arial" w:cs="Arial"/>
          <w:sz w:val="24"/>
          <w:szCs w:val="24"/>
          <w:lang w:val="ro-RO"/>
        </w:rPr>
      </w:pPr>
      <w:r>
        <w:rPr>
          <w:rFonts w:ascii="Arial" w:hAnsi="Arial" w:cs="Arial"/>
          <w:b/>
          <w:sz w:val="24"/>
          <w:szCs w:val="24"/>
          <w:lang w:val="ro-RO"/>
        </w:rPr>
        <w:t>Trebuie</w:t>
      </w:r>
      <w:r>
        <w:rPr>
          <w:rFonts w:ascii="Arial" w:hAnsi="Arial" w:cs="Arial"/>
          <w:sz w:val="24"/>
          <w:szCs w:val="24"/>
          <w:lang w:val="ro-RO"/>
        </w:rPr>
        <w:t xml:space="preserve"> mentionat numarul de portii/unitati continut de </w:t>
      </w:r>
      <w:r w:rsidR="00735B69">
        <w:rPr>
          <w:rFonts w:ascii="Arial" w:hAnsi="Arial" w:cs="Arial"/>
          <w:sz w:val="24"/>
          <w:szCs w:val="24"/>
          <w:lang w:val="ro-RO"/>
        </w:rPr>
        <w:t>ambalaj</w:t>
      </w:r>
      <w:r>
        <w:rPr>
          <w:rFonts w:ascii="Arial" w:hAnsi="Arial" w:cs="Arial"/>
          <w:sz w:val="24"/>
          <w:szCs w:val="24"/>
          <w:lang w:val="ro-RO"/>
        </w:rPr>
        <w:t xml:space="preserve">. </w:t>
      </w:r>
    </w:p>
    <w:p w:rsidR="006E17FF" w:rsidRPr="006E17FF" w:rsidRDefault="00DC3BBF" w:rsidP="006E17FF">
      <w:pPr>
        <w:pStyle w:val="ListParagraph"/>
        <w:numPr>
          <w:ilvl w:val="0"/>
          <w:numId w:val="10"/>
        </w:numPr>
        <w:tabs>
          <w:tab w:val="center" w:pos="4680"/>
        </w:tabs>
        <w:jc w:val="both"/>
        <w:rPr>
          <w:rFonts w:ascii="Arial" w:hAnsi="Arial" w:cs="Arial"/>
          <w:sz w:val="24"/>
          <w:szCs w:val="24"/>
          <w:lang w:val="ro-RO"/>
        </w:rPr>
      </w:pPr>
      <w:r>
        <w:rPr>
          <w:rFonts w:ascii="Arial" w:hAnsi="Arial" w:cs="Arial"/>
          <w:i/>
          <w:sz w:val="24"/>
          <w:szCs w:val="24"/>
          <w:lang w:val="ro-RO"/>
        </w:rPr>
        <w:t>Consumul</w:t>
      </w:r>
      <w:r w:rsidR="005254C5">
        <w:rPr>
          <w:rFonts w:ascii="Arial" w:hAnsi="Arial" w:cs="Arial"/>
          <w:i/>
          <w:sz w:val="24"/>
          <w:szCs w:val="24"/>
          <w:lang w:val="ro-RO"/>
        </w:rPr>
        <w:t xml:space="preserve"> </w:t>
      </w:r>
      <w:r w:rsidR="006E17FF">
        <w:rPr>
          <w:rFonts w:ascii="Arial" w:hAnsi="Arial" w:cs="Arial"/>
          <w:i/>
          <w:sz w:val="24"/>
          <w:szCs w:val="24"/>
          <w:lang w:val="ro-RO"/>
        </w:rPr>
        <w:t>de referinta (%</w:t>
      </w:r>
      <w:r w:rsidR="009F7B32">
        <w:rPr>
          <w:rFonts w:ascii="Arial" w:hAnsi="Arial" w:cs="Arial"/>
          <w:i/>
          <w:sz w:val="24"/>
          <w:szCs w:val="24"/>
          <w:lang w:val="ro-RO"/>
        </w:rPr>
        <w:t>CR</w:t>
      </w:r>
      <w:r w:rsidR="006E17FF">
        <w:rPr>
          <w:rFonts w:ascii="Arial" w:hAnsi="Arial" w:cs="Arial"/>
          <w:i/>
          <w:sz w:val="24"/>
          <w:szCs w:val="24"/>
          <w:lang w:val="ro-RO"/>
        </w:rPr>
        <w:t>, %</w:t>
      </w:r>
      <w:r w:rsidR="009F7B32">
        <w:rPr>
          <w:rFonts w:ascii="Arial" w:hAnsi="Arial" w:cs="Arial"/>
          <w:i/>
          <w:sz w:val="24"/>
          <w:szCs w:val="24"/>
          <w:lang w:val="ro-RO"/>
        </w:rPr>
        <w:t>VNR</w:t>
      </w:r>
      <w:r w:rsidR="006E17FF">
        <w:rPr>
          <w:rFonts w:ascii="Arial" w:hAnsi="Arial" w:cs="Arial"/>
          <w:i/>
          <w:sz w:val="24"/>
          <w:szCs w:val="24"/>
          <w:lang w:val="ro-RO"/>
        </w:rPr>
        <w:t>)</w:t>
      </w:r>
    </w:p>
    <w:p w:rsidR="006E17FF" w:rsidRDefault="006E17FF" w:rsidP="006E17FF">
      <w:pPr>
        <w:pStyle w:val="ListParagraph"/>
        <w:numPr>
          <w:ilvl w:val="0"/>
          <w:numId w:val="12"/>
        </w:numPr>
        <w:tabs>
          <w:tab w:val="center" w:pos="4680"/>
        </w:tabs>
        <w:jc w:val="both"/>
        <w:rPr>
          <w:rFonts w:ascii="Arial" w:hAnsi="Arial" w:cs="Arial"/>
          <w:sz w:val="24"/>
          <w:szCs w:val="24"/>
          <w:lang w:val="ro-RO"/>
        </w:rPr>
      </w:pPr>
      <w:r>
        <w:rPr>
          <w:rFonts w:ascii="Arial" w:hAnsi="Arial" w:cs="Arial"/>
          <w:sz w:val="24"/>
          <w:szCs w:val="24"/>
          <w:lang w:val="ro-RO"/>
        </w:rPr>
        <w:t xml:space="preserve">Valoarea energetica si </w:t>
      </w:r>
      <w:r w:rsidR="005254C5">
        <w:rPr>
          <w:rFonts w:ascii="Arial" w:hAnsi="Arial" w:cs="Arial"/>
          <w:sz w:val="24"/>
          <w:szCs w:val="24"/>
          <w:lang w:val="ro-RO"/>
        </w:rPr>
        <w:t>toti nutrientii</w:t>
      </w:r>
      <w:r>
        <w:rPr>
          <w:rFonts w:ascii="Arial" w:hAnsi="Arial" w:cs="Arial"/>
          <w:sz w:val="24"/>
          <w:szCs w:val="24"/>
          <w:lang w:val="ro-RO"/>
        </w:rPr>
        <w:t xml:space="preserve"> obligatorii </w:t>
      </w:r>
      <w:r>
        <w:rPr>
          <w:rFonts w:ascii="Arial" w:hAnsi="Arial" w:cs="Arial"/>
          <w:b/>
          <w:sz w:val="24"/>
          <w:szCs w:val="24"/>
          <w:lang w:val="ro-RO"/>
        </w:rPr>
        <w:t xml:space="preserve">pot </w:t>
      </w:r>
      <w:r w:rsidR="007A5EDE">
        <w:rPr>
          <w:rFonts w:ascii="Arial" w:hAnsi="Arial" w:cs="Arial"/>
          <w:sz w:val="24"/>
          <w:szCs w:val="24"/>
          <w:lang w:val="ro-RO"/>
        </w:rPr>
        <w:t>fi exprimate</w:t>
      </w:r>
      <w:r>
        <w:rPr>
          <w:rFonts w:ascii="Arial" w:hAnsi="Arial" w:cs="Arial"/>
          <w:sz w:val="24"/>
          <w:szCs w:val="24"/>
          <w:lang w:val="ro-RO"/>
        </w:rPr>
        <w:t xml:space="preserve"> sub forma %(</w:t>
      </w:r>
      <w:r w:rsidR="009F7B32">
        <w:rPr>
          <w:rFonts w:ascii="Arial" w:hAnsi="Arial" w:cs="Arial"/>
          <w:sz w:val="24"/>
          <w:szCs w:val="24"/>
          <w:lang w:val="ro-RO"/>
        </w:rPr>
        <w:t>CR</w:t>
      </w:r>
      <w:r>
        <w:rPr>
          <w:rFonts w:ascii="Arial" w:hAnsi="Arial" w:cs="Arial"/>
          <w:sz w:val="24"/>
          <w:szCs w:val="24"/>
          <w:lang w:val="ro-RO"/>
        </w:rPr>
        <w:t xml:space="preserve">)  </w:t>
      </w:r>
      <w:r w:rsidR="005254C5">
        <w:rPr>
          <w:rFonts w:ascii="Arial" w:hAnsi="Arial" w:cs="Arial"/>
          <w:sz w:val="24"/>
          <w:szCs w:val="24"/>
          <w:lang w:val="ro-RO"/>
        </w:rPr>
        <w:t xml:space="preserve">din </w:t>
      </w:r>
      <w:r w:rsidR="00DC3BBF">
        <w:rPr>
          <w:rFonts w:ascii="Arial" w:hAnsi="Arial" w:cs="Arial"/>
          <w:sz w:val="24"/>
          <w:szCs w:val="24"/>
          <w:lang w:val="ro-RO"/>
        </w:rPr>
        <w:t>consumul</w:t>
      </w:r>
      <w:r w:rsidR="005254C5">
        <w:rPr>
          <w:rFonts w:ascii="Arial" w:hAnsi="Arial" w:cs="Arial"/>
          <w:sz w:val="24"/>
          <w:szCs w:val="24"/>
          <w:lang w:val="ro-RO"/>
        </w:rPr>
        <w:t xml:space="preserve"> </w:t>
      </w:r>
      <w:r>
        <w:rPr>
          <w:rFonts w:ascii="Arial" w:hAnsi="Arial" w:cs="Arial"/>
          <w:sz w:val="24"/>
          <w:szCs w:val="24"/>
          <w:lang w:val="ro-RO"/>
        </w:rPr>
        <w:t>de re</w:t>
      </w:r>
      <w:r w:rsidR="00447F25">
        <w:rPr>
          <w:rFonts w:ascii="Arial" w:hAnsi="Arial" w:cs="Arial"/>
          <w:sz w:val="24"/>
          <w:szCs w:val="24"/>
          <w:lang w:val="ro-RO"/>
        </w:rPr>
        <w:t xml:space="preserve">ferinta in tabelul nutritional, in plus sau in locul formei de exprimare per 100g/100ml (facultativ). </w:t>
      </w:r>
    </w:p>
    <w:p w:rsidR="00447F25" w:rsidRDefault="00447F25" w:rsidP="006E17FF">
      <w:pPr>
        <w:pStyle w:val="ListParagraph"/>
        <w:numPr>
          <w:ilvl w:val="0"/>
          <w:numId w:val="12"/>
        </w:numPr>
        <w:tabs>
          <w:tab w:val="center" w:pos="4680"/>
        </w:tabs>
        <w:jc w:val="both"/>
        <w:rPr>
          <w:rFonts w:ascii="Arial" w:hAnsi="Arial" w:cs="Arial"/>
          <w:sz w:val="24"/>
          <w:szCs w:val="24"/>
          <w:lang w:val="ro-RO"/>
        </w:rPr>
      </w:pPr>
      <w:r>
        <w:rPr>
          <w:rFonts w:ascii="Arial" w:hAnsi="Arial" w:cs="Arial"/>
          <w:sz w:val="24"/>
          <w:szCs w:val="24"/>
          <w:lang w:val="ro-RO"/>
        </w:rPr>
        <w:t xml:space="preserve">Vitaminele si mineralele care sunt declarate </w:t>
      </w:r>
      <w:r>
        <w:rPr>
          <w:rFonts w:ascii="Arial" w:hAnsi="Arial" w:cs="Arial"/>
          <w:b/>
          <w:sz w:val="24"/>
          <w:szCs w:val="24"/>
          <w:lang w:val="ro-RO"/>
        </w:rPr>
        <w:t xml:space="preserve">trebuie </w:t>
      </w:r>
      <w:r>
        <w:rPr>
          <w:rFonts w:ascii="Arial" w:hAnsi="Arial" w:cs="Arial"/>
          <w:sz w:val="24"/>
          <w:szCs w:val="24"/>
          <w:lang w:val="ro-RO"/>
        </w:rPr>
        <w:t>sa fie exprimate sub forma %(</w:t>
      </w:r>
      <w:r w:rsidR="009F7B32">
        <w:rPr>
          <w:rFonts w:ascii="Arial" w:hAnsi="Arial" w:cs="Arial"/>
          <w:sz w:val="24"/>
          <w:szCs w:val="24"/>
          <w:lang w:val="ro-RO"/>
        </w:rPr>
        <w:t>VNR</w:t>
      </w:r>
      <w:r>
        <w:rPr>
          <w:rFonts w:ascii="Arial" w:hAnsi="Arial" w:cs="Arial"/>
          <w:sz w:val="24"/>
          <w:szCs w:val="24"/>
          <w:lang w:val="ro-RO"/>
        </w:rPr>
        <w:t xml:space="preserve">) </w:t>
      </w:r>
      <w:r w:rsidR="00DC3BBF">
        <w:rPr>
          <w:rFonts w:ascii="Arial" w:hAnsi="Arial" w:cs="Arial"/>
          <w:sz w:val="24"/>
          <w:szCs w:val="24"/>
          <w:lang w:val="ro-RO"/>
        </w:rPr>
        <w:t>consumul</w:t>
      </w:r>
      <w:r w:rsidR="00874E2D">
        <w:rPr>
          <w:rFonts w:ascii="Arial" w:hAnsi="Arial" w:cs="Arial"/>
          <w:sz w:val="24"/>
          <w:szCs w:val="24"/>
          <w:lang w:val="ro-RO"/>
        </w:rPr>
        <w:t xml:space="preserve"> </w:t>
      </w:r>
      <w:r>
        <w:rPr>
          <w:rFonts w:ascii="Arial" w:hAnsi="Arial" w:cs="Arial"/>
          <w:sz w:val="24"/>
          <w:szCs w:val="24"/>
          <w:lang w:val="ro-RO"/>
        </w:rPr>
        <w:t xml:space="preserve">de referinta per 100g sau per 100ml (obligatoriu). </w:t>
      </w:r>
    </w:p>
    <w:p w:rsidR="00DC3E21" w:rsidRDefault="00536E5D" w:rsidP="00536E5D">
      <w:pPr>
        <w:pStyle w:val="ListParagraph"/>
        <w:numPr>
          <w:ilvl w:val="0"/>
          <w:numId w:val="10"/>
        </w:numPr>
        <w:tabs>
          <w:tab w:val="center" w:pos="4680"/>
        </w:tabs>
        <w:jc w:val="both"/>
        <w:rPr>
          <w:rFonts w:ascii="Arial" w:hAnsi="Arial" w:cs="Arial"/>
          <w:sz w:val="24"/>
          <w:szCs w:val="24"/>
          <w:lang w:val="ro-RO"/>
        </w:rPr>
      </w:pPr>
      <w:r>
        <w:rPr>
          <w:rFonts w:ascii="Arial" w:hAnsi="Arial" w:cs="Arial"/>
          <w:sz w:val="24"/>
          <w:szCs w:val="24"/>
          <w:lang w:val="ro-RO"/>
        </w:rPr>
        <w:t xml:space="preserve">Informatii </w:t>
      </w:r>
      <w:r w:rsidR="007E5AA9">
        <w:rPr>
          <w:rFonts w:ascii="Arial" w:hAnsi="Arial" w:cs="Arial"/>
          <w:sz w:val="24"/>
          <w:szCs w:val="24"/>
          <w:lang w:val="ro-RO"/>
        </w:rPr>
        <w:t xml:space="preserve">despre produs </w:t>
      </w:r>
      <w:r w:rsidR="00874E2D">
        <w:rPr>
          <w:rFonts w:ascii="Arial" w:hAnsi="Arial" w:cs="Arial"/>
          <w:sz w:val="24"/>
          <w:szCs w:val="24"/>
          <w:lang w:val="ro-RO"/>
        </w:rPr>
        <w:t xml:space="preserve"> asa cum este</w:t>
      </w:r>
      <w:r w:rsidR="00DC3E21">
        <w:rPr>
          <w:rFonts w:ascii="Arial" w:hAnsi="Arial" w:cs="Arial"/>
          <w:sz w:val="24"/>
          <w:szCs w:val="24"/>
          <w:lang w:val="ro-RO"/>
        </w:rPr>
        <w:t xml:space="preserve"> vandut, unde este cazul, </w:t>
      </w:r>
      <w:r w:rsidR="00874E2D">
        <w:rPr>
          <w:rFonts w:ascii="Arial" w:hAnsi="Arial" w:cs="Arial"/>
          <w:sz w:val="24"/>
          <w:szCs w:val="24"/>
          <w:lang w:val="ro-RO"/>
        </w:rPr>
        <w:t xml:space="preserve"> </w:t>
      </w:r>
      <w:r w:rsidR="00874E2D" w:rsidRPr="00587C37">
        <w:rPr>
          <w:rFonts w:ascii="Arial" w:hAnsi="Arial" w:cs="Arial"/>
          <w:b/>
          <w:sz w:val="24"/>
          <w:szCs w:val="24"/>
          <w:lang w:val="ro-RO"/>
        </w:rPr>
        <w:t>pot</w:t>
      </w:r>
      <w:r w:rsidR="00874E2D">
        <w:rPr>
          <w:rFonts w:ascii="Arial" w:hAnsi="Arial" w:cs="Arial"/>
          <w:sz w:val="24"/>
          <w:szCs w:val="24"/>
          <w:lang w:val="ro-RO"/>
        </w:rPr>
        <w:t xml:space="preserve"> privi alimentul </w:t>
      </w:r>
      <w:r w:rsidR="007E5AA9">
        <w:rPr>
          <w:rFonts w:ascii="Arial" w:hAnsi="Arial" w:cs="Arial"/>
          <w:sz w:val="24"/>
          <w:szCs w:val="24"/>
          <w:lang w:val="ro-RO"/>
        </w:rPr>
        <w:t xml:space="preserve"> dupa </w:t>
      </w:r>
      <w:r w:rsidR="00874E2D">
        <w:rPr>
          <w:rFonts w:ascii="Arial" w:hAnsi="Arial" w:cs="Arial"/>
          <w:sz w:val="24"/>
          <w:szCs w:val="24"/>
          <w:lang w:val="ro-RO"/>
        </w:rPr>
        <w:t xml:space="preserve"> preparare</w:t>
      </w:r>
      <w:r w:rsidR="007E5AA9">
        <w:rPr>
          <w:rFonts w:ascii="Arial" w:hAnsi="Arial" w:cs="Arial"/>
          <w:sz w:val="24"/>
          <w:szCs w:val="24"/>
          <w:lang w:val="ro-RO"/>
        </w:rPr>
        <w:t>, cu conditia</w:t>
      </w:r>
      <w:r w:rsidR="00DC3E21">
        <w:rPr>
          <w:rFonts w:ascii="Arial" w:hAnsi="Arial" w:cs="Arial"/>
          <w:sz w:val="24"/>
          <w:szCs w:val="24"/>
          <w:lang w:val="ro-RO"/>
        </w:rPr>
        <w:t xml:space="preserve"> ca:</w:t>
      </w:r>
    </w:p>
    <w:p w:rsidR="00536E5D" w:rsidRDefault="00DC3E21" w:rsidP="00DC3E21">
      <w:pPr>
        <w:pStyle w:val="ListParagraph"/>
        <w:numPr>
          <w:ilvl w:val="0"/>
          <w:numId w:val="13"/>
        </w:numPr>
        <w:tabs>
          <w:tab w:val="center" w:pos="4680"/>
        </w:tabs>
        <w:jc w:val="both"/>
        <w:rPr>
          <w:rFonts w:ascii="Arial" w:hAnsi="Arial" w:cs="Arial"/>
          <w:sz w:val="24"/>
          <w:szCs w:val="24"/>
          <w:lang w:val="ro-RO"/>
        </w:rPr>
      </w:pPr>
      <w:r>
        <w:rPr>
          <w:rFonts w:ascii="Arial" w:hAnsi="Arial" w:cs="Arial"/>
          <w:sz w:val="24"/>
          <w:szCs w:val="24"/>
          <w:lang w:val="ro-RO"/>
        </w:rPr>
        <w:t xml:space="preserve">Sa fie oferite in detaliu suficiente instructiuni de </w:t>
      </w:r>
      <w:r w:rsidR="00874E2D">
        <w:rPr>
          <w:rFonts w:ascii="Arial" w:hAnsi="Arial" w:cs="Arial"/>
          <w:sz w:val="24"/>
          <w:szCs w:val="24"/>
          <w:lang w:val="ro-RO"/>
        </w:rPr>
        <w:t>preparare</w:t>
      </w:r>
      <w:r>
        <w:rPr>
          <w:rFonts w:ascii="Arial" w:hAnsi="Arial" w:cs="Arial"/>
          <w:sz w:val="24"/>
          <w:szCs w:val="24"/>
          <w:lang w:val="ro-RO"/>
        </w:rPr>
        <w:t xml:space="preserve">; </w:t>
      </w:r>
    </w:p>
    <w:p w:rsidR="00DC3E21" w:rsidRDefault="00DC3E21" w:rsidP="00DC3E21">
      <w:pPr>
        <w:pStyle w:val="ListParagraph"/>
        <w:numPr>
          <w:ilvl w:val="0"/>
          <w:numId w:val="13"/>
        </w:numPr>
        <w:tabs>
          <w:tab w:val="center" w:pos="4680"/>
        </w:tabs>
        <w:jc w:val="both"/>
        <w:rPr>
          <w:rFonts w:ascii="Arial" w:hAnsi="Arial" w:cs="Arial"/>
          <w:sz w:val="24"/>
          <w:szCs w:val="24"/>
          <w:lang w:val="ro-RO"/>
        </w:rPr>
      </w:pPr>
      <w:r>
        <w:rPr>
          <w:rFonts w:ascii="Arial" w:hAnsi="Arial" w:cs="Arial"/>
          <w:sz w:val="24"/>
          <w:szCs w:val="24"/>
          <w:lang w:val="ro-RO"/>
        </w:rPr>
        <w:t xml:space="preserve">Informatia </w:t>
      </w:r>
      <w:r w:rsidR="00874E2D">
        <w:rPr>
          <w:rFonts w:ascii="Arial" w:hAnsi="Arial" w:cs="Arial"/>
          <w:sz w:val="24"/>
          <w:szCs w:val="24"/>
          <w:lang w:val="ro-RO"/>
        </w:rPr>
        <w:t xml:space="preserve">sa </w:t>
      </w:r>
      <w:r>
        <w:rPr>
          <w:rFonts w:ascii="Arial" w:hAnsi="Arial" w:cs="Arial"/>
          <w:sz w:val="24"/>
          <w:szCs w:val="24"/>
          <w:lang w:val="ro-RO"/>
        </w:rPr>
        <w:t>se refer</w:t>
      </w:r>
      <w:r w:rsidR="00874E2D">
        <w:rPr>
          <w:rFonts w:ascii="Arial" w:hAnsi="Arial" w:cs="Arial"/>
          <w:sz w:val="24"/>
          <w:szCs w:val="24"/>
          <w:lang w:val="ro-RO"/>
        </w:rPr>
        <w:t>e</w:t>
      </w:r>
      <w:r>
        <w:rPr>
          <w:rFonts w:ascii="Arial" w:hAnsi="Arial" w:cs="Arial"/>
          <w:sz w:val="24"/>
          <w:szCs w:val="24"/>
          <w:lang w:val="ro-RO"/>
        </w:rPr>
        <w:t xml:space="preserve"> la aliment</w:t>
      </w:r>
      <w:r w:rsidR="00874E2D">
        <w:rPr>
          <w:rFonts w:ascii="Arial" w:hAnsi="Arial" w:cs="Arial"/>
          <w:sz w:val="24"/>
          <w:szCs w:val="24"/>
          <w:lang w:val="ro-RO"/>
        </w:rPr>
        <w:t xml:space="preserve">ul </w:t>
      </w:r>
      <w:r>
        <w:rPr>
          <w:rFonts w:ascii="Arial" w:hAnsi="Arial" w:cs="Arial"/>
          <w:sz w:val="24"/>
          <w:szCs w:val="24"/>
          <w:lang w:val="ro-RO"/>
        </w:rPr>
        <w:t xml:space="preserve"> preparat </w:t>
      </w:r>
      <w:r w:rsidR="00874E2D">
        <w:rPr>
          <w:rFonts w:ascii="Arial" w:hAnsi="Arial" w:cs="Arial"/>
          <w:sz w:val="24"/>
          <w:szCs w:val="24"/>
          <w:lang w:val="ro-RO"/>
        </w:rPr>
        <w:t xml:space="preserve">gata </w:t>
      </w:r>
      <w:r>
        <w:rPr>
          <w:rFonts w:ascii="Arial" w:hAnsi="Arial" w:cs="Arial"/>
          <w:sz w:val="24"/>
          <w:szCs w:val="24"/>
          <w:lang w:val="ro-RO"/>
        </w:rPr>
        <w:t xml:space="preserve">pentru consum. </w:t>
      </w:r>
    </w:p>
    <w:p w:rsidR="00FD7733" w:rsidRPr="001F1F9B" w:rsidRDefault="00FD7733" w:rsidP="00FD7733">
      <w:pPr>
        <w:tabs>
          <w:tab w:val="center" w:pos="4680"/>
        </w:tabs>
        <w:jc w:val="both"/>
        <w:rPr>
          <w:rFonts w:ascii="Arial" w:hAnsi="Arial" w:cs="Arial"/>
          <w:sz w:val="24"/>
          <w:szCs w:val="24"/>
          <w:lang w:val="ro-RO"/>
        </w:rPr>
      </w:pPr>
      <w:r w:rsidRPr="001828B4">
        <w:rPr>
          <w:rFonts w:ascii="Arial" w:hAnsi="Arial" w:cs="Arial"/>
          <w:b/>
          <w:i/>
          <w:sz w:val="24"/>
          <w:szCs w:val="24"/>
          <w:u w:val="single"/>
          <w:lang w:val="ro-RO"/>
        </w:rPr>
        <w:t>Prezentare</w:t>
      </w:r>
    </w:p>
    <w:p w:rsidR="00357A36" w:rsidRDefault="005254C5" w:rsidP="00357A36">
      <w:pPr>
        <w:pStyle w:val="ListParagraph"/>
        <w:numPr>
          <w:ilvl w:val="0"/>
          <w:numId w:val="10"/>
        </w:numPr>
        <w:tabs>
          <w:tab w:val="center" w:pos="4680"/>
        </w:tabs>
        <w:jc w:val="both"/>
        <w:rPr>
          <w:rFonts w:ascii="Arial" w:hAnsi="Arial" w:cs="Arial"/>
          <w:sz w:val="24"/>
          <w:szCs w:val="24"/>
          <w:lang w:val="ro-RO"/>
        </w:rPr>
      </w:pPr>
      <w:r>
        <w:rPr>
          <w:rFonts w:ascii="Arial" w:hAnsi="Arial" w:cs="Arial"/>
          <w:sz w:val="24"/>
          <w:szCs w:val="24"/>
          <w:lang w:val="ro-RO"/>
        </w:rPr>
        <w:lastRenderedPageBreak/>
        <w:t>Nutrientii</w:t>
      </w:r>
      <w:r w:rsidR="00357A36">
        <w:rPr>
          <w:rFonts w:ascii="Arial" w:hAnsi="Arial" w:cs="Arial"/>
          <w:sz w:val="24"/>
          <w:szCs w:val="24"/>
          <w:lang w:val="ro-RO"/>
        </w:rPr>
        <w:t xml:space="preserve"> obligatori si </w:t>
      </w:r>
      <w:r>
        <w:rPr>
          <w:rFonts w:ascii="Arial" w:hAnsi="Arial" w:cs="Arial"/>
          <w:sz w:val="24"/>
          <w:szCs w:val="24"/>
          <w:lang w:val="ro-RO"/>
        </w:rPr>
        <w:t>nutrientii</w:t>
      </w:r>
      <w:r w:rsidR="00357A36">
        <w:rPr>
          <w:rFonts w:ascii="Arial" w:hAnsi="Arial" w:cs="Arial"/>
          <w:sz w:val="24"/>
          <w:szCs w:val="24"/>
          <w:lang w:val="ro-RO"/>
        </w:rPr>
        <w:t xml:space="preserve"> </w:t>
      </w:r>
      <w:r w:rsidR="00874E2D">
        <w:rPr>
          <w:rFonts w:ascii="Arial" w:hAnsi="Arial" w:cs="Arial"/>
          <w:sz w:val="24"/>
          <w:szCs w:val="24"/>
          <w:lang w:val="ro-RO"/>
        </w:rPr>
        <w:t xml:space="preserve"> voluntari </w:t>
      </w:r>
      <w:r w:rsidR="00357A36">
        <w:rPr>
          <w:rFonts w:ascii="Arial" w:hAnsi="Arial" w:cs="Arial"/>
          <w:b/>
          <w:sz w:val="24"/>
          <w:szCs w:val="24"/>
          <w:lang w:val="ro-RO"/>
        </w:rPr>
        <w:t>trebuie</w:t>
      </w:r>
      <w:r w:rsidR="00357A36">
        <w:rPr>
          <w:rFonts w:ascii="Arial" w:hAnsi="Arial" w:cs="Arial"/>
          <w:sz w:val="24"/>
          <w:szCs w:val="24"/>
          <w:lang w:val="ro-RO"/>
        </w:rPr>
        <w:t xml:space="preserve"> inclus</w:t>
      </w:r>
      <w:r w:rsidR="00874E2D">
        <w:rPr>
          <w:rFonts w:ascii="Arial" w:hAnsi="Arial" w:cs="Arial"/>
          <w:sz w:val="24"/>
          <w:szCs w:val="24"/>
          <w:lang w:val="ro-RO"/>
        </w:rPr>
        <w:t>i</w:t>
      </w:r>
      <w:r w:rsidR="00357A36">
        <w:rPr>
          <w:rFonts w:ascii="Arial" w:hAnsi="Arial" w:cs="Arial"/>
          <w:sz w:val="24"/>
          <w:szCs w:val="24"/>
          <w:lang w:val="ro-RO"/>
        </w:rPr>
        <w:t xml:space="preserve"> in „acelasi camp vizual”. </w:t>
      </w:r>
    </w:p>
    <w:p w:rsidR="00357A36" w:rsidRDefault="00357A36" w:rsidP="00357A36">
      <w:pPr>
        <w:pStyle w:val="ListParagraph"/>
        <w:numPr>
          <w:ilvl w:val="0"/>
          <w:numId w:val="10"/>
        </w:numPr>
        <w:tabs>
          <w:tab w:val="center" w:pos="4680"/>
        </w:tabs>
        <w:jc w:val="both"/>
        <w:rPr>
          <w:rFonts w:ascii="Arial" w:hAnsi="Arial" w:cs="Arial"/>
          <w:sz w:val="24"/>
          <w:szCs w:val="24"/>
          <w:lang w:val="ro-RO"/>
        </w:rPr>
      </w:pPr>
      <w:r>
        <w:rPr>
          <w:rFonts w:ascii="Arial" w:hAnsi="Arial" w:cs="Arial"/>
          <w:sz w:val="24"/>
          <w:szCs w:val="24"/>
          <w:lang w:val="ro-RO"/>
        </w:rPr>
        <w:t xml:space="preserve">Valoarea energetica si </w:t>
      </w:r>
      <w:r w:rsidR="00874E2D">
        <w:rPr>
          <w:rFonts w:ascii="Arial" w:hAnsi="Arial" w:cs="Arial"/>
          <w:sz w:val="24"/>
          <w:szCs w:val="24"/>
          <w:lang w:val="ro-RO"/>
        </w:rPr>
        <w:t xml:space="preserve"> ceilalti </w:t>
      </w:r>
      <w:r w:rsidR="005254C5">
        <w:rPr>
          <w:rFonts w:ascii="Arial" w:hAnsi="Arial" w:cs="Arial"/>
          <w:sz w:val="24"/>
          <w:szCs w:val="24"/>
          <w:lang w:val="ro-RO"/>
        </w:rPr>
        <w:t>nutrienti</w:t>
      </w:r>
      <w:r>
        <w:rPr>
          <w:rFonts w:ascii="Arial" w:hAnsi="Arial" w:cs="Arial"/>
          <w:sz w:val="24"/>
          <w:szCs w:val="24"/>
          <w:lang w:val="ro-RO"/>
        </w:rPr>
        <w:t xml:space="preserve"> ce sunt declarat</w:t>
      </w:r>
      <w:r w:rsidR="00874E2D">
        <w:rPr>
          <w:rFonts w:ascii="Arial" w:hAnsi="Arial" w:cs="Arial"/>
          <w:sz w:val="24"/>
          <w:szCs w:val="24"/>
          <w:lang w:val="ro-RO"/>
        </w:rPr>
        <w:t>i</w:t>
      </w:r>
      <w:r>
        <w:rPr>
          <w:rFonts w:ascii="Arial" w:hAnsi="Arial" w:cs="Arial"/>
          <w:sz w:val="24"/>
          <w:szCs w:val="24"/>
          <w:lang w:val="ro-RO"/>
        </w:rPr>
        <w:t xml:space="preserve"> </w:t>
      </w:r>
      <w:r>
        <w:rPr>
          <w:rFonts w:ascii="Arial" w:hAnsi="Arial" w:cs="Arial"/>
          <w:b/>
          <w:sz w:val="24"/>
          <w:szCs w:val="24"/>
          <w:lang w:val="ro-RO"/>
        </w:rPr>
        <w:t>trebuie</w:t>
      </w:r>
      <w:r>
        <w:rPr>
          <w:rFonts w:ascii="Arial" w:hAnsi="Arial" w:cs="Arial"/>
          <w:sz w:val="24"/>
          <w:szCs w:val="24"/>
          <w:lang w:val="ro-RO"/>
        </w:rPr>
        <w:t xml:space="preserve"> prezentat</w:t>
      </w:r>
      <w:r w:rsidR="00874E2D">
        <w:rPr>
          <w:rFonts w:ascii="Arial" w:hAnsi="Arial" w:cs="Arial"/>
          <w:sz w:val="24"/>
          <w:szCs w:val="24"/>
          <w:lang w:val="ro-RO"/>
        </w:rPr>
        <w:t>i</w:t>
      </w:r>
      <w:r>
        <w:rPr>
          <w:rFonts w:ascii="Arial" w:hAnsi="Arial" w:cs="Arial"/>
          <w:sz w:val="24"/>
          <w:szCs w:val="24"/>
          <w:lang w:val="ro-RO"/>
        </w:rPr>
        <w:t xml:space="preserve"> in format tabelar clar si trebuie sa urmeze ordinea de prezentare conform celor mentionate in Anexa XV. Acolo unde spatiul nu permite, declarati</w:t>
      </w:r>
      <w:r w:rsidR="00874E2D">
        <w:rPr>
          <w:rFonts w:ascii="Arial" w:hAnsi="Arial" w:cs="Arial"/>
          <w:sz w:val="24"/>
          <w:szCs w:val="24"/>
          <w:lang w:val="ro-RO"/>
        </w:rPr>
        <w:t>a</w:t>
      </w:r>
      <w:r>
        <w:rPr>
          <w:rFonts w:ascii="Arial" w:hAnsi="Arial" w:cs="Arial"/>
          <w:sz w:val="24"/>
          <w:szCs w:val="24"/>
          <w:lang w:val="ro-RO"/>
        </w:rPr>
        <w:t xml:space="preserve"> poate fi prezentata in format linear. </w:t>
      </w:r>
    </w:p>
    <w:p w:rsidR="00357A36" w:rsidRDefault="00357A36" w:rsidP="00357A36">
      <w:pPr>
        <w:pStyle w:val="ListParagraph"/>
        <w:numPr>
          <w:ilvl w:val="0"/>
          <w:numId w:val="10"/>
        </w:numPr>
        <w:tabs>
          <w:tab w:val="center" w:pos="4680"/>
        </w:tabs>
        <w:jc w:val="both"/>
        <w:rPr>
          <w:rFonts w:ascii="Arial" w:hAnsi="Arial" w:cs="Arial"/>
          <w:sz w:val="24"/>
          <w:szCs w:val="24"/>
          <w:lang w:val="ro-RO"/>
        </w:rPr>
      </w:pPr>
      <w:r>
        <w:rPr>
          <w:rFonts w:ascii="Arial" w:hAnsi="Arial" w:cs="Arial"/>
          <w:sz w:val="24"/>
          <w:szCs w:val="24"/>
          <w:lang w:val="ro-RO"/>
        </w:rPr>
        <w:t xml:space="preserve">Acolo unde </w:t>
      </w:r>
      <w:r w:rsidR="009F7B32">
        <w:rPr>
          <w:rFonts w:ascii="Arial" w:hAnsi="Arial" w:cs="Arial"/>
          <w:sz w:val="24"/>
          <w:szCs w:val="24"/>
          <w:lang w:val="ro-RO"/>
        </w:rPr>
        <w:t>CR</w:t>
      </w:r>
      <w:r>
        <w:rPr>
          <w:rFonts w:ascii="Arial" w:hAnsi="Arial" w:cs="Arial"/>
          <w:sz w:val="24"/>
          <w:szCs w:val="24"/>
          <w:lang w:val="ro-RO"/>
        </w:rPr>
        <w:t xml:space="preserve"> este mentionat </w:t>
      </w:r>
      <w:r w:rsidR="00874E2D">
        <w:rPr>
          <w:rFonts w:ascii="Arial" w:hAnsi="Arial" w:cs="Arial"/>
          <w:sz w:val="24"/>
          <w:szCs w:val="24"/>
          <w:lang w:val="ro-RO"/>
        </w:rPr>
        <w:t xml:space="preserve"> per</w:t>
      </w:r>
      <w:r>
        <w:rPr>
          <w:rFonts w:ascii="Arial" w:hAnsi="Arial" w:cs="Arial"/>
          <w:sz w:val="24"/>
          <w:szCs w:val="24"/>
          <w:lang w:val="ro-RO"/>
        </w:rPr>
        <w:t xml:space="preserve"> 100g/100ml, urmatorul enunt </w:t>
      </w:r>
      <w:r>
        <w:rPr>
          <w:rFonts w:ascii="Arial" w:hAnsi="Arial" w:cs="Arial"/>
          <w:b/>
          <w:sz w:val="24"/>
          <w:szCs w:val="24"/>
          <w:lang w:val="ro-RO"/>
        </w:rPr>
        <w:t>trebuie</w:t>
      </w:r>
      <w:r>
        <w:rPr>
          <w:rFonts w:ascii="Arial" w:hAnsi="Arial" w:cs="Arial"/>
          <w:sz w:val="24"/>
          <w:szCs w:val="24"/>
          <w:lang w:val="ro-RO"/>
        </w:rPr>
        <w:t xml:space="preserve"> amplasat in imediata apropiere a </w:t>
      </w:r>
      <w:r w:rsidR="009F7B32">
        <w:rPr>
          <w:rFonts w:ascii="Arial" w:hAnsi="Arial" w:cs="Arial"/>
          <w:sz w:val="24"/>
          <w:szCs w:val="24"/>
          <w:lang w:val="ro-RO"/>
        </w:rPr>
        <w:t>CR</w:t>
      </w:r>
      <w:r>
        <w:rPr>
          <w:rFonts w:ascii="Arial" w:hAnsi="Arial" w:cs="Arial"/>
          <w:sz w:val="24"/>
          <w:szCs w:val="24"/>
          <w:lang w:val="ro-RO"/>
        </w:rPr>
        <w:t>: „</w:t>
      </w:r>
      <w:r w:rsidR="00DC3BBF">
        <w:rPr>
          <w:rFonts w:ascii="Arial" w:hAnsi="Arial" w:cs="Arial"/>
          <w:sz w:val="24"/>
          <w:szCs w:val="24"/>
          <w:u w:val="single"/>
          <w:lang w:val="ro-RO"/>
        </w:rPr>
        <w:t>Consumul</w:t>
      </w:r>
      <w:r w:rsidR="00C6636F">
        <w:rPr>
          <w:rFonts w:ascii="Arial" w:hAnsi="Arial" w:cs="Arial"/>
          <w:sz w:val="24"/>
          <w:szCs w:val="24"/>
          <w:u w:val="single"/>
          <w:lang w:val="ro-RO"/>
        </w:rPr>
        <w:t xml:space="preserve"> de referinta</w:t>
      </w:r>
      <w:r w:rsidRPr="00587C37">
        <w:rPr>
          <w:rFonts w:ascii="Arial" w:hAnsi="Arial" w:cs="Arial"/>
          <w:sz w:val="24"/>
          <w:szCs w:val="24"/>
          <w:u w:val="single"/>
          <w:lang w:val="ro-RO"/>
        </w:rPr>
        <w:t xml:space="preserve"> pentru un adult</w:t>
      </w:r>
      <w:r w:rsidR="008E2609" w:rsidRPr="00587C37">
        <w:rPr>
          <w:rFonts w:ascii="Arial" w:hAnsi="Arial" w:cs="Arial"/>
          <w:sz w:val="24"/>
          <w:szCs w:val="24"/>
          <w:u w:val="single"/>
          <w:lang w:val="ro-RO"/>
        </w:rPr>
        <w:t xml:space="preserve"> </w:t>
      </w:r>
      <w:r w:rsidR="00274222">
        <w:rPr>
          <w:rFonts w:ascii="Arial" w:hAnsi="Arial" w:cs="Arial"/>
          <w:sz w:val="24"/>
          <w:szCs w:val="24"/>
          <w:u w:val="single"/>
          <w:lang w:val="ro-RO"/>
        </w:rPr>
        <w:t>obisnuit</w:t>
      </w:r>
      <w:r w:rsidRPr="00587C37">
        <w:rPr>
          <w:rFonts w:ascii="Arial" w:hAnsi="Arial" w:cs="Arial"/>
          <w:sz w:val="24"/>
          <w:szCs w:val="24"/>
          <w:u w:val="single"/>
          <w:lang w:val="ro-RO"/>
        </w:rPr>
        <w:t xml:space="preserve"> (</w:t>
      </w:r>
      <w:r w:rsidR="00C04E75" w:rsidRPr="00587C37">
        <w:rPr>
          <w:rFonts w:ascii="Arial" w:hAnsi="Arial" w:cs="Arial"/>
          <w:sz w:val="24"/>
          <w:szCs w:val="24"/>
          <w:u w:val="single"/>
          <w:lang w:val="ro-RO"/>
        </w:rPr>
        <w:t>8400 kJ/2 000 kcal)</w:t>
      </w:r>
      <w:r w:rsidR="00C04E75">
        <w:rPr>
          <w:rFonts w:ascii="Arial" w:hAnsi="Arial" w:cs="Arial"/>
          <w:sz w:val="24"/>
          <w:szCs w:val="24"/>
          <w:lang w:val="ro-RO"/>
        </w:rPr>
        <w:t>”.</w:t>
      </w:r>
    </w:p>
    <w:p w:rsidR="00567185" w:rsidRDefault="00567185" w:rsidP="00567185">
      <w:pPr>
        <w:tabs>
          <w:tab w:val="center" w:pos="4680"/>
        </w:tabs>
        <w:jc w:val="both"/>
        <w:rPr>
          <w:rFonts w:ascii="Arial" w:hAnsi="Arial" w:cs="Arial"/>
          <w:sz w:val="24"/>
          <w:szCs w:val="24"/>
          <w:lang w:val="ro-RO"/>
        </w:rPr>
      </w:pPr>
      <w:r>
        <w:rPr>
          <w:rFonts w:ascii="Arial" w:hAnsi="Arial" w:cs="Arial"/>
          <w:sz w:val="24"/>
          <w:szCs w:val="24"/>
          <w:lang w:val="ro-RO"/>
        </w:rPr>
        <w:t xml:space="preserve">N.B. </w:t>
      </w:r>
      <w:r w:rsidRPr="00B76697">
        <w:rPr>
          <w:rFonts w:ascii="Arial" w:hAnsi="Arial" w:cs="Arial"/>
          <w:i/>
          <w:sz w:val="24"/>
          <w:szCs w:val="24"/>
          <w:lang w:val="ro-RO"/>
        </w:rPr>
        <w:t>Cand referinta se face ‚per portie’, informatiile relevante pot fi furnizate, alternativ sau suplimentar, ‚per unitate consum’.</w:t>
      </w:r>
    </w:p>
    <w:p w:rsidR="009422EF" w:rsidRDefault="009422EF" w:rsidP="009422EF">
      <w:pPr>
        <w:tabs>
          <w:tab w:val="center" w:pos="4680"/>
        </w:tabs>
        <w:jc w:val="both"/>
        <w:rPr>
          <w:rFonts w:ascii="Arial" w:hAnsi="Arial" w:cs="Arial"/>
          <w:sz w:val="24"/>
          <w:szCs w:val="24"/>
          <w:lang w:val="ro-RO"/>
        </w:rPr>
      </w:pPr>
    </w:p>
    <w:p w:rsidR="009422EF" w:rsidRDefault="00D23EEC" w:rsidP="00D23EEC">
      <w:pPr>
        <w:tabs>
          <w:tab w:val="center" w:pos="4680"/>
        </w:tabs>
        <w:jc w:val="center"/>
        <w:rPr>
          <w:rFonts w:ascii="Arial" w:hAnsi="Arial" w:cs="Arial"/>
          <w:b/>
          <w:sz w:val="24"/>
          <w:szCs w:val="24"/>
          <w:lang w:val="ro-RO"/>
        </w:rPr>
      </w:pPr>
      <w:r>
        <w:rPr>
          <w:rFonts w:ascii="Arial" w:hAnsi="Arial" w:cs="Arial"/>
          <w:b/>
          <w:sz w:val="24"/>
          <w:szCs w:val="24"/>
          <w:lang w:val="ro-RO"/>
        </w:rPr>
        <w:t>Articol cu articol</w:t>
      </w:r>
    </w:p>
    <w:p w:rsidR="00D23EEC" w:rsidRDefault="00A707C9" w:rsidP="00A707C9">
      <w:pPr>
        <w:tabs>
          <w:tab w:val="center" w:pos="4680"/>
        </w:tabs>
        <w:jc w:val="both"/>
        <w:rPr>
          <w:rFonts w:ascii="Arial" w:hAnsi="Arial" w:cs="Arial"/>
          <w:sz w:val="24"/>
          <w:szCs w:val="24"/>
          <w:lang w:val="ro-RO"/>
        </w:rPr>
      </w:pPr>
      <w:r>
        <w:rPr>
          <w:rFonts w:ascii="Arial" w:hAnsi="Arial" w:cs="Arial"/>
          <w:sz w:val="24"/>
          <w:szCs w:val="24"/>
          <w:lang w:val="ro-RO"/>
        </w:rPr>
        <w:t>Sect</w:t>
      </w:r>
      <w:r w:rsidR="00302620">
        <w:rPr>
          <w:rFonts w:ascii="Arial" w:hAnsi="Arial" w:cs="Arial"/>
          <w:sz w:val="24"/>
          <w:szCs w:val="24"/>
          <w:lang w:val="ro-RO"/>
        </w:rPr>
        <w:t xml:space="preserve">iunea 3 a Regulamentului </w:t>
      </w:r>
      <w:r w:rsidR="00874E2D">
        <w:rPr>
          <w:rFonts w:ascii="Arial" w:hAnsi="Arial" w:cs="Arial"/>
          <w:sz w:val="24"/>
          <w:szCs w:val="24"/>
          <w:lang w:val="ro-RO"/>
        </w:rPr>
        <w:t xml:space="preserve"> acopera </w:t>
      </w:r>
      <w:r>
        <w:rPr>
          <w:rFonts w:ascii="Arial" w:hAnsi="Arial" w:cs="Arial"/>
          <w:sz w:val="24"/>
          <w:szCs w:val="24"/>
          <w:lang w:val="ro-RO"/>
        </w:rPr>
        <w:t xml:space="preserve">toate </w:t>
      </w:r>
      <w:r w:rsidR="00874E2D">
        <w:rPr>
          <w:rFonts w:ascii="Arial" w:hAnsi="Arial" w:cs="Arial"/>
          <w:sz w:val="24"/>
          <w:szCs w:val="24"/>
          <w:lang w:val="ro-RO"/>
        </w:rPr>
        <w:t xml:space="preserve"> prevederile </w:t>
      </w:r>
      <w:r>
        <w:rPr>
          <w:rFonts w:ascii="Arial" w:hAnsi="Arial" w:cs="Arial"/>
          <w:sz w:val="24"/>
          <w:szCs w:val="24"/>
          <w:lang w:val="ro-RO"/>
        </w:rPr>
        <w:t xml:space="preserve">importante cu privire la declaratia nutritionala. Sectiunea </w:t>
      </w:r>
      <w:r w:rsidR="00874E2D">
        <w:rPr>
          <w:rFonts w:ascii="Arial" w:hAnsi="Arial" w:cs="Arial"/>
          <w:sz w:val="24"/>
          <w:szCs w:val="24"/>
          <w:lang w:val="ro-RO"/>
        </w:rPr>
        <w:t>include de la</w:t>
      </w:r>
      <w:r>
        <w:rPr>
          <w:rFonts w:ascii="Arial" w:hAnsi="Arial" w:cs="Arial"/>
          <w:sz w:val="24"/>
          <w:szCs w:val="24"/>
          <w:lang w:val="ro-RO"/>
        </w:rPr>
        <w:t xml:space="preserve"> Articolul 29 </w:t>
      </w:r>
      <w:r w:rsidR="00874E2D">
        <w:rPr>
          <w:rFonts w:ascii="Arial" w:hAnsi="Arial" w:cs="Arial"/>
          <w:sz w:val="24"/>
          <w:szCs w:val="24"/>
          <w:lang w:val="ro-RO"/>
        </w:rPr>
        <w:t xml:space="preserve"> la</w:t>
      </w:r>
      <w:r>
        <w:rPr>
          <w:rFonts w:ascii="Arial" w:hAnsi="Arial" w:cs="Arial"/>
          <w:sz w:val="24"/>
          <w:szCs w:val="24"/>
          <w:lang w:val="ro-RO"/>
        </w:rPr>
        <w:t xml:space="preserve"> Articolul 35, </w:t>
      </w:r>
      <w:r w:rsidR="00874E2D">
        <w:rPr>
          <w:rFonts w:ascii="Arial" w:hAnsi="Arial" w:cs="Arial"/>
          <w:sz w:val="24"/>
          <w:szCs w:val="24"/>
          <w:lang w:val="ro-RO"/>
        </w:rPr>
        <w:t xml:space="preserve"> fiind</w:t>
      </w:r>
      <w:r>
        <w:rPr>
          <w:rFonts w:ascii="Arial" w:hAnsi="Arial" w:cs="Arial"/>
          <w:sz w:val="24"/>
          <w:szCs w:val="24"/>
          <w:lang w:val="ro-RO"/>
        </w:rPr>
        <w:t xml:space="preserve"> subimpartit</w:t>
      </w:r>
      <w:r w:rsidR="00874E2D">
        <w:rPr>
          <w:rFonts w:ascii="Arial" w:hAnsi="Arial" w:cs="Arial"/>
          <w:sz w:val="24"/>
          <w:szCs w:val="24"/>
          <w:lang w:val="ro-RO"/>
        </w:rPr>
        <w:t>a</w:t>
      </w:r>
      <w:r>
        <w:rPr>
          <w:rFonts w:ascii="Arial" w:hAnsi="Arial" w:cs="Arial"/>
          <w:sz w:val="24"/>
          <w:szCs w:val="24"/>
          <w:lang w:val="ro-RO"/>
        </w:rPr>
        <w:t xml:space="preserve"> </w:t>
      </w:r>
      <w:r w:rsidR="00081CD6">
        <w:rPr>
          <w:rFonts w:ascii="Arial" w:hAnsi="Arial" w:cs="Arial"/>
          <w:sz w:val="24"/>
          <w:szCs w:val="24"/>
          <w:lang w:val="ro-RO"/>
        </w:rPr>
        <w:t xml:space="preserve">in urmatoarele elemente ale declaratiei nutritionale: </w:t>
      </w:r>
    </w:p>
    <w:p w:rsidR="00081CD6" w:rsidRPr="008075C1" w:rsidRDefault="008075C1" w:rsidP="00AC1665">
      <w:pPr>
        <w:pStyle w:val="ListParagraph"/>
        <w:numPr>
          <w:ilvl w:val="0"/>
          <w:numId w:val="14"/>
        </w:numPr>
        <w:tabs>
          <w:tab w:val="center" w:pos="4680"/>
        </w:tabs>
        <w:jc w:val="both"/>
        <w:rPr>
          <w:rFonts w:ascii="Arial" w:hAnsi="Arial" w:cs="Arial"/>
          <w:sz w:val="24"/>
          <w:szCs w:val="24"/>
          <w:lang w:val="ro-RO"/>
        </w:rPr>
      </w:pPr>
      <w:r>
        <w:rPr>
          <w:rFonts w:ascii="Arial" w:hAnsi="Arial" w:cs="Arial"/>
          <w:b/>
          <w:sz w:val="24"/>
          <w:szCs w:val="24"/>
          <w:lang w:val="ro-RO"/>
        </w:rPr>
        <w:t>Articolul 29: leg</w:t>
      </w:r>
      <w:r w:rsidR="007A5EDE">
        <w:rPr>
          <w:rFonts w:ascii="Arial" w:hAnsi="Arial" w:cs="Arial"/>
          <w:b/>
          <w:sz w:val="24"/>
          <w:szCs w:val="24"/>
          <w:lang w:val="ro-RO"/>
        </w:rPr>
        <w:t>atura cu alte acte legislative</w:t>
      </w:r>
    </w:p>
    <w:p w:rsidR="008075C1" w:rsidRPr="008075C1" w:rsidRDefault="008075C1" w:rsidP="00AC1665">
      <w:pPr>
        <w:pStyle w:val="ListParagraph"/>
        <w:numPr>
          <w:ilvl w:val="0"/>
          <w:numId w:val="14"/>
        </w:numPr>
        <w:tabs>
          <w:tab w:val="center" w:pos="4680"/>
        </w:tabs>
        <w:jc w:val="both"/>
        <w:rPr>
          <w:rFonts w:ascii="Arial" w:hAnsi="Arial" w:cs="Arial"/>
          <w:sz w:val="24"/>
          <w:szCs w:val="24"/>
          <w:lang w:val="ro-RO"/>
        </w:rPr>
      </w:pPr>
      <w:r>
        <w:rPr>
          <w:rFonts w:ascii="Arial" w:hAnsi="Arial" w:cs="Arial"/>
          <w:b/>
          <w:sz w:val="24"/>
          <w:szCs w:val="24"/>
          <w:lang w:val="ro-RO"/>
        </w:rPr>
        <w:t>Articolul 30: continut</w:t>
      </w:r>
    </w:p>
    <w:p w:rsidR="008075C1" w:rsidRPr="00667988" w:rsidRDefault="00667988" w:rsidP="00AC1665">
      <w:pPr>
        <w:pStyle w:val="ListParagraph"/>
        <w:numPr>
          <w:ilvl w:val="0"/>
          <w:numId w:val="14"/>
        </w:numPr>
        <w:tabs>
          <w:tab w:val="center" w:pos="4680"/>
        </w:tabs>
        <w:jc w:val="both"/>
        <w:rPr>
          <w:rFonts w:ascii="Arial" w:hAnsi="Arial" w:cs="Arial"/>
          <w:sz w:val="24"/>
          <w:szCs w:val="24"/>
          <w:lang w:val="ro-RO"/>
        </w:rPr>
      </w:pPr>
      <w:r>
        <w:rPr>
          <w:rFonts w:ascii="Arial" w:hAnsi="Arial" w:cs="Arial"/>
          <w:b/>
          <w:sz w:val="24"/>
          <w:szCs w:val="24"/>
          <w:lang w:val="ro-RO"/>
        </w:rPr>
        <w:t>Articolul 31: calculare</w:t>
      </w:r>
    </w:p>
    <w:p w:rsidR="00667988" w:rsidRPr="00667988" w:rsidRDefault="00667988" w:rsidP="00AC1665">
      <w:pPr>
        <w:pStyle w:val="ListParagraph"/>
        <w:numPr>
          <w:ilvl w:val="0"/>
          <w:numId w:val="14"/>
        </w:numPr>
        <w:tabs>
          <w:tab w:val="center" w:pos="4680"/>
        </w:tabs>
        <w:jc w:val="both"/>
        <w:rPr>
          <w:rFonts w:ascii="Arial" w:hAnsi="Arial" w:cs="Arial"/>
          <w:sz w:val="24"/>
          <w:szCs w:val="24"/>
          <w:lang w:val="ro-RO"/>
        </w:rPr>
      </w:pPr>
      <w:r>
        <w:rPr>
          <w:rFonts w:ascii="Arial" w:hAnsi="Arial" w:cs="Arial"/>
          <w:b/>
          <w:sz w:val="24"/>
          <w:szCs w:val="24"/>
          <w:lang w:val="ro-RO"/>
        </w:rPr>
        <w:t>Articolul 32: exprimare (per 100g/100ml)</w:t>
      </w:r>
    </w:p>
    <w:p w:rsidR="00667988" w:rsidRPr="00667988" w:rsidRDefault="00667988" w:rsidP="00AC1665">
      <w:pPr>
        <w:pStyle w:val="ListParagraph"/>
        <w:numPr>
          <w:ilvl w:val="0"/>
          <w:numId w:val="14"/>
        </w:numPr>
        <w:tabs>
          <w:tab w:val="center" w:pos="4680"/>
        </w:tabs>
        <w:jc w:val="both"/>
        <w:rPr>
          <w:rFonts w:ascii="Arial" w:hAnsi="Arial" w:cs="Arial"/>
          <w:sz w:val="24"/>
          <w:szCs w:val="24"/>
          <w:lang w:val="ro-RO"/>
        </w:rPr>
      </w:pPr>
      <w:r>
        <w:rPr>
          <w:rFonts w:ascii="Arial" w:hAnsi="Arial" w:cs="Arial"/>
          <w:b/>
          <w:sz w:val="24"/>
          <w:szCs w:val="24"/>
          <w:lang w:val="ro-RO"/>
        </w:rPr>
        <w:t>Articolul 33: exprimare (per portie)</w:t>
      </w:r>
    </w:p>
    <w:p w:rsidR="00667988" w:rsidRPr="00667988" w:rsidRDefault="00667988" w:rsidP="00AC1665">
      <w:pPr>
        <w:pStyle w:val="ListParagraph"/>
        <w:numPr>
          <w:ilvl w:val="0"/>
          <w:numId w:val="14"/>
        </w:numPr>
        <w:tabs>
          <w:tab w:val="center" w:pos="4680"/>
        </w:tabs>
        <w:jc w:val="both"/>
        <w:rPr>
          <w:rFonts w:ascii="Arial" w:hAnsi="Arial" w:cs="Arial"/>
          <w:sz w:val="24"/>
          <w:szCs w:val="24"/>
          <w:lang w:val="ro-RO"/>
        </w:rPr>
      </w:pPr>
      <w:r>
        <w:rPr>
          <w:rFonts w:ascii="Arial" w:hAnsi="Arial" w:cs="Arial"/>
          <w:b/>
          <w:sz w:val="24"/>
          <w:szCs w:val="24"/>
          <w:lang w:val="ro-RO"/>
        </w:rPr>
        <w:t>Articolul 34: prezentare</w:t>
      </w:r>
    </w:p>
    <w:p w:rsidR="000C0128" w:rsidRDefault="00667988" w:rsidP="000C0128">
      <w:pPr>
        <w:pStyle w:val="ListParagraph"/>
        <w:numPr>
          <w:ilvl w:val="0"/>
          <w:numId w:val="14"/>
        </w:numPr>
        <w:tabs>
          <w:tab w:val="center" w:pos="4680"/>
        </w:tabs>
        <w:jc w:val="both"/>
        <w:rPr>
          <w:rFonts w:ascii="Arial" w:hAnsi="Arial" w:cs="Arial"/>
          <w:sz w:val="24"/>
          <w:szCs w:val="24"/>
          <w:lang w:val="ro-RO"/>
        </w:rPr>
      </w:pPr>
      <w:r>
        <w:rPr>
          <w:rFonts w:ascii="Arial" w:hAnsi="Arial" w:cs="Arial"/>
          <w:b/>
          <w:sz w:val="24"/>
          <w:szCs w:val="24"/>
          <w:lang w:val="ro-RO"/>
        </w:rPr>
        <w:t>Articolul 35: forme suplimentare de exprimare si/sau prezentare</w:t>
      </w:r>
    </w:p>
    <w:p w:rsidR="000C0128" w:rsidRDefault="000C0128" w:rsidP="000C0128">
      <w:pPr>
        <w:tabs>
          <w:tab w:val="center" w:pos="4680"/>
        </w:tabs>
        <w:jc w:val="both"/>
        <w:rPr>
          <w:rFonts w:ascii="Arial" w:hAnsi="Arial" w:cs="Arial"/>
          <w:sz w:val="24"/>
          <w:szCs w:val="24"/>
          <w:lang w:val="ro-RO"/>
        </w:rPr>
      </w:pPr>
      <w:r>
        <w:rPr>
          <w:rFonts w:ascii="Arial" w:hAnsi="Arial" w:cs="Arial"/>
          <w:sz w:val="24"/>
          <w:szCs w:val="24"/>
          <w:lang w:val="ro-RO"/>
        </w:rPr>
        <w:t xml:space="preserve">Continutul (art. 30), calcularea (art. 31), exprimarea (art. 32, 33) si prezentarea (art. 34) sunt principiile fundamentale ale etichetarii </w:t>
      </w:r>
      <w:r w:rsidR="00874E2D">
        <w:rPr>
          <w:rFonts w:ascii="Arial" w:hAnsi="Arial" w:cs="Arial"/>
          <w:sz w:val="24"/>
          <w:szCs w:val="24"/>
          <w:lang w:val="ro-RO"/>
        </w:rPr>
        <w:t xml:space="preserve"> </w:t>
      </w:r>
      <w:r>
        <w:rPr>
          <w:rFonts w:ascii="Arial" w:hAnsi="Arial" w:cs="Arial"/>
          <w:sz w:val="24"/>
          <w:szCs w:val="24"/>
          <w:lang w:val="ro-RO"/>
        </w:rPr>
        <w:t>nutriti</w:t>
      </w:r>
      <w:r w:rsidR="00874E2D">
        <w:rPr>
          <w:rFonts w:ascii="Arial" w:hAnsi="Arial" w:cs="Arial"/>
          <w:sz w:val="24"/>
          <w:szCs w:val="24"/>
          <w:lang w:val="ro-RO"/>
        </w:rPr>
        <w:t>on</w:t>
      </w:r>
      <w:r>
        <w:rPr>
          <w:rFonts w:ascii="Arial" w:hAnsi="Arial" w:cs="Arial"/>
          <w:sz w:val="24"/>
          <w:szCs w:val="24"/>
          <w:lang w:val="ro-RO"/>
        </w:rPr>
        <w:t>a</w:t>
      </w:r>
      <w:r w:rsidR="00874E2D">
        <w:rPr>
          <w:rFonts w:ascii="Arial" w:hAnsi="Arial" w:cs="Arial"/>
          <w:sz w:val="24"/>
          <w:szCs w:val="24"/>
          <w:lang w:val="ro-RO"/>
        </w:rPr>
        <w:t>le</w:t>
      </w:r>
      <w:r>
        <w:rPr>
          <w:rFonts w:ascii="Arial" w:hAnsi="Arial" w:cs="Arial"/>
          <w:sz w:val="24"/>
          <w:szCs w:val="24"/>
          <w:lang w:val="ro-RO"/>
        </w:rPr>
        <w:t xml:space="preserve">: </w:t>
      </w:r>
    </w:p>
    <w:p w:rsidR="0002015C" w:rsidRDefault="0002015C" w:rsidP="0002015C">
      <w:pPr>
        <w:pStyle w:val="ListParagraph"/>
        <w:numPr>
          <w:ilvl w:val="0"/>
          <w:numId w:val="15"/>
        </w:numPr>
        <w:tabs>
          <w:tab w:val="center" w:pos="4680"/>
        </w:tabs>
        <w:jc w:val="both"/>
        <w:rPr>
          <w:rFonts w:ascii="Arial" w:hAnsi="Arial" w:cs="Arial"/>
          <w:sz w:val="24"/>
          <w:szCs w:val="24"/>
          <w:lang w:val="ro-RO"/>
        </w:rPr>
      </w:pPr>
      <w:r>
        <w:rPr>
          <w:rFonts w:ascii="Arial" w:hAnsi="Arial" w:cs="Arial"/>
          <w:sz w:val="24"/>
          <w:szCs w:val="24"/>
          <w:u w:val="single"/>
          <w:lang w:val="ro-RO"/>
        </w:rPr>
        <w:t>Continut:</w:t>
      </w:r>
      <w:r w:rsidR="00754D85">
        <w:rPr>
          <w:rFonts w:ascii="Arial" w:hAnsi="Arial" w:cs="Arial"/>
          <w:sz w:val="24"/>
          <w:szCs w:val="24"/>
          <w:lang w:val="ro-RO"/>
        </w:rPr>
        <w:t xml:space="preserve"> aceste prevederi abordeaza</w:t>
      </w:r>
      <w:r>
        <w:rPr>
          <w:rFonts w:ascii="Arial" w:hAnsi="Arial" w:cs="Arial"/>
          <w:sz w:val="24"/>
          <w:szCs w:val="24"/>
          <w:lang w:val="ro-RO"/>
        </w:rPr>
        <w:t xml:space="preserve"> continutul declaratiei nutritionale, ex: care </w:t>
      </w:r>
      <w:r w:rsidR="005254C5">
        <w:rPr>
          <w:rFonts w:ascii="Arial" w:hAnsi="Arial" w:cs="Arial"/>
          <w:sz w:val="24"/>
          <w:szCs w:val="24"/>
          <w:lang w:val="ro-RO"/>
        </w:rPr>
        <w:t>nutrienti</w:t>
      </w:r>
      <w:r>
        <w:rPr>
          <w:rFonts w:ascii="Arial" w:hAnsi="Arial" w:cs="Arial"/>
          <w:sz w:val="24"/>
          <w:szCs w:val="24"/>
          <w:lang w:val="ro-RO"/>
        </w:rPr>
        <w:t xml:space="preserve"> trebuie/pot fi declarat</w:t>
      </w:r>
      <w:r w:rsidR="00874E2D">
        <w:rPr>
          <w:rFonts w:ascii="Arial" w:hAnsi="Arial" w:cs="Arial"/>
          <w:sz w:val="24"/>
          <w:szCs w:val="24"/>
          <w:lang w:val="ro-RO"/>
        </w:rPr>
        <w:t>i</w:t>
      </w:r>
      <w:r>
        <w:rPr>
          <w:rFonts w:ascii="Arial" w:hAnsi="Arial" w:cs="Arial"/>
          <w:sz w:val="24"/>
          <w:szCs w:val="24"/>
          <w:lang w:val="ro-RO"/>
        </w:rPr>
        <w:t>.</w:t>
      </w:r>
    </w:p>
    <w:p w:rsidR="00FD167F" w:rsidRDefault="0002015C" w:rsidP="00B149DD">
      <w:pPr>
        <w:pStyle w:val="ListParagraph"/>
        <w:numPr>
          <w:ilvl w:val="0"/>
          <w:numId w:val="15"/>
        </w:numPr>
        <w:tabs>
          <w:tab w:val="center" w:pos="4680"/>
        </w:tabs>
        <w:jc w:val="both"/>
        <w:rPr>
          <w:rFonts w:ascii="Arial" w:hAnsi="Arial" w:cs="Arial"/>
          <w:sz w:val="24"/>
          <w:szCs w:val="24"/>
          <w:lang w:val="ro-RO"/>
        </w:rPr>
      </w:pPr>
      <w:r>
        <w:rPr>
          <w:rFonts w:ascii="Arial" w:hAnsi="Arial" w:cs="Arial"/>
          <w:sz w:val="24"/>
          <w:szCs w:val="24"/>
          <w:u w:val="single"/>
          <w:lang w:val="ro-RO"/>
        </w:rPr>
        <w:t>Calculare</w:t>
      </w:r>
      <w:r>
        <w:rPr>
          <w:rFonts w:ascii="Arial" w:hAnsi="Arial" w:cs="Arial"/>
          <w:sz w:val="24"/>
          <w:szCs w:val="24"/>
          <w:lang w:val="ro-RO"/>
        </w:rPr>
        <w:t xml:space="preserve">: aceste prevederi </w:t>
      </w:r>
      <w:r w:rsidR="00B149DD" w:rsidRPr="00B149DD">
        <w:rPr>
          <w:rFonts w:ascii="Arial" w:hAnsi="Arial" w:cs="Arial"/>
          <w:sz w:val="24"/>
          <w:szCs w:val="24"/>
          <w:lang w:val="ro-RO"/>
        </w:rPr>
        <w:t>abordeaza</w:t>
      </w:r>
      <w:r>
        <w:rPr>
          <w:rFonts w:ascii="Arial" w:hAnsi="Arial" w:cs="Arial"/>
          <w:sz w:val="24"/>
          <w:szCs w:val="24"/>
          <w:lang w:val="ro-RO"/>
        </w:rPr>
        <w:t xml:space="preserve"> modul de calculare al </w:t>
      </w:r>
      <w:r w:rsidR="00BA6F0D">
        <w:rPr>
          <w:rFonts w:ascii="Arial" w:hAnsi="Arial" w:cs="Arial"/>
          <w:sz w:val="24"/>
          <w:szCs w:val="24"/>
          <w:lang w:val="ro-RO"/>
        </w:rPr>
        <w:t>nutrientilor</w:t>
      </w:r>
      <w:r>
        <w:rPr>
          <w:rFonts w:ascii="Arial" w:hAnsi="Arial" w:cs="Arial"/>
          <w:sz w:val="24"/>
          <w:szCs w:val="24"/>
          <w:lang w:val="ro-RO"/>
        </w:rPr>
        <w:t xml:space="preserve"> care trebuie/pot fi exprimat</w:t>
      </w:r>
      <w:r w:rsidR="00C11974">
        <w:rPr>
          <w:rFonts w:ascii="Arial" w:hAnsi="Arial" w:cs="Arial"/>
          <w:sz w:val="24"/>
          <w:szCs w:val="24"/>
          <w:lang w:val="ro-RO"/>
        </w:rPr>
        <w:t>i</w:t>
      </w:r>
      <w:r>
        <w:rPr>
          <w:rFonts w:ascii="Arial" w:hAnsi="Arial" w:cs="Arial"/>
          <w:sz w:val="24"/>
          <w:szCs w:val="24"/>
          <w:lang w:val="ro-RO"/>
        </w:rPr>
        <w:t>.</w:t>
      </w:r>
    </w:p>
    <w:p w:rsidR="00FD167F" w:rsidRDefault="00FD167F" w:rsidP="00B149DD">
      <w:pPr>
        <w:pStyle w:val="ListParagraph"/>
        <w:numPr>
          <w:ilvl w:val="0"/>
          <w:numId w:val="15"/>
        </w:numPr>
        <w:tabs>
          <w:tab w:val="center" w:pos="4680"/>
        </w:tabs>
        <w:jc w:val="both"/>
        <w:rPr>
          <w:rFonts w:ascii="Arial" w:hAnsi="Arial" w:cs="Arial"/>
          <w:sz w:val="24"/>
          <w:szCs w:val="24"/>
          <w:lang w:val="ro-RO"/>
        </w:rPr>
      </w:pPr>
      <w:r>
        <w:rPr>
          <w:rFonts w:ascii="Arial" w:hAnsi="Arial" w:cs="Arial"/>
          <w:sz w:val="24"/>
          <w:szCs w:val="24"/>
          <w:u w:val="single"/>
          <w:lang w:val="ro-RO"/>
        </w:rPr>
        <w:t>Exprimare</w:t>
      </w:r>
      <w:r>
        <w:rPr>
          <w:rFonts w:ascii="Arial" w:hAnsi="Arial" w:cs="Arial"/>
          <w:sz w:val="24"/>
          <w:szCs w:val="24"/>
          <w:lang w:val="ro-RO"/>
        </w:rPr>
        <w:t xml:space="preserve">: aceste prevederi </w:t>
      </w:r>
      <w:r w:rsidR="00B149DD" w:rsidRPr="00B149DD">
        <w:rPr>
          <w:rFonts w:ascii="Arial" w:hAnsi="Arial" w:cs="Arial"/>
          <w:sz w:val="24"/>
          <w:szCs w:val="24"/>
          <w:lang w:val="ro-RO"/>
        </w:rPr>
        <w:t>abordeaza</w:t>
      </w:r>
      <w:r>
        <w:rPr>
          <w:rFonts w:ascii="Arial" w:hAnsi="Arial" w:cs="Arial"/>
          <w:sz w:val="24"/>
          <w:szCs w:val="24"/>
          <w:lang w:val="ro-RO"/>
        </w:rPr>
        <w:t xml:space="preserve"> modul in care </w:t>
      </w:r>
      <w:r w:rsidR="005254C5">
        <w:rPr>
          <w:rFonts w:ascii="Arial" w:hAnsi="Arial" w:cs="Arial"/>
          <w:sz w:val="24"/>
          <w:szCs w:val="24"/>
          <w:lang w:val="ro-RO"/>
        </w:rPr>
        <w:t>nutrientii</w:t>
      </w:r>
      <w:r>
        <w:rPr>
          <w:rFonts w:ascii="Arial" w:hAnsi="Arial" w:cs="Arial"/>
          <w:sz w:val="24"/>
          <w:szCs w:val="24"/>
          <w:lang w:val="ro-RO"/>
        </w:rPr>
        <w:t xml:space="preserve"> trebuie/pot fi exprimat</w:t>
      </w:r>
      <w:r w:rsidR="00185051">
        <w:rPr>
          <w:rFonts w:ascii="Arial" w:hAnsi="Arial" w:cs="Arial"/>
          <w:sz w:val="24"/>
          <w:szCs w:val="24"/>
          <w:lang w:val="ro-RO"/>
        </w:rPr>
        <w:t>i</w:t>
      </w:r>
      <w:r>
        <w:rPr>
          <w:rFonts w:ascii="Arial" w:hAnsi="Arial" w:cs="Arial"/>
          <w:sz w:val="24"/>
          <w:szCs w:val="24"/>
          <w:lang w:val="ro-RO"/>
        </w:rPr>
        <w:t xml:space="preserve"> (per 100g/100ml, per portie, </w:t>
      </w:r>
      <w:r w:rsidR="00C11974">
        <w:rPr>
          <w:rFonts w:ascii="Arial" w:hAnsi="Arial" w:cs="Arial"/>
          <w:sz w:val="24"/>
          <w:szCs w:val="24"/>
          <w:lang w:val="ro-RO"/>
        </w:rPr>
        <w:t xml:space="preserve"> ca </w:t>
      </w:r>
      <w:r>
        <w:rPr>
          <w:rFonts w:ascii="Arial" w:hAnsi="Arial" w:cs="Arial"/>
          <w:sz w:val="24"/>
          <w:szCs w:val="24"/>
          <w:lang w:val="ro-RO"/>
        </w:rPr>
        <w:t>procent d</w:t>
      </w:r>
      <w:r w:rsidR="00C11974">
        <w:rPr>
          <w:rFonts w:ascii="Arial" w:hAnsi="Arial" w:cs="Arial"/>
          <w:sz w:val="24"/>
          <w:szCs w:val="24"/>
          <w:lang w:val="ro-RO"/>
        </w:rPr>
        <w:t>in</w:t>
      </w:r>
      <w:r>
        <w:rPr>
          <w:rFonts w:ascii="Arial" w:hAnsi="Arial" w:cs="Arial"/>
          <w:sz w:val="24"/>
          <w:szCs w:val="24"/>
          <w:lang w:val="ro-RO"/>
        </w:rPr>
        <w:t xml:space="preserve"> </w:t>
      </w:r>
      <w:r w:rsidR="00C11974">
        <w:rPr>
          <w:rFonts w:ascii="Arial" w:hAnsi="Arial" w:cs="Arial"/>
          <w:sz w:val="24"/>
          <w:szCs w:val="24"/>
          <w:lang w:val="ro-RO"/>
        </w:rPr>
        <w:t xml:space="preserve"> </w:t>
      </w:r>
      <w:r w:rsidR="00DC3BBF">
        <w:rPr>
          <w:rFonts w:ascii="Arial" w:hAnsi="Arial" w:cs="Arial"/>
          <w:sz w:val="24"/>
          <w:szCs w:val="24"/>
          <w:lang w:val="ro-RO"/>
        </w:rPr>
        <w:t>consumul</w:t>
      </w:r>
      <w:r w:rsidR="00C11974">
        <w:rPr>
          <w:rFonts w:ascii="Arial" w:hAnsi="Arial" w:cs="Arial"/>
          <w:sz w:val="24"/>
          <w:szCs w:val="24"/>
          <w:lang w:val="ro-RO"/>
        </w:rPr>
        <w:t xml:space="preserve"> </w:t>
      </w:r>
      <w:r>
        <w:rPr>
          <w:rFonts w:ascii="Arial" w:hAnsi="Arial" w:cs="Arial"/>
          <w:sz w:val="24"/>
          <w:szCs w:val="24"/>
          <w:lang w:val="ro-RO"/>
        </w:rPr>
        <w:t>de referinta).</w:t>
      </w:r>
    </w:p>
    <w:p w:rsidR="00E95127" w:rsidRDefault="00FD167F" w:rsidP="00B149DD">
      <w:pPr>
        <w:pStyle w:val="ListParagraph"/>
        <w:numPr>
          <w:ilvl w:val="0"/>
          <w:numId w:val="15"/>
        </w:numPr>
        <w:tabs>
          <w:tab w:val="center" w:pos="4680"/>
        </w:tabs>
        <w:jc w:val="both"/>
        <w:rPr>
          <w:rFonts w:ascii="Arial" w:hAnsi="Arial" w:cs="Arial"/>
          <w:sz w:val="24"/>
          <w:szCs w:val="24"/>
          <w:lang w:val="ro-RO"/>
        </w:rPr>
      </w:pPr>
      <w:r>
        <w:rPr>
          <w:rFonts w:ascii="Arial" w:hAnsi="Arial" w:cs="Arial"/>
          <w:sz w:val="24"/>
          <w:szCs w:val="24"/>
          <w:u w:val="single"/>
          <w:lang w:val="ro-RO"/>
        </w:rPr>
        <w:t>Prezentare</w:t>
      </w:r>
      <w:r w:rsidRPr="000E0191">
        <w:rPr>
          <w:rFonts w:ascii="Arial" w:hAnsi="Arial" w:cs="Arial"/>
          <w:sz w:val="24"/>
          <w:szCs w:val="24"/>
          <w:lang w:val="ro-RO"/>
        </w:rPr>
        <w:t xml:space="preserve">: </w:t>
      </w:r>
      <w:r w:rsidR="00656D33">
        <w:rPr>
          <w:rFonts w:ascii="Arial" w:hAnsi="Arial" w:cs="Arial"/>
          <w:sz w:val="24"/>
          <w:szCs w:val="24"/>
          <w:lang w:val="ro-RO"/>
        </w:rPr>
        <w:t xml:space="preserve">aceste prevederi </w:t>
      </w:r>
      <w:r w:rsidR="00B149DD" w:rsidRPr="00B149DD">
        <w:rPr>
          <w:rFonts w:ascii="Arial" w:hAnsi="Arial" w:cs="Arial"/>
          <w:sz w:val="24"/>
          <w:szCs w:val="24"/>
          <w:lang w:val="ro-RO"/>
        </w:rPr>
        <w:t>abordeaza</w:t>
      </w:r>
      <w:r w:rsidR="00656D33">
        <w:rPr>
          <w:rFonts w:ascii="Arial" w:hAnsi="Arial" w:cs="Arial"/>
          <w:sz w:val="24"/>
          <w:szCs w:val="24"/>
          <w:lang w:val="ro-RO"/>
        </w:rPr>
        <w:t xml:space="preserve"> modul in care </w:t>
      </w:r>
      <w:r w:rsidR="005254C5">
        <w:rPr>
          <w:rFonts w:ascii="Arial" w:hAnsi="Arial" w:cs="Arial"/>
          <w:sz w:val="24"/>
          <w:szCs w:val="24"/>
          <w:lang w:val="ro-RO"/>
        </w:rPr>
        <w:t>nutrientii</w:t>
      </w:r>
      <w:r w:rsidR="00656D33">
        <w:rPr>
          <w:rFonts w:ascii="Arial" w:hAnsi="Arial" w:cs="Arial"/>
          <w:sz w:val="24"/>
          <w:szCs w:val="24"/>
          <w:lang w:val="ro-RO"/>
        </w:rPr>
        <w:t xml:space="preserve"> trebuie/pot fi prezentat</w:t>
      </w:r>
      <w:r w:rsidR="00C11974">
        <w:rPr>
          <w:rFonts w:ascii="Arial" w:hAnsi="Arial" w:cs="Arial"/>
          <w:sz w:val="24"/>
          <w:szCs w:val="24"/>
          <w:lang w:val="ro-RO"/>
        </w:rPr>
        <w:t>i</w:t>
      </w:r>
      <w:r w:rsidR="00656D33">
        <w:rPr>
          <w:rFonts w:ascii="Arial" w:hAnsi="Arial" w:cs="Arial"/>
          <w:sz w:val="24"/>
          <w:szCs w:val="24"/>
          <w:lang w:val="ro-RO"/>
        </w:rPr>
        <w:t xml:space="preserve"> (acelasi camp vizual, campul vizual principal, cu un caracter de o anumita marime, etc). </w:t>
      </w:r>
    </w:p>
    <w:p w:rsidR="0002015C" w:rsidRDefault="00840A3E" w:rsidP="00E95127">
      <w:pPr>
        <w:tabs>
          <w:tab w:val="center" w:pos="4680"/>
        </w:tabs>
        <w:jc w:val="both"/>
        <w:rPr>
          <w:rFonts w:ascii="Arial" w:hAnsi="Arial" w:cs="Arial"/>
          <w:sz w:val="24"/>
          <w:szCs w:val="24"/>
          <w:lang w:val="ro-RO"/>
        </w:rPr>
      </w:pPr>
      <w:r>
        <w:rPr>
          <w:rFonts w:ascii="Arial" w:hAnsi="Arial" w:cs="Arial"/>
          <w:sz w:val="24"/>
          <w:szCs w:val="24"/>
          <w:lang w:val="ro-RO"/>
        </w:rPr>
        <w:lastRenderedPageBreak/>
        <w:t>La inceput, art. 35 face trimitere catre un procedeu care</w:t>
      </w:r>
      <w:r w:rsidR="0002015C" w:rsidRPr="00E95127">
        <w:rPr>
          <w:rFonts w:ascii="Arial" w:hAnsi="Arial" w:cs="Arial"/>
          <w:sz w:val="24"/>
          <w:szCs w:val="24"/>
          <w:lang w:val="ro-RO"/>
        </w:rPr>
        <w:t xml:space="preserve"> </w:t>
      </w:r>
      <w:r w:rsidR="00F971DB">
        <w:rPr>
          <w:rFonts w:ascii="Arial" w:hAnsi="Arial" w:cs="Arial"/>
          <w:sz w:val="24"/>
          <w:szCs w:val="24"/>
          <w:lang w:val="ro-RO"/>
        </w:rPr>
        <w:t xml:space="preserve">ar permite forme suplimentare de </w:t>
      </w:r>
      <w:r w:rsidR="00F971DB" w:rsidRPr="00F971DB">
        <w:rPr>
          <w:rFonts w:ascii="Arial" w:hAnsi="Arial" w:cs="Arial"/>
          <w:i/>
          <w:sz w:val="24"/>
          <w:szCs w:val="24"/>
          <w:lang w:val="ro-RO"/>
        </w:rPr>
        <w:t>exprimare</w:t>
      </w:r>
      <w:r w:rsidR="00F971DB">
        <w:rPr>
          <w:rFonts w:ascii="Arial" w:hAnsi="Arial" w:cs="Arial"/>
          <w:sz w:val="24"/>
          <w:szCs w:val="24"/>
          <w:lang w:val="ro-RO"/>
        </w:rPr>
        <w:t xml:space="preserve"> (conform art. 32, 33) si/sau forme suplimentare de </w:t>
      </w:r>
      <w:r w:rsidR="00F971DB" w:rsidRPr="00F971DB">
        <w:rPr>
          <w:rFonts w:ascii="Arial" w:hAnsi="Arial" w:cs="Arial"/>
          <w:i/>
          <w:sz w:val="24"/>
          <w:szCs w:val="24"/>
          <w:lang w:val="ro-RO"/>
        </w:rPr>
        <w:t>prezentare</w:t>
      </w:r>
      <w:r w:rsidR="00F971DB">
        <w:rPr>
          <w:rFonts w:ascii="Arial" w:hAnsi="Arial" w:cs="Arial"/>
          <w:sz w:val="24"/>
          <w:szCs w:val="24"/>
          <w:lang w:val="ro-RO"/>
        </w:rPr>
        <w:t xml:space="preserve"> (conform art. 34).</w:t>
      </w:r>
    </w:p>
    <w:p w:rsidR="00EE0B40" w:rsidRDefault="001748AC" w:rsidP="00E95127">
      <w:pPr>
        <w:tabs>
          <w:tab w:val="center" w:pos="4680"/>
        </w:tabs>
        <w:jc w:val="both"/>
        <w:rPr>
          <w:rFonts w:ascii="Arial" w:hAnsi="Arial" w:cs="Arial"/>
          <w:sz w:val="24"/>
          <w:szCs w:val="24"/>
          <w:lang w:val="ro-RO"/>
        </w:rPr>
      </w:pPr>
      <w:r>
        <w:rPr>
          <w:rFonts w:ascii="Arial" w:hAnsi="Arial" w:cs="Arial"/>
          <w:sz w:val="24"/>
          <w:szCs w:val="24"/>
          <w:lang w:val="ro-RO"/>
        </w:rPr>
        <w:t xml:space="preserve">Pe langa acestea, exista alte prevederi relevante in Regulament care </w:t>
      </w:r>
      <w:r w:rsidR="002B064D">
        <w:rPr>
          <w:rFonts w:ascii="Arial" w:hAnsi="Arial" w:cs="Arial"/>
          <w:sz w:val="24"/>
          <w:szCs w:val="24"/>
          <w:lang w:val="ro-RO"/>
        </w:rPr>
        <w:t>se refera (direct sau indirect) la etichetarea nutriti</w:t>
      </w:r>
      <w:r w:rsidR="00C11974">
        <w:rPr>
          <w:rFonts w:ascii="Arial" w:hAnsi="Arial" w:cs="Arial"/>
          <w:sz w:val="24"/>
          <w:szCs w:val="24"/>
          <w:lang w:val="ro-RO"/>
        </w:rPr>
        <w:t>onal</w:t>
      </w:r>
      <w:r w:rsidR="002B064D">
        <w:rPr>
          <w:rFonts w:ascii="Arial" w:hAnsi="Arial" w:cs="Arial"/>
          <w:sz w:val="24"/>
          <w:szCs w:val="24"/>
          <w:lang w:val="ro-RO"/>
        </w:rPr>
        <w:t xml:space="preserve">a: </w:t>
      </w:r>
    </w:p>
    <w:p w:rsidR="00314613" w:rsidRDefault="00BE1067" w:rsidP="00BE1067">
      <w:pPr>
        <w:pStyle w:val="ListParagraph"/>
        <w:numPr>
          <w:ilvl w:val="0"/>
          <w:numId w:val="16"/>
        </w:numPr>
        <w:tabs>
          <w:tab w:val="center" w:pos="4680"/>
        </w:tabs>
        <w:jc w:val="both"/>
        <w:rPr>
          <w:rFonts w:ascii="Arial" w:hAnsi="Arial" w:cs="Arial"/>
          <w:sz w:val="24"/>
          <w:szCs w:val="24"/>
          <w:lang w:val="ro-RO"/>
        </w:rPr>
      </w:pPr>
      <w:r w:rsidRPr="00850FA1">
        <w:rPr>
          <w:rFonts w:ascii="Arial" w:hAnsi="Arial" w:cs="Arial"/>
          <w:b/>
          <w:sz w:val="24"/>
          <w:szCs w:val="24"/>
          <w:lang w:val="ro-RO"/>
        </w:rPr>
        <w:t>Articolul 2.2 (k) si 2.2 (l)</w:t>
      </w:r>
      <w:r>
        <w:rPr>
          <w:rFonts w:ascii="Arial" w:hAnsi="Arial" w:cs="Arial"/>
          <w:sz w:val="24"/>
          <w:szCs w:val="24"/>
          <w:lang w:val="ro-RO"/>
        </w:rPr>
        <w:t xml:space="preserve">: definitii ale „campului vizual” si „campului vizual principal” </w:t>
      </w:r>
    </w:p>
    <w:p w:rsidR="00BE1067" w:rsidRDefault="00BE1067" w:rsidP="00BE1067">
      <w:pPr>
        <w:pStyle w:val="ListParagraph"/>
        <w:numPr>
          <w:ilvl w:val="0"/>
          <w:numId w:val="16"/>
        </w:numPr>
        <w:tabs>
          <w:tab w:val="center" w:pos="4680"/>
        </w:tabs>
        <w:jc w:val="both"/>
        <w:rPr>
          <w:rFonts w:ascii="Arial" w:hAnsi="Arial" w:cs="Arial"/>
          <w:sz w:val="24"/>
          <w:szCs w:val="24"/>
          <w:lang w:val="ro-RO"/>
        </w:rPr>
      </w:pPr>
      <w:r w:rsidRPr="00850FA1">
        <w:rPr>
          <w:rFonts w:ascii="Arial" w:hAnsi="Arial" w:cs="Arial"/>
          <w:b/>
          <w:sz w:val="24"/>
          <w:szCs w:val="24"/>
          <w:lang w:val="ro-RO"/>
        </w:rPr>
        <w:t>Articolul 2.2 (s):</w:t>
      </w:r>
      <w:r>
        <w:rPr>
          <w:rFonts w:ascii="Arial" w:hAnsi="Arial" w:cs="Arial"/>
          <w:sz w:val="24"/>
          <w:szCs w:val="24"/>
          <w:lang w:val="ro-RO"/>
        </w:rPr>
        <w:t xml:space="preserve"> definitii ale </w:t>
      </w:r>
      <w:r w:rsidR="00BA6F0D">
        <w:rPr>
          <w:rFonts w:ascii="Arial" w:hAnsi="Arial" w:cs="Arial"/>
          <w:sz w:val="24"/>
          <w:szCs w:val="24"/>
          <w:lang w:val="ro-RO"/>
        </w:rPr>
        <w:t>nutrientilor</w:t>
      </w:r>
      <w:r>
        <w:rPr>
          <w:rFonts w:ascii="Arial" w:hAnsi="Arial" w:cs="Arial"/>
          <w:sz w:val="24"/>
          <w:szCs w:val="24"/>
          <w:lang w:val="ro-RO"/>
        </w:rPr>
        <w:t xml:space="preserve"> </w:t>
      </w:r>
    </w:p>
    <w:p w:rsidR="00BE1067" w:rsidRDefault="00BE1067" w:rsidP="00BE1067">
      <w:pPr>
        <w:pStyle w:val="ListParagraph"/>
        <w:numPr>
          <w:ilvl w:val="0"/>
          <w:numId w:val="16"/>
        </w:numPr>
        <w:tabs>
          <w:tab w:val="center" w:pos="4680"/>
        </w:tabs>
        <w:jc w:val="both"/>
        <w:rPr>
          <w:rFonts w:ascii="Arial" w:hAnsi="Arial" w:cs="Arial"/>
          <w:sz w:val="24"/>
          <w:szCs w:val="24"/>
          <w:lang w:val="ro-RO"/>
        </w:rPr>
      </w:pPr>
      <w:r w:rsidRPr="00850FA1">
        <w:rPr>
          <w:rFonts w:ascii="Arial" w:hAnsi="Arial" w:cs="Arial"/>
          <w:b/>
          <w:sz w:val="24"/>
          <w:szCs w:val="24"/>
          <w:lang w:val="ro-RO"/>
        </w:rPr>
        <w:t>Articolul 13.2 si 13.3:</w:t>
      </w:r>
      <w:r>
        <w:rPr>
          <w:rFonts w:ascii="Arial" w:hAnsi="Arial" w:cs="Arial"/>
          <w:sz w:val="24"/>
          <w:szCs w:val="24"/>
          <w:lang w:val="ro-RO"/>
        </w:rPr>
        <w:t xml:space="preserve"> cerinte privind dimensiunea minima a caracterului</w:t>
      </w:r>
      <w:r w:rsidR="00C11974">
        <w:rPr>
          <w:rFonts w:ascii="Arial" w:hAnsi="Arial" w:cs="Arial"/>
          <w:sz w:val="24"/>
          <w:szCs w:val="24"/>
          <w:lang w:val="ro-RO"/>
        </w:rPr>
        <w:t xml:space="preserve"> (fontului)</w:t>
      </w:r>
    </w:p>
    <w:p w:rsidR="00BE1067" w:rsidRDefault="00BE1067" w:rsidP="00BE1067">
      <w:pPr>
        <w:pStyle w:val="ListParagraph"/>
        <w:numPr>
          <w:ilvl w:val="0"/>
          <w:numId w:val="16"/>
        </w:numPr>
        <w:tabs>
          <w:tab w:val="center" w:pos="4680"/>
        </w:tabs>
        <w:jc w:val="both"/>
        <w:rPr>
          <w:rFonts w:ascii="Arial" w:hAnsi="Arial" w:cs="Arial"/>
          <w:sz w:val="24"/>
          <w:szCs w:val="24"/>
          <w:lang w:val="ro-RO"/>
        </w:rPr>
      </w:pPr>
      <w:r w:rsidRPr="00850FA1">
        <w:rPr>
          <w:rFonts w:ascii="Arial" w:hAnsi="Arial" w:cs="Arial"/>
          <w:b/>
          <w:sz w:val="24"/>
          <w:szCs w:val="24"/>
          <w:lang w:val="ro-RO"/>
        </w:rPr>
        <w:t>Articolul 15</w:t>
      </w:r>
      <w:r>
        <w:rPr>
          <w:rFonts w:ascii="Arial" w:hAnsi="Arial" w:cs="Arial"/>
          <w:sz w:val="24"/>
          <w:szCs w:val="24"/>
          <w:lang w:val="ro-RO"/>
        </w:rPr>
        <w:t>: cerinte de limba</w:t>
      </w:r>
    </w:p>
    <w:p w:rsidR="00BE1067" w:rsidRDefault="00BE1067" w:rsidP="00BE1067">
      <w:pPr>
        <w:pStyle w:val="ListParagraph"/>
        <w:numPr>
          <w:ilvl w:val="0"/>
          <w:numId w:val="16"/>
        </w:numPr>
        <w:tabs>
          <w:tab w:val="center" w:pos="4680"/>
        </w:tabs>
        <w:jc w:val="both"/>
        <w:rPr>
          <w:rFonts w:ascii="Arial" w:hAnsi="Arial" w:cs="Arial"/>
          <w:sz w:val="24"/>
          <w:szCs w:val="24"/>
          <w:lang w:val="ro-RO"/>
        </w:rPr>
      </w:pPr>
      <w:r w:rsidRPr="00850FA1">
        <w:rPr>
          <w:rFonts w:ascii="Arial" w:hAnsi="Arial" w:cs="Arial"/>
          <w:b/>
          <w:sz w:val="24"/>
          <w:szCs w:val="24"/>
          <w:lang w:val="ro-RO"/>
        </w:rPr>
        <w:t xml:space="preserve">Articolul </w:t>
      </w:r>
      <w:r w:rsidR="00E01AC0" w:rsidRPr="00850FA1">
        <w:rPr>
          <w:rFonts w:ascii="Arial" w:hAnsi="Arial" w:cs="Arial"/>
          <w:b/>
          <w:sz w:val="24"/>
          <w:szCs w:val="24"/>
          <w:lang w:val="ro-RO"/>
        </w:rPr>
        <w:t>16.2</w:t>
      </w:r>
      <w:r w:rsidR="00E01AC0">
        <w:rPr>
          <w:rFonts w:ascii="Arial" w:hAnsi="Arial" w:cs="Arial"/>
          <w:sz w:val="24"/>
          <w:szCs w:val="24"/>
          <w:lang w:val="ro-RO"/>
        </w:rPr>
        <w:t xml:space="preserve">: </w:t>
      </w:r>
      <w:r w:rsidR="00C11974">
        <w:rPr>
          <w:rFonts w:ascii="Arial" w:hAnsi="Arial" w:cs="Arial"/>
          <w:sz w:val="24"/>
          <w:szCs w:val="24"/>
          <w:lang w:val="ro-RO"/>
        </w:rPr>
        <w:t xml:space="preserve"> exceptare </w:t>
      </w:r>
      <w:r w:rsidR="00E01AC0">
        <w:rPr>
          <w:rFonts w:ascii="Arial" w:hAnsi="Arial" w:cs="Arial"/>
          <w:sz w:val="24"/>
          <w:szCs w:val="24"/>
          <w:lang w:val="ro-RO"/>
        </w:rPr>
        <w:t xml:space="preserve">de la declaratia nutritionala in cazul </w:t>
      </w:r>
      <w:r w:rsidR="00735B69">
        <w:rPr>
          <w:rFonts w:ascii="Arial" w:hAnsi="Arial" w:cs="Arial"/>
          <w:sz w:val="24"/>
          <w:szCs w:val="24"/>
          <w:lang w:val="ro-RO"/>
        </w:rPr>
        <w:t>ambalaj</w:t>
      </w:r>
      <w:r w:rsidR="00E01AC0">
        <w:rPr>
          <w:rFonts w:ascii="Arial" w:hAnsi="Arial" w:cs="Arial"/>
          <w:sz w:val="24"/>
          <w:szCs w:val="24"/>
          <w:lang w:val="ro-RO"/>
        </w:rPr>
        <w:t>elor mai mici de 10 cm</w:t>
      </w:r>
      <w:r w:rsidR="00E01AC0">
        <w:rPr>
          <w:rFonts w:ascii="Arial" w:hAnsi="Arial" w:cs="Arial"/>
          <w:sz w:val="24"/>
          <w:szCs w:val="24"/>
          <w:vertAlign w:val="superscript"/>
          <w:lang w:val="ro-RO"/>
        </w:rPr>
        <w:t>2</w:t>
      </w:r>
    </w:p>
    <w:p w:rsidR="00E01AC0" w:rsidRDefault="000D178F" w:rsidP="00BE1067">
      <w:pPr>
        <w:pStyle w:val="ListParagraph"/>
        <w:numPr>
          <w:ilvl w:val="0"/>
          <w:numId w:val="16"/>
        </w:numPr>
        <w:tabs>
          <w:tab w:val="center" w:pos="4680"/>
        </w:tabs>
        <w:jc w:val="both"/>
        <w:rPr>
          <w:rFonts w:ascii="Arial" w:hAnsi="Arial" w:cs="Arial"/>
          <w:sz w:val="24"/>
          <w:szCs w:val="24"/>
          <w:lang w:val="ro-RO"/>
        </w:rPr>
      </w:pPr>
      <w:r>
        <w:rPr>
          <w:rFonts w:ascii="Arial" w:hAnsi="Arial" w:cs="Arial"/>
          <w:b/>
          <w:sz w:val="24"/>
          <w:szCs w:val="24"/>
          <w:lang w:val="ro-RO"/>
        </w:rPr>
        <w:t>Articolul 16.4:</w:t>
      </w:r>
      <w:r>
        <w:rPr>
          <w:rFonts w:ascii="Arial" w:hAnsi="Arial" w:cs="Arial"/>
          <w:sz w:val="24"/>
          <w:szCs w:val="24"/>
          <w:lang w:val="ro-RO"/>
        </w:rPr>
        <w:t xml:space="preserve"> </w:t>
      </w:r>
      <w:r w:rsidR="00C11974">
        <w:rPr>
          <w:rFonts w:ascii="Arial" w:hAnsi="Arial" w:cs="Arial"/>
          <w:sz w:val="24"/>
          <w:szCs w:val="24"/>
          <w:lang w:val="ro-RO"/>
        </w:rPr>
        <w:t xml:space="preserve"> exceptare </w:t>
      </w:r>
      <w:r>
        <w:rPr>
          <w:rFonts w:ascii="Arial" w:hAnsi="Arial" w:cs="Arial"/>
          <w:sz w:val="24"/>
          <w:szCs w:val="24"/>
          <w:lang w:val="ro-RO"/>
        </w:rPr>
        <w:t>de la declaratia nutritionala pentru bauturile alcoolice</w:t>
      </w:r>
    </w:p>
    <w:p w:rsidR="000D178F" w:rsidRDefault="000D178F" w:rsidP="00576151">
      <w:pPr>
        <w:pStyle w:val="ListParagraph"/>
        <w:numPr>
          <w:ilvl w:val="0"/>
          <w:numId w:val="16"/>
        </w:numPr>
        <w:tabs>
          <w:tab w:val="center" w:pos="4680"/>
        </w:tabs>
        <w:jc w:val="both"/>
        <w:rPr>
          <w:rFonts w:ascii="Arial" w:hAnsi="Arial" w:cs="Arial"/>
          <w:sz w:val="24"/>
          <w:szCs w:val="24"/>
          <w:lang w:val="ro-RO"/>
        </w:rPr>
      </w:pPr>
      <w:r>
        <w:rPr>
          <w:rFonts w:ascii="Arial" w:hAnsi="Arial" w:cs="Arial"/>
          <w:b/>
          <w:sz w:val="24"/>
          <w:szCs w:val="24"/>
          <w:lang w:val="ro-RO"/>
        </w:rPr>
        <w:t>Articolul 36.3 (c) si articolul 43:</w:t>
      </w:r>
      <w:r w:rsidR="00576151">
        <w:rPr>
          <w:rFonts w:ascii="Arial" w:hAnsi="Arial" w:cs="Arial"/>
          <w:sz w:val="24"/>
          <w:szCs w:val="24"/>
          <w:lang w:val="ro-RO"/>
        </w:rPr>
        <w:t xml:space="preserve"> informatii </w:t>
      </w:r>
      <w:r w:rsidR="00C11974">
        <w:rPr>
          <w:rFonts w:ascii="Arial" w:hAnsi="Arial" w:cs="Arial"/>
          <w:sz w:val="24"/>
          <w:szCs w:val="24"/>
          <w:lang w:val="ro-RO"/>
        </w:rPr>
        <w:t xml:space="preserve">voluntare </w:t>
      </w:r>
      <w:r w:rsidR="00576151">
        <w:rPr>
          <w:rFonts w:ascii="Arial" w:hAnsi="Arial" w:cs="Arial"/>
          <w:sz w:val="24"/>
          <w:szCs w:val="24"/>
          <w:lang w:val="ro-RO"/>
        </w:rPr>
        <w:t xml:space="preserve">privind </w:t>
      </w:r>
      <w:r w:rsidR="00D303EF">
        <w:rPr>
          <w:rFonts w:ascii="Arial" w:hAnsi="Arial" w:cs="Arial"/>
          <w:sz w:val="24"/>
          <w:szCs w:val="24"/>
          <w:lang w:val="ro-RO"/>
        </w:rPr>
        <w:t>produse</w:t>
      </w:r>
      <w:r w:rsidR="00185051">
        <w:rPr>
          <w:rFonts w:ascii="Arial" w:hAnsi="Arial" w:cs="Arial"/>
          <w:sz w:val="24"/>
          <w:szCs w:val="24"/>
          <w:lang w:val="ro-RO"/>
        </w:rPr>
        <w:t>le</w:t>
      </w:r>
      <w:r w:rsidR="00D303EF">
        <w:rPr>
          <w:rFonts w:ascii="Arial" w:hAnsi="Arial" w:cs="Arial"/>
          <w:sz w:val="24"/>
          <w:szCs w:val="24"/>
          <w:lang w:val="ro-RO"/>
        </w:rPr>
        <w:t xml:space="preserve"> alimentare</w:t>
      </w:r>
      <w:r>
        <w:rPr>
          <w:rFonts w:ascii="Arial" w:hAnsi="Arial" w:cs="Arial"/>
          <w:sz w:val="24"/>
          <w:szCs w:val="24"/>
          <w:lang w:val="ro-RO"/>
        </w:rPr>
        <w:t xml:space="preserve"> si reguli</w:t>
      </w:r>
      <w:r w:rsidR="00576151">
        <w:rPr>
          <w:rFonts w:ascii="Arial" w:hAnsi="Arial" w:cs="Arial"/>
          <w:sz w:val="24"/>
          <w:szCs w:val="24"/>
          <w:lang w:val="ro-RO"/>
        </w:rPr>
        <w:t xml:space="preserve"> </w:t>
      </w:r>
      <w:r w:rsidR="00576151" w:rsidRPr="00576151">
        <w:rPr>
          <w:rFonts w:ascii="Arial" w:hAnsi="Arial" w:cs="Arial"/>
          <w:sz w:val="24"/>
          <w:szCs w:val="24"/>
          <w:lang w:val="ro-RO"/>
        </w:rPr>
        <w:t xml:space="preserve">(nationale sau ale UE) </w:t>
      </w:r>
      <w:r>
        <w:rPr>
          <w:rFonts w:ascii="Arial" w:hAnsi="Arial" w:cs="Arial"/>
          <w:sz w:val="24"/>
          <w:szCs w:val="24"/>
          <w:lang w:val="ro-RO"/>
        </w:rPr>
        <w:t xml:space="preserve"> cu privire la </w:t>
      </w:r>
      <w:r w:rsidR="00C11974">
        <w:rPr>
          <w:rFonts w:ascii="Arial" w:hAnsi="Arial" w:cs="Arial"/>
          <w:sz w:val="24"/>
          <w:szCs w:val="24"/>
          <w:lang w:val="ro-RO"/>
        </w:rPr>
        <w:t xml:space="preserve"> </w:t>
      </w:r>
      <w:r w:rsidR="00DC3BBF">
        <w:rPr>
          <w:rFonts w:ascii="Arial" w:hAnsi="Arial" w:cs="Arial"/>
          <w:sz w:val="24"/>
          <w:szCs w:val="24"/>
          <w:lang w:val="ro-RO"/>
        </w:rPr>
        <w:t>consumul</w:t>
      </w:r>
      <w:r w:rsidR="00C11974">
        <w:rPr>
          <w:rFonts w:ascii="Arial" w:hAnsi="Arial" w:cs="Arial"/>
          <w:sz w:val="24"/>
          <w:szCs w:val="24"/>
          <w:lang w:val="ro-RO"/>
        </w:rPr>
        <w:t xml:space="preserve"> </w:t>
      </w:r>
      <w:r>
        <w:rPr>
          <w:rFonts w:ascii="Arial" w:hAnsi="Arial" w:cs="Arial"/>
          <w:sz w:val="24"/>
          <w:szCs w:val="24"/>
          <w:lang w:val="ro-RO"/>
        </w:rPr>
        <w:t>de referinta pentru grupuri specifice de populatie</w:t>
      </w:r>
    </w:p>
    <w:p w:rsidR="000D178F" w:rsidRDefault="00B5544C" w:rsidP="00BE1067">
      <w:pPr>
        <w:pStyle w:val="ListParagraph"/>
        <w:numPr>
          <w:ilvl w:val="0"/>
          <w:numId w:val="16"/>
        </w:numPr>
        <w:tabs>
          <w:tab w:val="center" w:pos="4680"/>
        </w:tabs>
        <w:jc w:val="both"/>
        <w:rPr>
          <w:rFonts w:ascii="Arial" w:hAnsi="Arial" w:cs="Arial"/>
          <w:sz w:val="24"/>
          <w:szCs w:val="24"/>
          <w:lang w:val="ro-RO"/>
        </w:rPr>
      </w:pPr>
      <w:r>
        <w:rPr>
          <w:rFonts w:ascii="Arial" w:hAnsi="Arial" w:cs="Arial"/>
          <w:b/>
          <w:sz w:val="24"/>
          <w:szCs w:val="24"/>
          <w:lang w:val="ro-RO"/>
        </w:rPr>
        <w:t xml:space="preserve">Articolul 54.1, 54.2 si 54.3: </w:t>
      </w:r>
      <w:r>
        <w:rPr>
          <w:rFonts w:ascii="Arial" w:hAnsi="Arial" w:cs="Arial"/>
          <w:sz w:val="24"/>
          <w:szCs w:val="24"/>
          <w:lang w:val="ro-RO"/>
        </w:rPr>
        <w:t xml:space="preserve"> masuri de tranzitie</w:t>
      </w:r>
    </w:p>
    <w:p w:rsidR="00B5544C" w:rsidRDefault="00B5544C" w:rsidP="00BE1067">
      <w:pPr>
        <w:pStyle w:val="ListParagraph"/>
        <w:numPr>
          <w:ilvl w:val="0"/>
          <w:numId w:val="16"/>
        </w:numPr>
        <w:tabs>
          <w:tab w:val="center" w:pos="4680"/>
        </w:tabs>
        <w:jc w:val="both"/>
        <w:rPr>
          <w:rFonts w:ascii="Arial" w:hAnsi="Arial" w:cs="Arial"/>
          <w:sz w:val="24"/>
          <w:szCs w:val="24"/>
          <w:lang w:val="ro-RO"/>
        </w:rPr>
      </w:pPr>
      <w:r>
        <w:rPr>
          <w:rFonts w:ascii="Arial" w:hAnsi="Arial" w:cs="Arial"/>
          <w:b/>
          <w:sz w:val="24"/>
          <w:szCs w:val="24"/>
          <w:lang w:val="ro-RO"/>
        </w:rPr>
        <w:t>Anexa I:</w:t>
      </w:r>
      <w:r>
        <w:rPr>
          <w:rFonts w:ascii="Arial" w:hAnsi="Arial" w:cs="Arial"/>
          <w:sz w:val="24"/>
          <w:szCs w:val="24"/>
          <w:lang w:val="ro-RO"/>
        </w:rPr>
        <w:t xml:space="preserve"> </w:t>
      </w:r>
      <w:r w:rsidR="00586833">
        <w:rPr>
          <w:rFonts w:ascii="Arial" w:hAnsi="Arial" w:cs="Arial"/>
          <w:sz w:val="24"/>
          <w:szCs w:val="24"/>
          <w:lang w:val="ro-RO"/>
        </w:rPr>
        <w:t xml:space="preserve">definitii specifice (ex. despre </w:t>
      </w:r>
      <w:r w:rsidR="005254C5">
        <w:rPr>
          <w:rFonts w:ascii="Arial" w:hAnsi="Arial" w:cs="Arial"/>
          <w:sz w:val="24"/>
          <w:szCs w:val="24"/>
          <w:lang w:val="ro-RO"/>
        </w:rPr>
        <w:t>nutrienti</w:t>
      </w:r>
      <w:r w:rsidR="00586833">
        <w:rPr>
          <w:rFonts w:ascii="Arial" w:hAnsi="Arial" w:cs="Arial"/>
          <w:sz w:val="24"/>
          <w:szCs w:val="24"/>
          <w:lang w:val="ro-RO"/>
        </w:rPr>
        <w:t>)</w:t>
      </w:r>
    </w:p>
    <w:p w:rsidR="00586833" w:rsidRDefault="00586833" w:rsidP="00BE1067">
      <w:pPr>
        <w:pStyle w:val="ListParagraph"/>
        <w:numPr>
          <w:ilvl w:val="0"/>
          <w:numId w:val="16"/>
        </w:numPr>
        <w:tabs>
          <w:tab w:val="center" w:pos="4680"/>
        </w:tabs>
        <w:jc w:val="both"/>
        <w:rPr>
          <w:rFonts w:ascii="Arial" w:hAnsi="Arial" w:cs="Arial"/>
          <w:sz w:val="24"/>
          <w:szCs w:val="24"/>
          <w:lang w:val="ro-RO"/>
        </w:rPr>
      </w:pPr>
      <w:r>
        <w:rPr>
          <w:rFonts w:ascii="Arial" w:hAnsi="Arial" w:cs="Arial"/>
          <w:b/>
          <w:sz w:val="24"/>
          <w:szCs w:val="24"/>
          <w:lang w:val="ro-RO"/>
        </w:rPr>
        <w:t>Articolul 16.</w:t>
      </w:r>
      <w:r w:rsidRPr="00586833">
        <w:rPr>
          <w:rFonts w:ascii="Arial" w:hAnsi="Arial" w:cs="Arial"/>
          <w:b/>
          <w:sz w:val="24"/>
          <w:szCs w:val="24"/>
          <w:lang w:val="ro-RO"/>
        </w:rPr>
        <w:t>3 si Anexa V</w:t>
      </w:r>
      <w:r>
        <w:rPr>
          <w:rFonts w:ascii="Arial" w:hAnsi="Arial" w:cs="Arial"/>
          <w:sz w:val="24"/>
          <w:szCs w:val="24"/>
          <w:lang w:val="ro-RO"/>
        </w:rPr>
        <w:t>:</w:t>
      </w:r>
      <w:r>
        <w:rPr>
          <w:rFonts w:ascii="Arial" w:hAnsi="Arial" w:cs="Arial"/>
          <w:b/>
          <w:sz w:val="24"/>
          <w:szCs w:val="24"/>
          <w:lang w:val="ro-RO"/>
        </w:rPr>
        <w:t xml:space="preserve"> </w:t>
      </w:r>
      <w:r>
        <w:rPr>
          <w:rFonts w:ascii="Arial" w:hAnsi="Arial" w:cs="Arial"/>
          <w:sz w:val="24"/>
          <w:szCs w:val="24"/>
          <w:lang w:val="ro-RO"/>
        </w:rPr>
        <w:t xml:space="preserve">lista </w:t>
      </w:r>
      <w:r w:rsidR="00BF463C">
        <w:rPr>
          <w:rFonts w:ascii="Arial" w:hAnsi="Arial" w:cs="Arial"/>
          <w:sz w:val="24"/>
          <w:szCs w:val="24"/>
          <w:lang w:val="ro-RO"/>
        </w:rPr>
        <w:t>produselor alimentare</w:t>
      </w:r>
      <w:r>
        <w:rPr>
          <w:rFonts w:ascii="Arial" w:hAnsi="Arial" w:cs="Arial"/>
          <w:sz w:val="24"/>
          <w:szCs w:val="24"/>
          <w:lang w:val="ro-RO"/>
        </w:rPr>
        <w:t xml:space="preserve"> care sunt </w:t>
      </w:r>
      <w:r w:rsidR="00C11974">
        <w:rPr>
          <w:rFonts w:ascii="Arial" w:hAnsi="Arial" w:cs="Arial"/>
          <w:sz w:val="24"/>
          <w:szCs w:val="24"/>
          <w:lang w:val="ro-RO"/>
        </w:rPr>
        <w:t xml:space="preserve">exceptate </w:t>
      </w:r>
      <w:r>
        <w:rPr>
          <w:rFonts w:ascii="Arial" w:hAnsi="Arial" w:cs="Arial"/>
          <w:sz w:val="24"/>
          <w:szCs w:val="24"/>
          <w:lang w:val="ro-RO"/>
        </w:rPr>
        <w:t xml:space="preserve">de </w:t>
      </w:r>
      <w:r w:rsidR="00C11974">
        <w:rPr>
          <w:rFonts w:ascii="Arial" w:hAnsi="Arial" w:cs="Arial"/>
          <w:sz w:val="24"/>
          <w:szCs w:val="24"/>
          <w:lang w:val="ro-RO"/>
        </w:rPr>
        <w:t xml:space="preserve">la </w:t>
      </w:r>
      <w:r>
        <w:rPr>
          <w:rFonts w:ascii="Arial" w:hAnsi="Arial" w:cs="Arial"/>
          <w:sz w:val="24"/>
          <w:szCs w:val="24"/>
          <w:lang w:val="ro-RO"/>
        </w:rPr>
        <w:t>declaratia nutritionala obligatorie</w:t>
      </w:r>
    </w:p>
    <w:p w:rsidR="00586833" w:rsidRDefault="00586833" w:rsidP="00BE1067">
      <w:pPr>
        <w:pStyle w:val="ListParagraph"/>
        <w:numPr>
          <w:ilvl w:val="0"/>
          <w:numId w:val="16"/>
        </w:numPr>
        <w:tabs>
          <w:tab w:val="center" w:pos="4680"/>
        </w:tabs>
        <w:jc w:val="both"/>
        <w:rPr>
          <w:rFonts w:ascii="Arial" w:hAnsi="Arial" w:cs="Arial"/>
          <w:sz w:val="24"/>
          <w:szCs w:val="24"/>
          <w:lang w:val="ro-RO"/>
        </w:rPr>
      </w:pPr>
      <w:r>
        <w:rPr>
          <w:rFonts w:ascii="Arial" w:hAnsi="Arial" w:cs="Arial"/>
          <w:b/>
          <w:sz w:val="24"/>
          <w:szCs w:val="24"/>
          <w:lang w:val="ro-RO"/>
        </w:rPr>
        <w:t>Anexa XIII</w:t>
      </w:r>
      <w:r>
        <w:rPr>
          <w:rFonts w:ascii="Arial" w:hAnsi="Arial" w:cs="Arial"/>
          <w:sz w:val="24"/>
          <w:szCs w:val="24"/>
          <w:lang w:val="ro-RO"/>
        </w:rPr>
        <w:t xml:space="preserve">: </w:t>
      </w:r>
      <w:r w:rsidR="00DC3BBF">
        <w:rPr>
          <w:rFonts w:ascii="Arial" w:hAnsi="Arial" w:cs="Arial"/>
          <w:sz w:val="24"/>
          <w:szCs w:val="24"/>
          <w:lang w:val="ro-RO"/>
        </w:rPr>
        <w:t>consumuri</w:t>
      </w:r>
      <w:r w:rsidR="00C11974">
        <w:rPr>
          <w:rFonts w:ascii="Arial" w:hAnsi="Arial" w:cs="Arial"/>
          <w:sz w:val="24"/>
          <w:szCs w:val="24"/>
          <w:lang w:val="ro-RO"/>
        </w:rPr>
        <w:t xml:space="preserve"> </w:t>
      </w:r>
      <w:r>
        <w:rPr>
          <w:rFonts w:ascii="Arial" w:hAnsi="Arial" w:cs="Arial"/>
          <w:sz w:val="24"/>
          <w:szCs w:val="24"/>
          <w:lang w:val="ro-RO"/>
        </w:rPr>
        <w:t>de referinta</w:t>
      </w:r>
    </w:p>
    <w:p w:rsidR="00586833" w:rsidRDefault="00586833" w:rsidP="00BE1067">
      <w:pPr>
        <w:pStyle w:val="ListParagraph"/>
        <w:numPr>
          <w:ilvl w:val="0"/>
          <w:numId w:val="16"/>
        </w:numPr>
        <w:tabs>
          <w:tab w:val="center" w:pos="4680"/>
        </w:tabs>
        <w:jc w:val="both"/>
        <w:rPr>
          <w:rFonts w:ascii="Arial" w:hAnsi="Arial" w:cs="Arial"/>
          <w:sz w:val="24"/>
          <w:szCs w:val="24"/>
          <w:lang w:val="ro-RO"/>
        </w:rPr>
      </w:pPr>
      <w:r>
        <w:rPr>
          <w:rFonts w:ascii="Arial" w:hAnsi="Arial" w:cs="Arial"/>
          <w:b/>
          <w:sz w:val="24"/>
          <w:szCs w:val="24"/>
          <w:lang w:val="ro-RO"/>
        </w:rPr>
        <w:t>Anexa XIV</w:t>
      </w:r>
      <w:r>
        <w:rPr>
          <w:rFonts w:ascii="Arial" w:hAnsi="Arial" w:cs="Arial"/>
          <w:sz w:val="24"/>
          <w:szCs w:val="24"/>
          <w:lang w:val="ro-RO"/>
        </w:rPr>
        <w:t>: factori de conversie</w:t>
      </w:r>
    </w:p>
    <w:p w:rsidR="00586833" w:rsidRDefault="00586833" w:rsidP="00BE1067">
      <w:pPr>
        <w:pStyle w:val="ListParagraph"/>
        <w:numPr>
          <w:ilvl w:val="0"/>
          <w:numId w:val="16"/>
        </w:numPr>
        <w:tabs>
          <w:tab w:val="center" w:pos="4680"/>
        </w:tabs>
        <w:jc w:val="both"/>
        <w:rPr>
          <w:rFonts w:ascii="Arial" w:hAnsi="Arial" w:cs="Arial"/>
          <w:sz w:val="24"/>
          <w:szCs w:val="24"/>
          <w:lang w:val="ro-RO"/>
        </w:rPr>
      </w:pPr>
      <w:r>
        <w:rPr>
          <w:rFonts w:ascii="Arial" w:hAnsi="Arial" w:cs="Arial"/>
          <w:b/>
          <w:sz w:val="24"/>
          <w:szCs w:val="24"/>
          <w:lang w:val="ro-RO"/>
        </w:rPr>
        <w:t>Anexa XV</w:t>
      </w:r>
      <w:r>
        <w:rPr>
          <w:rFonts w:ascii="Arial" w:hAnsi="Arial" w:cs="Arial"/>
          <w:sz w:val="24"/>
          <w:szCs w:val="24"/>
          <w:lang w:val="ro-RO"/>
        </w:rPr>
        <w:t>: exprimarea si prezentarea declaratiei nutritionale</w:t>
      </w:r>
    </w:p>
    <w:p w:rsidR="00E24A16" w:rsidRDefault="00E24A16" w:rsidP="00E24A16">
      <w:pPr>
        <w:tabs>
          <w:tab w:val="center" w:pos="4680"/>
        </w:tabs>
        <w:jc w:val="both"/>
        <w:rPr>
          <w:rFonts w:ascii="Arial" w:hAnsi="Arial" w:cs="Arial"/>
          <w:sz w:val="24"/>
          <w:szCs w:val="24"/>
          <w:lang w:val="ro-RO"/>
        </w:rPr>
      </w:pPr>
      <w:r>
        <w:rPr>
          <w:rFonts w:ascii="Arial" w:hAnsi="Arial" w:cs="Arial"/>
          <w:sz w:val="24"/>
          <w:szCs w:val="24"/>
          <w:lang w:val="ro-RO"/>
        </w:rPr>
        <w:t>Articolele cupri</w:t>
      </w:r>
      <w:r w:rsidR="001D2363">
        <w:rPr>
          <w:rFonts w:ascii="Arial" w:hAnsi="Arial" w:cs="Arial"/>
          <w:sz w:val="24"/>
          <w:szCs w:val="24"/>
          <w:lang w:val="ro-RO"/>
        </w:rPr>
        <w:t>nse intre 30 si 35 sunt abordate</w:t>
      </w:r>
      <w:r>
        <w:rPr>
          <w:rFonts w:ascii="Arial" w:hAnsi="Arial" w:cs="Arial"/>
          <w:sz w:val="24"/>
          <w:szCs w:val="24"/>
          <w:lang w:val="ro-RO"/>
        </w:rPr>
        <w:t xml:space="preserve"> in detaliu in urmatoarele pagini. Celelalte articole </w:t>
      </w:r>
      <w:r w:rsidR="00C11974">
        <w:rPr>
          <w:rFonts w:ascii="Arial" w:hAnsi="Arial" w:cs="Arial"/>
          <w:sz w:val="24"/>
          <w:szCs w:val="24"/>
          <w:lang w:val="ro-RO"/>
        </w:rPr>
        <w:t xml:space="preserve"> in </w:t>
      </w:r>
      <w:r>
        <w:rPr>
          <w:rFonts w:ascii="Arial" w:hAnsi="Arial" w:cs="Arial"/>
          <w:sz w:val="24"/>
          <w:szCs w:val="24"/>
          <w:lang w:val="ro-RO"/>
        </w:rPr>
        <w:t xml:space="preserve">legatura </w:t>
      </w:r>
      <w:r w:rsidR="00185051">
        <w:rPr>
          <w:rFonts w:ascii="Arial" w:hAnsi="Arial" w:cs="Arial"/>
          <w:sz w:val="24"/>
          <w:szCs w:val="24"/>
          <w:lang w:val="ro-RO"/>
        </w:rPr>
        <w:t xml:space="preserve">cu </w:t>
      </w:r>
      <w:r>
        <w:rPr>
          <w:rFonts w:ascii="Arial" w:hAnsi="Arial" w:cs="Arial"/>
          <w:sz w:val="24"/>
          <w:szCs w:val="24"/>
          <w:lang w:val="ro-RO"/>
        </w:rPr>
        <w:t xml:space="preserve">care s-a facut referire, acolo unde este cazul, fac trimitere la articolele ce corespund articolelor 30-35. </w:t>
      </w:r>
    </w:p>
    <w:p w:rsidR="00800723" w:rsidRDefault="00800723" w:rsidP="00E24A16">
      <w:pPr>
        <w:tabs>
          <w:tab w:val="center" w:pos="4680"/>
        </w:tabs>
        <w:jc w:val="both"/>
        <w:rPr>
          <w:rFonts w:ascii="Arial" w:hAnsi="Arial" w:cs="Arial"/>
          <w:sz w:val="24"/>
          <w:szCs w:val="24"/>
          <w:lang w:val="ro-RO"/>
        </w:rPr>
      </w:pPr>
      <w:r>
        <w:rPr>
          <w:rFonts w:ascii="Arial" w:hAnsi="Arial" w:cs="Arial"/>
          <w:sz w:val="24"/>
          <w:szCs w:val="24"/>
          <w:lang w:val="ro-RO"/>
        </w:rPr>
        <w:t>In</w:t>
      </w:r>
      <w:r w:rsidR="00A450A5">
        <w:rPr>
          <w:rFonts w:ascii="Arial" w:hAnsi="Arial" w:cs="Arial"/>
          <w:sz w:val="24"/>
          <w:szCs w:val="24"/>
          <w:lang w:val="ro-RO"/>
        </w:rPr>
        <w:t>trucat articolele sunt strans legate intre ele</w:t>
      </w:r>
      <w:r w:rsidR="00B247E8">
        <w:rPr>
          <w:rFonts w:ascii="Arial" w:hAnsi="Arial" w:cs="Arial"/>
          <w:sz w:val="24"/>
          <w:szCs w:val="24"/>
          <w:lang w:val="ro-RO"/>
        </w:rPr>
        <w:t xml:space="preserve">, avand diferite referinte incrucisate pe tot parcursul textului, este important </w:t>
      </w:r>
      <w:r w:rsidR="00185051">
        <w:rPr>
          <w:rFonts w:ascii="Arial" w:hAnsi="Arial" w:cs="Arial"/>
          <w:sz w:val="24"/>
          <w:szCs w:val="24"/>
          <w:lang w:val="ro-RO"/>
        </w:rPr>
        <w:t xml:space="preserve">mai curand </w:t>
      </w:r>
      <w:r w:rsidR="00B247E8">
        <w:rPr>
          <w:rFonts w:ascii="Arial" w:hAnsi="Arial" w:cs="Arial"/>
          <w:sz w:val="24"/>
          <w:szCs w:val="24"/>
          <w:lang w:val="ro-RO"/>
        </w:rPr>
        <w:t>sa luam in considerare toate articolele din ace</w:t>
      </w:r>
      <w:r w:rsidR="00C11974">
        <w:rPr>
          <w:rFonts w:ascii="Arial" w:hAnsi="Arial" w:cs="Arial"/>
          <w:sz w:val="24"/>
          <w:szCs w:val="24"/>
          <w:lang w:val="ro-RO"/>
        </w:rPr>
        <w:t>a</w:t>
      </w:r>
      <w:r w:rsidR="00B247E8">
        <w:rPr>
          <w:rFonts w:ascii="Arial" w:hAnsi="Arial" w:cs="Arial"/>
          <w:sz w:val="24"/>
          <w:szCs w:val="24"/>
          <w:lang w:val="ro-RO"/>
        </w:rPr>
        <w:t xml:space="preserve">sta sectiune, in ansamblul lor, decat </w:t>
      </w:r>
      <w:r w:rsidR="00C11974">
        <w:rPr>
          <w:rFonts w:ascii="Arial" w:hAnsi="Arial" w:cs="Arial"/>
          <w:sz w:val="24"/>
          <w:szCs w:val="24"/>
          <w:lang w:val="ro-RO"/>
        </w:rPr>
        <w:t xml:space="preserve"> pe baza individuala</w:t>
      </w:r>
      <w:r w:rsidR="00B247E8">
        <w:rPr>
          <w:rFonts w:ascii="Arial" w:hAnsi="Arial" w:cs="Arial"/>
          <w:sz w:val="24"/>
          <w:szCs w:val="24"/>
          <w:lang w:val="ro-RO"/>
        </w:rPr>
        <w:t xml:space="preserve">. </w:t>
      </w:r>
    </w:p>
    <w:p w:rsidR="00B247E8" w:rsidRPr="00320775" w:rsidRDefault="00B247E8" w:rsidP="00E24A16">
      <w:pPr>
        <w:tabs>
          <w:tab w:val="center" w:pos="4680"/>
        </w:tabs>
        <w:jc w:val="both"/>
        <w:rPr>
          <w:rFonts w:ascii="Arial" w:hAnsi="Arial" w:cs="Arial"/>
          <w:sz w:val="28"/>
          <w:szCs w:val="28"/>
          <w:lang w:val="ro-RO"/>
        </w:rPr>
      </w:pPr>
      <w:r w:rsidRPr="00320775">
        <w:rPr>
          <w:rFonts w:ascii="Arial" w:hAnsi="Arial" w:cs="Arial"/>
          <w:b/>
          <w:sz w:val="28"/>
          <w:szCs w:val="28"/>
          <w:u w:val="single"/>
          <w:lang w:val="ro-RO"/>
        </w:rPr>
        <w:t xml:space="preserve">Art. </w:t>
      </w:r>
      <w:r w:rsidR="0079033A">
        <w:rPr>
          <w:rFonts w:ascii="Arial" w:hAnsi="Arial" w:cs="Arial"/>
          <w:b/>
          <w:sz w:val="28"/>
          <w:szCs w:val="28"/>
          <w:u w:val="single"/>
          <w:lang w:val="ro-RO"/>
        </w:rPr>
        <w:t>29 – Legatura cu alte acte legislative</w:t>
      </w:r>
    </w:p>
    <w:p w:rsidR="00320775" w:rsidRDefault="00320775" w:rsidP="00E24A16">
      <w:pPr>
        <w:tabs>
          <w:tab w:val="center" w:pos="4680"/>
        </w:tabs>
        <w:jc w:val="both"/>
        <w:rPr>
          <w:rFonts w:ascii="Arial" w:hAnsi="Arial" w:cs="Arial"/>
          <w:b/>
          <w:sz w:val="24"/>
          <w:szCs w:val="24"/>
          <w:u w:val="single"/>
          <w:lang w:val="ro-RO"/>
        </w:rPr>
      </w:pPr>
      <w:r>
        <w:rPr>
          <w:rFonts w:ascii="Arial" w:hAnsi="Arial" w:cs="Arial"/>
          <w:b/>
          <w:sz w:val="24"/>
          <w:szCs w:val="24"/>
          <w:u w:val="single"/>
          <w:lang w:val="ro-RO"/>
        </w:rPr>
        <w:t xml:space="preserve">29.1 </w:t>
      </w:r>
      <w:r w:rsidR="00C11974">
        <w:rPr>
          <w:rFonts w:ascii="Arial" w:hAnsi="Arial" w:cs="Arial"/>
          <w:b/>
          <w:sz w:val="24"/>
          <w:szCs w:val="24"/>
          <w:u w:val="single"/>
          <w:lang w:val="ro-RO"/>
        </w:rPr>
        <w:t>A</w:t>
      </w:r>
      <w:r>
        <w:rPr>
          <w:rFonts w:ascii="Arial" w:hAnsi="Arial" w:cs="Arial"/>
          <w:b/>
          <w:sz w:val="24"/>
          <w:szCs w:val="24"/>
          <w:u w:val="single"/>
          <w:lang w:val="ro-RO"/>
        </w:rPr>
        <w:t xml:space="preserve">limente care nu sunt supuse </w:t>
      </w:r>
      <w:r w:rsidR="00167CC0">
        <w:rPr>
          <w:rFonts w:ascii="Arial" w:hAnsi="Arial" w:cs="Arial"/>
          <w:b/>
          <w:sz w:val="24"/>
          <w:szCs w:val="24"/>
          <w:u w:val="single"/>
          <w:lang w:val="ro-RO"/>
        </w:rPr>
        <w:t>cerintelor de etichetare nutriti</w:t>
      </w:r>
      <w:r w:rsidR="00C11974">
        <w:rPr>
          <w:rFonts w:ascii="Arial" w:hAnsi="Arial" w:cs="Arial"/>
          <w:b/>
          <w:sz w:val="24"/>
          <w:szCs w:val="24"/>
          <w:u w:val="single"/>
          <w:lang w:val="ro-RO"/>
        </w:rPr>
        <w:t>onal</w:t>
      </w:r>
      <w:r w:rsidR="00167CC0">
        <w:rPr>
          <w:rFonts w:ascii="Arial" w:hAnsi="Arial" w:cs="Arial"/>
          <w:b/>
          <w:sz w:val="24"/>
          <w:szCs w:val="24"/>
          <w:u w:val="single"/>
          <w:lang w:val="ro-RO"/>
        </w:rPr>
        <w:t xml:space="preserve">a </w:t>
      </w:r>
      <w:r w:rsidR="00C11974">
        <w:rPr>
          <w:rFonts w:ascii="Arial" w:hAnsi="Arial" w:cs="Arial"/>
          <w:b/>
          <w:sz w:val="24"/>
          <w:szCs w:val="24"/>
          <w:u w:val="single"/>
          <w:lang w:val="ro-RO"/>
        </w:rPr>
        <w:t xml:space="preserve">ale </w:t>
      </w:r>
      <w:r w:rsidR="00167CC0">
        <w:rPr>
          <w:rFonts w:ascii="Arial" w:hAnsi="Arial" w:cs="Arial"/>
          <w:b/>
          <w:sz w:val="24"/>
          <w:szCs w:val="24"/>
          <w:u w:val="single"/>
          <w:lang w:val="ro-RO"/>
        </w:rPr>
        <w:t>Regulament</w:t>
      </w:r>
      <w:r w:rsidR="00C11974">
        <w:rPr>
          <w:rFonts w:ascii="Arial" w:hAnsi="Arial" w:cs="Arial"/>
          <w:b/>
          <w:sz w:val="24"/>
          <w:szCs w:val="24"/>
          <w:u w:val="single"/>
          <w:lang w:val="ro-RO"/>
        </w:rPr>
        <w:t>ului</w:t>
      </w:r>
    </w:p>
    <w:p w:rsidR="005455C2" w:rsidRPr="00E4323F" w:rsidRDefault="005455C2" w:rsidP="00200F6E">
      <w:pPr>
        <w:pStyle w:val="CM4"/>
        <w:spacing w:before="60" w:after="60"/>
        <w:jc w:val="both"/>
        <w:rPr>
          <w:rFonts w:ascii="Arial" w:hAnsi="Arial" w:cs="Arial"/>
          <w:b/>
          <w:i/>
          <w:color w:val="000000"/>
          <w:highlight w:val="lightGray"/>
        </w:rPr>
      </w:pPr>
      <w:r w:rsidRPr="00E4323F">
        <w:rPr>
          <w:rFonts w:ascii="Arial" w:hAnsi="Arial" w:cs="Arial"/>
          <w:b/>
          <w:i/>
          <w:color w:val="000000"/>
          <w:highlight w:val="lightGray"/>
        </w:rPr>
        <w:t xml:space="preserve">Prezenta secțiune nu se aplică produselor alimentare care intră în domeniul de aplicare a următoarelor acte legislative: </w:t>
      </w:r>
    </w:p>
    <w:p w:rsidR="005455C2" w:rsidRPr="00E4323F" w:rsidRDefault="005455C2" w:rsidP="00200F6E">
      <w:pPr>
        <w:pStyle w:val="CM4"/>
        <w:spacing w:before="60" w:after="60"/>
        <w:jc w:val="both"/>
        <w:rPr>
          <w:rFonts w:ascii="Arial" w:hAnsi="Arial" w:cs="Arial"/>
          <w:b/>
          <w:i/>
          <w:color w:val="000000"/>
          <w:highlight w:val="lightGray"/>
        </w:rPr>
      </w:pPr>
      <w:r w:rsidRPr="00E4323F">
        <w:rPr>
          <w:rFonts w:ascii="Arial" w:hAnsi="Arial" w:cs="Arial"/>
          <w:b/>
          <w:i/>
          <w:color w:val="000000"/>
          <w:highlight w:val="lightGray"/>
        </w:rPr>
        <w:lastRenderedPageBreak/>
        <w:t xml:space="preserve">(a) Directiva 2002/46/CE a Parlamentului European și a Consiliului din 10 iunie 2002 referitoare la apropierea legislațiilor statelor membre privind suplimentele alimentare ( 1 ); </w:t>
      </w:r>
    </w:p>
    <w:p w:rsidR="00EB7F1E" w:rsidRPr="00E4323F" w:rsidRDefault="005455C2" w:rsidP="00200F6E">
      <w:pPr>
        <w:pStyle w:val="ListParagraph"/>
        <w:numPr>
          <w:ilvl w:val="0"/>
          <w:numId w:val="17"/>
        </w:numPr>
        <w:tabs>
          <w:tab w:val="center" w:pos="4680"/>
        </w:tabs>
        <w:jc w:val="both"/>
        <w:rPr>
          <w:rFonts w:ascii="Arial" w:hAnsi="Arial" w:cs="Arial"/>
          <w:b/>
          <w:i/>
          <w:sz w:val="24"/>
          <w:szCs w:val="24"/>
          <w:highlight w:val="lightGray"/>
          <w:lang w:val="ro-RO"/>
        </w:rPr>
      </w:pPr>
      <w:r w:rsidRPr="00E4323F">
        <w:rPr>
          <w:rFonts w:ascii="Arial" w:hAnsi="Arial" w:cs="Arial"/>
          <w:b/>
          <w:i/>
          <w:color w:val="000000"/>
          <w:sz w:val="24"/>
          <w:szCs w:val="24"/>
          <w:highlight w:val="lightGray"/>
        </w:rPr>
        <w:t>(b) Directiva 2009/54/CE a Parlamentului European și a Consiliului din 18 iunie 2009 privind exploatarea și comercializarea apelor minerale naturale</w:t>
      </w:r>
      <w:r w:rsidR="00A45672" w:rsidRPr="00E4323F">
        <w:rPr>
          <w:rFonts w:ascii="Arial" w:hAnsi="Arial" w:cs="Arial"/>
          <w:b/>
          <w:i/>
          <w:sz w:val="24"/>
          <w:szCs w:val="24"/>
          <w:highlight w:val="lightGray"/>
          <w:lang w:val="ro-RO"/>
        </w:rPr>
        <w:t xml:space="preserve">. </w:t>
      </w:r>
    </w:p>
    <w:p w:rsidR="00AF6373" w:rsidRDefault="00AF6373" w:rsidP="00AF6373">
      <w:pPr>
        <w:tabs>
          <w:tab w:val="center" w:pos="4680"/>
        </w:tabs>
        <w:jc w:val="both"/>
        <w:rPr>
          <w:rFonts w:ascii="Arial" w:hAnsi="Arial" w:cs="Arial"/>
          <w:sz w:val="24"/>
          <w:szCs w:val="24"/>
          <w:lang w:val="ro-RO"/>
        </w:rPr>
      </w:pPr>
      <w:r>
        <w:rPr>
          <w:rFonts w:ascii="Arial" w:hAnsi="Arial" w:cs="Arial"/>
          <w:sz w:val="24"/>
          <w:szCs w:val="24"/>
          <w:lang w:val="ro-RO"/>
        </w:rPr>
        <w:t>Regulile de etichetare nutriti</w:t>
      </w:r>
      <w:r w:rsidR="003928E5">
        <w:rPr>
          <w:rFonts w:ascii="Arial" w:hAnsi="Arial" w:cs="Arial"/>
          <w:sz w:val="24"/>
          <w:szCs w:val="24"/>
          <w:lang w:val="ro-RO"/>
        </w:rPr>
        <w:t>onal</w:t>
      </w:r>
      <w:r>
        <w:rPr>
          <w:rFonts w:ascii="Arial" w:hAnsi="Arial" w:cs="Arial"/>
          <w:sz w:val="24"/>
          <w:szCs w:val="24"/>
          <w:lang w:val="ro-RO"/>
        </w:rPr>
        <w:t xml:space="preserve">a ale acestui Regulament nu se vor aplica </w:t>
      </w:r>
      <w:r w:rsidR="006631CC" w:rsidRPr="006631CC">
        <w:rPr>
          <w:rFonts w:ascii="Arial" w:hAnsi="Arial" w:cs="Arial"/>
          <w:color w:val="FF0000"/>
          <w:sz w:val="24"/>
          <w:szCs w:val="24"/>
        </w:rPr>
        <w:t>“</w:t>
      </w:r>
      <w:r w:rsidR="006631CC">
        <w:rPr>
          <w:rFonts w:ascii="Arial" w:hAnsi="Arial" w:cs="Arial"/>
          <w:color w:val="FF0000"/>
          <w:sz w:val="24"/>
          <w:szCs w:val="24"/>
        </w:rPr>
        <w:t xml:space="preserve">urmatoarelor </w:t>
      </w:r>
      <w:r w:rsidR="00D303EF">
        <w:rPr>
          <w:rFonts w:ascii="Arial" w:hAnsi="Arial" w:cs="Arial"/>
          <w:color w:val="FF0000"/>
          <w:sz w:val="24"/>
          <w:szCs w:val="24"/>
        </w:rPr>
        <w:t>produse alimentare</w:t>
      </w:r>
      <w:r w:rsidR="006631CC">
        <w:rPr>
          <w:rFonts w:ascii="Arial" w:hAnsi="Arial" w:cs="Arial"/>
          <w:color w:val="FF0000"/>
          <w:sz w:val="24"/>
          <w:szCs w:val="24"/>
        </w:rPr>
        <w:t>, care au propriile reguli de etichetare</w:t>
      </w:r>
      <w:r w:rsidR="006631CC" w:rsidRPr="006631CC">
        <w:rPr>
          <w:rFonts w:ascii="Arial" w:hAnsi="Arial" w:cs="Arial"/>
          <w:color w:val="FF0000"/>
          <w:sz w:val="24"/>
          <w:szCs w:val="24"/>
        </w:rPr>
        <w:t xml:space="preserve">” </w:t>
      </w:r>
      <w:r w:rsidR="006631CC">
        <w:rPr>
          <w:rFonts w:ascii="Arial" w:hAnsi="Arial" w:cs="Arial"/>
          <w:color w:val="FF0000"/>
          <w:sz w:val="24"/>
          <w:szCs w:val="24"/>
          <w:vertAlign w:val="superscript"/>
        </w:rPr>
        <w:t>3.1</w:t>
      </w:r>
      <w:r>
        <w:rPr>
          <w:rFonts w:ascii="Arial" w:hAnsi="Arial" w:cs="Arial"/>
          <w:sz w:val="24"/>
          <w:szCs w:val="24"/>
          <w:lang w:val="ro-RO"/>
        </w:rPr>
        <w:t>:</w:t>
      </w:r>
    </w:p>
    <w:p w:rsidR="00AF6373" w:rsidRDefault="00225671" w:rsidP="00225671">
      <w:pPr>
        <w:pStyle w:val="ListParagraph"/>
        <w:numPr>
          <w:ilvl w:val="0"/>
          <w:numId w:val="18"/>
        </w:numPr>
        <w:tabs>
          <w:tab w:val="center" w:pos="4680"/>
        </w:tabs>
        <w:jc w:val="both"/>
        <w:rPr>
          <w:rFonts w:ascii="Arial" w:hAnsi="Arial" w:cs="Arial"/>
          <w:sz w:val="24"/>
          <w:szCs w:val="24"/>
          <w:lang w:val="ro-RO"/>
        </w:rPr>
      </w:pPr>
      <w:r>
        <w:rPr>
          <w:rFonts w:ascii="Arial" w:hAnsi="Arial" w:cs="Arial"/>
          <w:sz w:val="24"/>
          <w:szCs w:val="24"/>
          <w:lang w:val="ro-RO"/>
        </w:rPr>
        <w:t>Suplimentelor alimentare</w:t>
      </w:r>
    </w:p>
    <w:p w:rsidR="00225671" w:rsidRDefault="00225671" w:rsidP="00225671">
      <w:pPr>
        <w:pStyle w:val="ListParagraph"/>
        <w:numPr>
          <w:ilvl w:val="0"/>
          <w:numId w:val="18"/>
        </w:numPr>
        <w:tabs>
          <w:tab w:val="center" w:pos="4680"/>
        </w:tabs>
        <w:jc w:val="both"/>
        <w:rPr>
          <w:rFonts w:ascii="Arial" w:hAnsi="Arial" w:cs="Arial"/>
          <w:sz w:val="24"/>
          <w:szCs w:val="24"/>
          <w:lang w:val="ro-RO"/>
        </w:rPr>
      </w:pPr>
      <w:r>
        <w:rPr>
          <w:rFonts w:ascii="Arial" w:hAnsi="Arial" w:cs="Arial"/>
          <w:sz w:val="24"/>
          <w:szCs w:val="24"/>
          <w:lang w:val="ro-RO"/>
        </w:rPr>
        <w:t>A</w:t>
      </w:r>
      <w:r w:rsidR="00560CE3">
        <w:rPr>
          <w:rFonts w:ascii="Arial" w:hAnsi="Arial" w:cs="Arial"/>
          <w:sz w:val="24"/>
          <w:szCs w:val="24"/>
          <w:lang w:val="ro-RO"/>
        </w:rPr>
        <w:t>p</w:t>
      </w:r>
      <w:r>
        <w:rPr>
          <w:rFonts w:ascii="Arial" w:hAnsi="Arial" w:cs="Arial"/>
          <w:sz w:val="24"/>
          <w:szCs w:val="24"/>
          <w:lang w:val="ro-RO"/>
        </w:rPr>
        <w:t>e</w:t>
      </w:r>
      <w:r w:rsidR="00560CE3">
        <w:rPr>
          <w:rFonts w:ascii="Arial" w:hAnsi="Arial" w:cs="Arial"/>
          <w:sz w:val="24"/>
          <w:szCs w:val="24"/>
          <w:lang w:val="ro-RO"/>
        </w:rPr>
        <w:t>l</w:t>
      </w:r>
      <w:r>
        <w:rPr>
          <w:rFonts w:ascii="Arial" w:hAnsi="Arial" w:cs="Arial"/>
          <w:sz w:val="24"/>
          <w:szCs w:val="24"/>
          <w:lang w:val="ro-RO"/>
        </w:rPr>
        <w:t xml:space="preserve">or </w:t>
      </w:r>
      <w:r w:rsidR="00560CE3">
        <w:rPr>
          <w:rFonts w:ascii="Arial" w:hAnsi="Arial" w:cs="Arial"/>
          <w:sz w:val="24"/>
          <w:szCs w:val="24"/>
          <w:lang w:val="ro-RO"/>
        </w:rPr>
        <w:t>mine</w:t>
      </w:r>
      <w:r>
        <w:rPr>
          <w:rFonts w:ascii="Arial" w:hAnsi="Arial" w:cs="Arial"/>
          <w:sz w:val="24"/>
          <w:szCs w:val="24"/>
          <w:lang w:val="ro-RO"/>
        </w:rPr>
        <w:t xml:space="preserve">rale naturale. </w:t>
      </w:r>
    </w:p>
    <w:p w:rsidR="00225671" w:rsidRPr="00515705" w:rsidRDefault="00225671" w:rsidP="00225671">
      <w:pPr>
        <w:tabs>
          <w:tab w:val="center" w:pos="4680"/>
        </w:tabs>
        <w:jc w:val="both"/>
        <w:rPr>
          <w:rFonts w:ascii="Arial" w:hAnsi="Arial" w:cs="Arial"/>
          <w:b/>
          <w:sz w:val="24"/>
          <w:szCs w:val="24"/>
          <w:u w:val="single"/>
          <w:lang w:val="ro-RO"/>
        </w:rPr>
      </w:pPr>
      <w:r w:rsidRPr="00515705">
        <w:rPr>
          <w:rFonts w:ascii="Arial" w:hAnsi="Arial" w:cs="Arial"/>
          <w:b/>
          <w:sz w:val="24"/>
          <w:szCs w:val="24"/>
          <w:u w:val="single"/>
          <w:lang w:val="ro-RO"/>
        </w:rPr>
        <w:t>29.2 Produse alimentare cu reguli speciale (vertical</w:t>
      </w:r>
      <w:r w:rsidR="003928E5">
        <w:rPr>
          <w:rFonts w:ascii="Arial" w:hAnsi="Arial" w:cs="Arial"/>
          <w:b/>
          <w:sz w:val="24"/>
          <w:szCs w:val="24"/>
          <w:u w:val="single"/>
          <w:lang w:val="ro-RO"/>
        </w:rPr>
        <w:t>e</w:t>
      </w:r>
      <w:r w:rsidRPr="00515705">
        <w:rPr>
          <w:rFonts w:ascii="Arial" w:hAnsi="Arial" w:cs="Arial"/>
          <w:b/>
          <w:sz w:val="24"/>
          <w:szCs w:val="24"/>
          <w:u w:val="single"/>
          <w:lang w:val="ro-RO"/>
        </w:rPr>
        <w:t>) de etichetare nutriti</w:t>
      </w:r>
      <w:r w:rsidR="003928E5">
        <w:rPr>
          <w:rFonts w:ascii="Arial" w:hAnsi="Arial" w:cs="Arial"/>
          <w:b/>
          <w:sz w:val="24"/>
          <w:szCs w:val="24"/>
          <w:u w:val="single"/>
          <w:lang w:val="ro-RO"/>
        </w:rPr>
        <w:t>onal</w:t>
      </w:r>
      <w:r w:rsidRPr="00515705">
        <w:rPr>
          <w:rFonts w:ascii="Arial" w:hAnsi="Arial" w:cs="Arial"/>
          <w:b/>
          <w:sz w:val="24"/>
          <w:szCs w:val="24"/>
          <w:u w:val="single"/>
          <w:lang w:val="ro-RO"/>
        </w:rPr>
        <w:t>a</w:t>
      </w:r>
    </w:p>
    <w:p w:rsidR="00314613" w:rsidRPr="00E4323F" w:rsidRDefault="005455C2" w:rsidP="005455C2">
      <w:pPr>
        <w:tabs>
          <w:tab w:val="center" w:pos="4680"/>
        </w:tabs>
        <w:jc w:val="both"/>
        <w:rPr>
          <w:rFonts w:ascii="Arial" w:hAnsi="Arial" w:cs="Arial"/>
          <w:b/>
          <w:i/>
          <w:sz w:val="24"/>
          <w:szCs w:val="24"/>
          <w:lang w:val="ro-RO"/>
        </w:rPr>
      </w:pPr>
      <w:r w:rsidRPr="00E4323F">
        <w:rPr>
          <w:rFonts w:ascii="Arial" w:hAnsi="Arial" w:cs="Arial"/>
          <w:b/>
          <w:i/>
          <w:color w:val="000000"/>
          <w:sz w:val="24"/>
          <w:szCs w:val="24"/>
          <w:highlight w:val="lightGray"/>
        </w:rPr>
        <w:t>Prezenta secțiune se aplică fără a aduce atingere Directivei 2009/39/CE a Parlamentului European și a Consiliului din 6 mai 2009 privind produsele alimentare cu destinație nutrițională specială (3) și directivelor specifice prevăzute la articolul 4 alineatul (1) din directiva menționată</w:t>
      </w:r>
      <w:r w:rsidR="00E921CD" w:rsidRPr="00E4323F">
        <w:rPr>
          <w:rFonts w:ascii="Arial" w:hAnsi="Arial" w:cs="Arial"/>
          <w:b/>
          <w:i/>
          <w:sz w:val="24"/>
          <w:szCs w:val="24"/>
          <w:highlight w:val="lightGray"/>
          <w:lang w:val="ro-RO"/>
        </w:rPr>
        <w:t>.</w:t>
      </w:r>
      <w:r w:rsidR="00E921CD" w:rsidRPr="00E4323F">
        <w:rPr>
          <w:rFonts w:ascii="Arial" w:hAnsi="Arial" w:cs="Arial"/>
          <w:b/>
          <w:i/>
          <w:sz w:val="24"/>
          <w:szCs w:val="24"/>
          <w:lang w:val="ro-RO"/>
        </w:rPr>
        <w:t xml:space="preserve"> </w:t>
      </w:r>
    </w:p>
    <w:p w:rsidR="003100BA" w:rsidRDefault="00D303EF" w:rsidP="006631CC">
      <w:pPr>
        <w:autoSpaceDE w:val="0"/>
        <w:autoSpaceDN w:val="0"/>
        <w:adjustRightInd w:val="0"/>
        <w:spacing w:after="0" w:line="240" w:lineRule="auto"/>
        <w:jc w:val="both"/>
        <w:rPr>
          <w:rFonts w:ascii="Arial" w:eastAsia="TimesNewRoman" w:hAnsi="Arial" w:cs="Arial"/>
          <w:color w:val="FF0000"/>
          <w:sz w:val="24"/>
          <w:szCs w:val="24"/>
        </w:rPr>
      </w:pPr>
      <w:r>
        <w:rPr>
          <w:rFonts w:ascii="Arial" w:hAnsi="Arial" w:cs="Arial"/>
          <w:sz w:val="24"/>
          <w:szCs w:val="24"/>
          <w:lang w:val="ro-RO"/>
        </w:rPr>
        <w:t>Produse</w:t>
      </w:r>
      <w:r w:rsidR="00684909">
        <w:rPr>
          <w:rFonts w:ascii="Arial" w:hAnsi="Arial" w:cs="Arial"/>
          <w:sz w:val="24"/>
          <w:szCs w:val="24"/>
          <w:lang w:val="ro-RO"/>
        </w:rPr>
        <w:t>le</w:t>
      </w:r>
      <w:r>
        <w:rPr>
          <w:rFonts w:ascii="Arial" w:hAnsi="Arial" w:cs="Arial"/>
          <w:sz w:val="24"/>
          <w:szCs w:val="24"/>
          <w:lang w:val="ro-RO"/>
        </w:rPr>
        <w:t xml:space="preserve"> alimentare</w:t>
      </w:r>
      <w:r w:rsidR="001A17A2">
        <w:rPr>
          <w:rFonts w:ascii="Arial" w:hAnsi="Arial" w:cs="Arial"/>
          <w:sz w:val="24"/>
          <w:szCs w:val="24"/>
          <w:lang w:val="ro-RO"/>
        </w:rPr>
        <w:t xml:space="preserve"> destinate </w:t>
      </w:r>
      <w:r w:rsidR="009F7B32">
        <w:rPr>
          <w:rFonts w:ascii="Arial" w:hAnsi="Arial" w:cs="Arial"/>
          <w:sz w:val="24"/>
          <w:szCs w:val="24"/>
          <w:lang w:val="ro-RO"/>
        </w:rPr>
        <w:t xml:space="preserve">unor scopuri </w:t>
      </w:r>
      <w:r w:rsidR="001A17A2">
        <w:rPr>
          <w:rFonts w:ascii="Arial" w:hAnsi="Arial" w:cs="Arial"/>
          <w:sz w:val="24"/>
          <w:szCs w:val="24"/>
          <w:lang w:val="ro-RO"/>
        </w:rPr>
        <w:t xml:space="preserve">nutritionale </w:t>
      </w:r>
      <w:r w:rsidR="003928E5">
        <w:rPr>
          <w:rFonts w:ascii="Arial" w:hAnsi="Arial" w:cs="Arial"/>
          <w:sz w:val="24"/>
          <w:szCs w:val="24"/>
          <w:lang w:val="ro-RO"/>
        </w:rPr>
        <w:t xml:space="preserve"> </w:t>
      </w:r>
      <w:r w:rsidR="009F7B32">
        <w:rPr>
          <w:rFonts w:ascii="Arial" w:hAnsi="Arial" w:cs="Arial"/>
          <w:sz w:val="24"/>
          <w:szCs w:val="24"/>
          <w:lang w:val="ro-RO"/>
        </w:rPr>
        <w:t xml:space="preserve">speciale </w:t>
      </w:r>
      <w:r w:rsidR="001A17A2">
        <w:rPr>
          <w:rFonts w:ascii="Arial" w:hAnsi="Arial" w:cs="Arial"/>
          <w:sz w:val="24"/>
          <w:szCs w:val="24"/>
          <w:lang w:val="ro-RO"/>
        </w:rPr>
        <w:t>(</w:t>
      </w:r>
      <w:r w:rsidR="00735B69">
        <w:rPr>
          <w:rFonts w:ascii="Arial" w:hAnsi="Arial" w:cs="Arial"/>
          <w:sz w:val="24"/>
          <w:szCs w:val="24"/>
          <w:lang w:val="ro-RO"/>
        </w:rPr>
        <w:t>PARNUTS</w:t>
      </w:r>
      <w:r w:rsidR="00A93500">
        <w:rPr>
          <w:rFonts w:ascii="Arial" w:hAnsi="Arial" w:cs="Arial"/>
          <w:sz w:val="24"/>
          <w:szCs w:val="24"/>
          <w:lang w:val="ro-RO"/>
        </w:rPr>
        <w:t>)</w:t>
      </w:r>
      <w:r w:rsidR="00735B69">
        <w:rPr>
          <w:rFonts w:ascii="Arial" w:hAnsi="Arial" w:cs="Arial"/>
          <w:sz w:val="24"/>
          <w:szCs w:val="24"/>
          <w:lang w:val="ro-RO"/>
        </w:rPr>
        <w:t xml:space="preserve"> </w:t>
      </w:r>
      <w:r w:rsidR="001A17A2">
        <w:rPr>
          <w:rFonts w:ascii="Arial" w:hAnsi="Arial" w:cs="Arial"/>
          <w:sz w:val="24"/>
          <w:szCs w:val="24"/>
          <w:lang w:val="ro-RO"/>
        </w:rPr>
        <w:t xml:space="preserve"> au reguli vertical</w:t>
      </w:r>
      <w:r w:rsidR="003928E5">
        <w:rPr>
          <w:rFonts w:ascii="Arial" w:hAnsi="Arial" w:cs="Arial"/>
          <w:sz w:val="24"/>
          <w:szCs w:val="24"/>
          <w:lang w:val="ro-RO"/>
        </w:rPr>
        <w:t>e de etichetare nutritional</w:t>
      </w:r>
      <w:r w:rsidR="00684909">
        <w:rPr>
          <w:rFonts w:ascii="Arial" w:hAnsi="Arial" w:cs="Arial"/>
          <w:sz w:val="24"/>
          <w:szCs w:val="24"/>
          <w:lang w:val="ro-RO"/>
        </w:rPr>
        <w:t>a</w:t>
      </w:r>
      <w:r w:rsidR="001A17A2">
        <w:rPr>
          <w:rFonts w:ascii="Arial" w:hAnsi="Arial" w:cs="Arial"/>
          <w:sz w:val="24"/>
          <w:szCs w:val="24"/>
          <w:lang w:val="ro-RO"/>
        </w:rPr>
        <w:t xml:space="preserve"> ce trebuie luate in considerare. </w:t>
      </w:r>
      <w:r w:rsidR="006631CC" w:rsidRPr="006631CC">
        <w:rPr>
          <w:rFonts w:ascii="Arial" w:hAnsi="Arial" w:cs="Arial"/>
          <w:color w:val="FF0000"/>
          <w:sz w:val="24"/>
          <w:szCs w:val="24"/>
          <w:lang w:val="ro-RO"/>
        </w:rPr>
        <w:t>A</w:t>
      </w:r>
      <w:r w:rsidR="006631CC" w:rsidRPr="006631CC">
        <w:rPr>
          <w:rFonts w:ascii="Arial" w:hAnsi="Arial" w:cs="Arial"/>
          <w:color w:val="FF0000"/>
          <w:sz w:val="24"/>
          <w:szCs w:val="24"/>
        </w:rPr>
        <w:t xml:space="preserve"> se vedea, de asemenea, Directiva 2009/39/CE a Parlamentului</w:t>
      </w:r>
      <w:r w:rsidR="006631CC">
        <w:rPr>
          <w:rFonts w:ascii="Arial" w:hAnsi="Arial" w:cs="Arial"/>
          <w:color w:val="FF0000"/>
          <w:sz w:val="24"/>
          <w:szCs w:val="24"/>
        </w:rPr>
        <w:t xml:space="preserve"> </w:t>
      </w:r>
      <w:r w:rsidR="006631CC" w:rsidRPr="006631CC">
        <w:rPr>
          <w:rFonts w:ascii="Arial" w:hAnsi="Arial" w:cs="Arial"/>
          <w:color w:val="FF0000"/>
          <w:sz w:val="24"/>
          <w:szCs w:val="24"/>
        </w:rPr>
        <w:t xml:space="preserve">European și a Consiliului din 6 mai 2009 privind </w:t>
      </w:r>
      <w:r>
        <w:rPr>
          <w:rFonts w:ascii="Arial" w:hAnsi="Arial" w:cs="Arial"/>
          <w:color w:val="FF0000"/>
          <w:sz w:val="24"/>
          <w:szCs w:val="24"/>
        </w:rPr>
        <w:t>produse</w:t>
      </w:r>
      <w:r w:rsidR="00684909">
        <w:rPr>
          <w:rFonts w:ascii="Arial" w:hAnsi="Arial" w:cs="Arial"/>
          <w:color w:val="FF0000"/>
          <w:sz w:val="24"/>
          <w:szCs w:val="24"/>
        </w:rPr>
        <w:t>le</w:t>
      </w:r>
      <w:r>
        <w:rPr>
          <w:rFonts w:ascii="Arial" w:hAnsi="Arial" w:cs="Arial"/>
          <w:color w:val="FF0000"/>
          <w:sz w:val="24"/>
          <w:szCs w:val="24"/>
        </w:rPr>
        <w:t xml:space="preserve"> alimentare</w:t>
      </w:r>
      <w:r w:rsidR="006631CC" w:rsidRPr="006631CC">
        <w:rPr>
          <w:rFonts w:ascii="Arial" w:hAnsi="Arial" w:cs="Arial"/>
          <w:color w:val="FF0000"/>
          <w:sz w:val="24"/>
          <w:szCs w:val="24"/>
        </w:rPr>
        <w:t xml:space="preserve"> </w:t>
      </w:r>
      <w:r w:rsidR="003928E5">
        <w:rPr>
          <w:rFonts w:ascii="Arial" w:hAnsi="Arial" w:cs="Arial"/>
          <w:color w:val="FF0000"/>
          <w:sz w:val="24"/>
          <w:szCs w:val="24"/>
        </w:rPr>
        <w:t xml:space="preserve"> </w:t>
      </w:r>
      <w:r w:rsidR="009F7B32">
        <w:rPr>
          <w:rFonts w:ascii="Arial" w:hAnsi="Arial" w:cs="Arial"/>
          <w:color w:val="FF0000"/>
          <w:sz w:val="24"/>
          <w:szCs w:val="24"/>
        </w:rPr>
        <w:t>cu destinatie nutritionala speciala</w:t>
      </w:r>
      <w:r w:rsidR="006631CC" w:rsidRPr="006631CC">
        <w:rPr>
          <w:rFonts w:ascii="Arial" w:hAnsi="Arial" w:cs="Arial"/>
          <w:color w:val="FF0000"/>
          <w:sz w:val="24"/>
          <w:szCs w:val="24"/>
        </w:rPr>
        <w:t xml:space="preserve"> și directivele specifice prevăzute la articolul 4</w:t>
      </w:r>
      <w:r w:rsidR="006631CC">
        <w:rPr>
          <w:rFonts w:ascii="Arial" w:hAnsi="Arial" w:cs="Arial"/>
          <w:color w:val="FF0000"/>
          <w:sz w:val="24"/>
          <w:szCs w:val="24"/>
        </w:rPr>
        <w:t xml:space="preserve"> </w:t>
      </w:r>
      <w:r w:rsidR="006631CC" w:rsidRPr="006631CC">
        <w:rPr>
          <w:rFonts w:ascii="Arial" w:hAnsi="Arial" w:cs="Arial"/>
          <w:color w:val="FF0000"/>
          <w:sz w:val="24"/>
          <w:szCs w:val="24"/>
        </w:rPr>
        <w:t>alineatul (1) din directiva men</w:t>
      </w:r>
      <w:r w:rsidR="006631CC" w:rsidRPr="006631CC">
        <w:rPr>
          <w:rFonts w:ascii="Arial" w:eastAsia="TimesNewRoman" w:hAnsi="Arial" w:cs="Arial"/>
          <w:color w:val="FF0000"/>
          <w:sz w:val="24"/>
          <w:szCs w:val="24"/>
        </w:rPr>
        <w:t>ționată</w:t>
      </w:r>
      <w:r w:rsidR="006631CC">
        <w:rPr>
          <w:rFonts w:ascii="Arial" w:eastAsia="TimesNewRoman" w:hAnsi="Arial" w:cs="Arial"/>
          <w:color w:val="FF0000"/>
          <w:sz w:val="24"/>
          <w:szCs w:val="24"/>
        </w:rPr>
        <w:t>.</w:t>
      </w:r>
    </w:p>
    <w:p w:rsidR="006631CC" w:rsidRPr="006631CC" w:rsidRDefault="006631CC" w:rsidP="006631CC">
      <w:pPr>
        <w:autoSpaceDE w:val="0"/>
        <w:autoSpaceDN w:val="0"/>
        <w:adjustRightInd w:val="0"/>
        <w:spacing w:after="0" w:line="240" w:lineRule="auto"/>
        <w:jc w:val="both"/>
        <w:rPr>
          <w:rFonts w:ascii="Arial" w:hAnsi="Arial" w:cs="Arial"/>
          <w:color w:val="FF0000"/>
          <w:sz w:val="24"/>
          <w:szCs w:val="24"/>
          <w:lang w:val="ro-RO"/>
        </w:rPr>
      </w:pPr>
    </w:p>
    <w:p w:rsidR="00791C09" w:rsidRDefault="00791C09" w:rsidP="008A0BEF">
      <w:pPr>
        <w:tabs>
          <w:tab w:val="center" w:pos="4680"/>
        </w:tabs>
        <w:jc w:val="both"/>
        <w:rPr>
          <w:rFonts w:ascii="Arial" w:hAnsi="Arial" w:cs="Arial"/>
          <w:sz w:val="24"/>
          <w:szCs w:val="24"/>
          <w:lang w:val="ro-RO"/>
        </w:rPr>
      </w:pPr>
      <w:r>
        <w:rPr>
          <w:rFonts w:ascii="Arial" w:hAnsi="Arial" w:cs="Arial"/>
          <w:b/>
          <w:sz w:val="24"/>
          <w:szCs w:val="24"/>
          <w:u w:val="single"/>
          <w:lang w:val="ro-RO"/>
        </w:rPr>
        <w:t xml:space="preserve">Anexa V: </w:t>
      </w:r>
      <w:r w:rsidR="003928E5">
        <w:rPr>
          <w:rFonts w:ascii="Arial" w:hAnsi="Arial" w:cs="Arial"/>
          <w:b/>
          <w:sz w:val="24"/>
          <w:szCs w:val="24"/>
          <w:u w:val="single"/>
          <w:lang w:val="ro-RO"/>
        </w:rPr>
        <w:t>A</w:t>
      </w:r>
      <w:r>
        <w:rPr>
          <w:rFonts w:ascii="Arial" w:hAnsi="Arial" w:cs="Arial"/>
          <w:b/>
          <w:sz w:val="24"/>
          <w:szCs w:val="24"/>
          <w:u w:val="single"/>
          <w:lang w:val="ro-RO"/>
        </w:rPr>
        <w:t xml:space="preserve">limente ce sunt </w:t>
      </w:r>
      <w:r w:rsidR="003928E5">
        <w:rPr>
          <w:rFonts w:ascii="Arial" w:hAnsi="Arial" w:cs="Arial"/>
          <w:b/>
          <w:sz w:val="24"/>
          <w:szCs w:val="24"/>
          <w:u w:val="single"/>
          <w:lang w:val="ro-RO"/>
        </w:rPr>
        <w:t xml:space="preserve"> exceptate </w:t>
      </w:r>
      <w:r>
        <w:rPr>
          <w:rFonts w:ascii="Arial" w:hAnsi="Arial" w:cs="Arial"/>
          <w:b/>
          <w:sz w:val="24"/>
          <w:szCs w:val="24"/>
          <w:u w:val="single"/>
          <w:lang w:val="ro-RO"/>
        </w:rPr>
        <w:t xml:space="preserve">de </w:t>
      </w:r>
      <w:r w:rsidR="003928E5">
        <w:rPr>
          <w:rFonts w:ascii="Arial" w:hAnsi="Arial" w:cs="Arial"/>
          <w:b/>
          <w:sz w:val="24"/>
          <w:szCs w:val="24"/>
          <w:u w:val="single"/>
          <w:lang w:val="ro-RO"/>
        </w:rPr>
        <w:t xml:space="preserve">la </w:t>
      </w:r>
      <w:r>
        <w:rPr>
          <w:rFonts w:ascii="Arial" w:hAnsi="Arial" w:cs="Arial"/>
          <w:b/>
          <w:sz w:val="24"/>
          <w:szCs w:val="24"/>
          <w:u w:val="single"/>
          <w:lang w:val="ro-RO"/>
        </w:rPr>
        <w:t>declaratia nutritionala obligatorie</w:t>
      </w:r>
    </w:p>
    <w:p w:rsidR="001B461D" w:rsidRDefault="001B461D" w:rsidP="008A0BEF">
      <w:pPr>
        <w:tabs>
          <w:tab w:val="center" w:pos="4680"/>
        </w:tabs>
        <w:jc w:val="both"/>
        <w:rPr>
          <w:rFonts w:ascii="Arial" w:hAnsi="Arial" w:cs="Arial"/>
          <w:sz w:val="24"/>
          <w:szCs w:val="24"/>
          <w:lang w:val="ro-RO"/>
        </w:rPr>
      </w:pPr>
      <w:r>
        <w:rPr>
          <w:rFonts w:ascii="Arial" w:hAnsi="Arial" w:cs="Arial"/>
          <w:sz w:val="24"/>
          <w:szCs w:val="24"/>
          <w:lang w:val="ro-RO"/>
        </w:rPr>
        <w:t xml:space="preserve">In plus </w:t>
      </w:r>
      <w:r w:rsidR="003928E5">
        <w:rPr>
          <w:rFonts w:ascii="Arial" w:hAnsi="Arial" w:cs="Arial"/>
          <w:sz w:val="24"/>
          <w:szCs w:val="24"/>
          <w:lang w:val="ro-RO"/>
        </w:rPr>
        <w:t xml:space="preserve"> fata de </w:t>
      </w:r>
      <w:r>
        <w:rPr>
          <w:rFonts w:ascii="Arial" w:hAnsi="Arial" w:cs="Arial"/>
          <w:sz w:val="24"/>
          <w:szCs w:val="24"/>
          <w:lang w:val="ro-RO"/>
        </w:rPr>
        <w:t xml:space="preserve">articolul 29, Anexa V listeaza </w:t>
      </w:r>
      <w:r w:rsidR="00D303EF">
        <w:rPr>
          <w:rFonts w:ascii="Arial" w:hAnsi="Arial" w:cs="Arial"/>
          <w:sz w:val="24"/>
          <w:szCs w:val="24"/>
          <w:lang w:val="ro-RO"/>
        </w:rPr>
        <w:t>produse alimentare</w:t>
      </w:r>
      <w:r>
        <w:rPr>
          <w:rFonts w:ascii="Arial" w:hAnsi="Arial" w:cs="Arial"/>
          <w:sz w:val="24"/>
          <w:szCs w:val="24"/>
          <w:lang w:val="ro-RO"/>
        </w:rPr>
        <w:t xml:space="preserve"> care sunt </w:t>
      </w:r>
      <w:r w:rsidR="003928E5">
        <w:rPr>
          <w:rFonts w:ascii="Arial" w:hAnsi="Arial" w:cs="Arial"/>
          <w:sz w:val="24"/>
          <w:szCs w:val="24"/>
          <w:lang w:val="ro-RO"/>
        </w:rPr>
        <w:t xml:space="preserve"> exceptate </w:t>
      </w:r>
      <w:r>
        <w:rPr>
          <w:rFonts w:ascii="Arial" w:hAnsi="Arial" w:cs="Arial"/>
          <w:sz w:val="24"/>
          <w:szCs w:val="24"/>
          <w:lang w:val="ro-RO"/>
        </w:rPr>
        <w:t>de</w:t>
      </w:r>
      <w:r w:rsidR="003928E5">
        <w:rPr>
          <w:rFonts w:ascii="Arial" w:hAnsi="Arial" w:cs="Arial"/>
          <w:sz w:val="24"/>
          <w:szCs w:val="24"/>
          <w:lang w:val="ro-RO"/>
        </w:rPr>
        <w:t xml:space="preserve"> la</w:t>
      </w:r>
      <w:r>
        <w:rPr>
          <w:rFonts w:ascii="Arial" w:hAnsi="Arial" w:cs="Arial"/>
          <w:sz w:val="24"/>
          <w:szCs w:val="24"/>
          <w:lang w:val="ro-RO"/>
        </w:rPr>
        <w:t xml:space="preserve"> declar</w:t>
      </w:r>
      <w:r w:rsidR="003928E5">
        <w:rPr>
          <w:rFonts w:ascii="Arial" w:hAnsi="Arial" w:cs="Arial"/>
          <w:sz w:val="24"/>
          <w:szCs w:val="24"/>
          <w:lang w:val="ro-RO"/>
        </w:rPr>
        <w:t>a</w:t>
      </w:r>
      <w:r>
        <w:rPr>
          <w:rFonts w:ascii="Arial" w:hAnsi="Arial" w:cs="Arial"/>
          <w:sz w:val="24"/>
          <w:szCs w:val="24"/>
          <w:lang w:val="ro-RO"/>
        </w:rPr>
        <w:t xml:space="preserve">tia nutritionala obligatorie. Acestea sunt: </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1. produse neprelucrate care conțin un singur ingredient sau o singură categorie de ingrediente;</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2. produse prelucrate a căror prelucrare constă numai în maturare și care conțin un singur ingredient sau o singură categorie de ingrediente;</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3. apă destinată consumului uman, inclusiv în cazul în care singurele ingrediente adăugate sunt dioxidul de carbon și/sau arome;</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4. plante aromatice, condimente sau amestecuri ale acestora;</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5. sare și înlocuitori de sare;</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6. îndulcitori pentru masă;</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lastRenderedPageBreak/>
        <w:t>7. produsele prevăzute de Directiva 1999/4/CE a Parlamentului European și a Consiliului din 22 februarie 1999 privind extractele de cafea și de cicoare ( 1 ), boabe de cafea întregi sau măcinate și boabe de cafea decafeinizate întregi sau măcinate;</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8. infuzii de plante și de fructe, ceai, ceai decafeinizat, ceai instant sau solubil sau extract de ceai, ceai instant sau solubil decafeinizat sau extract de ceai decafeinizat, la care nu s-au adăugat alte ingrediente în afara aromelor, care nu modifică valoarea nutrițională a ceaiului;</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9. oțeturi fermentate și înlocuitori de oțet, inclusiv cele (cei) la care s-au adăugat numai arome;</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10. arome;</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11. aditivi alimentari;</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12. adjuvanți tehnologici;</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13. enzime alimentare;</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14. gelatină;</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15. compuși de gelificare;</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16. drojdie;</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17. gumă de mestecat;</w:t>
      </w:r>
    </w:p>
    <w:p w:rsidR="00C877AF" w:rsidRPr="00E427AF" w:rsidRDefault="00C877AF" w:rsidP="00C877AF">
      <w:pPr>
        <w:tabs>
          <w:tab w:val="center" w:pos="4680"/>
        </w:tabs>
        <w:jc w:val="both"/>
        <w:rPr>
          <w:rFonts w:ascii="Arial" w:hAnsi="Arial" w:cs="Arial"/>
          <w:b/>
          <w:i/>
          <w:sz w:val="24"/>
          <w:szCs w:val="24"/>
          <w:highlight w:val="lightGray"/>
          <w:lang w:val="ro-RO"/>
        </w:rPr>
      </w:pPr>
      <w:r w:rsidRPr="00E427AF">
        <w:rPr>
          <w:rFonts w:ascii="Arial" w:hAnsi="Arial" w:cs="Arial"/>
          <w:b/>
          <w:i/>
          <w:sz w:val="24"/>
          <w:szCs w:val="24"/>
          <w:highlight w:val="lightGray"/>
          <w:lang w:val="ro-RO"/>
        </w:rPr>
        <w:t>18. produse alimentare ambalate sau în recipiente la care cea mai mare față prezintă o suprafață mai mică de 25 cm 2 ;</w:t>
      </w:r>
    </w:p>
    <w:p w:rsidR="00C877AF" w:rsidRPr="00E427AF" w:rsidRDefault="00C877AF" w:rsidP="00E427AF">
      <w:pPr>
        <w:tabs>
          <w:tab w:val="center" w:pos="4680"/>
        </w:tabs>
        <w:jc w:val="both"/>
        <w:rPr>
          <w:rFonts w:ascii="Arial" w:hAnsi="Arial" w:cs="Arial"/>
          <w:b/>
          <w:i/>
          <w:sz w:val="24"/>
          <w:szCs w:val="24"/>
          <w:lang w:val="ro-RO"/>
        </w:rPr>
      </w:pPr>
      <w:r w:rsidRPr="00E427AF">
        <w:rPr>
          <w:rFonts w:ascii="Arial" w:hAnsi="Arial" w:cs="Arial"/>
          <w:b/>
          <w:i/>
          <w:sz w:val="24"/>
          <w:szCs w:val="24"/>
          <w:highlight w:val="lightGray"/>
          <w:lang w:val="ro-RO"/>
        </w:rPr>
        <w:t>19. produse alimentare, inclusiv cele artizanale, furnizate direct de către producător în cantități mici către consumatorul final sau centrele de comerț cu amănuntul locale care le furnizează direct consumatorului final.</w:t>
      </w:r>
    </w:p>
    <w:p w:rsidR="000F5A12" w:rsidRDefault="00F0035C" w:rsidP="000F5A12">
      <w:pPr>
        <w:tabs>
          <w:tab w:val="center" w:pos="4680"/>
        </w:tabs>
        <w:ind w:left="360"/>
        <w:jc w:val="both"/>
        <w:rPr>
          <w:rFonts w:ascii="Arial" w:hAnsi="Arial" w:cs="Arial"/>
          <w:sz w:val="24"/>
          <w:szCs w:val="24"/>
          <w:lang w:val="ro-RO"/>
        </w:rPr>
      </w:pPr>
      <w:r>
        <w:rPr>
          <w:rFonts w:ascii="Arial" w:hAnsi="Arial" w:cs="Arial"/>
          <w:sz w:val="24"/>
          <w:szCs w:val="24"/>
          <w:lang w:val="ro-RO"/>
        </w:rPr>
        <w:t xml:space="preserve">Daca </w:t>
      </w:r>
      <w:r w:rsidR="00D050B1">
        <w:rPr>
          <w:rFonts w:ascii="Arial" w:hAnsi="Arial" w:cs="Arial"/>
          <w:sz w:val="24"/>
          <w:szCs w:val="24"/>
          <w:lang w:val="ro-RO"/>
        </w:rPr>
        <w:t xml:space="preserve">un </w:t>
      </w:r>
      <w:r>
        <w:rPr>
          <w:rFonts w:ascii="Arial" w:hAnsi="Arial" w:cs="Arial"/>
          <w:sz w:val="24"/>
          <w:szCs w:val="24"/>
          <w:lang w:val="ro-RO"/>
        </w:rPr>
        <w:t xml:space="preserve">operator alimentar decide sa aplice </w:t>
      </w:r>
      <w:r w:rsidR="00D050B1">
        <w:rPr>
          <w:rFonts w:ascii="Arial" w:hAnsi="Arial" w:cs="Arial"/>
          <w:sz w:val="24"/>
          <w:szCs w:val="24"/>
          <w:lang w:val="ro-RO"/>
        </w:rPr>
        <w:t xml:space="preserve">voluntar </w:t>
      </w:r>
      <w:r>
        <w:rPr>
          <w:rFonts w:ascii="Arial" w:hAnsi="Arial" w:cs="Arial"/>
          <w:sz w:val="24"/>
          <w:szCs w:val="24"/>
          <w:lang w:val="ro-RO"/>
        </w:rPr>
        <w:t>etichetarea nutriti</w:t>
      </w:r>
      <w:r w:rsidR="00D050B1">
        <w:rPr>
          <w:rFonts w:ascii="Arial" w:hAnsi="Arial" w:cs="Arial"/>
          <w:sz w:val="24"/>
          <w:szCs w:val="24"/>
          <w:lang w:val="ro-RO"/>
        </w:rPr>
        <w:t>onal</w:t>
      </w:r>
      <w:r>
        <w:rPr>
          <w:rFonts w:ascii="Arial" w:hAnsi="Arial" w:cs="Arial"/>
          <w:sz w:val="24"/>
          <w:szCs w:val="24"/>
          <w:lang w:val="ro-RO"/>
        </w:rPr>
        <w:t xml:space="preserve">a pentru </w:t>
      </w:r>
      <w:r w:rsidR="00D303EF">
        <w:rPr>
          <w:rFonts w:ascii="Arial" w:hAnsi="Arial" w:cs="Arial"/>
          <w:sz w:val="24"/>
          <w:szCs w:val="24"/>
          <w:lang w:val="ro-RO"/>
        </w:rPr>
        <w:t>produse alimentare</w:t>
      </w:r>
      <w:r>
        <w:rPr>
          <w:rFonts w:ascii="Arial" w:hAnsi="Arial" w:cs="Arial"/>
          <w:sz w:val="24"/>
          <w:szCs w:val="24"/>
          <w:lang w:val="ro-RO"/>
        </w:rPr>
        <w:t xml:space="preserve"> mentionate mai sus, trebuie sa se incadreze in cerintele stabilite in Sectiunea 3 a Regulamentului (articolele 29-35). </w:t>
      </w:r>
    </w:p>
    <w:p w:rsidR="00F0035C" w:rsidRDefault="00D050B1" w:rsidP="000F5A12">
      <w:pPr>
        <w:tabs>
          <w:tab w:val="center" w:pos="4680"/>
        </w:tabs>
        <w:ind w:left="360"/>
        <w:jc w:val="both"/>
        <w:rPr>
          <w:rFonts w:ascii="Arial" w:hAnsi="Arial" w:cs="Arial"/>
          <w:sz w:val="24"/>
          <w:szCs w:val="24"/>
          <w:lang w:val="ro-RO"/>
        </w:rPr>
      </w:pPr>
      <w:r>
        <w:rPr>
          <w:rFonts w:ascii="Arial" w:hAnsi="Arial" w:cs="Arial"/>
          <w:sz w:val="24"/>
          <w:szCs w:val="24"/>
          <w:lang w:val="ro-RO"/>
        </w:rPr>
        <w:t xml:space="preserve">Exceptarea </w:t>
      </w:r>
      <w:r w:rsidR="00F0035C">
        <w:rPr>
          <w:rFonts w:ascii="Arial" w:hAnsi="Arial" w:cs="Arial"/>
          <w:sz w:val="24"/>
          <w:szCs w:val="24"/>
          <w:lang w:val="ro-RO"/>
        </w:rPr>
        <w:t xml:space="preserve">nu se aplica </w:t>
      </w:r>
      <w:r w:rsidR="00D72B45">
        <w:rPr>
          <w:rFonts w:ascii="Arial" w:hAnsi="Arial" w:cs="Arial"/>
          <w:sz w:val="24"/>
          <w:szCs w:val="24"/>
          <w:lang w:val="ro-RO"/>
        </w:rPr>
        <w:t>cand este facuta o mentiune</w:t>
      </w:r>
      <w:r w:rsidR="00A410B4">
        <w:rPr>
          <w:rFonts w:ascii="Arial" w:hAnsi="Arial" w:cs="Arial"/>
          <w:sz w:val="24"/>
          <w:szCs w:val="24"/>
          <w:lang w:val="ro-RO"/>
        </w:rPr>
        <w:t xml:space="preserve"> de nutritie si/sau sanatate conform Regulamentului (CE) 1924/2006 (a se vedea art. 49 din Regulament). Acelasi lucru se aplica pentru produsele care au adaos de vitamine si minerale in conformitate cu Regulamentul (CE) 1925/2006 (a se vedea art. 50 din Regulament). In acele cazuri, etichetarea nutriti</w:t>
      </w:r>
      <w:r>
        <w:rPr>
          <w:rFonts w:ascii="Arial" w:hAnsi="Arial" w:cs="Arial"/>
          <w:sz w:val="24"/>
          <w:szCs w:val="24"/>
          <w:lang w:val="ro-RO"/>
        </w:rPr>
        <w:t>onal</w:t>
      </w:r>
      <w:r w:rsidR="00A410B4">
        <w:rPr>
          <w:rFonts w:ascii="Arial" w:hAnsi="Arial" w:cs="Arial"/>
          <w:sz w:val="24"/>
          <w:szCs w:val="24"/>
          <w:lang w:val="ro-RO"/>
        </w:rPr>
        <w:t xml:space="preserve">a este obligatorie. </w:t>
      </w:r>
    </w:p>
    <w:p w:rsidR="00464482" w:rsidRDefault="00464482" w:rsidP="000F5A12">
      <w:pPr>
        <w:tabs>
          <w:tab w:val="center" w:pos="4680"/>
        </w:tabs>
        <w:ind w:left="360"/>
        <w:jc w:val="both"/>
        <w:rPr>
          <w:rFonts w:ascii="Arial" w:hAnsi="Arial" w:cs="Arial"/>
          <w:sz w:val="24"/>
          <w:szCs w:val="24"/>
          <w:lang w:val="ro-RO"/>
        </w:rPr>
      </w:pPr>
    </w:p>
    <w:p w:rsidR="00464482" w:rsidRDefault="00464482" w:rsidP="000F5A12">
      <w:pPr>
        <w:tabs>
          <w:tab w:val="center" w:pos="4680"/>
        </w:tabs>
        <w:ind w:left="360"/>
        <w:jc w:val="both"/>
        <w:rPr>
          <w:rFonts w:ascii="Arial" w:hAnsi="Arial" w:cs="Arial"/>
          <w:sz w:val="24"/>
          <w:szCs w:val="24"/>
          <w:lang w:val="ro-RO"/>
        </w:rPr>
      </w:pPr>
      <w:r>
        <w:rPr>
          <w:rFonts w:ascii="Arial" w:hAnsi="Arial" w:cs="Arial"/>
          <w:b/>
          <w:sz w:val="24"/>
          <w:szCs w:val="24"/>
          <w:u w:val="single"/>
          <w:lang w:val="ro-RO"/>
        </w:rPr>
        <w:t xml:space="preserve">Articolul 30 </w:t>
      </w:r>
      <w:r w:rsidR="00B05DB0">
        <w:rPr>
          <w:rFonts w:ascii="Arial" w:hAnsi="Arial" w:cs="Arial"/>
          <w:b/>
          <w:sz w:val="24"/>
          <w:szCs w:val="24"/>
          <w:u w:val="single"/>
          <w:lang w:val="ro-RO"/>
        </w:rPr>
        <w:t>–</w:t>
      </w:r>
      <w:r>
        <w:rPr>
          <w:rFonts w:ascii="Arial" w:hAnsi="Arial" w:cs="Arial"/>
          <w:b/>
          <w:sz w:val="24"/>
          <w:szCs w:val="24"/>
          <w:u w:val="single"/>
          <w:lang w:val="ro-RO"/>
        </w:rPr>
        <w:t xml:space="preserve"> Continut</w:t>
      </w:r>
    </w:p>
    <w:p w:rsidR="00B05DB0" w:rsidRDefault="00B05DB0" w:rsidP="000F5A12">
      <w:pPr>
        <w:tabs>
          <w:tab w:val="center" w:pos="4680"/>
        </w:tabs>
        <w:ind w:left="360"/>
        <w:jc w:val="both"/>
        <w:rPr>
          <w:rFonts w:ascii="Arial" w:hAnsi="Arial" w:cs="Arial"/>
          <w:sz w:val="24"/>
          <w:szCs w:val="24"/>
          <w:lang w:val="ro-RO"/>
        </w:rPr>
      </w:pPr>
      <w:r>
        <w:rPr>
          <w:rFonts w:ascii="Arial" w:hAnsi="Arial" w:cs="Arial"/>
          <w:sz w:val="24"/>
          <w:szCs w:val="24"/>
          <w:lang w:val="ro-RO"/>
        </w:rPr>
        <w:t>Acest articol este structurat dupa cum urmeaza:</w:t>
      </w:r>
    </w:p>
    <w:p w:rsidR="00B05DB0" w:rsidRDefault="00B05DB0" w:rsidP="00B05DB0">
      <w:pPr>
        <w:pStyle w:val="ListParagraph"/>
        <w:numPr>
          <w:ilvl w:val="0"/>
          <w:numId w:val="20"/>
        </w:numPr>
        <w:tabs>
          <w:tab w:val="center" w:pos="4680"/>
        </w:tabs>
        <w:jc w:val="both"/>
        <w:rPr>
          <w:rFonts w:ascii="Arial" w:hAnsi="Arial" w:cs="Arial"/>
          <w:i/>
          <w:sz w:val="24"/>
          <w:szCs w:val="24"/>
          <w:lang w:val="ro-RO"/>
        </w:rPr>
      </w:pPr>
      <w:r>
        <w:rPr>
          <w:rFonts w:ascii="Arial" w:hAnsi="Arial" w:cs="Arial"/>
          <w:i/>
          <w:sz w:val="24"/>
          <w:szCs w:val="24"/>
          <w:lang w:val="ro-RO"/>
        </w:rPr>
        <w:t xml:space="preserve">30.1: </w:t>
      </w:r>
      <w:r w:rsidR="005254C5">
        <w:rPr>
          <w:rFonts w:ascii="Arial" w:hAnsi="Arial" w:cs="Arial"/>
          <w:i/>
          <w:sz w:val="24"/>
          <w:szCs w:val="24"/>
          <w:lang w:val="ro-RO"/>
        </w:rPr>
        <w:t>nutrienti</w:t>
      </w:r>
      <w:r>
        <w:rPr>
          <w:rFonts w:ascii="Arial" w:hAnsi="Arial" w:cs="Arial"/>
          <w:i/>
          <w:sz w:val="24"/>
          <w:szCs w:val="24"/>
          <w:lang w:val="ro-RO"/>
        </w:rPr>
        <w:t xml:space="preserve"> obligatorii</w:t>
      </w:r>
    </w:p>
    <w:p w:rsidR="00B05DB0" w:rsidRDefault="00B05DB0" w:rsidP="00B05DB0">
      <w:pPr>
        <w:pStyle w:val="ListParagraph"/>
        <w:numPr>
          <w:ilvl w:val="0"/>
          <w:numId w:val="20"/>
        </w:numPr>
        <w:tabs>
          <w:tab w:val="center" w:pos="4680"/>
        </w:tabs>
        <w:jc w:val="both"/>
        <w:rPr>
          <w:rFonts w:ascii="Arial" w:hAnsi="Arial" w:cs="Arial"/>
          <w:i/>
          <w:sz w:val="24"/>
          <w:szCs w:val="24"/>
          <w:lang w:val="ro-RO"/>
        </w:rPr>
      </w:pPr>
      <w:r>
        <w:rPr>
          <w:rFonts w:ascii="Arial" w:hAnsi="Arial" w:cs="Arial"/>
          <w:i/>
          <w:sz w:val="24"/>
          <w:szCs w:val="24"/>
          <w:lang w:val="ro-RO"/>
        </w:rPr>
        <w:t xml:space="preserve">30.2: </w:t>
      </w:r>
      <w:r w:rsidR="005254C5">
        <w:rPr>
          <w:rFonts w:ascii="Arial" w:hAnsi="Arial" w:cs="Arial"/>
          <w:i/>
          <w:sz w:val="24"/>
          <w:szCs w:val="24"/>
          <w:lang w:val="ro-RO"/>
        </w:rPr>
        <w:t>nutrienti</w:t>
      </w:r>
      <w:r>
        <w:rPr>
          <w:rFonts w:ascii="Arial" w:hAnsi="Arial" w:cs="Arial"/>
          <w:i/>
          <w:sz w:val="24"/>
          <w:szCs w:val="24"/>
          <w:lang w:val="ro-RO"/>
        </w:rPr>
        <w:t xml:space="preserve"> </w:t>
      </w:r>
      <w:r w:rsidR="00D050B1">
        <w:rPr>
          <w:rFonts w:ascii="Arial" w:hAnsi="Arial" w:cs="Arial"/>
          <w:i/>
          <w:sz w:val="24"/>
          <w:szCs w:val="24"/>
          <w:lang w:val="ro-RO"/>
        </w:rPr>
        <w:t>voluntari</w:t>
      </w:r>
    </w:p>
    <w:p w:rsidR="00B05DB0" w:rsidRDefault="00B05DB0" w:rsidP="00B05DB0">
      <w:pPr>
        <w:pStyle w:val="ListParagraph"/>
        <w:numPr>
          <w:ilvl w:val="0"/>
          <w:numId w:val="20"/>
        </w:numPr>
        <w:tabs>
          <w:tab w:val="center" w:pos="4680"/>
        </w:tabs>
        <w:jc w:val="both"/>
        <w:rPr>
          <w:rFonts w:ascii="Arial" w:hAnsi="Arial" w:cs="Arial"/>
          <w:i/>
          <w:sz w:val="24"/>
          <w:szCs w:val="24"/>
          <w:lang w:val="ro-RO"/>
        </w:rPr>
      </w:pPr>
      <w:r>
        <w:rPr>
          <w:rFonts w:ascii="Arial" w:hAnsi="Arial" w:cs="Arial"/>
          <w:i/>
          <w:sz w:val="24"/>
          <w:szCs w:val="24"/>
          <w:lang w:val="ro-RO"/>
        </w:rPr>
        <w:t xml:space="preserve">30.3: </w:t>
      </w:r>
      <w:r w:rsidR="005254C5">
        <w:rPr>
          <w:rFonts w:ascii="Arial" w:hAnsi="Arial" w:cs="Arial"/>
          <w:i/>
          <w:sz w:val="24"/>
          <w:szCs w:val="24"/>
          <w:lang w:val="ro-RO"/>
        </w:rPr>
        <w:t>nutrienti</w:t>
      </w:r>
      <w:r>
        <w:rPr>
          <w:rFonts w:ascii="Arial" w:hAnsi="Arial" w:cs="Arial"/>
          <w:i/>
          <w:sz w:val="24"/>
          <w:szCs w:val="24"/>
          <w:lang w:val="ro-RO"/>
        </w:rPr>
        <w:t xml:space="preserve"> care se pot repeta</w:t>
      </w:r>
    </w:p>
    <w:p w:rsidR="00B05DB0" w:rsidRDefault="00B05DB0" w:rsidP="00B05DB0">
      <w:pPr>
        <w:pStyle w:val="ListParagraph"/>
        <w:numPr>
          <w:ilvl w:val="0"/>
          <w:numId w:val="20"/>
        </w:numPr>
        <w:tabs>
          <w:tab w:val="center" w:pos="4680"/>
        </w:tabs>
        <w:jc w:val="both"/>
        <w:rPr>
          <w:rFonts w:ascii="Arial" w:hAnsi="Arial" w:cs="Arial"/>
          <w:i/>
          <w:sz w:val="24"/>
          <w:szCs w:val="24"/>
          <w:lang w:val="ro-RO"/>
        </w:rPr>
      </w:pPr>
      <w:r>
        <w:rPr>
          <w:rFonts w:ascii="Arial" w:hAnsi="Arial" w:cs="Arial"/>
          <w:i/>
          <w:sz w:val="24"/>
          <w:szCs w:val="24"/>
          <w:lang w:val="ro-RO"/>
        </w:rPr>
        <w:t>30.4: declaratia nutritionala in cazul bauturilor alcoolice</w:t>
      </w:r>
    </w:p>
    <w:p w:rsidR="00B05DB0" w:rsidRDefault="00B05DB0" w:rsidP="00B05DB0">
      <w:pPr>
        <w:pStyle w:val="ListParagraph"/>
        <w:numPr>
          <w:ilvl w:val="0"/>
          <w:numId w:val="20"/>
        </w:numPr>
        <w:tabs>
          <w:tab w:val="center" w:pos="4680"/>
        </w:tabs>
        <w:jc w:val="both"/>
        <w:rPr>
          <w:rFonts w:ascii="Arial" w:hAnsi="Arial" w:cs="Arial"/>
          <w:i/>
          <w:sz w:val="24"/>
          <w:szCs w:val="24"/>
          <w:lang w:val="ro-RO"/>
        </w:rPr>
      </w:pPr>
      <w:r>
        <w:rPr>
          <w:rFonts w:ascii="Arial" w:hAnsi="Arial" w:cs="Arial"/>
          <w:i/>
          <w:sz w:val="24"/>
          <w:szCs w:val="24"/>
          <w:lang w:val="ro-RO"/>
        </w:rPr>
        <w:t xml:space="preserve">30.5: declaratia nutritionala in cazul </w:t>
      </w:r>
      <w:r w:rsidR="00BF463C">
        <w:rPr>
          <w:rFonts w:ascii="Arial" w:hAnsi="Arial" w:cs="Arial"/>
          <w:i/>
          <w:sz w:val="24"/>
          <w:szCs w:val="24"/>
          <w:lang w:val="ro-RO"/>
        </w:rPr>
        <w:t>produselor alimentare</w:t>
      </w:r>
      <w:r>
        <w:rPr>
          <w:rFonts w:ascii="Arial" w:hAnsi="Arial" w:cs="Arial"/>
          <w:i/>
          <w:sz w:val="24"/>
          <w:szCs w:val="24"/>
          <w:lang w:val="ro-RO"/>
        </w:rPr>
        <w:t xml:space="preserve"> nepreambalate</w:t>
      </w:r>
    </w:p>
    <w:p w:rsidR="00B05DB0" w:rsidRDefault="00B05DB0" w:rsidP="00B05DB0">
      <w:pPr>
        <w:pStyle w:val="ListParagraph"/>
        <w:numPr>
          <w:ilvl w:val="0"/>
          <w:numId w:val="20"/>
        </w:numPr>
        <w:tabs>
          <w:tab w:val="center" w:pos="4680"/>
        </w:tabs>
        <w:jc w:val="both"/>
        <w:rPr>
          <w:rFonts w:ascii="Arial" w:hAnsi="Arial" w:cs="Arial"/>
          <w:i/>
          <w:sz w:val="24"/>
          <w:szCs w:val="24"/>
          <w:lang w:val="ro-RO"/>
        </w:rPr>
      </w:pPr>
      <w:r>
        <w:rPr>
          <w:rFonts w:ascii="Arial" w:hAnsi="Arial" w:cs="Arial"/>
          <w:i/>
          <w:sz w:val="24"/>
          <w:szCs w:val="24"/>
          <w:lang w:val="ro-RO"/>
        </w:rPr>
        <w:t xml:space="preserve">30.6: masuri de implementare ale CE – adaugarea/eliminarea de </w:t>
      </w:r>
      <w:r w:rsidR="00684909">
        <w:rPr>
          <w:rFonts w:ascii="Arial" w:hAnsi="Arial" w:cs="Arial"/>
          <w:i/>
          <w:sz w:val="24"/>
          <w:szCs w:val="24"/>
          <w:lang w:val="ro-RO"/>
        </w:rPr>
        <w:t>mentiuni</w:t>
      </w:r>
    </w:p>
    <w:p w:rsidR="00B05DB0" w:rsidRPr="00526042" w:rsidRDefault="00B05DB0" w:rsidP="00B05DB0">
      <w:pPr>
        <w:pStyle w:val="ListParagraph"/>
        <w:numPr>
          <w:ilvl w:val="0"/>
          <w:numId w:val="20"/>
        </w:numPr>
        <w:tabs>
          <w:tab w:val="center" w:pos="4680"/>
        </w:tabs>
        <w:jc w:val="both"/>
        <w:rPr>
          <w:rFonts w:ascii="Arial" w:hAnsi="Arial" w:cs="Arial"/>
          <w:i/>
          <w:sz w:val="24"/>
          <w:szCs w:val="24"/>
          <w:lang w:val="ro-RO"/>
        </w:rPr>
      </w:pPr>
      <w:r>
        <w:rPr>
          <w:rFonts w:ascii="Arial" w:hAnsi="Arial" w:cs="Arial"/>
          <w:i/>
          <w:sz w:val="24"/>
          <w:szCs w:val="24"/>
          <w:lang w:val="ro-RO"/>
        </w:rPr>
        <w:t xml:space="preserve">30.7: masuri de implementare ale CE – raportul TFA </w:t>
      </w:r>
    </w:p>
    <w:p w:rsidR="00580FAD" w:rsidRDefault="00330516" w:rsidP="00526042">
      <w:pPr>
        <w:tabs>
          <w:tab w:val="center" w:pos="4680"/>
        </w:tabs>
        <w:jc w:val="both"/>
        <w:rPr>
          <w:rFonts w:ascii="Arial" w:hAnsi="Arial" w:cs="Arial"/>
          <w:sz w:val="24"/>
          <w:szCs w:val="24"/>
          <w:lang w:val="ro-RO"/>
        </w:rPr>
      </w:pPr>
      <w:r>
        <w:rPr>
          <w:rFonts w:ascii="Arial" w:hAnsi="Arial" w:cs="Arial"/>
          <w:sz w:val="24"/>
          <w:szCs w:val="24"/>
          <w:lang w:val="ro-RO"/>
        </w:rPr>
        <w:t>Articolul 30 stipuleaza continutul declaratiei nutritionale; cu alte cuvinte:</w:t>
      </w:r>
      <w:r w:rsidR="000D711B">
        <w:rPr>
          <w:rFonts w:ascii="Arial" w:hAnsi="Arial" w:cs="Arial"/>
          <w:sz w:val="24"/>
          <w:szCs w:val="24"/>
          <w:lang w:val="ro-RO"/>
        </w:rPr>
        <w:t xml:space="preserve"> care </w:t>
      </w:r>
      <w:r w:rsidR="005254C5">
        <w:rPr>
          <w:rFonts w:ascii="Arial" w:hAnsi="Arial" w:cs="Arial"/>
          <w:sz w:val="24"/>
          <w:szCs w:val="24"/>
          <w:lang w:val="ro-RO"/>
        </w:rPr>
        <w:t>nutrienti</w:t>
      </w:r>
      <w:r w:rsidR="000D711B">
        <w:rPr>
          <w:rFonts w:ascii="Arial" w:hAnsi="Arial" w:cs="Arial"/>
          <w:sz w:val="24"/>
          <w:szCs w:val="24"/>
          <w:lang w:val="ro-RO"/>
        </w:rPr>
        <w:t xml:space="preserve"> </w:t>
      </w:r>
      <w:r w:rsidR="000D711B">
        <w:rPr>
          <w:rFonts w:ascii="Arial" w:hAnsi="Arial" w:cs="Arial"/>
          <w:b/>
          <w:sz w:val="24"/>
          <w:szCs w:val="24"/>
          <w:lang w:val="ro-RO"/>
        </w:rPr>
        <w:t>trebuie</w:t>
      </w:r>
      <w:r w:rsidR="000D711B">
        <w:rPr>
          <w:rFonts w:ascii="Arial" w:hAnsi="Arial" w:cs="Arial"/>
          <w:sz w:val="24"/>
          <w:szCs w:val="24"/>
          <w:lang w:val="ro-RO"/>
        </w:rPr>
        <w:t xml:space="preserve"> declarat</w:t>
      </w:r>
      <w:r w:rsidR="00D050B1">
        <w:rPr>
          <w:rFonts w:ascii="Arial" w:hAnsi="Arial" w:cs="Arial"/>
          <w:sz w:val="24"/>
          <w:szCs w:val="24"/>
          <w:lang w:val="ro-RO"/>
        </w:rPr>
        <w:t>i</w:t>
      </w:r>
      <w:r w:rsidR="000D711B">
        <w:rPr>
          <w:rFonts w:ascii="Arial" w:hAnsi="Arial" w:cs="Arial"/>
          <w:sz w:val="24"/>
          <w:szCs w:val="24"/>
          <w:lang w:val="ro-RO"/>
        </w:rPr>
        <w:t xml:space="preserve">, care </w:t>
      </w:r>
      <w:r w:rsidR="00F36507">
        <w:rPr>
          <w:rFonts w:ascii="Arial" w:hAnsi="Arial" w:cs="Arial"/>
          <w:sz w:val="24"/>
          <w:szCs w:val="24"/>
          <w:lang w:val="ro-RO"/>
        </w:rPr>
        <w:t xml:space="preserve"> nutrienti voluntari</w:t>
      </w:r>
      <w:r w:rsidR="000D711B">
        <w:rPr>
          <w:rFonts w:ascii="Arial" w:hAnsi="Arial" w:cs="Arial"/>
          <w:sz w:val="24"/>
          <w:szCs w:val="24"/>
          <w:lang w:val="ro-RO"/>
        </w:rPr>
        <w:t xml:space="preserve"> </w:t>
      </w:r>
      <w:r w:rsidR="00F36507">
        <w:rPr>
          <w:rFonts w:ascii="Arial" w:hAnsi="Arial" w:cs="Arial"/>
          <w:b/>
          <w:sz w:val="24"/>
          <w:szCs w:val="24"/>
          <w:lang w:val="ro-RO"/>
        </w:rPr>
        <w:t xml:space="preserve"> pot fi</w:t>
      </w:r>
      <w:r w:rsidR="00F36507">
        <w:rPr>
          <w:rFonts w:ascii="Arial" w:hAnsi="Arial" w:cs="Arial"/>
          <w:sz w:val="24"/>
          <w:szCs w:val="24"/>
          <w:lang w:val="ro-RO"/>
        </w:rPr>
        <w:t xml:space="preserve"> </w:t>
      </w:r>
      <w:r w:rsidR="000D711B">
        <w:rPr>
          <w:rFonts w:ascii="Arial" w:hAnsi="Arial" w:cs="Arial"/>
          <w:sz w:val="24"/>
          <w:szCs w:val="24"/>
          <w:lang w:val="ro-RO"/>
        </w:rPr>
        <w:t>declarat</w:t>
      </w:r>
      <w:r w:rsidR="00F36507">
        <w:rPr>
          <w:rFonts w:ascii="Arial" w:hAnsi="Arial" w:cs="Arial"/>
          <w:sz w:val="24"/>
          <w:szCs w:val="24"/>
          <w:lang w:val="ro-RO"/>
        </w:rPr>
        <w:t>i</w:t>
      </w:r>
      <w:r w:rsidR="000D711B">
        <w:rPr>
          <w:rFonts w:ascii="Arial" w:hAnsi="Arial" w:cs="Arial"/>
          <w:sz w:val="24"/>
          <w:szCs w:val="24"/>
          <w:lang w:val="ro-RO"/>
        </w:rPr>
        <w:t xml:space="preserve"> si care dintre </w:t>
      </w:r>
      <w:r w:rsidR="005254C5">
        <w:rPr>
          <w:rFonts w:ascii="Arial" w:hAnsi="Arial" w:cs="Arial"/>
          <w:sz w:val="24"/>
          <w:szCs w:val="24"/>
          <w:lang w:val="ro-RO"/>
        </w:rPr>
        <w:t>nutrientii</w:t>
      </w:r>
      <w:r w:rsidR="000D711B">
        <w:rPr>
          <w:rFonts w:ascii="Arial" w:hAnsi="Arial" w:cs="Arial"/>
          <w:sz w:val="24"/>
          <w:szCs w:val="24"/>
          <w:lang w:val="ro-RO"/>
        </w:rPr>
        <w:t xml:space="preserve"> obligatorii </w:t>
      </w:r>
      <w:r w:rsidR="000D711B">
        <w:rPr>
          <w:rFonts w:ascii="Arial" w:hAnsi="Arial" w:cs="Arial"/>
          <w:b/>
          <w:sz w:val="24"/>
          <w:szCs w:val="24"/>
          <w:lang w:val="ro-RO"/>
        </w:rPr>
        <w:t>se pot</w:t>
      </w:r>
      <w:r w:rsidR="000D711B">
        <w:rPr>
          <w:rFonts w:ascii="Arial" w:hAnsi="Arial" w:cs="Arial"/>
          <w:sz w:val="24"/>
          <w:szCs w:val="24"/>
          <w:lang w:val="ro-RO"/>
        </w:rPr>
        <w:t xml:space="preserve"> repeta</w:t>
      </w:r>
      <w:r w:rsidR="00F43F22">
        <w:rPr>
          <w:rFonts w:ascii="Arial" w:hAnsi="Arial" w:cs="Arial"/>
          <w:sz w:val="24"/>
          <w:szCs w:val="24"/>
          <w:lang w:val="ro-RO"/>
        </w:rPr>
        <w:t xml:space="preserve"> in alta parte.</w:t>
      </w:r>
      <w:r w:rsidR="005A4FB3">
        <w:rPr>
          <w:rFonts w:ascii="Arial" w:hAnsi="Arial" w:cs="Arial"/>
          <w:sz w:val="24"/>
          <w:szCs w:val="24"/>
          <w:lang w:val="ro-RO"/>
        </w:rPr>
        <w:t xml:space="preserve"> Acest aspect este abordat</w:t>
      </w:r>
      <w:r w:rsidR="00580FAD">
        <w:rPr>
          <w:rFonts w:ascii="Arial" w:hAnsi="Arial" w:cs="Arial"/>
          <w:sz w:val="24"/>
          <w:szCs w:val="24"/>
          <w:lang w:val="ro-RO"/>
        </w:rPr>
        <w:t xml:space="preserve"> de articolele 30.1 – 30.3.</w:t>
      </w:r>
    </w:p>
    <w:p w:rsidR="00580FAD" w:rsidRDefault="00580FAD" w:rsidP="00526042">
      <w:pPr>
        <w:tabs>
          <w:tab w:val="center" w:pos="4680"/>
        </w:tabs>
        <w:jc w:val="both"/>
        <w:rPr>
          <w:rFonts w:ascii="Arial" w:hAnsi="Arial" w:cs="Arial"/>
          <w:sz w:val="24"/>
          <w:szCs w:val="24"/>
          <w:lang w:val="ro-RO"/>
        </w:rPr>
      </w:pPr>
      <w:r>
        <w:rPr>
          <w:rFonts w:ascii="Arial" w:hAnsi="Arial" w:cs="Arial"/>
          <w:sz w:val="24"/>
          <w:szCs w:val="24"/>
          <w:lang w:val="ro-RO"/>
        </w:rPr>
        <w:t xml:space="preserve">Articolele 30.4 si 30.5 stipuleaza prevederi speciale pentru bauturile alcoolice si </w:t>
      </w:r>
      <w:r w:rsidR="00D303EF">
        <w:rPr>
          <w:rFonts w:ascii="Arial" w:hAnsi="Arial" w:cs="Arial"/>
          <w:sz w:val="24"/>
          <w:szCs w:val="24"/>
          <w:lang w:val="ro-RO"/>
        </w:rPr>
        <w:t>produse</w:t>
      </w:r>
      <w:r w:rsidR="00684909">
        <w:rPr>
          <w:rFonts w:ascii="Arial" w:hAnsi="Arial" w:cs="Arial"/>
          <w:sz w:val="24"/>
          <w:szCs w:val="24"/>
          <w:lang w:val="ro-RO"/>
        </w:rPr>
        <w:t>le</w:t>
      </w:r>
      <w:r w:rsidR="00D303EF">
        <w:rPr>
          <w:rFonts w:ascii="Arial" w:hAnsi="Arial" w:cs="Arial"/>
          <w:sz w:val="24"/>
          <w:szCs w:val="24"/>
          <w:lang w:val="ro-RO"/>
        </w:rPr>
        <w:t xml:space="preserve"> alimentare</w:t>
      </w:r>
      <w:r>
        <w:rPr>
          <w:rFonts w:ascii="Arial" w:hAnsi="Arial" w:cs="Arial"/>
          <w:sz w:val="24"/>
          <w:szCs w:val="24"/>
          <w:lang w:val="ro-RO"/>
        </w:rPr>
        <w:t xml:space="preserve"> nepreambalate. </w:t>
      </w:r>
    </w:p>
    <w:p w:rsidR="009C40E6" w:rsidRDefault="003609A4" w:rsidP="00526042">
      <w:pPr>
        <w:tabs>
          <w:tab w:val="center" w:pos="4680"/>
        </w:tabs>
        <w:jc w:val="both"/>
        <w:rPr>
          <w:rFonts w:ascii="Arial" w:hAnsi="Arial" w:cs="Arial"/>
          <w:sz w:val="24"/>
          <w:szCs w:val="24"/>
          <w:lang w:val="ro-RO"/>
        </w:rPr>
      </w:pPr>
      <w:r>
        <w:rPr>
          <w:rFonts w:ascii="Arial" w:hAnsi="Arial" w:cs="Arial"/>
          <w:sz w:val="24"/>
          <w:szCs w:val="24"/>
          <w:lang w:val="ro-RO"/>
        </w:rPr>
        <w:t>Articolul 30.6 abordeaza</w:t>
      </w:r>
      <w:r w:rsidR="00580FAD">
        <w:rPr>
          <w:rFonts w:ascii="Arial" w:hAnsi="Arial" w:cs="Arial"/>
          <w:sz w:val="24"/>
          <w:szCs w:val="24"/>
          <w:lang w:val="ro-RO"/>
        </w:rPr>
        <w:t xml:space="preserve"> masurile de</w:t>
      </w:r>
      <w:r w:rsidR="00453384">
        <w:rPr>
          <w:rFonts w:ascii="Arial" w:hAnsi="Arial" w:cs="Arial"/>
          <w:sz w:val="24"/>
          <w:szCs w:val="24"/>
          <w:lang w:val="ro-RO"/>
        </w:rPr>
        <w:t xml:space="preserve"> implementare ce </w:t>
      </w:r>
      <w:r w:rsidR="00453384" w:rsidRPr="00587C37">
        <w:rPr>
          <w:rFonts w:ascii="Arial" w:hAnsi="Arial" w:cs="Arial"/>
          <w:b/>
          <w:sz w:val="24"/>
          <w:szCs w:val="24"/>
          <w:lang w:val="ro-RO"/>
        </w:rPr>
        <w:t>pot fi</w:t>
      </w:r>
      <w:r w:rsidR="00453384">
        <w:rPr>
          <w:rFonts w:ascii="Arial" w:hAnsi="Arial" w:cs="Arial"/>
          <w:sz w:val="24"/>
          <w:szCs w:val="24"/>
          <w:lang w:val="ro-RO"/>
        </w:rPr>
        <w:t xml:space="preserve"> intreprinse</w:t>
      </w:r>
      <w:r w:rsidR="00580FAD">
        <w:rPr>
          <w:rFonts w:ascii="Arial" w:hAnsi="Arial" w:cs="Arial"/>
          <w:sz w:val="24"/>
          <w:szCs w:val="24"/>
          <w:lang w:val="ro-RO"/>
        </w:rPr>
        <w:t xml:space="preserve"> de Comisia Europeana</w:t>
      </w:r>
      <w:r w:rsidR="009C40E6">
        <w:rPr>
          <w:rFonts w:ascii="Arial" w:hAnsi="Arial" w:cs="Arial"/>
          <w:sz w:val="24"/>
          <w:szCs w:val="24"/>
          <w:lang w:val="ro-RO"/>
        </w:rPr>
        <w:t>, in</w:t>
      </w:r>
      <w:r>
        <w:rPr>
          <w:rFonts w:ascii="Arial" w:hAnsi="Arial" w:cs="Arial"/>
          <w:sz w:val="24"/>
          <w:szCs w:val="24"/>
          <w:lang w:val="ro-RO"/>
        </w:rPr>
        <w:t xml:space="preserve"> timp ce paragraful 30.7 abordeaza</w:t>
      </w:r>
      <w:r w:rsidR="009C40E6">
        <w:rPr>
          <w:rFonts w:ascii="Arial" w:hAnsi="Arial" w:cs="Arial"/>
          <w:sz w:val="24"/>
          <w:szCs w:val="24"/>
          <w:lang w:val="ro-RO"/>
        </w:rPr>
        <w:t xml:space="preserve"> masurile de implementare pe care Comisia Europeana </w:t>
      </w:r>
      <w:r w:rsidR="009C40E6">
        <w:rPr>
          <w:rFonts w:ascii="Arial" w:hAnsi="Arial" w:cs="Arial"/>
          <w:b/>
          <w:sz w:val="24"/>
          <w:szCs w:val="24"/>
          <w:lang w:val="ro-RO"/>
        </w:rPr>
        <w:t>trebuie</w:t>
      </w:r>
      <w:r w:rsidR="009C40E6">
        <w:rPr>
          <w:rFonts w:ascii="Arial" w:hAnsi="Arial" w:cs="Arial"/>
          <w:sz w:val="24"/>
          <w:szCs w:val="24"/>
          <w:lang w:val="ro-RO"/>
        </w:rPr>
        <w:t xml:space="preserve"> sa le ia. </w:t>
      </w:r>
    </w:p>
    <w:p w:rsidR="00DE3BF9" w:rsidRDefault="008A48CB" w:rsidP="00526042">
      <w:pPr>
        <w:tabs>
          <w:tab w:val="center" w:pos="4680"/>
        </w:tabs>
        <w:jc w:val="both"/>
        <w:rPr>
          <w:rFonts w:ascii="Arial" w:hAnsi="Arial" w:cs="Arial"/>
          <w:sz w:val="24"/>
          <w:szCs w:val="24"/>
          <w:lang w:val="ro-RO"/>
        </w:rPr>
      </w:pPr>
      <w:r>
        <w:rPr>
          <w:rFonts w:ascii="Arial" w:hAnsi="Arial" w:cs="Arial"/>
          <w:b/>
          <w:sz w:val="24"/>
          <w:szCs w:val="24"/>
          <w:u w:val="single"/>
          <w:lang w:val="ro-RO"/>
        </w:rPr>
        <w:t xml:space="preserve">30.1: </w:t>
      </w:r>
      <w:r w:rsidR="005254C5">
        <w:rPr>
          <w:rFonts w:ascii="Arial" w:hAnsi="Arial" w:cs="Arial"/>
          <w:b/>
          <w:sz w:val="24"/>
          <w:szCs w:val="24"/>
          <w:u w:val="single"/>
          <w:lang w:val="ro-RO"/>
        </w:rPr>
        <w:t>Nutrientii</w:t>
      </w:r>
      <w:r>
        <w:rPr>
          <w:rFonts w:ascii="Arial" w:hAnsi="Arial" w:cs="Arial"/>
          <w:b/>
          <w:sz w:val="24"/>
          <w:szCs w:val="24"/>
          <w:u w:val="single"/>
          <w:lang w:val="ro-RO"/>
        </w:rPr>
        <w:t xml:space="preserve"> obligatorii</w:t>
      </w:r>
    </w:p>
    <w:p w:rsidR="00DE3BF9" w:rsidRPr="00587C37" w:rsidRDefault="00DE3BF9" w:rsidP="00526042">
      <w:p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Declaratia nutritionala obligatorie va include urmatoarele:</w:t>
      </w:r>
    </w:p>
    <w:p w:rsidR="00DE3BF9" w:rsidRPr="00587C37" w:rsidRDefault="00DE3BF9" w:rsidP="00DE3BF9">
      <w:pPr>
        <w:pStyle w:val="ListParagraph"/>
        <w:numPr>
          <w:ilvl w:val="0"/>
          <w:numId w:val="21"/>
        </w:numPr>
        <w:tabs>
          <w:tab w:val="center" w:pos="4680"/>
        </w:tabs>
        <w:jc w:val="both"/>
        <w:rPr>
          <w:rFonts w:ascii="Arial" w:hAnsi="Arial" w:cs="Arial"/>
          <w:sz w:val="24"/>
          <w:szCs w:val="24"/>
          <w:highlight w:val="lightGray"/>
          <w:lang w:val="ro-RO"/>
        </w:rPr>
      </w:pPr>
      <w:r w:rsidRPr="00587C37">
        <w:rPr>
          <w:rFonts w:ascii="Arial" w:hAnsi="Arial" w:cs="Arial"/>
          <w:b/>
          <w:i/>
          <w:sz w:val="24"/>
          <w:szCs w:val="24"/>
          <w:highlight w:val="lightGray"/>
          <w:lang w:val="ro-RO"/>
        </w:rPr>
        <w:t>Valoarea energetica; si</w:t>
      </w:r>
    </w:p>
    <w:p w:rsidR="00E6389D" w:rsidRPr="00587C37" w:rsidRDefault="00DE3BF9" w:rsidP="00DE3BF9">
      <w:pPr>
        <w:pStyle w:val="ListParagraph"/>
        <w:numPr>
          <w:ilvl w:val="0"/>
          <w:numId w:val="21"/>
        </w:numPr>
        <w:tabs>
          <w:tab w:val="center" w:pos="4680"/>
        </w:tabs>
        <w:jc w:val="both"/>
        <w:rPr>
          <w:rFonts w:ascii="Arial" w:hAnsi="Arial" w:cs="Arial"/>
          <w:sz w:val="24"/>
          <w:szCs w:val="24"/>
          <w:highlight w:val="lightGray"/>
          <w:lang w:val="ro-RO"/>
        </w:rPr>
      </w:pPr>
      <w:r w:rsidRPr="00587C37">
        <w:rPr>
          <w:rFonts w:ascii="Arial" w:hAnsi="Arial" w:cs="Arial"/>
          <w:b/>
          <w:i/>
          <w:sz w:val="24"/>
          <w:szCs w:val="24"/>
          <w:highlight w:val="lightGray"/>
          <w:lang w:val="ro-RO"/>
        </w:rPr>
        <w:t xml:space="preserve">Cantitatile de grasimi, </w:t>
      </w:r>
      <w:r w:rsidR="00542C12">
        <w:rPr>
          <w:rFonts w:ascii="Arial" w:hAnsi="Arial" w:cs="Arial"/>
          <w:b/>
          <w:i/>
          <w:sz w:val="24"/>
          <w:szCs w:val="24"/>
          <w:highlight w:val="lightGray"/>
          <w:lang w:val="ro-RO"/>
        </w:rPr>
        <w:t>acizi grasi saturati</w:t>
      </w:r>
      <w:r w:rsidRPr="00587C37">
        <w:rPr>
          <w:rFonts w:ascii="Arial" w:hAnsi="Arial" w:cs="Arial"/>
          <w:b/>
          <w:i/>
          <w:sz w:val="24"/>
          <w:szCs w:val="24"/>
          <w:highlight w:val="lightGray"/>
          <w:lang w:val="ro-RO"/>
        </w:rPr>
        <w:t xml:space="preserve">, </w:t>
      </w:r>
      <w:r w:rsidR="001D2918">
        <w:rPr>
          <w:rFonts w:ascii="Arial" w:hAnsi="Arial" w:cs="Arial"/>
          <w:b/>
          <w:i/>
          <w:sz w:val="24"/>
          <w:szCs w:val="24"/>
          <w:highlight w:val="lightGray"/>
          <w:lang w:val="ro-RO"/>
        </w:rPr>
        <w:t>glucide</w:t>
      </w:r>
      <w:r w:rsidR="00F36507" w:rsidRPr="00587C37">
        <w:rPr>
          <w:rFonts w:ascii="Arial" w:hAnsi="Arial" w:cs="Arial"/>
          <w:b/>
          <w:i/>
          <w:sz w:val="24"/>
          <w:szCs w:val="24"/>
          <w:highlight w:val="lightGray"/>
          <w:lang w:val="ro-RO"/>
        </w:rPr>
        <w:t xml:space="preserve">, </w:t>
      </w:r>
      <w:r w:rsidR="00542C12">
        <w:rPr>
          <w:rFonts w:ascii="Arial" w:hAnsi="Arial" w:cs="Arial"/>
          <w:b/>
          <w:i/>
          <w:sz w:val="24"/>
          <w:szCs w:val="24"/>
          <w:highlight w:val="lightGray"/>
          <w:lang w:val="ro-RO"/>
        </w:rPr>
        <w:t>zahar</w:t>
      </w:r>
      <w:r w:rsidRPr="00587C37">
        <w:rPr>
          <w:rFonts w:ascii="Arial" w:hAnsi="Arial" w:cs="Arial"/>
          <w:b/>
          <w:i/>
          <w:sz w:val="24"/>
          <w:szCs w:val="24"/>
          <w:highlight w:val="lightGray"/>
          <w:lang w:val="ro-RO"/>
        </w:rPr>
        <w:t xml:space="preserve">uri, proteine si sare. </w:t>
      </w:r>
    </w:p>
    <w:p w:rsidR="008A7250" w:rsidRDefault="00435876" w:rsidP="00E6389D">
      <w:pPr>
        <w:tabs>
          <w:tab w:val="center" w:pos="4680"/>
        </w:tabs>
        <w:jc w:val="both"/>
        <w:rPr>
          <w:rFonts w:ascii="Arial" w:hAnsi="Arial" w:cs="Arial"/>
          <w:sz w:val="24"/>
          <w:szCs w:val="24"/>
          <w:lang w:val="ro-RO"/>
        </w:rPr>
      </w:pPr>
      <w:r>
        <w:rPr>
          <w:rFonts w:ascii="Arial" w:hAnsi="Arial" w:cs="Arial"/>
          <w:sz w:val="24"/>
          <w:szCs w:val="24"/>
          <w:lang w:val="ro-RO"/>
        </w:rPr>
        <w:t>Operatorii din sectorul alimentar</w:t>
      </w:r>
      <w:r w:rsidR="003448C3">
        <w:rPr>
          <w:rFonts w:ascii="Arial" w:hAnsi="Arial" w:cs="Arial"/>
          <w:sz w:val="24"/>
          <w:szCs w:val="24"/>
          <w:lang w:val="ro-RO"/>
        </w:rPr>
        <w:t xml:space="preserve"> </w:t>
      </w:r>
      <w:r w:rsidR="003448C3">
        <w:rPr>
          <w:rFonts w:ascii="Arial" w:hAnsi="Arial" w:cs="Arial"/>
          <w:b/>
          <w:sz w:val="24"/>
          <w:szCs w:val="24"/>
          <w:lang w:val="ro-RO"/>
        </w:rPr>
        <w:t>trebuie</w:t>
      </w:r>
      <w:r w:rsidR="00DB7FD2">
        <w:rPr>
          <w:rFonts w:ascii="Arial" w:hAnsi="Arial" w:cs="Arial"/>
          <w:sz w:val="24"/>
          <w:szCs w:val="24"/>
          <w:lang w:val="ro-RO"/>
        </w:rPr>
        <w:t xml:space="preserve"> </w:t>
      </w:r>
      <w:r w:rsidR="00F36507">
        <w:rPr>
          <w:rFonts w:ascii="Arial" w:hAnsi="Arial" w:cs="Arial"/>
          <w:sz w:val="24"/>
          <w:szCs w:val="24"/>
          <w:lang w:val="ro-RO"/>
        </w:rPr>
        <w:t xml:space="preserve">sa </w:t>
      </w:r>
      <w:r w:rsidR="00DB7FD2">
        <w:rPr>
          <w:rFonts w:ascii="Arial" w:hAnsi="Arial" w:cs="Arial"/>
          <w:sz w:val="24"/>
          <w:szCs w:val="24"/>
          <w:lang w:val="ro-RO"/>
        </w:rPr>
        <w:t>includa</w:t>
      </w:r>
      <w:r w:rsidR="003448C3">
        <w:rPr>
          <w:rFonts w:ascii="Arial" w:hAnsi="Arial" w:cs="Arial"/>
          <w:sz w:val="24"/>
          <w:szCs w:val="24"/>
          <w:lang w:val="ro-RO"/>
        </w:rPr>
        <w:t xml:space="preserve"> declaratia nutritionala pe eticheta lor, indica</w:t>
      </w:r>
      <w:r w:rsidR="00F36507">
        <w:rPr>
          <w:rFonts w:ascii="Arial" w:hAnsi="Arial" w:cs="Arial"/>
          <w:sz w:val="24"/>
          <w:szCs w:val="24"/>
          <w:lang w:val="ro-RO"/>
        </w:rPr>
        <w:t>nd</w:t>
      </w:r>
      <w:r w:rsidR="003448C3">
        <w:rPr>
          <w:rFonts w:ascii="Arial" w:hAnsi="Arial" w:cs="Arial"/>
          <w:sz w:val="24"/>
          <w:szCs w:val="24"/>
          <w:lang w:val="ro-RO"/>
        </w:rPr>
        <w:t xml:space="preserve"> valoarea energetica si cantitatile de </w:t>
      </w:r>
      <w:r w:rsidR="005254C5">
        <w:rPr>
          <w:rFonts w:ascii="Arial" w:hAnsi="Arial" w:cs="Arial"/>
          <w:sz w:val="24"/>
          <w:szCs w:val="24"/>
          <w:lang w:val="ro-RO"/>
        </w:rPr>
        <w:t>nutrienti</w:t>
      </w:r>
      <w:r w:rsidR="003448C3">
        <w:rPr>
          <w:rFonts w:ascii="Arial" w:hAnsi="Arial" w:cs="Arial"/>
          <w:sz w:val="24"/>
          <w:szCs w:val="24"/>
          <w:lang w:val="ro-RO"/>
        </w:rPr>
        <w:t xml:space="preserve"> mentionat</w:t>
      </w:r>
      <w:r w:rsidR="00F36507">
        <w:rPr>
          <w:rFonts w:ascii="Arial" w:hAnsi="Arial" w:cs="Arial"/>
          <w:sz w:val="24"/>
          <w:szCs w:val="24"/>
          <w:lang w:val="ro-RO"/>
        </w:rPr>
        <w:t>i</w:t>
      </w:r>
      <w:r w:rsidR="003448C3">
        <w:rPr>
          <w:rFonts w:ascii="Arial" w:hAnsi="Arial" w:cs="Arial"/>
          <w:sz w:val="24"/>
          <w:szCs w:val="24"/>
          <w:lang w:val="ro-RO"/>
        </w:rPr>
        <w:t xml:space="preserve"> mai sus. </w:t>
      </w:r>
    </w:p>
    <w:p w:rsidR="00E14FDB" w:rsidRDefault="005D1482" w:rsidP="00E6389D">
      <w:pPr>
        <w:tabs>
          <w:tab w:val="center" w:pos="4680"/>
        </w:tabs>
        <w:jc w:val="both"/>
        <w:rPr>
          <w:rFonts w:ascii="Arial" w:hAnsi="Arial" w:cs="Arial"/>
          <w:sz w:val="24"/>
          <w:szCs w:val="24"/>
          <w:lang w:val="ro-RO"/>
        </w:rPr>
      </w:pPr>
      <w:r>
        <w:rPr>
          <w:rFonts w:ascii="Arial" w:hAnsi="Arial" w:cs="Arial"/>
          <w:sz w:val="24"/>
          <w:szCs w:val="24"/>
          <w:lang w:val="ro-RO"/>
        </w:rPr>
        <w:t>In timp ce</w:t>
      </w:r>
      <w:r w:rsidR="008A7250">
        <w:rPr>
          <w:rFonts w:ascii="Arial" w:hAnsi="Arial" w:cs="Arial"/>
          <w:sz w:val="24"/>
          <w:szCs w:val="24"/>
          <w:lang w:val="ro-RO"/>
        </w:rPr>
        <w:t xml:space="preserve"> declaratia nutritionala obligatorie este </w:t>
      </w:r>
      <w:r w:rsidR="005B0C7E">
        <w:rPr>
          <w:rFonts w:ascii="Arial" w:hAnsi="Arial" w:cs="Arial"/>
          <w:sz w:val="24"/>
          <w:szCs w:val="24"/>
          <w:lang w:val="ro-RO"/>
        </w:rPr>
        <w:t xml:space="preserve">stabilita ca atare, in plus, articolul 49.2 </w:t>
      </w:r>
      <w:r w:rsidR="00E64B1B">
        <w:rPr>
          <w:rFonts w:ascii="Arial" w:hAnsi="Arial" w:cs="Arial"/>
          <w:sz w:val="24"/>
          <w:szCs w:val="24"/>
          <w:lang w:val="ro-RO"/>
        </w:rPr>
        <w:t>precizeaza</w:t>
      </w:r>
      <w:r w:rsidR="00F36507">
        <w:rPr>
          <w:rFonts w:ascii="Arial" w:hAnsi="Arial" w:cs="Arial"/>
          <w:sz w:val="24"/>
          <w:szCs w:val="24"/>
          <w:lang w:val="ro-RO"/>
        </w:rPr>
        <w:t>:</w:t>
      </w:r>
      <w:r w:rsidR="005B0C7E">
        <w:rPr>
          <w:rFonts w:ascii="Arial" w:hAnsi="Arial" w:cs="Arial"/>
          <w:sz w:val="24"/>
          <w:szCs w:val="24"/>
          <w:lang w:val="ro-RO"/>
        </w:rPr>
        <w:t xml:space="preserve"> </w:t>
      </w:r>
      <w:r w:rsidR="005B0C7E">
        <w:rPr>
          <w:rFonts w:ascii="Arial" w:hAnsi="Arial" w:cs="Arial"/>
          <w:i/>
          <w:sz w:val="24"/>
          <w:szCs w:val="24"/>
          <w:lang w:val="ro-RO"/>
        </w:rPr>
        <w:t>„</w:t>
      </w:r>
      <w:r w:rsidR="00E64B1B">
        <w:rPr>
          <w:rFonts w:ascii="Arial" w:hAnsi="Arial" w:cs="Arial"/>
          <w:i/>
          <w:sz w:val="24"/>
          <w:szCs w:val="24"/>
          <w:lang w:val="ro-RO"/>
        </w:rPr>
        <w:t>cantitat</w:t>
      </w:r>
      <w:r w:rsidR="00F36507">
        <w:rPr>
          <w:rFonts w:ascii="Arial" w:hAnsi="Arial" w:cs="Arial"/>
          <w:i/>
          <w:sz w:val="24"/>
          <w:szCs w:val="24"/>
          <w:lang w:val="ro-RO"/>
        </w:rPr>
        <w:t>ea[</w:t>
      </w:r>
      <w:r w:rsidR="00E64B1B">
        <w:rPr>
          <w:rFonts w:ascii="Arial" w:hAnsi="Arial" w:cs="Arial"/>
          <w:i/>
          <w:sz w:val="24"/>
          <w:szCs w:val="24"/>
          <w:lang w:val="ro-RO"/>
        </w:rPr>
        <w:t>ile</w:t>
      </w:r>
      <w:r w:rsidR="00F36507">
        <w:rPr>
          <w:rFonts w:ascii="Arial" w:hAnsi="Arial" w:cs="Arial"/>
          <w:i/>
          <w:sz w:val="24"/>
          <w:szCs w:val="24"/>
          <w:lang w:val="ro-RO"/>
        </w:rPr>
        <w:t>]</w:t>
      </w:r>
      <w:r w:rsidR="00E64B1B">
        <w:rPr>
          <w:rFonts w:ascii="Arial" w:hAnsi="Arial" w:cs="Arial"/>
          <w:i/>
          <w:sz w:val="24"/>
          <w:szCs w:val="24"/>
          <w:lang w:val="ro-RO"/>
        </w:rPr>
        <w:t xml:space="preserve"> substante</w:t>
      </w:r>
      <w:r w:rsidR="00F36507">
        <w:rPr>
          <w:rFonts w:ascii="Arial" w:hAnsi="Arial" w:cs="Arial"/>
          <w:i/>
          <w:sz w:val="24"/>
          <w:szCs w:val="24"/>
          <w:lang w:val="ro-RO"/>
        </w:rPr>
        <w:t xml:space="preserve">i [-lor] legata[e] de </w:t>
      </w:r>
      <w:r w:rsidR="006F5167">
        <w:rPr>
          <w:rFonts w:ascii="Arial" w:hAnsi="Arial" w:cs="Arial"/>
          <w:i/>
          <w:sz w:val="24"/>
          <w:szCs w:val="24"/>
          <w:lang w:val="ro-RO"/>
        </w:rPr>
        <w:t xml:space="preserve"> o mentiune de nutritie sau sanatate </w:t>
      </w:r>
      <w:r w:rsidR="00E64B1B">
        <w:rPr>
          <w:rFonts w:ascii="Arial" w:hAnsi="Arial" w:cs="Arial"/>
          <w:i/>
          <w:sz w:val="24"/>
          <w:szCs w:val="24"/>
          <w:lang w:val="ro-RO"/>
        </w:rPr>
        <w:t xml:space="preserve"> ca</w:t>
      </w:r>
      <w:r w:rsidR="00F36507">
        <w:rPr>
          <w:rFonts w:ascii="Arial" w:hAnsi="Arial" w:cs="Arial"/>
          <w:i/>
          <w:sz w:val="24"/>
          <w:szCs w:val="24"/>
          <w:lang w:val="ro-RO"/>
        </w:rPr>
        <w:t>re</w:t>
      </w:r>
      <w:r w:rsidR="00E64B1B">
        <w:rPr>
          <w:rFonts w:ascii="Arial" w:hAnsi="Arial" w:cs="Arial"/>
          <w:i/>
          <w:sz w:val="24"/>
          <w:szCs w:val="24"/>
          <w:lang w:val="ro-RO"/>
        </w:rPr>
        <w:t xml:space="preserve"> nu apar</w:t>
      </w:r>
      <w:r w:rsidR="00CE5031">
        <w:rPr>
          <w:rFonts w:ascii="Arial" w:hAnsi="Arial" w:cs="Arial"/>
          <w:i/>
          <w:sz w:val="24"/>
          <w:szCs w:val="24"/>
          <w:lang w:val="ro-RO"/>
        </w:rPr>
        <w:t>e</w:t>
      </w:r>
      <w:r w:rsidR="00E64B1B">
        <w:rPr>
          <w:rFonts w:ascii="Arial" w:hAnsi="Arial" w:cs="Arial"/>
          <w:i/>
          <w:sz w:val="24"/>
          <w:szCs w:val="24"/>
          <w:lang w:val="ro-RO"/>
        </w:rPr>
        <w:t xml:space="preserve"> in etichetarea nutriti</w:t>
      </w:r>
      <w:r w:rsidR="00F36507">
        <w:rPr>
          <w:rFonts w:ascii="Arial" w:hAnsi="Arial" w:cs="Arial"/>
          <w:i/>
          <w:sz w:val="24"/>
          <w:szCs w:val="24"/>
          <w:lang w:val="ro-RO"/>
        </w:rPr>
        <w:t>onal</w:t>
      </w:r>
      <w:r w:rsidR="00E64B1B">
        <w:rPr>
          <w:rFonts w:ascii="Arial" w:hAnsi="Arial" w:cs="Arial"/>
          <w:i/>
          <w:sz w:val="24"/>
          <w:szCs w:val="24"/>
          <w:lang w:val="ro-RO"/>
        </w:rPr>
        <w:t>a va fi</w:t>
      </w:r>
      <w:r w:rsidR="00A72BE1">
        <w:rPr>
          <w:rFonts w:ascii="Arial" w:hAnsi="Arial" w:cs="Arial"/>
          <w:i/>
          <w:sz w:val="24"/>
          <w:szCs w:val="24"/>
          <w:lang w:val="ro-RO"/>
        </w:rPr>
        <w:t xml:space="preserve"> [vor fi]</w:t>
      </w:r>
      <w:r w:rsidR="00E64B1B">
        <w:rPr>
          <w:rFonts w:ascii="Arial" w:hAnsi="Arial" w:cs="Arial"/>
          <w:i/>
          <w:sz w:val="24"/>
          <w:szCs w:val="24"/>
          <w:lang w:val="ro-RO"/>
        </w:rPr>
        <w:t xml:space="preserve"> mentionata</w:t>
      </w:r>
      <w:r w:rsidR="00A72BE1">
        <w:rPr>
          <w:rFonts w:ascii="Arial" w:hAnsi="Arial" w:cs="Arial"/>
          <w:i/>
          <w:sz w:val="24"/>
          <w:szCs w:val="24"/>
          <w:lang w:val="ro-RO"/>
        </w:rPr>
        <w:t>[e]</w:t>
      </w:r>
      <w:r w:rsidR="00E64B1B">
        <w:rPr>
          <w:rFonts w:ascii="Arial" w:hAnsi="Arial" w:cs="Arial"/>
          <w:i/>
          <w:sz w:val="24"/>
          <w:szCs w:val="24"/>
          <w:lang w:val="ro-RO"/>
        </w:rPr>
        <w:t xml:space="preserve"> in acelasi camp vizual ca si etichetarea nutriti</w:t>
      </w:r>
      <w:r w:rsidR="00A72BE1">
        <w:rPr>
          <w:rFonts w:ascii="Arial" w:hAnsi="Arial" w:cs="Arial"/>
          <w:i/>
          <w:sz w:val="24"/>
          <w:szCs w:val="24"/>
          <w:lang w:val="ro-RO"/>
        </w:rPr>
        <w:t>onal</w:t>
      </w:r>
      <w:r w:rsidR="00E64B1B">
        <w:rPr>
          <w:rFonts w:ascii="Arial" w:hAnsi="Arial" w:cs="Arial"/>
          <w:i/>
          <w:sz w:val="24"/>
          <w:szCs w:val="24"/>
          <w:lang w:val="ro-RO"/>
        </w:rPr>
        <w:t xml:space="preserve">a si va fi exprimata in conformitate cu articolele 31, 32 si 33.....[...]. Unitatile de masura utilizate </w:t>
      </w:r>
      <w:r w:rsidR="00A72BE1">
        <w:rPr>
          <w:rFonts w:ascii="Arial" w:hAnsi="Arial" w:cs="Arial"/>
          <w:i/>
          <w:sz w:val="24"/>
          <w:szCs w:val="24"/>
          <w:lang w:val="ro-RO"/>
        </w:rPr>
        <w:t xml:space="preserve">pentru a </w:t>
      </w:r>
      <w:r w:rsidR="00E64B1B">
        <w:rPr>
          <w:rFonts w:ascii="Arial" w:hAnsi="Arial" w:cs="Arial"/>
          <w:i/>
          <w:sz w:val="24"/>
          <w:szCs w:val="24"/>
          <w:lang w:val="ro-RO"/>
        </w:rPr>
        <w:t>exprim</w:t>
      </w:r>
      <w:r w:rsidR="00A72BE1">
        <w:rPr>
          <w:rFonts w:ascii="Arial" w:hAnsi="Arial" w:cs="Arial"/>
          <w:i/>
          <w:sz w:val="24"/>
          <w:szCs w:val="24"/>
          <w:lang w:val="ro-RO"/>
        </w:rPr>
        <w:t>a</w:t>
      </w:r>
      <w:r w:rsidR="00E64B1B">
        <w:rPr>
          <w:rFonts w:ascii="Arial" w:hAnsi="Arial" w:cs="Arial"/>
          <w:i/>
          <w:sz w:val="24"/>
          <w:szCs w:val="24"/>
          <w:lang w:val="ro-RO"/>
        </w:rPr>
        <w:t xml:space="preserve"> cantitatea de substanta v</w:t>
      </w:r>
      <w:r w:rsidR="00A72BE1">
        <w:rPr>
          <w:rFonts w:ascii="Arial" w:hAnsi="Arial" w:cs="Arial"/>
          <w:i/>
          <w:sz w:val="24"/>
          <w:szCs w:val="24"/>
          <w:lang w:val="ro-RO"/>
        </w:rPr>
        <w:t>or</w:t>
      </w:r>
      <w:r w:rsidR="00E64B1B">
        <w:rPr>
          <w:rFonts w:ascii="Arial" w:hAnsi="Arial" w:cs="Arial"/>
          <w:i/>
          <w:sz w:val="24"/>
          <w:szCs w:val="24"/>
          <w:lang w:val="ro-RO"/>
        </w:rPr>
        <w:t xml:space="preserve"> fi adecvat</w:t>
      </w:r>
      <w:r w:rsidR="00A72BE1">
        <w:rPr>
          <w:rFonts w:ascii="Arial" w:hAnsi="Arial" w:cs="Arial"/>
          <w:i/>
          <w:sz w:val="24"/>
          <w:szCs w:val="24"/>
          <w:lang w:val="ro-RO"/>
        </w:rPr>
        <w:t>e</w:t>
      </w:r>
      <w:r w:rsidR="00E64B1B">
        <w:rPr>
          <w:rFonts w:ascii="Arial" w:hAnsi="Arial" w:cs="Arial"/>
          <w:i/>
          <w:sz w:val="24"/>
          <w:szCs w:val="24"/>
          <w:lang w:val="ro-RO"/>
        </w:rPr>
        <w:t xml:space="preserve"> pentru fiecare substanta in </w:t>
      </w:r>
      <w:r w:rsidR="00A72BE1">
        <w:rPr>
          <w:rFonts w:ascii="Arial" w:hAnsi="Arial" w:cs="Arial"/>
          <w:i/>
          <w:sz w:val="24"/>
          <w:szCs w:val="24"/>
          <w:lang w:val="ro-RO"/>
        </w:rPr>
        <w:t>cauza</w:t>
      </w:r>
      <w:r w:rsidR="00E64B1B">
        <w:rPr>
          <w:rFonts w:ascii="Arial" w:hAnsi="Arial" w:cs="Arial"/>
          <w:i/>
          <w:sz w:val="24"/>
          <w:szCs w:val="24"/>
          <w:lang w:val="ro-RO"/>
        </w:rPr>
        <w:t xml:space="preserve">”. </w:t>
      </w:r>
    </w:p>
    <w:p w:rsidR="002F4D09" w:rsidRDefault="00E14FDB" w:rsidP="00E6389D">
      <w:pPr>
        <w:tabs>
          <w:tab w:val="center" w:pos="4680"/>
        </w:tabs>
        <w:jc w:val="both"/>
        <w:rPr>
          <w:rFonts w:ascii="Arial" w:hAnsi="Arial" w:cs="Arial"/>
          <w:sz w:val="24"/>
          <w:szCs w:val="24"/>
          <w:lang w:val="ro-RO"/>
        </w:rPr>
      </w:pPr>
      <w:r>
        <w:rPr>
          <w:rFonts w:ascii="Arial" w:hAnsi="Arial" w:cs="Arial"/>
          <w:sz w:val="24"/>
          <w:szCs w:val="24"/>
          <w:lang w:val="ro-RO"/>
        </w:rPr>
        <w:lastRenderedPageBreak/>
        <w:t>De aceea, este de asemenea obligatoriu</w:t>
      </w:r>
      <w:r w:rsidR="00CE5031">
        <w:rPr>
          <w:rFonts w:ascii="Arial" w:hAnsi="Arial" w:cs="Arial"/>
          <w:sz w:val="24"/>
          <w:szCs w:val="24"/>
          <w:lang w:val="ro-RO"/>
        </w:rPr>
        <w:t xml:space="preserve"> sa se declare substanta pentru care este facuta mentiunea si care </w:t>
      </w:r>
      <w:r w:rsidR="00DF4021">
        <w:rPr>
          <w:rFonts w:ascii="Arial" w:hAnsi="Arial" w:cs="Arial"/>
          <w:sz w:val="24"/>
          <w:szCs w:val="24"/>
          <w:lang w:val="ro-RO"/>
        </w:rPr>
        <w:t>nu apare deja in etichetarea nutriti</w:t>
      </w:r>
      <w:r w:rsidR="003F5AA6">
        <w:rPr>
          <w:rFonts w:ascii="Arial" w:hAnsi="Arial" w:cs="Arial"/>
          <w:sz w:val="24"/>
          <w:szCs w:val="24"/>
          <w:lang w:val="ro-RO"/>
        </w:rPr>
        <w:t>onal</w:t>
      </w:r>
      <w:r w:rsidR="00DF4021">
        <w:rPr>
          <w:rFonts w:ascii="Arial" w:hAnsi="Arial" w:cs="Arial"/>
          <w:sz w:val="24"/>
          <w:szCs w:val="24"/>
          <w:lang w:val="ro-RO"/>
        </w:rPr>
        <w:t>a</w:t>
      </w:r>
      <w:r w:rsidR="00A93500">
        <w:rPr>
          <w:rFonts w:ascii="Arial" w:hAnsi="Arial" w:cs="Arial"/>
          <w:sz w:val="24"/>
          <w:szCs w:val="24"/>
          <w:lang w:val="ro-RO"/>
        </w:rPr>
        <w:t>,</w:t>
      </w:r>
      <w:r w:rsidR="00DF4021">
        <w:rPr>
          <w:rFonts w:ascii="Arial" w:hAnsi="Arial" w:cs="Arial"/>
          <w:sz w:val="24"/>
          <w:szCs w:val="24"/>
          <w:lang w:val="ro-RO"/>
        </w:rPr>
        <w:t xml:space="preserve"> conform celor definite in art. 30.1 si art. 30.2. Exemple de astfel de cazuri ar putea </w:t>
      </w:r>
      <w:r w:rsidR="003F5AA6">
        <w:rPr>
          <w:rFonts w:ascii="Arial" w:hAnsi="Arial" w:cs="Arial"/>
          <w:sz w:val="24"/>
          <w:szCs w:val="24"/>
          <w:lang w:val="ro-RO"/>
        </w:rPr>
        <w:t xml:space="preserve">fi  </w:t>
      </w:r>
      <w:r w:rsidR="00DF4021">
        <w:rPr>
          <w:rFonts w:ascii="Arial" w:hAnsi="Arial" w:cs="Arial"/>
          <w:sz w:val="24"/>
          <w:szCs w:val="24"/>
          <w:lang w:val="ro-RO"/>
        </w:rPr>
        <w:t>acizii grasi omega-3 si beta-glucani</w:t>
      </w:r>
      <w:r w:rsidR="003F5AA6">
        <w:rPr>
          <w:rFonts w:ascii="Arial" w:hAnsi="Arial" w:cs="Arial"/>
          <w:sz w:val="24"/>
          <w:szCs w:val="24"/>
          <w:lang w:val="ro-RO"/>
        </w:rPr>
        <w:t>i</w:t>
      </w:r>
      <w:r w:rsidR="00DF4021">
        <w:rPr>
          <w:rFonts w:ascii="Arial" w:hAnsi="Arial" w:cs="Arial"/>
          <w:sz w:val="24"/>
          <w:szCs w:val="24"/>
          <w:lang w:val="ro-RO"/>
        </w:rPr>
        <w:t xml:space="preserve">. </w:t>
      </w:r>
      <w:r w:rsidR="002F4D09">
        <w:rPr>
          <w:rFonts w:ascii="Arial" w:hAnsi="Arial" w:cs="Arial"/>
          <w:sz w:val="24"/>
          <w:szCs w:val="24"/>
          <w:lang w:val="ro-RO"/>
        </w:rPr>
        <w:t xml:space="preserve">In </w:t>
      </w:r>
      <w:r w:rsidR="003F5AA6">
        <w:rPr>
          <w:rFonts w:ascii="Arial" w:hAnsi="Arial" w:cs="Arial"/>
          <w:sz w:val="24"/>
          <w:szCs w:val="24"/>
          <w:lang w:val="ro-RO"/>
        </w:rPr>
        <w:t xml:space="preserve">acest </w:t>
      </w:r>
      <w:r w:rsidR="002F4D09">
        <w:rPr>
          <w:rFonts w:ascii="Arial" w:hAnsi="Arial" w:cs="Arial"/>
          <w:sz w:val="24"/>
          <w:szCs w:val="24"/>
          <w:lang w:val="ro-RO"/>
        </w:rPr>
        <w:t xml:space="preserve">caz, cantitatea de substante in discutie </w:t>
      </w:r>
      <w:r w:rsidR="002F4D09">
        <w:rPr>
          <w:rFonts w:ascii="Arial" w:hAnsi="Arial" w:cs="Arial"/>
          <w:b/>
          <w:sz w:val="24"/>
          <w:szCs w:val="24"/>
          <w:lang w:val="ro-RO"/>
        </w:rPr>
        <w:t>trebuie</w:t>
      </w:r>
      <w:r w:rsidR="002F4D09">
        <w:rPr>
          <w:rFonts w:ascii="Arial" w:hAnsi="Arial" w:cs="Arial"/>
          <w:sz w:val="24"/>
          <w:szCs w:val="24"/>
          <w:lang w:val="ro-RO"/>
        </w:rPr>
        <w:t xml:space="preserve"> mentionata in „acelasi camp vizual” ca si etichetarea nutriti</w:t>
      </w:r>
      <w:r w:rsidR="003F5AA6">
        <w:rPr>
          <w:rFonts w:ascii="Arial" w:hAnsi="Arial" w:cs="Arial"/>
          <w:sz w:val="24"/>
          <w:szCs w:val="24"/>
          <w:lang w:val="ro-RO"/>
        </w:rPr>
        <w:t>onal</w:t>
      </w:r>
      <w:r w:rsidR="002F4D09">
        <w:rPr>
          <w:rFonts w:ascii="Arial" w:hAnsi="Arial" w:cs="Arial"/>
          <w:sz w:val="24"/>
          <w:szCs w:val="24"/>
          <w:lang w:val="ro-RO"/>
        </w:rPr>
        <w:t xml:space="preserve">a. </w:t>
      </w:r>
    </w:p>
    <w:p w:rsidR="006631CC" w:rsidRPr="006631CC" w:rsidRDefault="005672F3" w:rsidP="006631CC">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6631CC" w:rsidRPr="006631CC">
        <w:rPr>
          <w:rFonts w:ascii="Arial" w:hAnsi="Arial" w:cs="Arial"/>
          <w:bCs/>
          <w:i/>
          <w:iCs/>
          <w:color w:val="FF0000"/>
          <w:sz w:val="24"/>
          <w:szCs w:val="24"/>
        </w:rPr>
        <w:t>3.13 Este posibil să se menționeze pe etichetă conținutul de</w:t>
      </w:r>
      <w:r w:rsidR="006631CC">
        <w:rPr>
          <w:rFonts w:ascii="Arial" w:hAnsi="Arial" w:cs="Arial"/>
          <w:bCs/>
          <w:i/>
          <w:iCs/>
          <w:color w:val="FF0000"/>
          <w:sz w:val="24"/>
          <w:szCs w:val="24"/>
        </w:rPr>
        <w:t xml:space="preserve"> </w:t>
      </w:r>
      <w:r w:rsidR="006631CC" w:rsidRPr="006631CC">
        <w:rPr>
          <w:rFonts w:ascii="Arial" w:hAnsi="Arial" w:cs="Arial"/>
          <w:bCs/>
          <w:i/>
          <w:iCs/>
          <w:color w:val="FF0000"/>
          <w:sz w:val="24"/>
          <w:szCs w:val="24"/>
        </w:rPr>
        <w:t>componente ale nutrienților declarați în mod voluntar, cum ar</w:t>
      </w:r>
      <w:r w:rsidR="006631CC">
        <w:rPr>
          <w:rFonts w:ascii="Arial" w:hAnsi="Arial" w:cs="Arial"/>
          <w:bCs/>
          <w:i/>
          <w:iCs/>
          <w:color w:val="FF0000"/>
          <w:sz w:val="24"/>
          <w:szCs w:val="24"/>
        </w:rPr>
        <w:t xml:space="preserve"> </w:t>
      </w:r>
      <w:r w:rsidR="006631CC" w:rsidRPr="006631CC">
        <w:rPr>
          <w:rFonts w:ascii="Arial" w:hAnsi="Arial" w:cs="Arial"/>
          <w:bCs/>
          <w:i/>
          <w:iCs/>
          <w:color w:val="FF0000"/>
          <w:sz w:val="24"/>
          <w:szCs w:val="24"/>
        </w:rPr>
        <w:t>fi „acizii grași omega 3”, în calitate de componente ale acizilor</w:t>
      </w:r>
      <w:r w:rsidR="006631CC">
        <w:rPr>
          <w:rFonts w:ascii="Arial" w:hAnsi="Arial" w:cs="Arial"/>
          <w:bCs/>
          <w:i/>
          <w:iCs/>
          <w:color w:val="FF0000"/>
          <w:sz w:val="24"/>
          <w:szCs w:val="24"/>
        </w:rPr>
        <w:t xml:space="preserve"> </w:t>
      </w:r>
      <w:r w:rsidR="006631CC" w:rsidRPr="006631CC">
        <w:rPr>
          <w:rFonts w:ascii="Arial" w:hAnsi="Arial" w:cs="Arial"/>
          <w:bCs/>
          <w:i/>
          <w:iCs/>
          <w:color w:val="FF0000"/>
          <w:sz w:val="24"/>
          <w:szCs w:val="24"/>
        </w:rPr>
        <w:t>grași polinesaturați? (Articolul 30)</w:t>
      </w:r>
    </w:p>
    <w:p w:rsidR="00E452F7" w:rsidRDefault="00E452F7" w:rsidP="006631CC">
      <w:pPr>
        <w:autoSpaceDE w:val="0"/>
        <w:autoSpaceDN w:val="0"/>
        <w:adjustRightInd w:val="0"/>
        <w:spacing w:after="0" w:line="240" w:lineRule="auto"/>
        <w:jc w:val="both"/>
        <w:rPr>
          <w:rFonts w:ascii="Arial" w:hAnsi="Arial" w:cs="Arial"/>
          <w:color w:val="FF0000"/>
          <w:sz w:val="24"/>
          <w:szCs w:val="24"/>
        </w:rPr>
      </w:pPr>
    </w:p>
    <w:p w:rsidR="006631CC" w:rsidRDefault="006631CC" w:rsidP="006631CC">
      <w:pPr>
        <w:autoSpaceDE w:val="0"/>
        <w:autoSpaceDN w:val="0"/>
        <w:adjustRightInd w:val="0"/>
        <w:spacing w:after="0" w:line="240" w:lineRule="auto"/>
        <w:jc w:val="both"/>
        <w:rPr>
          <w:rFonts w:ascii="Arial" w:hAnsi="Arial" w:cs="Arial"/>
          <w:color w:val="FF0000"/>
          <w:sz w:val="24"/>
          <w:szCs w:val="24"/>
        </w:rPr>
      </w:pPr>
      <w:r w:rsidRPr="006631CC">
        <w:rPr>
          <w:rFonts w:ascii="Arial" w:hAnsi="Arial" w:cs="Arial"/>
          <w:color w:val="FF0000"/>
          <w:sz w:val="24"/>
          <w:szCs w:val="24"/>
        </w:rPr>
        <w:t>Nu. Declara</w:t>
      </w:r>
      <w:r w:rsidRPr="006631CC">
        <w:rPr>
          <w:rFonts w:ascii="Arial" w:eastAsia="TimesNewRoman" w:hAnsi="Arial" w:cs="Arial"/>
          <w:color w:val="FF0000"/>
          <w:sz w:val="24"/>
          <w:szCs w:val="24"/>
        </w:rPr>
        <w:t>ț</w:t>
      </w:r>
      <w:r w:rsidRPr="006631CC">
        <w:rPr>
          <w:rFonts w:ascii="Arial" w:hAnsi="Arial" w:cs="Arial"/>
          <w:color w:val="FF0000"/>
          <w:sz w:val="24"/>
          <w:szCs w:val="24"/>
        </w:rPr>
        <w:t>ia nutri</w:t>
      </w:r>
      <w:r w:rsidRPr="006631CC">
        <w:rPr>
          <w:rFonts w:ascii="Arial" w:eastAsia="TimesNewRoman" w:hAnsi="Arial" w:cs="Arial"/>
          <w:color w:val="FF0000"/>
          <w:sz w:val="24"/>
          <w:szCs w:val="24"/>
        </w:rPr>
        <w:t>ț</w:t>
      </w:r>
      <w:r w:rsidRPr="006631CC">
        <w:rPr>
          <w:rFonts w:ascii="Arial" w:hAnsi="Arial" w:cs="Arial"/>
          <w:color w:val="FF0000"/>
          <w:sz w:val="24"/>
          <w:szCs w:val="24"/>
        </w:rPr>
        <w:t>ională este o listă exhaustivă care precizează valoarea energetică și</w:t>
      </w:r>
      <w:r w:rsidR="00E452F7">
        <w:rPr>
          <w:rFonts w:ascii="Arial" w:hAnsi="Arial" w:cs="Arial"/>
          <w:color w:val="FF0000"/>
          <w:sz w:val="24"/>
          <w:szCs w:val="24"/>
        </w:rPr>
        <w:t xml:space="preserve"> </w:t>
      </w:r>
      <w:r w:rsidRPr="006631CC">
        <w:rPr>
          <w:rFonts w:ascii="Arial" w:hAnsi="Arial" w:cs="Arial"/>
          <w:color w:val="FF0000"/>
          <w:sz w:val="24"/>
          <w:szCs w:val="24"/>
        </w:rPr>
        <w:t>nutrien</w:t>
      </w:r>
      <w:r w:rsidRPr="006631CC">
        <w:rPr>
          <w:rFonts w:ascii="Arial" w:eastAsia="TimesNewRoman" w:hAnsi="Arial" w:cs="Arial"/>
          <w:color w:val="FF0000"/>
          <w:sz w:val="24"/>
          <w:szCs w:val="24"/>
        </w:rPr>
        <w:t>ț</w:t>
      </w:r>
      <w:r w:rsidRPr="006631CC">
        <w:rPr>
          <w:rFonts w:ascii="Arial" w:hAnsi="Arial" w:cs="Arial"/>
          <w:color w:val="FF0000"/>
          <w:sz w:val="24"/>
          <w:szCs w:val="24"/>
        </w:rPr>
        <w:t>ii și nu poate fi completată cu nicio altă informa</w:t>
      </w:r>
      <w:r w:rsidRPr="006631CC">
        <w:rPr>
          <w:rFonts w:ascii="Arial" w:eastAsia="TimesNewRoman" w:hAnsi="Arial" w:cs="Arial"/>
          <w:color w:val="FF0000"/>
          <w:sz w:val="24"/>
          <w:szCs w:val="24"/>
        </w:rPr>
        <w:t>ț</w:t>
      </w:r>
      <w:r w:rsidRPr="006631CC">
        <w:rPr>
          <w:rFonts w:ascii="Arial" w:hAnsi="Arial" w:cs="Arial"/>
          <w:color w:val="FF0000"/>
          <w:sz w:val="24"/>
          <w:szCs w:val="24"/>
        </w:rPr>
        <w:t>ie nutri</w:t>
      </w:r>
      <w:r w:rsidRPr="006631CC">
        <w:rPr>
          <w:rFonts w:ascii="Arial" w:eastAsia="TimesNewRoman" w:hAnsi="Arial" w:cs="Arial"/>
          <w:color w:val="FF0000"/>
          <w:sz w:val="24"/>
          <w:szCs w:val="24"/>
        </w:rPr>
        <w:t>ț</w:t>
      </w:r>
      <w:r w:rsidRPr="006631CC">
        <w:rPr>
          <w:rFonts w:ascii="Arial" w:hAnsi="Arial" w:cs="Arial"/>
          <w:color w:val="FF0000"/>
          <w:sz w:val="24"/>
          <w:szCs w:val="24"/>
        </w:rPr>
        <w:t>ională (a se vedea însă,</w:t>
      </w:r>
      <w:r w:rsidR="00E452F7">
        <w:rPr>
          <w:rFonts w:ascii="Arial" w:hAnsi="Arial" w:cs="Arial"/>
          <w:color w:val="FF0000"/>
          <w:sz w:val="24"/>
          <w:szCs w:val="24"/>
        </w:rPr>
        <w:t xml:space="preserve"> </w:t>
      </w:r>
      <w:r w:rsidRPr="006631CC">
        <w:rPr>
          <w:rFonts w:ascii="Arial" w:hAnsi="Arial" w:cs="Arial"/>
          <w:color w:val="FF0000"/>
          <w:sz w:val="24"/>
          <w:szCs w:val="24"/>
        </w:rPr>
        <w:t>și întrebarea 3.14 de mai jos).</w:t>
      </w:r>
    </w:p>
    <w:p w:rsidR="00E452F7" w:rsidRPr="006631CC" w:rsidRDefault="00E452F7" w:rsidP="006631CC">
      <w:pPr>
        <w:autoSpaceDE w:val="0"/>
        <w:autoSpaceDN w:val="0"/>
        <w:adjustRightInd w:val="0"/>
        <w:spacing w:after="0" w:line="240" w:lineRule="auto"/>
        <w:jc w:val="both"/>
        <w:rPr>
          <w:rFonts w:ascii="Arial" w:hAnsi="Arial" w:cs="Arial"/>
          <w:color w:val="FF0000"/>
          <w:sz w:val="24"/>
          <w:szCs w:val="24"/>
        </w:rPr>
      </w:pPr>
    </w:p>
    <w:p w:rsidR="006631CC" w:rsidRPr="006631CC" w:rsidRDefault="005672F3" w:rsidP="006631CC">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6631CC" w:rsidRPr="006631CC">
        <w:rPr>
          <w:rFonts w:ascii="Arial" w:hAnsi="Arial" w:cs="Arial"/>
          <w:bCs/>
          <w:i/>
          <w:iCs/>
          <w:color w:val="FF0000"/>
          <w:sz w:val="24"/>
          <w:szCs w:val="24"/>
        </w:rPr>
        <w:t>3.14 Cantitatea de nutrient sau altă substanță pentru care a fost</w:t>
      </w:r>
      <w:r w:rsidR="00E452F7">
        <w:rPr>
          <w:rFonts w:ascii="Arial" w:hAnsi="Arial" w:cs="Arial"/>
          <w:bCs/>
          <w:i/>
          <w:iCs/>
          <w:color w:val="FF0000"/>
          <w:sz w:val="24"/>
          <w:szCs w:val="24"/>
        </w:rPr>
        <w:t xml:space="preserve"> </w:t>
      </w:r>
      <w:r w:rsidR="006631CC" w:rsidRPr="006631CC">
        <w:rPr>
          <w:rFonts w:ascii="Arial" w:hAnsi="Arial" w:cs="Arial"/>
          <w:bCs/>
          <w:i/>
          <w:iCs/>
          <w:color w:val="FF0000"/>
          <w:sz w:val="24"/>
          <w:szCs w:val="24"/>
        </w:rPr>
        <w:t>făcută o mențiune nutrițională și/sau de sănătate trebuie să</w:t>
      </w:r>
      <w:r w:rsidR="00E452F7">
        <w:rPr>
          <w:rFonts w:ascii="Arial" w:hAnsi="Arial" w:cs="Arial"/>
          <w:bCs/>
          <w:i/>
          <w:iCs/>
          <w:color w:val="FF0000"/>
          <w:sz w:val="24"/>
          <w:szCs w:val="24"/>
        </w:rPr>
        <w:t xml:space="preserve"> </w:t>
      </w:r>
      <w:r w:rsidR="006631CC" w:rsidRPr="006631CC">
        <w:rPr>
          <w:rFonts w:ascii="Arial" w:hAnsi="Arial" w:cs="Arial"/>
          <w:bCs/>
          <w:i/>
          <w:iCs/>
          <w:color w:val="FF0000"/>
          <w:sz w:val="24"/>
          <w:szCs w:val="24"/>
        </w:rPr>
        <w:t>fie, de asemenea, declarată. Această informație poate face</w:t>
      </w:r>
      <w:r w:rsidR="00E452F7">
        <w:rPr>
          <w:rFonts w:ascii="Arial" w:hAnsi="Arial" w:cs="Arial"/>
          <w:bCs/>
          <w:i/>
          <w:iCs/>
          <w:color w:val="FF0000"/>
          <w:sz w:val="24"/>
          <w:szCs w:val="24"/>
        </w:rPr>
        <w:t xml:space="preserve"> </w:t>
      </w:r>
      <w:r w:rsidR="006631CC" w:rsidRPr="006631CC">
        <w:rPr>
          <w:rFonts w:ascii="Arial" w:hAnsi="Arial" w:cs="Arial"/>
          <w:bCs/>
          <w:i/>
          <w:iCs/>
          <w:color w:val="FF0000"/>
          <w:sz w:val="24"/>
          <w:szCs w:val="24"/>
        </w:rPr>
        <w:t>parte din declarația nutrițională? (Articolele 30 și 49)</w:t>
      </w:r>
    </w:p>
    <w:p w:rsidR="00E452F7" w:rsidRDefault="00E452F7" w:rsidP="006631CC">
      <w:pPr>
        <w:autoSpaceDE w:val="0"/>
        <w:autoSpaceDN w:val="0"/>
        <w:adjustRightInd w:val="0"/>
        <w:spacing w:after="0" w:line="240" w:lineRule="auto"/>
        <w:jc w:val="both"/>
        <w:rPr>
          <w:rFonts w:ascii="Arial" w:hAnsi="Arial" w:cs="Arial"/>
          <w:color w:val="FF0000"/>
          <w:sz w:val="24"/>
          <w:szCs w:val="24"/>
        </w:rPr>
      </w:pPr>
    </w:p>
    <w:p w:rsidR="006631CC" w:rsidRPr="006631CC" w:rsidRDefault="006631CC" w:rsidP="006631CC">
      <w:pPr>
        <w:autoSpaceDE w:val="0"/>
        <w:autoSpaceDN w:val="0"/>
        <w:adjustRightInd w:val="0"/>
        <w:spacing w:after="0" w:line="240" w:lineRule="auto"/>
        <w:jc w:val="both"/>
        <w:rPr>
          <w:rFonts w:ascii="Arial" w:hAnsi="Arial" w:cs="Arial"/>
          <w:color w:val="FF0000"/>
          <w:sz w:val="24"/>
          <w:szCs w:val="24"/>
        </w:rPr>
      </w:pPr>
      <w:r w:rsidRPr="006631CC">
        <w:rPr>
          <w:rFonts w:ascii="Arial" w:hAnsi="Arial" w:cs="Arial"/>
          <w:color w:val="FF0000"/>
          <w:sz w:val="24"/>
          <w:szCs w:val="24"/>
        </w:rPr>
        <w:t>Atunci când nutrientul pentru care a fost făcută o men</w:t>
      </w:r>
      <w:r w:rsidRPr="006631CC">
        <w:rPr>
          <w:rFonts w:ascii="Arial" w:eastAsia="TimesNewRoman" w:hAnsi="Arial" w:cs="Arial"/>
          <w:color w:val="FF0000"/>
          <w:sz w:val="24"/>
          <w:szCs w:val="24"/>
        </w:rPr>
        <w:t>ț</w:t>
      </w:r>
      <w:r w:rsidRPr="006631CC">
        <w:rPr>
          <w:rFonts w:ascii="Arial" w:hAnsi="Arial" w:cs="Arial"/>
          <w:color w:val="FF0000"/>
          <w:sz w:val="24"/>
          <w:szCs w:val="24"/>
        </w:rPr>
        <w:t>iune nutri</w:t>
      </w:r>
      <w:r w:rsidRPr="006631CC">
        <w:rPr>
          <w:rFonts w:ascii="Arial" w:eastAsia="TimesNewRoman" w:hAnsi="Arial" w:cs="Arial"/>
          <w:color w:val="FF0000"/>
          <w:sz w:val="24"/>
          <w:szCs w:val="24"/>
        </w:rPr>
        <w:t>ț</w:t>
      </w:r>
      <w:r w:rsidRPr="006631CC">
        <w:rPr>
          <w:rFonts w:ascii="Arial" w:hAnsi="Arial" w:cs="Arial"/>
          <w:color w:val="FF0000"/>
          <w:sz w:val="24"/>
          <w:szCs w:val="24"/>
        </w:rPr>
        <w:t>ională și/sau de</w:t>
      </w:r>
      <w:r w:rsidR="00E452F7">
        <w:rPr>
          <w:rFonts w:ascii="Arial" w:hAnsi="Arial" w:cs="Arial"/>
          <w:color w:val="FF0000"/>
          <w:sz w:val="24"/>
          <w:szCs w:val="24"/>
        </w:rPr>
        <w:t xml:space="preserve"> </w:t>
      </w:r>
      <w:r w:rsidRPr="006631CC">
        <w:rPr>
          <w:rFonts w:ascii="Arial" w:hAnsi="Arial" w:cs="Arial"/>
          <w:color w:val="FF0000"/>
          <w:sz w:val="24"/>
          <w:szCs w:val="24"/>
        </w:rPr>
        <w:t>sănătate face parte din declara</w:t>
      </w:r>
      <w:r w:rsidRPr="006631CC">
        <w:rPr>
          <w:rFonts w:ascii="Arial" w:eastAsia="TimesNewRoman" w:hAnsi="Arial" w:cs="Arial"/>
          <w:color w:val="FF0000"/>
          <w:sz w:val="24"/>
          <w:szCs w:val="24"/>
        </w:rPr>
        <w:t>ț</w:t>
      </w:r>
      <w:r w:rsidRPr="006631CC">
        <w:rPr>
          <w:rFonts w:ascii="Arial" w:hAnsi="Arial" w:cs="Arial"/>
          <w:color w:val="FF0000"/>
          <w:sz w:val="24"/>
          <w:szCs w:val="24"/>
        </w:rPr>
        <w:t>ia nutri</w:t>
      </w:r>
      <w:r w:rsidRPr="006631CC">
        <w:rPr>
          <w:rFonts w:ascii="Arial" w:eastAsia="TimesNewRoman" w:hAnsi="Arial" w:cs="Arial"/>
          <w:color w:val="FF0000"/>
          <w:sz w:val="24"/>
          <w:szCs w:val="24"/>
        </w:rPr>
        <w:t>ț</w:t>
      </w:r>
      <w:r w:rsidRPr="006631CC">
        <w:rPr>
          <w:rFonts w:ascii="Arial" w:hAnsi="Arial" w:cs="Arial"/>
          <w:color w:val="FF0000"/>
          <w:sz w:val="24"/>
          <w:szCs w:val="24"/>
        </w:rPr>
        <w:t>ională, nu este necesară o altă men</w:t>
      </w:r>
      <w:r w:rsidRPr="006631CC">
        <w:rPr>
          <w:rFonts w:ascii="Arial" w:eastAsia="TimesNewRoman" w:hAnsi="Arial" w:cs="Arial"/>
          <w:color w:val="FF0000"/>
          <w:sz w:val="24"/>
          <w:szCs w:val="24"/>
        </w:rPr>
        <w:t>ț</w:t>
      </w:r>
      <w:r w:rsidRPr="006631CC">
        <w:rPr>
          <w:rFonts w:ascii="Arial" w:hAnsi="Arial" w:cs="Arial"/>
          <w:color w:val="FF0000"/>
          <w:sz w:val="24"/>
          <w:szCs w:val="24"/>
        </w:rPr>
        <w:t>iune pe</w:t>
      </w:r>
    </w:p>
    <w:p w:rsidR="006631CC" w:rsidRPr="006631CC" w:rsidRDefault="006631CC" w:rsidP="006631CC">
      <w:pPr>
        <w:autoSpaceDE w:val="0"/>
        <w:autoSpaceDN w:val="0"/>
        <w:adjustRightInd w:val="0"/>
        <w:spacing w:after="0" w:line="240" w:lineRule="auto"/>
        <w:jc w:val="both"/>
        <w:rPr>
          <w:rFonts w:ascii="Arial" w:hAnsi="Arial" w:cs="Arial"/>
          <w:color w:val="FF0000"/>
          <w:sz w:val="24"/>
          <w:szCs w:val="24"/>
        </w:rPr>
      </w:pPr>
      <w:r w:rsidRPr="006631CC">
        <w:rPr>
          <w:rFonts w:ascii="Arial" w:hAnsi="Arial" w:cs="Arial"/>
          <w:color w:val="FF0000"/>
          <w:sz w:val="24"/>
          <w:szCs w:val="24"/>
        </w:rPr>
        <w:t>etichetă.</w:t>
      </w:r>
    </w:p>
    <w:p w:rsidR="006631CC" w:rsidRPr="006631CC" w:rsidRDefault="006631CC" w:rsidP="00E452F7">
      <w:pPr>
        <w:autoSpaceDE w:val="0"/>
        <w:autoSpaceDN w:val="0"/>
        <w:adjustRightInd w:val="0"/>
        <w:spacing w:after="0" w:line="240" w:lineRule="auto"/>
        <w:jc w:val="both"/>
        <w:rPr>
          <w:rFonts w:ascii="Arial" w:hAnsi="Arial" w:cs="Arial"/>
          <w:color w:val="FF0000"/>
          <w:sz w:val="24"/>
          <w:szCs w:val="24"/>
          <w:lang w:val="ro-RO"/>
        </w:rPr>
      </w:pPr>
      <w:r w:rsidRPr="006631CC">
        <w:rPr>
          <w:rFonts w:ascii="Arial" w:hAnsi="Arial" w:cs="Arial"/>
          <w:color w:val="FF0000"/>
          <w:sz w:val="24"/>
          <w:szCs w:val="24"/>
        </w:rPr>
        <w:t>Atunci când nutrientul sau o altă substan</w:t>
      </w:r>
      <w:r w:rsidRPr="006631CC">
        <w:rPr>
          <w:rFonts w:ascii="Arial" w:eastAsia="TimesNewRoman" w:hAnsi="Arial" w:cs="Arial"/>
          <w:color w:val="FF0000"/>
          <w:sz w:val="24"/>
          <w:szCs w:val="24"/>
        </w:rPr>
        <w:t>ț</w:t>
      </w:r>
      <w:r w:rsidRPr="006631CC">
        <w:rPr>
          <w:rFonts w:ascii="Arial" w:hAnsi="Arial" w:cs="Arial"/>
          <w:color w:val="FF0000"/>
          <w:sz w:val="24"/>
          <w:szCs w:val="24"/>
        </w:rPr>
        <w:t>ă pentru care a fost făcută o men</w:t>
      </w:r>
      <w:r w:rsidRPr="006631CC">
        <w:rPr>
          <w:rFonts w:ascii="Arial" w:eastAsia="TimesNewRoman" w:hAnsi="Arial" w:cs="Arial"/>
          <w:color w:val="FF0000"/>
          <w:sz w:val="24"/>
          <w:szCs w:val="24"/>
        </w:rPr>
        <w:t>ț</w:t>
      </w:r>
      <w:r w:rsidRPr="006631CC">
        <w:rPr>
          <w:rFonts w:ascii="Arial" w:hAnsi="Arial" w:cs="Arial"/>
          <w:color w:val="FF0000"/>
          <w:sz w:val="24"/>
          <w:szCs w:val="24"/>
        </w:rPr>
        <w:t>iune</w:t>
      </w:r>
      <w:r w:rsidR="00E452F7">
        <w:rPr>
          <w:rFonts w:ascii="Arial" w:hAnsi="Arial" w:cs="Arial"/>
          <w:color w:val="FF0000"/>
          <w:sz w:val="24"/>
          <w:szCs w:val="24"/>
        </w:rPr>
        <w:t xml:space="preserve"> </w:t>
      </w:r>
      <w:r w:rsidRPr="006631CC">
        <w:rPr>
          <w:rFonts w:ascii="Arial" w:hAnsi="Arial" w:cs="Arial"/>
          <w:color w:val="FF0000"/>
          <w:sz w:val="24"/>
          <w:szCs w:val="24"/>
        </w:rPr>
        <w:t>nutri</w:t>
      </w:r>
      <w:r w:rsidRPr="006631CC">
        <w:rPr>
          <w:rFonts w:ascii="Arial" w:eastAsia="TimesNewRoman" w:hAnsi="Arial" w:cs="Arial"/>
          <w:color w:val="FF0000"/>
          <w:sz w:val="24"/>
          <w:szCs w:val="24"/>
        </w:rPr>
        <w:t>ț</w:t>
      </w:r>
      <w:r w:rsidRPr="006631CC">
        <w:rPr>
          <w:rFonts w:ascii="Arial" w:hAnsi="Arial" w:cs="Arial"/>
          <w:color w:val="FF0000"/>
          <w:sz w:val="24"/>
          <w:szCs w:val="24"/>
        </w:rPr>
        <w:t>ională și/sau de sănătate nu face parte din declara</w:t>
      </w:r>
      <w:r w:rsidRPr="006631CC">
        <w:rPr>
          <w:rFonts w:ascii="Arial" w:eastAsia="TimesNewRoman" w:hAnsi="Arial" w:cs="Arial"/>
          <w:color w:val="FF0000"/>
          <w:sz w:val="24"/>
          <w:szCs w:val="24"/>
        </w:rPr>
        <w:t>ț</w:t>
      </w:r>
      <w:r w:rsidRPr="006631CC">
        <w:rPr>
          <w:rFonts w:ascii="Arial" w:hAnsi="Arial" w:cs="Arial"/>
          <w:color w:val="FF0000"/>
          <w:sz w:val="24"/>
          <w:szCs w:val="24"/>
        </w:rPr>
        <w:t>ia nutri</w:t>
      </w:r>
      <w:r w:rsidRPr="006631CC">
        <w:rPr>
          <w:rFonts w:ascii="Arial" w:eastAsia="TimesNewRoman" w:hAnsi="Arial" w:cs="Arial"/>
          <w:color w:val="FF0000"/>
          <w:sz w:val="24"/>
          <w:szCs w:val="24"/>
        </w:rPr>
        <w:t>ț</w:t>
      </w:r>
      <w:r w:rsidRPr="006631CC">
        <w:rPr>
          <w:rFonts w:ascii="Arial" w:hAnsi="Arial" w:cs="Arial"/>
          <w:color w:val="FF0000"/>
          <w:sz w:val="24"/>
          <w:szCs w:val="24"/>
        </w:rPr>
        <w:t>ională, cantitatea de</w:t>
      </w:r>
      <w:r w:rsidR="00E452F7">
        <w:rPr>
          <w:rFonts w:ascii="Arial" w:hAnsi="Arial" w:cs="Arial"/>
          <w:color w:val="FF0000"/>
          <w:sz w:val="24"/>
          <w:szCs w:val="24"/>
        </w:rPr>
        <w:t xml:space="preserve"> </w:t>
      </w:r>
      <w:r w:rsidRPr="006631CC">
        <w:rPr>
          <w:rFonts w:ascii="Arial" w:hAnsi="Arial" w:cs="Arial"/>
          <w:color w:val="FF0000"/>
          <w:sz w:val="24"/>
          <w:szCs w:val="24"/>
        </w:rPr>
        <w:t>nutrient sau de altă substan</w:t>
      </w:r>
      <w:r w:rsidRPr="006631CC">
        <w:rPr>
          <w:rFonts w:ascii="Arial" w:eastAsia="TimesNewRoman" w:hAnsi="Arial" w:cs="Arial"/>
          <w:color w:val="FF0000"/>
          <w:sz w:val="24"/>
          <w:szCs w:val="24"/>
        </w:rPr>
        <w:t>ț</w:t>
      </w:r>
      <w:r w:rsidRPr="006631CC">
        <w:rPr>
          <w:rFonts w:ascii="Arial" w:hAnsi="Arial" w:cs="Arial"/>
          <w:color w:val="FF0000"/>
          <w:sz w:val="24"/>
          <w:szCs w:val="24"/>
        </w:rPr>
        <w:t>ă trebuie să fie declarată pe etichetă în imediata apropiere a</w:t>
      </w:r>
      <w:r w:rsidR="00E452F7">
        <w:rPr>
          <w:rFonts w:ascii="Arial" w:hAnsi="Arial" w:cs="Arial"/>
          <w:color w:val="FF0000"/>
          <w:sz w:val="24"/>
          <w:szCs w:val="24"/>
        </w:rPr>
        <w:t xml:space="preserve"> </w:t>
      </w:r>
      <w:r w:rsidRPr="006631CC">
        <w:rPr>
          <w:rFonts w:ascii="Arial" w:hAnsi="Arial" w:cs="Arial"/>
          <w:color w:val="FF0000"/>
          <w:sz w:val="24"/>
          <w:szCs w:val="24"/>
        </w:rPr>
        <w:t>declara</w:t>
      </w:r>
      <w:r w:rsidRPr="006631CC">
        <w:rPr>
          <w:rFonts w:ascii="Arial" w:eastAsia="TimesNewRoman" w:hAnsi="Arial" w:cs="Arial"/>
          <w:color w:val="FF0000"/>
          <w:sz w:val="24"/>
          <w:szCs w:val="24"/>
        </w:rPr>
        <w:t>ț</w:t>
      </w:r>
      <w:r w:rsidRPr="006631CC">
        <w:rPr>
          <w:rFonts w:ascii="Arial" w:hAnsi="Arial" w:cs="Arial"/>
          <w:color w:val="FF0000"/>
          <w:sz w:val="24"/>
          <w:szCs w:val="24"/>
        </w:rPr>
        <w:t>iei nutri</w:t>
      </w:r>
      <w:r w:rsidRPr="006631CC">
        <w:rPr>
          <w:rFonts w:ascii="Arial" w:eastAsia="TimesNewRoman" w:hAnsi="Arial" w:cs="Arial"/>
          <w:color w:val="FF0000"/>
          <w:sz w:val="24"/>
          <w:szCs w:val="24"/>
        </w:rPr>
        <w:t>ț</w:t>
      </w:r>
      <w:r w:rsidRPr="006631CC">
        <w:rPr>
          <w:rFonts w:ascii="Arial" w:hAnsi="Arial" w:cs="Arial"/>
          <w:color w:val="FF0000"/>
          <w:sz w:val="24"/>
          <w:szCs w:val="24"/>
        </w:rPr>
        <w:t>ionale (a se vedea, de asemenea, întrebarea 3.13 de mai sus).</w:t>
      </w:r>
    </w:p>
    <w:p w:rsidR="00E452F7" w:rsidRDefault="00E452F7" w:rsidP="00E6389D">
      <w:pPr>
        <w:tabs>
          <w:tab w:val="center" w:pos="4680"/>
        </w:tabs>
        <w:jc w:val="both"/>
        <w:rPr>
          <w:rFonts w:ascii="Arial" w:hAnsi="Arial" w:cs="Arial"/>
          <w:b/>
          <w:i/>
          <w:sz w:val="24"/>
          <w:szCs w:val="24"/>
          <w:lang w:val="ro-RO"/>
        </w:rPr>
      </w:pPr>
    </w:p>
    <w:p w:rsidR="00BA6EBC" w:rsidRPr="00311F53" w:rsidRDefault="000D11CE" w:rsidP="00E6389D">
      <w:pPr>
        <w:tabs>
          <w:tab w:val="center" w:pos="4680"/>
        </w:tabs>
        <w:jc w:val="both"/>
        <w:rPr>
          <w:rFonts w:ascii="Arial" w:hAnsi="Arial" w:cs="Arial"/>
          <w:sz w:val="24"/>
          <w:szCs w:val="24"/>
          <w:lang w:val="ro-RO"/>
        </w:rPr>
      </w:pPr>
      <w:r w:rsidRPr="008F3AE4">
        <w:rPr>
          <w:rFonts w:ascii="Arial" w:hAnsi="Arial" w:cs="Arial"/>
          <w:i/>
          <w:sz w:val="24"/>
          <w:szCs w:val="24"/>
          <w:highlight w:val="lightGray"/>
          <w:lang w:val="ro-RO"/>
        </w:rPr>
        <w:t>Dupa caz, o declaratie care sa indice faptul ca prezenta continutului de sare se datoreaza exclusiv prezentei in mod natural a sodiului poate figura in imediata apropiere a declaratiei nutritionale.</w:t>
      </w:r>
    </w:p>
    <w:p w:rsidR="00CA3739" w:rsidRDefault="00BA6EBC" w:rsidP="00E6389D">
      <w:pPr>
        <w:tabs>
          <w:tab w:val="center" w:pos="4680"/>
        </w:tabs>
        <w:jc w:val="both"/>
        <w:rPr>
          <w:rFonts w:ascii="Arial" w:hAnsi="Arial" w:cs="Arial"/>
          <w:sz w:val="24"/>
          <w:szCs w:val="24"/>
          <w:lang w:val="ro-RO"/>
        </w:rPr>
      </w:pPr>
      <w:r>
        <w:rPr>
          <w:rFonts w:ascii="Arial" w:hAnsi="Arial" w:cs="Arial"/>
          <w:sz w:val="24"/>
          <w:szCs w:val="24"/>
          <w:lang w:val="ro-RO"/>
        </w:rPr>
        <w:t xml:space="preserve">Conform noilor reguli, nu mai este posibil sa se mentioneze sodiul; </w:t>
      </w:r>
      <w:r w:rsidR="00EF3EA0">
        <w:rPr>
          <w:rFonts w:ascii="Arial" w:hAnsi="Arial" w:cs="Arial"/>
          <w:sz w:val="24"/>
          <w:szCs w:val="24"/>
          <w:lang w:val="ro-RO"/>
        </w:rPr>
        <w:t>in schimb</w:t>
      </w:r>
      <w:r>
        <w:rPr>
          <w:rFonts w:ascii="Arial" w:hAnsi="Arial" w:cs="Arial"/>
          <w:sz w:val="24"/>
          <w:szCs w:val="24"/>
          <w:lang w:val="ro-RO"/>
        </w:rPr>
        <w:t xml:space="preserve"> sarea </w:t>
      </w:r>
      <w:r>
        <w:rPr>
          <w:rFonts w:ascii="Arial" w:hAnsi="Arial" w:cs="Arial"/>
          <w:b/>
          <w:sz w:val="24"/>
          <w:szCs w:val="24"/>
          <w:lang w:val="ro-RO"/>
        </w:rPr>
        <w:t>trebuie</w:t>
      </w:r>
      <w:r>
        <w:rPr>
          <w:rFonts w:ascii="Arial" w:hAnsi="Arial" w:cs="Arial"/>
          <w:sz w:val="24"/>
          <w:szCs w:val="24"/>
          <w:lang w:val="ro-RO"/>
        </w:rPr>
        <w:t xml:space="preserve"> declarata in declaratia nutritionala obligatorie. </w:t>
      </w:r>
      <w:r w:rsidR="00EF3EA0">
        <w:rPr>
          <w:rFonts w:ascii="Arial" w:hAnsi="Arial" w:cs="Arial"/>
          <w:sz w:val="24"/>
          <w:szCs w:val="24"/>
          <w:lang w:val="ro-RO"/>
        </w:rPr>
        <w:t>Totusi</w:t>
      </w:r>
      <w:r>
        <w:rPr>
          <w:rFonts w:ascii="Arial" w:hAnsi="Arial" w:cs="Arial"/>
          <w:sz w:val="24"/>
          <w:szCs w:val="24"/>
          <w:lang w:val="ro-RO"/>
        </w:rPr>
        <w:t xml:space="preserve">, daca </w:t>
      </w:r>
      <w:r w:rsidR="00EF3EA0">
        <w:rPr>
          <w:rFonts w:ascii="Arial" w:hAnsi="Arial" w:cs="Arial"/>
          <w:sz w:val="24"/>
          <w:szCs w:val="24"/>
          <w:lang w:val="ro-RO"/>
        </w:rPr>
        <w:t xml:space="preserve">continutul de </w:t>
      </w:r>
      <w:r>
        <w:rPr>
          <w:rFonts w:ascii="Arial" w:hAnsi="Arial" w:cs="Arial"/>
          <w:sz w:val="24"/>
          <w:szCs w:val="24"/>
          <w:lang w:val="ro-RO"/>
        </w:rPr>
        <w:t xml:space="preserve">sare se datoreaza exclusiv prezentei naturale </w:t>
      </w:r>
      <w:r w:rsidR="00EF3EA0">
        <w:rPr>
          <w:rFonts w:ascii="Arial" w:hAnsi="Arial" w:cs="Arial"/>
          <w:sz w:val="24"/>
          <w:szCs w:val="24"/>
          <w:lang w:val="ro-RO"/>
        </w:rPr>
        <w:t xml:space="preserve">a </w:t>
      </w:r>
      <w:r>
        <w:rPr>
          <w:rFonts w:ascii="Arial" w:hAnsi="Arial" w:cs="Arial"/>
          <w:sz w:val="24"/>
          <w:szCs w:val="24"/>
          <w:lang w:val="ro-RO"/>
        </w:rPr>
        <w:t>sodiu</w:t>
      </w:r>
      <w:r w:rsidR="00EF3EA0">
        <w:rPr>
          <w:rFonts w:ascii="Arial" w:hAnsi="Arial" w:cs="Arial"/>
          <w:sz w:val="24"/>
          <w:szCs w:val="24"/>
          <w:lang w:val="ro-RO"/>
        </w:rPr>
        <w:t>lui</w:t>
      </w:r>
      <w:r>
        <w:rPr>
          <w:rFonts w:ascii="Arial" w:hAnsi="Arial" w:cs="Arial"/>
          <w:sz w:val="24"/>
          <w:szCs w:val="24"/>
          <w:lang w:val="ro-RO"/>
        </w:rPr>
        <w:t xml:space="preserve">, </w:t>
      </w:r>
      <w:r w:rsidR="00435876">
        <w:rPr>
          <w:rFonts w:ascii="Arial" w:hAnsi="Arial" w:cs="Arial"/>
          <w:sz w:val="24"/>
          <w:szCs w:val="24"/>
          <w:lang w:val="ro-RO"/>
        </w:rPr>
        <w:t>operatorii din sectorul alimentar</w:t>
      </w:r>
      <w:r>
        <w:rPr>
          <w:rFonts w:ascii="Arial" w:hAnsi="Arial" w:cs="Arial"/>
          <w:sz w:val="24"/>
          <w:szCs w:val="24"/>
          <w:lang w:val="ro-RO"/>
        </w:rPr>
        <w:t xml:space="preserve"> </w:t>
      </w:r>
      <w:r>
        <w:rPr>
          <w:rFonts w:ascii="Arial" w:hAnsi="Arial" w:cs="Arial"/>
          <w:b/>
          <w:sz w:val="24"/>
          <w:szCs w:val="24"/>
          <w:lang w:val="ro-RO"/>
        </w:rPr>
        <w:t>pot</w:t>
      </w:r>
      <w:r>
        <w:rPr>
          <w:rFonts w:ascii="Arial" w:hAnsi="Arial" w:cs="Arial"/>
          <w:sz w:val="24"/>
          <w:szCs w:val="24"/>
          <w:lang w:val="ro-RO"/>
        </w:rPr>
        <w:t xml:space="preserve"> adauga o specificare in vederea clarificarii acestui aspect. </w:t>
      </w:r>
      <w:r w:rsidR="00117787">
        <w:rPr>
          <w:rFonts w:ascii="Arial" w:hAnsi="Arial" w:cs="Arial"/>
          <w:sz w:val="24"/>
          <w:szCs w:val="24"/>
          <w:lang w:val="ro-RO"/>
        </w:rPr>
        <w:t xml:space="preserve">Cuvantul „pot” </w:t>
      </w:r>
      <w:r w:rsidR="003F5AA6">
        <w:rPr>
          <w:rFonts w:ascii="Arial" w:hAnsi="Arial" w:cs="Arial"/>
          <w:sz w:val="24"/>
          <w:szCs w:val="24"/>
          <w:lang w:val="ro-RO"/>
        </w:rPr>
        <w:t xml:space="preserve"> arata </w:t>
      </w:r>
      <w:r w:rsidR="00117787">
        <w:rPr>
          <w:rFonts w:ascii="Arial" w:hAnsi="Arial" w:cs="Arial"/>
          <w:sz w:val="24"/>
          <w:szCs w:val="24"/>
          <w:lang w:val="ro-RO"/>
        </w:rPr>
        <w:t xml:space="preserve">ca aceasta specificare este </w:t>
      </w:r>
      <w:r w:rsidR="00BF4A1F">
        <w:rPr>
          <w:rFonts w:ascii="Arial" w:hAnsi="Arial" w:cs="Arial"/>
          <w:sz w:val="24"/>
          <w:szCs w:val="24"/>
          <w:lang w:val="ro-RO"/>
        </w:rPr>
        <w:t>voluntara</w:t>
      </w:r>
      <w:r w:rsidR="00117787">
        <w:rPr>
          <w:rFonts w:ascii="Arial" w:hAnsi="Arial" w:cs="Arial"/>
          <w:sz w:val="24"/>
          <w:szCs w:val="24"/>
          <w:lang w:val="ro-RO"/>
        </w:rPr>
        <w:t xml:space="preserve">. Pozitionarea acestei specificari </w:t>
      </w:r>
      <w:r w:rsidR="00117787">
        <w:rPr>
          <w:rFonts w:ascii="Arial" w:hAnsi="Arial" w:cs="Arial"/>
          <w:b/>
          <w:sz w:val="24"/>
          <w:szCs w:val="24"/>
          <w:lang w:val="ro-RO"/>
        </w:rPr>
        <w:t>trebuie</w:t>
      </w:r>
      <w:r w:rsidR="00117787">
        <w:rPr>
          <w:rFonts w:ascii="Arial" w:hAnsi="Arial" w:cs="Arial"/>
          <w:sz w:val="24"/>
          <w:szCs w:val="24"/>
          <w:lang w:val="ro-RO"/>
        </w:rPr>
        <w:t xml:space="preserve"> sa fie in apropierea declaratiei nutritionale. </w:t>
      </w:r>
    </w:p>
    <w:p w:rsidR="003A421F" w:rsidRDefault="00CA3739" w:rsidP="00E6389D">
      <w:pPr>
        <w:tabs>
          <w:tab w:val="center" w:pos="4680"/>
        </w:tabs>
        <w:jc w:val="both"/>
        <w:rPr>
          <w:rFonts w:ascii="Arial" w:hAnsi="Arial" w:cs="Arial"/>
          <w:sz w:val="24"/>
          <w:szCs w:val="24"/>
          <w:lang w:val="ro-RO"/>
        </w:rPr>
      </w:pPr>
      <w:r>
        <w:rPr>
          <w:rFonts w:ascii="Arial" w:hAnsi="Arial" w:cs="Arial"/>
          <w:sz w:val="24"/>
          <w:szCs w:val="24"/>
          <w:lang w:val="ro-RO"/>
        </w:rPr>
        <w:t>Mai mult, informati</w:t>
      </w:r>
      <w:r w:rsidR="003F5AA6">
        <w:rPr>
          <w:rFonts w:ascii="Arial" w:hAnsi="Arial" w:cs="Arial"/>
          <w:sz w:val="24"/>
          <w:szCs w:val="24"/>
          <w:lang w:val="ro-RO"/>
        </w:rPr>
        <w:t>ile</w:t>
      </w:r>
      <w:r>
        <w:rPr>
          <w:rFonts w:ascii="Arial" w:hAnsi="Arial" w:cs="Arial"/>
          <w:sz w:val="24"/>
          <w:szCs w:val="24"/>
          <w:lang w:val="ro-RO"/>
        </w:rPr>
        <w:t xml:space="preserve"> alimentar</w:t>
      </w:r>
      <w:r w:rsidR="003F5AA6">
        <w:rPr>
          <w:rFonts w:ascii="Arial" w:hAnsi="Arial" w:cs="Arial"/>
          <w:sz w:val="24"/>
          <w:szCs w:val="24"/>
          <w:lang w:val="ro-RO"/>
        </w:rPr>
        <w:t>e</w:t>
      </w:r>
      <w:r>
        <w:rPr>
          <w:rFonts w:ascii="Arial" w:hAnsi="Arial" w:cs="Arial"/>
          <w:sz w:val="24"/>
          <w:szCs w:val="24"/>
          <w:lang w:val="ro-RO"/>
        </w:rPr>
        <w:t xml:space="preserve"> obligatori</w:t>
      </w:r>
      <w:r w:rsidR="003F5AA6">
        <w:rPr>
          <w:rFonts w:ascii="Arial" w:hAnsi="Arial" w:cs="Arial"/>
          <w:sz w:val="24"/>
          <w:szCs w:val="24"/>
          <w:lang w:val="ro-RO"/>
        </w:rPr>
        <w:t>i</w:t>
      </w:r>
      <w:r>
        <w:rPr>
          <w:rFonts w:ascii="Arial" w:hAnsi="Arial" w:cs="Arial"/>
          <w:sz w:val="24"/>
          <w:szCs w:val="24"/>
          <w:lang w:val="ro-RO"/>
        </w:rPr>
        <w:t xml:space="preserve"> (incluzand declaratia nutritionala obligatorie) trebuie sa respecte cerintele de limba stabilite in articolul 15 din Regulament. </w:t>
      </w:r>
    </w:p>
    <w:p w:rsidR="00526042" w:rsidRDefault="003A421F" w:rsidP="003A421F">
      <w:pPr>
        <w:pStyle w:val="ListParagraph"/>
        <w:numPr>
          <w:ilvl w:val="0"/>
          <w:numId w:val="22"/>
        </w:numPr>
        <w:tabs>
          <w:tab w:val="center" w:pos="4680"/>
        </w:tabs>
        <w:jc w:val="both"/>
        <w:rPr>
          <w:rFonts w:ascii="Arial" w:hAnsi="Arial" w:cs="Arial"/>
          <w:i/>
          <w:sz w:val="24"/>
          <w:szCs w:val="24"/>
          <w:lang w:val="ro-RO"/>
        </w:rPr>
      </w:pPr>
      <w:r>
        <w:rPr>
          <w:rFonts w:ascii="Arial" w:hAnsi="Arial" w:cs="Arial"/>
          <w:i/>
          <w:sz w:val="24"/>
          <w:szCs w:val="24"/>
          <w:lang w:val="ro-RO"/>
        </w:rPr>
        <w:t>Se va afisa intr-un limba</w:t>
      </w:r>
      <w:r w:rsidR="00C232EC">
        <w:rPr>
          <w:rFonts w:ascii="Arial" w:hAnsi="Arial" w:cs="Arial"/>
          <w:i/>
          <w:sz w:val="24"/>
          <w:szCs w:val="24"/>
          <w:lang w:val="ro-RO"/>
        </w:rPr>
        <w:t>j</w:t>
      </w:r>
      <w:r>
        <w:rPr>
          <w:rFonts w:ascii="Arial" w:hAnsi="Arial" w:cs="Arial"/>
          <w:i/>
          <w:sz w:val="24"/>
          <w:szCs w:val="24"/>
          <w:lang w:val="ro-RO"/>
        </w:rPr>
        <w:t xml:space="preserve"> usor de inteles de catre consumator</w:t>
      </w:r>
      <w:r w:rsidR="002E32B6">
        <w:rPr>
          <w:rFonts w:ascii="Arial" w:hAnsi="Arial" w:cs="Arial"/>
          <w:i/>
          <w:sz w:val="24"/>
          <w:szCs w:val="24"/>
          <w:lang w:val="ro-RO"/>
        </w:rPr>
        <w:t>ii statelor membre unde aliment</w:t>
      </w:r>
      <w:r w:rsidR="003F5AA6">
        <w:rPr>
          <w:rFonts w:ascii="Arial" w:hAnsi="Arial" w:cs="Arial"/>
          <w:i/>
          <w:sz w:val="24"/>
          <w:szCs w:val="24"/>
          <w:lang w:val="ro-RO"/>
        </w:rPr>
        <w:t>ul</w:t>
      </w:r>
      <w:r w:rsidR="002E32B6">
        <w:rPr>
          <w:rFonts w:ascii="Arial" w:hAnsi="Arial" w:cs="Arial"/>
          <w:i/>
          <w:sz w:val="24"/>
          <w:szCs w:val="24"/>
          <w:lang w:val="ro-RO"/>
        </w:rPr>
        <w:t xml:space="preserve"> este comercializat; </w:t>
      </w:r>
    </w:p>
    <w:p w:rsidR="002E32B6" w:rsidRDefault="002E32B6" w:rsidP="003A421F">
      <w:pPr>
        <w:pStyle w:val="ListParagraph"/>
        <w:numPr>
          <w:ilvl w:val="0"/>
          <w:numId w:val="22"/>
        </w:numPr>
        <w:tabs>
          <w:tab w:val="center" w:pos="4680"/>
        </w:tabs>
        <w:jc w:val="both"/>
        <w:rPr>
          <w:rFonts w:ascii="Arial" w:hAnsi="Arial" w:cs="Arial"/>
          <w:i/>
          <w:sz w:val="24"/>
          <w:szCs w:val="24"/>
          <w:lang w:val="ro-RO"/>
        </w:rPr>
      </w:pPr>
      <w:r>
        <w:rPr>
          <w:rFonts w:ascii="Arial" w:hAnsi="Arial" w:cs="Arial"/>
          <w:i/>
          <w:sz w:val="24"/>
          <w:szCs w:val="24"/>
          <w:lang w:val="ro-RO"/>
        </w:rPr>
        <w:t xml:space="preserve">Statele membre pot stipula care informatie trebuie sa fie furnizata in una sau mai multe limbi oficiale ale UE; </w:t>
      </w:r>
    </w:p>
    <w:p w:rsidR="000B0C76" w:rsidRPr="000B0C76" w:rsidRDefault="005672F3" w:rsidP="000B0C76">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lastRenderedPageBreak/>
        <w:t>Q</w:t>
      </w:r>
      <w:r w:rsidR="000B0C76" w:rsidRPr="000B0C76">
        <w:rPr>
          <w:rFonts w:ascii="Arial" w:hAnsi="Arial" w:cs="Arial"/>
          <w:bCs/>
          <w:i/>
          <w:iCs/>
          <w:color w:val="FF0000"/>
          <w:sz w:val="24"/>
          <w:szCs w:val="24"/>
        </w:rPr>
        <w:t>3.11 Când poate fi utilizată o declarație care să indice faptul că</w:t>
      </w:r>
      <w:r w:rsidR="000B0C76">
        <w:rPr>
          <w:rFonts w:ascii="Arial" w:hAnsi="Arial" w:cs="Arial"/>
          <w:bCs/>
          <w:i/>
          <w:iCs/>
          <w:color w:val="FF0000"/>
          <w:sz w:val="24"/>
          <w:szCs w:val="24"/>
        </w:rPr>
        <w:t xml:space="preserve"> </w:t>
      </w:r>
      <w:r w:rsidR="000B0C76" w:rsidRPr="000B0C76">
        <w:rPr>
          <w:rFonts w:ascii="Arial" w:hAnsi="Arial" w:cs="Arial"/>
          <w:bCs/>
          <w:i/>
          <w:iCs/>
          <w:color w:val="FF0000"/>
          <w:sz w:val="24"/>
          <w:szCs w:val="24"/>
        </w:rPr>
        <w:t>prezența conținutului de sare se datorează exclusiv prezenței în</w:t>
      </w:r>
      <w:r w:rsidR="000B0C76">
        <w:rPr>
          <w:rFonts w:ascii="Arial" w:hAnsi="Arial" w:cs="Arial"/>
          <w:bCs/>
          <w:i/>
          <w:iCs/>
          <w:color w:val="FF0000"/>
          <w:sz w:val="24"/>
          <w:szCs w:val="24"/>
        </w:rPr>
        <w:t xml:space="preserve"> </w:t>
      </w:r>
      <w:r w:rsidR="000B0C76" w:rsidRPr="000B0C76">
        <w:rPr>
          <w:rFonts w:ascii="Arial" w:hAnsi="Arial" w:cs="Arial"/>
          <w:bCs/>
          <w:i/>
          <w:iCs/>
          <w:color w:val="FF0000"/>
          <w:sz w:val="24"/>
          <w:szCs w:val="24"/>
        </w:rPr>
        <w:t>mod natural a sodiului? [Articolul 30 alineatul (1)]</w:t>
      </w:r>
    </w:p>
    <w:p w:rsidR="000B0C76" w:rsidRPr="000B0C76" w:rsidRDefault="000B0C76" w:rsidP="000B0C76">
      <w:pPr>
        <w:autoSpaceDE w:val="0"/>
        <w:autoSpaceDN w:val="0"/>
        <w:adjustRightInd w:val="0"/>
        <w:spacing w:after="0" w:line="240" w:lineRule="auto"/>
        <w:jc w:val="both"/>
        <w:rPr>
          <w:rFonts w:ascii="Arial" w:hAnsi="Arial" w:cs="Arial"/>
          <w:color w:val="FF0000"/>
          <w:sz w:val="24"/>
          <w:szCs w:val="24"/>
        </w:rPr>
      </w:pPr>
      <w:r w:rsidRPr="000B0C76">
        <w:rPr>
          <w:rFonts w:ascii="Arial" w:hAnsi="Arial" w:cs="Arial"/>
          <w:color w:val="FF0000"/>
          <w:sz w:val="24"/>
          <w:szCs w:val="24"/>
        </w:rPr>
        <w:t>Declara</w:t>
      </w:r>
      <w:r w:rsidRPr="000B0C76">
        <w:rPr>
          <w:rFonts w:ascii="Arial" w:eastAsia="TimesNewRoman" w:hAnsi="Arial" w:cs="Arial"/>
          <w:color w:val="FF0000"/>
          <w:sz w:val="24"/>
          <w:szCs w:val="24"/>
        </w:rPr>
        <w:t>ț</w:t>
      </w:r>
      <w:r w:rsidRPr="000B0C76">
        <w:rPr>
          <w:rFonts w:ascii="Arial" w:hAnsi="Arial" w:cs="Arial"/>
          <w:color w:val="FF0000"/>
          <w:sz w:val="24"/>
          <w:szCs w:val="24"/>
        </w:rPr>
        <w:t>ia care indică faptul că prezen</w:t>
      </w:r>
      <w:r w:rsidRPr="000B0C76">
        <w:rPr>
          <w:rFonts w:ascii="Arial" w:eastAsia="TimesNewRoman" w:hAnsi="Arial" w:cs="Arial"/>
          <w:color w:val="FF0000"/>
          <w:sz w:val="24"/>
          <w:szCs w:val="24"/>
        </w:rPr>
        <w:t>ț</w:t>
      </w:r>
      <w:r w:rsidRPr="000B0C76">
        <w:rPr>
          <w:rFonts w:ascii="Arial" w:hAnsi="Arial" w:cs="Arial"/>
          <w:color w:val="FF0000"/>
          <w:sz w:val="24"/>
          <w:szCs w:val="24"/>
        </w:rPr>
        <w:t>a con</w:t>
      </w:r>
      <w:r w:rsidRPr="000B0C76">
        <w:rPr>
          <w:rFonts w:ascii="Arial" w:eastAsia="TimesNewRoman" w:hAnsi="Arial" w:cs="Arial"/>
          <w:color w:val="FF0000"/>
          <w:sz w:val="24"/>
          <w:szCs w:val="24"/>
        </w:rPr>
        <w:t>ț</w:t>
      </w:r>
      <w:r w:rsidRPr="000B0C76">
        <w:rPr>
          <w:rFonts w:ascii="Arial" w:hAnsi="Arial" w:cs="Arial"/>
          <w:color w:val="FF0000"/>
          <w:sz w:val="24"/>
          <w:szCs w:val="24"/>
        </w:rPr>
        <w:t xml:space="preserve">inutului de sare se datorează </w:t>
      </w:r>
      <w:r>
        <w:rPr>
          <w:rFonts w:ascii="Arial" w:hAnsi="Arial" w:cs="Arial"/>
          <w:color w:val="FF0000"/>
          <w:sz w:val="24"/>
          <w:szCs w:val="24"/>
        </w:rPr>
        <w:t xml:space="preserve">exclusiv </w:t>
      </w:r>
      <w:r w:rsidRPr="000B0C76">
        <w:rPr>
          <w:rFonts w:ascii="Arial" w:hAnsi="Arial" w:cs="Arial"/>
          <w:color w:val="FF0000"/>
          <w:sz w:val="24"/>
          <w:szCs w:val="24"/>
        </w:rPr>
        <w:t>prezen</w:t>
      </w:r>
      <w:r w:rsidRPr="000B0C76">
        <w:rPr>
          <w:rFonts w:ascii="Arial" w:eastAsia="TimesNewRoman" w:hAnsi="Arial" w:cs="Arial"/>
          <w:color w:val="FF0000"/>
          <w:sz w:val="24"/>
          <w:szCs w:val="24"/>
        </w:rPr>
        <w:t>ț</w:t>
      </w:r>
      <w:r w:rsidRPr="000B0C76">
        <w:rPr>
          <w:rFonts w:ascii="Arial" w:hAnsi="Arial" w:cs="Arial"/>
          <w:color w:val="FF0000"/>
          <w:sz w:val="24"/>
          <w:szCs w:val="24"/>
        </w:rPr>
        <w:t>ei în mod natural a sodiului poate figura în imediata apropiere a declara</w:t>
      </w:r>
      <w:r w:rsidRPr="000B0C76">
        <w:rPr>
          <w:rFonts w:ascii="Arial" w:eastAsia="TimesNewRoman" w:hAnsi="Arial" w:cs="Arial"/>
          <w:color w:val="FF0000"/>
          <w:sz w:val="24"/>
          <w:szCs w:val="24"/>
        </w:rPr>
        <w:t>ț</w:t>
      </w:r>
      <w:r w:rsidRPr="000B0C76">
        <w:rPr>
          <w:rFonts w:ascii="Arial" w:hAnsi="Arial" w:cs="Arial"/>
          <w:color w:val="FF0000"/>
          <w:sz w:val="24"/>
          <w:szCs w:val="24"/>
        </w:rPr>
        <w:t>iei</w:t>
      </w:r>
      <w:r>
        <w:rPr>
          <w:rFonts w:ascii="Arial" w:hAnsi="Arial" w:cs="Arial"/>
          <w:color w:val="FF0000"/>
          <w:sz w:val="24"/>
          <w:szCs w:val="24"/>
        </w:rPr>
        <w:t xml:space="preserve"> </w:t>
      </w:r>
      <w:r w:rsidRPr="000B0C76">
        <w:rPr>
          <w:rFonts w:ascii="Arial" w:hAnsi="Arial" w:cs="Arial"/>
          <w:color w:val="FF0000"/>
          <w:sz w:val="24"/>
          <w:szCs w:val="24"/>
        </w:rPr>
        <w:t>nutri</w:t>
      </w:r>
      <w:r w:rsidRPr="000B0C76">
        <w:rPr>
          <w:rFonts w:ascii="Arial" w:eastAsia="TimesNewRoman" w:hAnsi="Arial" w:cs="Arial"/>
          <w:color w:val="FF0000"/>
          <w:sz w:val="24"/>
          <w:szCs w:val="24"/>
        </w:rPr>
        <w:t>ț</w:t>
      </w:r>
      <w:r w:rsidRPr="000B0C76">
        <w:rPr>
          <w:rFonts w:ascii="Arial" w:hAnsi="Arial" w:cs="Arial"/>
          <w:color w:val="FF0000"/>
          <w:sz w:val="24"/>
          <w:szCs w:val="24"/>
        </w:rPr>
        <w:t xml:space="preserve">ionale de pe </w:t>
      </w:r>
      <w:r w:rsidR="00D303EF">
        <w:rPr>
          <w:rFonts w:ascii="Arial" w:hAnsi="Arial" w:cs="Arial"/>
          <w:color w:val="FF0000"/>
          <w:sz w:val="24"/>
          <w:szCs w:val="24"/>
        </w:rPr>
        <w:t>produse</w:t>
      </w:r>
      <w:r w:rsidR="00EF3EA0">
        <w:rPr>
          <w:rFonts w:ascii="Arial" w:hAnsi="Arial" w:cs="Arial"/>
          <w:color w:val="FF0000"/>
          <w:sz w:val="24"/>
          <w:szCs w:val="24"/>
        </w:rPr>
        <w:t>le</w:t>
      </w:r>
      <w:r w:rsidR="00D303EF">
        <w:rPr>
          <w:rFonts w:ascii="Arial" w:hAnsi="Arial" w:cs="Arial"/>
          <w:color w:val="FF0000"/>
          <w:sz w:val="24"/>
          <w:szCs w:val="24"/>
        </w:rPr>
        <w:t xml:space="preserve"> alimentare</w:t>
      </w:r>
      <w:r w:rsidRPr="000B0C76">
        <w:rPr>
          <w:rFonts w:ascii="Arial" w:hAnsi="Arial" w:cs="Arial"/>
          <w:color w:val="FF0000"/>
          <w:sz w:val="24"/>
          <w:szCs w:val="24"/>
        </w:rPr>
        <w:t xml:space="preserve"> la care nu s-a adăugat sare, cum ar fi laptele,</w:t>
      </w:r>
      <w:r>
        <w:rPr>
          <w:rFonts w:ascii="Arial" w:hAnsi="Arial" w:cs="Arial"/>
          <w:color w:val="FF0000"/>
          <w:sz w:val="24"/>
          <w:szCs w:val="24"/>
        </w:rPr>
        <w:t xml:space="preserve"> </w:t>
      </w:r>
      <w:r w:rsidRPr="000B0C76">
        <w:rPr>
          <w:rFonts w:ascii="Arial" w:hAnsi="Arial" w:cs="Arial"/>
          <w:color w:val="FF0000"/>
          <w:sz w:val="24"/>
          <w:szCs w:val="24"/>
        </w:rPr>
        <w:t>legumele, carnea și peștele. În cazul în care s-a adăugat sare în timpul prelucrării sau ca</w:t>
      </w:r>
      <w:r>
        <w:rPr>
          <w:rFonts w:ascii="Arial" w:hAnsi="Arial" w:cs="Arial"/>
          <w:color w:val="FF0000"/>
          <w:sz w:val="24"/>
          <w:szCs w:val="24"/>
        </w:rPr>
        <w:t xml:space="preserve"> </w:t>
      </w:r>
      <w:r w:rsidRPr="000B0C76">
        <w:rPr>
          <w:rFonts w:ascii="Arial" w:hAnsi="Arial" w:cs="Arial"/>
          <w:color w:val="FF0000"/>
          <w:sz w:val="24"/>
          <w:szCs w:val="24"/>
        </w:rPr>
        <w:t>urmare a adăugării unor ingrediente care con</w:t>
      </w:r>
      <w:r w:rsidRPr="000B0C76">
        <w:rPr>
          <w:rFonts w:ascii="Arial" w:eastAsia="TimesNewRoman" w:hAnsi="Arial" w:cs="Arial"/>
          <w:color w:val="FF0000"/>
          <w:sz w:val="24"/>
          <w:szCs w:val="24"/>
        </w:rPr>
        <w:t>ț</w:t>
      </w:r>
      <w:r w:rsidRPr="000B0C76">
        <w:rPr>
          <w:rFonts w:ascii="Arial" w:hAnsi="Arial" w:cs="Arial"/>
          <w:color w:val="FF0000"/>
          <w:sz w:val="24"/>
          <w:szCs w:val="24"/>
        </w:rPr>
        <w:t>in sare, de exemplu jambon, brânză,</w:t>
      </w:r>
    </w:p>
    <w:p w:rsidR="000B0C76" w:rsidRPr="000B0C76" w:rsidRDefault="000B0C76" w:rsidP="000B0C76">
      <w:pPr>
        <w:tabs>
          <w:tab w:val="center" w:pos="4680"/>
        </w:tabs>
        <w:jc w:val="both"/>
        <w:rPr>
          <w:rFonts w:ascii="Arial" w:hAnsi="Arial" w:cs="Arial"/>
          <w:color w:val="FF0000"/>
          <w:sz w:val="24"/>
          <w:szCs w:val="24"/>
          <w:lang w:val="ro-RO"/>
        </w:rPr>
      </w:pPr>
      <w:r w:rsidRPr="000B0C76">
        <w:rPr>
          <w:rFonts w:ascii="Arial" w:hAnsi="Arial" w:cs="Arial"/>
          <w:color w:val="FF0000"/>
          <w:sz w:val="24"/>
          <w:szCs w:val="24"/>
        </w:rPr>
        <w:t>măsline, hamsii etc., această declara</w:t>
      </w:r>
      <w:r w:rsidRPr="000B0C76">
        <w:rPr>
          <w:rFonts w:ascii="Arial" w:eastAsia="TimesNewRoman" w:hAnsi="Arial" w:cs="Arial"/>
          <w:color w:val="FF0000"/>
          <w:sz w:val="24"/>
          <w:szCs w:val="24"/>
        </w:rPr>
        <w:t>ț</w:t>
      </w:r>
      <w:r w:rsidRPr="000B0C76">
        <w:rPr>
          <w:rFonts w:ascii="Arial" w:hAnsi="Arial" w:cs="Arial"/>
          <w:color w:val="FF0000"/>
          <w:sz w:val="24"/>
          <w:szCs w:val="24"/>
        </w:rPr>
        <w:t>ie nu poate fi utilizată.</w:t>
      </w:r>
    </w:p>
    <w:p w:rsidR="000B0C76" w:rsidRPr="00985DB9" w:rsidRDefault="005672F3" w:rsidP="00985DB9">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0B0C76" w:rsidRPr="00985DB9">
        <w:rPr>
          <w:rFonts w:ascii="Arial" w:hAnsi="Arial" w:cs="Arial"/>
          <w:bCs/>
          <w:i/>
          <w:iCs/>
          <w:color w:val="FF0000"/>
          <w:sz w:val="24"/>
          <w:szCs w:val="24"/>
        </w:rPr>
        <w:t>3.25 Cantitatea de „sare” menționată în declarația nutrițională</w:t>
      </w:r>
      <w:r w:rsidR="00985DB9">
        <w:rPr>
          <w:rFonts w:ascii="Arial" w:hAnsi="Arial" w:cs="Arial"/>
          <w:bCs/>
          <w:i/>
          <w:iCs/>
          <w:color w:val="FF0000"/>
          <w:sz w:val="24"/>
          <w:szCs w:val="24"/>
        </w:rPr>
        <w:t xml:space="preserve"> </w:t>
      </w:r>
      <w:r w:rsidR="000B0C76" w:rsidRPr="00985DB9">
        <w:rPr>
          <w:rFonts w:ascii="Arial" w:hAnsi="Arial" w:cs="Arial"/>
          <w:bCs/>
          <w:i/>
          <w:iCs/>
          <w:color w:val="FF0000"/>
          <w:sz w:val="24"/>
          <w:szCs w:val="24"/>
        </w:rPr>
        <w:t>obligatorie va fi calculată cu ajutorul formulei: sare = sodiu ×2,5. Trebuie luate în calcul toate formele de sodiu provenind</w:t>
      </w:r>
      <w:r w:rsidR="00985DB9">
        <w:rPr>
          <w:rFonts w:ascii="Arial" w:hAnsi="Arial" w:cs="Arial"/>
          <w:bCs/>
          <w:i/>
          <w:iCs/>
          <w:color w:val="FF0000"/>
          <w:sz w:val="24"/>
          <w:szCs w:val="24"/>
        </w:rPr>
        <w:t xml:space="preserve"> </w:t>
      </w:r>
      <w:r w:rsidR="000B0C76" w:rsidRPr="00985DB9">
        <w:rPr>
          <w:rFonts w:ascii="Arial" w:hAnsi="Arial" w:cs="Arial"/>
          <w:bCs/>
          <w:i/>
          <w:iCs/>
          <w:color w:val="FF0000"/>
          <w:sz w:val="24"/>
          <w:szCs w:val="24"/>
        </w:rPr>
        <w:t xml:space="preserve">din orice ingredient, de exemplu </w:t>
      </w:r>
      <w:r w:rsidR="00542C12">
        <w:rPr>
          <w:rFonts w:ascii="Arial" w:hAnsi="Arial" w:cs="Arial"/>
          <w:bCs/>
          <w:i/>
          <w:iCs/>
          <w:color w:val="FF0000"/>
          <w:sz w:val="24"/>
          <w:szCs w:val="24"/>
        </w:rPr>
        <w:t>zahar</w:t>
      </w:r>
      <w:r w:rsidR="000B0C76" w:rsidRPr="00985DB9">
        <w:rPr>
          <w:rFonts w:ascii="Arial" w:hAnsi="Arial" w:cs="Arial"/>
          <w:bCs/>
          <w:i/>
          <w:iCs/>
          <w:color w:val="FF0000"/>
          <w:sz w:val="24"/>
          <w:szCs w:val="24"/>
        </w:rPr>
        <w:t>inatul de sodiu,</w:t>
      </w:r>
      <w:r w:rsidR="00985DB9">
        <w:rPr>
          <w:rFonts w:ascii="Arial" w:hAnsi="Arial" w:cs="Arial"/>
          <w:bCs/>
          <w:i/>
          <w:iCs/>
          <w:color w:val="FF0000"/>
          <w:sz w:val="24"/>
          <w:szCs w:val="24"/>
        </w:rPr>
        <w:t xml:space="preserve"> </w:t>
      </w:r>
      <w:r w:rsidR="000B0C76" w:rsidRPr="00985DB9">
        <w:rPr>
          <w:rFonts w:ascii="Arial" w:hAnsi="Arial" w:cs="Arial"/>
          <w:bCs/>
          <w:i/>
          <w:iCs/>
          <w:color w:val="FF0000"/>
          <w:sz w:val="24"/>
          <w:szCs w:val="24"/>
        </w:rPr>
        <w:t>ascorbatul de sodiu etc.?</w:t>
      </w:r>
    </w:p>
    <w:p w:rsidR="000B0C76" w:rsidRPr="00985DB9" w:rsidRDefault="000B0C76" w:rsidP="00985DB9">
      <w:pPr>
        <w:autoSpaceDE w:val="0"/>
        <w:autoSpaceDN w:val="0"/>
        <w:adjustRightInd w:val="0"/>
        <w:spacing w:after="0" w:line="240" w:lineRule="auto"/>
        <w:jc w:val="both"/>
        <w:rPr>
          <w:rFonts w:ascii="Arial" w:hAnsi="Arial" w:cs="Arial"/>
          <w:color w:val="FF0000"/>
          <w:sz w:val="24"/>
          <w:szCs w:val="24"/>
          <w:u w:val="single"/>
          <w:lang w:val="ro-RO"/>
        </w:rPr>
      </w:pPr>
      <w:r w:rsidRPr="00985DB9">
        <w:rPr>
          <w:rFonts w:ascii="Arial" w:hAnsi="Arial" w:cs="Arial"/>
          <w:color w:val="FF0000"/>
          <w:sz w:val="24"/>
          <w:szCs w:val="24"/>
        </w:rPr>
        <w:t>Da, con</w:t>
      </w:r>
      <w:r w:rsidRPr="00985DB9">
        <w:rPr>
          <w:rFonts w:ascii="Arial" w:eastAsia="TimesNewRoman" w:hAnsi="Arial" w:cs="Arial"/>
          <w:color w:val="FF0000"/>
          <w:sz w:val="24"/>
          <w:szCs w:val="24"/>
        </w:rPr>
        <w:t>ț</w:t>
      </w:r>
      <w:r w:rsidRPr="00985DB9">
        <w:rPr>
          <w:rFonts w:ascii="Arial" w:hAnsi="Arial" w:cs="Arial"/>
          <w:color w:val="FF0000"/>
          <w:sz w:val="24"/>
          <w:szCs w:val="24"/>
        </w:rPr>
        <w:t>inutul echivalent de sare trebuie să fie întotdeauna derivat din totalul</w:t>
      </w:r>
      <w:r w:rsidR="00985DB9">
        <w:rPr>
          <w:rFonts w:ascii="Arial" w:hAnsi="Arial" w:cs="Arial"/>
          <w:color w:val="FF0000"/>
          <w:sz w:val="24"/>
          <w:szCs w:val="24"/>
        </w:rPr>
        <w:t xml:space="preserve"> </w:t>
      </w:r>
      <w:r w:rsidRPr="00985DB9">
        <w:rPr>
          <w:rFonts w:ascii="Arial" w:hAnsi="Arial" w:cs="Arial"/>
          <w:color w:val="FF0000"/>
          <w:sz w:val="24"/>
          <w:szCs w:val="24"/>
        </w:rPr>
        <w:t>con</w:t>
      </w:r>
      <w:r w:rsidRPr="00985DB9">
        <w:rPr>
          <w:rFonts w:ascii="Arial" w:eastAsia="TimesNewRoman" w:hAnsi="Arial" w:cs="Arial"/>
          <w:color w:val="FF0000"/>
          <w:sz w:val="24"/>
          <w:szCs w:val="24"/>
        </w:rPr>
        <w:t>ț</w:t>
      </w:r>
      <w:r w:rsidRPr="00985DB9">
        <w:rPr>
          <w:rFonts w:ascii="Arial" w:hAnsi="Arial" w:cs="Arial"/>
          <w:color w:val="FF0000"/>
          <w:sz w:val="24"/>
          <w:szCs w:val="24"/>
        </w:rPr>
        <w:t>inutului de sodiu al produsului alimentar cu ajutorul următoarei formule: sare =</w:t>
      </w:r>
      <w:r w:rsidR="00985DB9">
        <w:rPr>
          <w:rFonts w:ascii="Arial" w:hAnsi="Arial" w:cs="Arial"/>
          <w:color w:val="FF0000"/>
          <w:sz w:val="24"/>
          <w:szCs w:val="24"/>
        </w:rPr>
        <w:t xml:space="preserve"> </w:t>
      </w:r>
      <w:r w:rsidRPr="00985DB9">
        <w:rPr>
          <w:rFonts w:ascii="Arial" w:hAnsi="Arial" w:cs="Arial"/>
          <w:color w:val="FF0000"/>
          <w:sz w:val="24"/>
          <w:szCs w:val="24"/>
        </w:rPr>
        <w:t>sodiu × 2,5.</w:t>
      </w:r>
    </w:p>
    <w:p w:rsidR="00985DB9" w:rsidRDefault="00985DB9" w:rsidP="004E20B6">
      <w:pPr>
        <w:tabs>
          <w:tab w:val="center" w:pos="4680"/>
        </w:tabs>
        <w:jc w:val="both"/>
        <w:rPr>
          <w:rFonts w:ascii="Arial" w:hAnsi="Arial" w:cs="Arial"/>
          <w:b/>
          <w:sz w:val="24"/>
          <w:szCs w:val="24"/>
          <w:u w:val="single"/>
          <w:lang w:val="ro-RO"/>
        </w:rPr>
      </w:pPr>
    </w:p>
    <w:p w:rsidR="00EB3EF7" w:rsidRDefault="00EB3EF7" w:rsidP="004E20B6">
      <w:pPr>
        <w:tabs>
          <w:tab w:val="center" w:pos="4680"/>
        </w:tabs>
        <w:jc w:val="both"/>
        <w:rPr>
          <w:rFonts w:ascii="Arial" w:hAnsi="Arial" w:cs="Arial"/>
          <w:sz w:val="24"/>
          <w:szCs w:val="24"/>
          <w:lang w:val="ro-RO"/>
        </w:rPr>
      </w:pPr>
      <w:r>
        <w:rPr>
          <w:rFonts w:ascii="Arial" w:hAnsi="Arial" w:cs="Arial"/>
          <w:b/>
          <w:sz w:val="24"/>
          <w:szCs w:val="24"/>
          <w:u w:val="single"/>
          <w:lang w:val="ro-RO"/>
        </w:rPr>
        <w:t xml:space="preserve">30.2: </w:t>
      </w:r>
      <w:r w:rsidR="005254C5">
        <w:rPr>
          <w:rFonts w:ascii="Arial" w:hAnsi="Arial" w:cs="Arial"/>
          <w:b/>
          <w:sz w:val="24"/>
          <w:szCs w:val="24"/>
          <w:u w:val="single"/>
          <w:lang w:val="ro-RO"/>
        </w:rPr>
        <w:t>Nutrientii</w:t>
      </w:r>
      <w:r>
        <w:rPr>
          <w:rFonts w:ascii="Arial" w:hAnsi="Arial" w:cs="Arial"/>
          <w:b/>
          <w:sz w:val="24"/>
          <w:szCs w:val="24"/>
          <w:u w:val="single"/>
          <w:lang w:val="ro-RO"/>
        </w:rPr>
        <w:t xml:space="preserve"> </w:t>
      </w:r>
      <w:r w:rsidR="003F5AA6">
        <w:rPr>
          <w:rFonts w:ascii="Arial" w:hAnsi="Arial" w:cs="Arial"/>
          <w:b/>
          <w:sz w:val="24"/>
          <w:szCs w:val="24"/>
          <w:u w:val="single"/>
          <w:lang w:val="ro-RO"/>
        </w:rPr>
        <w:t>voluntari</w:t>
      </w:r>
    </w:p>
    <w:p w:rsidR="00FC3C16" w:rsidRPr="00587C37" w:rsidRDefault="00FC3C16" w:rsidP="00705C2B">
      <w:p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Continutul declaratiei obligatorii la care s-a facut referire in paragraful 1 poate fi suplimentat prin indicarea cantitatilor unuia sau mai multor</w:t>
      </w:r>
      <w:r w:rsidR="003F5AA6" w:rsidRPr="00587C37">
        <w:rPr>
          <w:rFonts w:ascii="Arial" w:hAnsi="Arial" w:cs="Arial"/>
          <w:b/>
          <w:i/>
          <w:sz w:val="24"/>
          <w:szCs w:val="24"/>
          <w:highlight w:val="lightGray"/>
          <w:lang w:val="ro-RO"/>
        </w:rPr>
        <w:t>a</w:t>
      </w:r>
      <w:r w:rsidRPr="00587C37">
        <w:rPr>
          <w:rFonts w:ascii="Arial" w:hAnsi="Arial" w:cs="Arial"/>
          <w:b/>
          <w:i/>
          <w:sz w:val="24"/>
          <w:szCs w:val="24"/>
          <w:highlight w:val="lightGray"/>
          <w:lang w:val="ro-RO"/>
        </w:rPr>
        <w:t xml:space="preserve"> dintre ce</w:t>
      </w:r>
      <w:r w:rsidR="003F5AA6" w:rsidRPr="00587C37">
        <w:rPr>
          <w:rFonts w:ascii="Arial" w:hAnsi="Arial" w:cs="Arial"/>
          <w:b/>
          <w:i/>
          <w:sz w:val="24"/>
          <w:szCs w:val="24"/>
          <w:highlight w:val="lightGray"/>
          <w:lang w:val="ro-RO"/>
        </w:rPr>
        <w:t>i</w:t>
      </w:r>
      <w:r w:rsidRPr="00587C37">
        <w:rPr>
          <w:rFonts w:ascii="Arial" w:hAnsi="Arial" w:cs="Arial"/>
          <w:b/>
          <w:i/>
          <w:sz w:val="24"/>
          <w:szCs w:val="24"/>
          <w:highlight w:val="lightGray"/>
          <w:lang w:val="ro-RO"/>
        </w:rPr>
        <w:t xml:space="preserve"> ce urmeaza:</w:t>
      </w:r>
    </w:p>
    <w:p w:rsidR="00705C2B" w:rsidRPr="00587C37" w:rsidRDefault="001D2918" w:rsidP="0066190A">
      <w:pPr>
        <w:pStyle w:val="ListParagraph"/>
        <w:numPr>
          <w:ilvl w:val="0"/>
          <w:numId w:val="23"/>
        </w:numPr>
        <w:tabs>
          <w:tab w:val="center" w:pos="4680"/>
        </w:tabs>
        <w:jc w:val="both"/>
        <w:rPr>
          <w:rFonts w:ascii="Arial" w:hAnsi="Arial" w:cs="Arial"/>
          <w:b/>
          <w:i/>
          <w:sz w:val="24"/>
          <w:szCs w:val="24"/>
          <w:highlight w:val="lightGray"/>
          <w:lang w:val="ro-RO"/>
        </w:rPr>
      </w:pPr>
      <w:r>
        <w:rPr>
          <w:rFonts w:ascii="Arial" w:hAnsi="Arial" w:cs="Arial"/>
          <w:b/>
          <w:i/>
          <w:sz w:val="24"/>
          <w:szCs w:val="24"/>
          <w:highlight w:val="lightGray"/>
          <w:lang w:val="ro-RO"/>
        </w:rPr>
        <w:t>Acizi grasi mononesaturati</w:t>
      </w:r>
    </w:p>
    <w:p w:rsidR="00EE4BBD" w:rsidRPr="00587C37" w:rsidRDefault="001D2918" w:rsidP="0066190A">
      <w:pPr>
        <w:pStyle w:val="ListParagraph"/>
        <w:numPr>
          <w:ilvl w:val="0"/>
          <w:numId w:val="23"/>
        </w:numPr>
        <w:tabs>
          <w:tab w:val="center" w:pos="4680"/>
        </w:tabs>
        <w:jc w:val="both"/>
        <w:rPr>
          <w:rFonts w:ascii="Arial" w:hAnsi="Arial" w:cs="Arial"/>
          <w:b/>
          <w:i/>
          <w:sz w:val="24"/>
          <w:szCs w:val="24"/>
          <w:highlight w:val="lightGray"/>
          <w:lang w:val="ro-RO"/>
        </w:rPr>
      </w:pPr>
      <w:r>
        <w:rPr>
          <w:rFonts w:ascii="Arial" w:hAnsi="Arial" w:cs="Arial"/>
          <w:b/>
          <w:i/>
          <w:sz w:val="24"/>
          <w:szCs w:val="24"/>
          <w:highlight w:val="lightGray"/>
          <w:lang w:val="ro-RO"/>
        </w:rPr>
        <w:t>Acizi grasi polinesaturati</w:t>
      </w:r>
    </w:p>
    <w:p w:rsidR="00EE4BBD" w:rsidRPr="00587C37" w:rsidRDefault="00EE4BBD" w:rsidP="0066190A">
      <w:pPr>
        <w:pStyle w:val="ListParagraph"/>
        <w:numPr>
          <w:ilvl w:val="0"/>
          <w:numId w:val="23"/>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Polioli</w:t>
      </w:r>
    </w:p>
    <w:p w:rsidR="00EE4BBD" w:rsidRPr="00587C37" w:rsidRDefault="00EE4BBD" w:rsidP="0066190A">
      <w:pPr>
        <w:pStyle w:val="ListParagraph"/>
        <w:numPr>
          <w:ilvl w:val="0"/>
          <w:numId w:val="23"/>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Amidon</w:t>
      </w:r>
    </w:p>
    <w:p w:rsidR="00EE4BBD" w:rsidRPr="00587C37" w:rsidRDefault="00EE4BBD" w:rsidP="0066190A">
      <w:pPr>
        <w:pStyle w:val="ListParagraph"/>
        <w:numPr>
          <w:ilvl w:val="0"/>
          <w:numId w:val="23"/>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Fibre</w:t>
      </w:r>
    </w:p>
    <w:p w:rsidR="00EE4BBD" w:rsidRPr="00587C37" w:rsidRDefault="00EE4BBD" w:rsidP="0066190A">
      <w:pPr>
        <w:pStyle w:val="ListParagraph"/>
        <w:numPr>
          <w:ilvl w:val="0"/>
          <w:numId w:val="23"/>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Orice vitamine sau minerale listate la punctul 1 din Partea A a Anexei XIII, si care </w:t>
      </w:r>
      <w:r w:rsidR="005455C2">
        <w:rPr>
          <w:rFonts w:ascii="Arial" w:hAnsi="Arial" w:cs="Arial"/>
          <w:b/>
          <w:i/>
          <w:sz w:val="24"/>
          <w:szCs w:val="24"/>
          <w:highlight w:val="lightGray"/>
          <w:lang w:val="ro-RO"/>
        </w:rPr>
        <w:t>sunt</w:t>
      </w:r>
      <w:r w:rsidR="005455C2" w:rsidRPr="00587C37">
        <w:rPr>
          <w:rFonts w:ascii="Arial" w:hAnsi="Arial" w:cs="Arial"/>
          <w:b/>
          <w:i/>
          <w:sz w:val="24"/>
          <w:szCs w:val="24"/>
          <w:highlight w:val="lightGray"/>
          <w:lang w:val="ro-RO"/>
        </w:rPr>
        <w:t xml:space="preserve"> </w:t>
      </w:r>
      <w:r w:rsidRPr="00587C37">
        <w:rPr>
          <w:rFonts w:ascii="Arial" w:hAnsi="Arial" w:cs="Arial"/>
          <w:b/>
          <w:i/>
          <w:sz w:val="24"/>
          <w:szCs w:val="24"/>
          <w:highlight w:val="lightGray"/>
          <w:lang w:val="ro-RO"/>
        </w:rPr>
        <w:t>prezent</w:t>
      </w:r>
      <w:r w:rsidR="005455C2">
        <w:rPr>
          <w:rFonts w:ascii="Arial" w:hAnsi="Arial" w:cs="Arial"/>
          <w:b/>
          <w:i/>
          <w:sz w:val="24"/>
          <w:szCs w:val="24"/>
          <w:highlight w:val="lightGray"/>
          <w:lang w:val="ro-RO"/>
        </w:rPr>
        <w:t>e</w:t>
      </w:r>
      <w:r w:rsidRPr="00587C37">
        <w:rPr>
          <w:rFonts w:ascii="Arial" w:hAnsi="Arial" w:cs="Arial"/>
          <w:b/>
          <w:i/>
          <w:sz w:val="24"/>
          <w:szCs w:val="24"/>
          <w:highlight w:val="lightGray"/>
          <w:lang w:val="ro-RO"/>
        </w:rPr>
        <w:t xml:space="preserve"> in cantitati </w:t>
      </w:r>
      <w:r w:rsidR="0070099A">
        <w:rPr>
          <w:rFonts w:ascii="Arial" w:hAnsi="Arial" w:cs="Arial"/>
          <w:b/>
          <w:i/>
          <w:sz w:val="24"/>
          <w:szCs w:val="24"/>
          <w:highlight w:val="lightGray"/>
          <w:lang w:val="ro-RO"/>
        </w:rPr>
        <w:t>semnificative</w:t>
      </w:r>
      <w:r w:rsidR="0070099A" w:rsidRPr="00587C37">
        <w:rPr>
          <w:rFonts w:ascii="Arial" w:hAnsi="Arial" w:cs="Arial"/>
          <w:b/>
          <w:i/>
          <w:sz w:val="24"/>
          <w:szCs w:val="24"/>
          <w:highlight w:val="lightGray"/>
          <w:lang w:val="ro-RO"/>
        </w:rPr>
        <w:t xml:space="preserve"> </w:t>
      </w:r>
      <w:r w:rsidRPr="00587C37">
        <w:rPr>
          <w:rFonts w:ascii="Arial" w:hAnsi="Arial" w:cs="Arial"/>
          <w:b/>
          <w:i/>
          <w:sz w:val="24"/>
          <w:szCs w:val="24"/>
          <w:highlight w:val="lightGray"/>
          <w:lang w:val="ro-RO"/>
        </w:rPr>
        <w:t>conform definitiei de la punctul 2 al Partii A din Anexa XIII.</w:t>
      </w:r>
    </w:p>
    <w:p w:rsidR="00705C2B" w:rsidRDefault="00FC5C7D" w:rsidP="00705C2B">
      <w:pPr>
        <w:tabs>
          <w:tab w:val="center" w:pos="4680"/>
        </w:tabs>
        <w:jc w:val="both"/>
        <w:rPr>
          <w:rFonts w:ascii="Arial" w:hAnsi="Arial" w:cs="Arial"/>
          <w:sz w:val="24"/>
          <w:szCs w:val="24"/>
          <w:lang w:val="ro-RO"/>
        </w:rPr>
      </w:pPr>
      <w:r>
        <w:rPr>
          <w:rFonts w:ascii="Arial" w:hAnsi="Arial" w:cs="Arial"/>
          <w:sz w:val="24"/>
          <w:szCs w:val="24"/>
          <w:lang w:val="ro-RO"/>
        </w:rPr>
        <w:t xml:space="preserve"> Nutrientii de</w:t>
      </w:r>
      <w:r w:rsidR="00003821">
        <w:rPr>
          <w:rFonts w:ascii="Arial" w:hAnsi="Arial" w:cs="Arial"/>
          <w:sz w:val="24"/>
          <w:szCs w:val="24"/>
          <w:lang w:val="ro-RO"/>
        </w:rPr>
        <w:t xml:space="preserve"> mai sus </w:t>
      </w:r>
      <w:r w:rsidR="00003821">
        <w:rPr>
          <w:rFonts w:ascii="Arial" w:hAnsi="Arial" w:cs="Arial"/>
          <w:b/>
          <w:sz w:val="24"/>
          <w:szCs w:val="24"/>
          <w:lang w:val="ro-RO"/>
        </w:rPr>
        <w:t>pot</w:t>
      </w:r>
      <w:r w:rsidR="00003821">
        <w:rPr>
          <w:rFonts w:ascii="Arial" w:hAnsi="Arial" w:cs="Arial"/>
          <w:sz w:val="24"/>
          <w:szCs w:val="24"/>
          <w:lang w:val="ro-RO"/>
        </w:rPr>
        <w:t xml:space="preserve"> fi adaugat</w:t>
      </w:r>
      <w:r>
        <w:rPr>
          <w:rFonts w:ascii="Arial" w:hAnsi="Arial" w:cs="Arial"/>
          <w:sz w:val="24"/>
          <w:szCs w:val="24"/>
          <w:lang w:val="ro-RO"/>
        </w:rPr>
        <w:t>i</w:t>
      </w:r>
      <w:r w:rsidR="00003821">
        <w:rPr>
          <w:rFonts w:ascii="Arial" w:hAnsi="Arial" w:cs="Arial"/>
          <w:sz w:val="24"/>
          <w:szCs w:val="24"/>
          <w:lang w:val="ro-RO"/>
        </w:rPr>
        <w:t xml:space="preserve"> in mod voluntar la declaratia nutritionala. Va rugam sa luati in considerare ca lista este exhaustiva, </w:t>
      </w:r>
      <w:r>
        <w:rPr>
          <w:rFonts w:ascii="Arial" w:hAnsi="Arial" w:cs="Arial"/>
          <w:sz w:val="24"/>
          <w:szCs w:val="24"/>
          <w:lang w:val="ro-RO"/>
        </w:rPr>
        <w:t xml:space="preserve"> deci</w:t>
      </w:r>
      <w:r w:rsidR="00003821">
        <w:rPr>
          <w:rFonts w:ascii="Arial" w:hAnsi="Arial" w:cs="Arial"/>
          <w:sz w:val="24"/>
          <w:szCs w:val="24"/>
          <w:lang w:val="ro-RO"/>
        </w:rPr>
        <w:t xml:space="preserve"> nu este posibil sa declar</w:t>
      </w:r>
      <w:r w:rsidR="005F1A0D">
        <w:rPr>
          <w:rFonts w:ascii="Arial" w:hAnsi="Arial" w:cs="Arial"/>
          <w:sz w:val="24"/>
          <w:szCs w:val="24"/>
          <w:lang w:val="ro-RO"/>
        </w:rPr>
        <w:t>at</w:t>
      </w:r>
      <w:r w:rsidR="00003821">
        <w:rPr>
          <w:rFonts w:ascii="Arial" w:hAnsi="Arial" w:cs="Arial"/>
          <w:sz w:val="24"/>
          <w:szCs w:val="24"/>
          <w:lang w:val="ro-RO"/>
        </w:rPr>
        <w:t xml:space="preserve">i </w:t>
      </w:r>
      <w:r w:rsidR="005254C5">
        <w:rPr>
          <w:rFonts w:ascii="Arial" w:hAnsi="Arial" w:cs="Arial"/>
          <w:sz w:val="24"/>
          <w:szCs w:val="24"/>
          <w:lang w:val="ro-RO"/>
        </w:rPr>
        <w:t>nutrienti</w:t>
      </w:r>
      <w:r w:rsidR="00003821">
        <w:rPr>
          <w:rFonts w:ascii="Arial" w:hAnsi="Arial" w:cs="Arial"/>
          <w:sz w:val="24"/>
          <w:szCs w:val="24"/>
          <w:lang w:val="ro-RO"/>
        </w:rPr>
        <w:t xml:space="preserve"> voluntar</w:t>
      </w:r>
      <w:r>
        <w:rPr>
          <w:rFonts w:ascii="Arial" w:hAnsi="Arial" w:cs="Arial"/>
          <w:sz w:val="24"/>
          <w:szCs w:val="24"/>
          <w:lang w:val="ro-RO"/>
        </w:rPr>
        <w:t>i</w:t>
      </w:r>
      <w:r w:rsidR="00003821">
        <w:rPr>
          <w:rFonts w:ascii="Arial" w:hAnsi="Arial" w:cs="Arial"/>
          <w:sz w:val="24"/>
          <w:szCs w:val="24"/>
          <w:lang w:val="ro-RO"/>
        </w:rPr>
        <w:t>, alt</w:t>
      </w:r>
      <w:r>
        <w:rPr>
          <w:rFonts w:ascii="Arial" w:hAnsi="Arial" w:cs="Arial"/>
          <w:sz w:val="24"/>
          <w:szCs w:val="24"/>
          <w:lang w:val="ro-RO"/>
        </w:rPr>
        <w:t>ii</w:t>
      </w:r>
      <w:r w:rsidR="00003821">
        <w:rPr>
          <w:rFonts w:ascii="Arial" w:hAnsi="Arial" w:cs="Arial"/>
          <w:sz w:val="24"/>
          <w:szCs w:val="24"/>
          <w:lang w:val="ro-RO"/>
        </w:rPr>
        <w:t xml:space="preserve"> decat ce</w:t>
      </w:r>
      <w:r>
        <w:rPr>
          <w:rFonts w:ascii="Arial" w:hAnsi="Arial" w:cs="Arial"/>
          <w:sz w:val="24"/>
          <w:szCs w:val="24"/>
          <w:lang w:val="ro-RO"/>
        </w:rPr>
        <w:t>i</w:t>
      </w:r>
      <w:r w:rsidR="00003821">
        <w:rPr>
          <w:rFonts w:ascii="Arial" w:hAnsi="Arial" w:cs="Arial"/>
          <w:sz w:val="24"/>
          <w:szCs w:val="24"/>
          <w:lang w:val="ro-RO"/>
        </w:rPr>
        <w:t xml:space="preserve"> indicat</w:t>
      </w:r>
      <w:r>
        <w:rPr>
          <w:rFonts w:ascii="Arial" w:hAnsi="Arial" w:cs="Arial"/>
          <w:sz w:val="24"/>
          <w:szCs w:val="24"/>
          <w:lang w:val="ro-RO"/>
        </w:rPr>
        <w:t>i</w:t>
      </w:r>
      <w:r w:rsidR="00003821">
        <w:rPr>
          <w:rFonts w:ascii="Arial" w:hAnsi="Arial" w:cs="Arial"/>
          <w:sz w:val="24"/>
          <w:szCs w:val="24"/>
          <w:lang w:val="ro-RO"/>
        </w:rPr>
        <w:t xml:space="preserve"> in acest paragraf. </w:t>
      </w:r>
    </w:p>
    <w:p w:rsidR="00003821" w:rsidRDefault="00003821" w:rsidP="00705C2B">
      <w:pPr>
        <w:tabs>
          <w:tab w:val="center" w:pos="4680"/>
        </w:tabs>
        <w:jc w:val="both"/>
        <w:rPr>
          <w:rFonts w:ascii="Arial" w:hAnsi="Arial" w:cs="Arial"/>
          <w:sz w:val="24"/>
          <w:szCs w:val="24"/>
          <w:lang w:val="ro-RO"/>
        </w:rPr>
      </w:pPr>
      <w:r>
        <w:rPr>
          <w:rFonts w:ascii="Arial" w:hAnsi="Arial" w:cs="Arial"/>
          <w:sz w:val="24"/>
          <w:szCs w:val="24"/>
          <w:lang w:val="ro-RO"/>
        </w:rPr>
        <w:t>Ca o exceptie de la aceasta regula, articolul 49.2 precizeaza</w:t>
      </w:r>
      <w:r w:rsidR="00311F53">
        <w:rPr>
          <w:rFonts w:ascii="Arial" w:hAnsi="Arial" w:cs="Arial"/>
          <w:sz w:val="24"/>
          <w:szCs w:val="24"/>
          <w:lang w:val="ro-RO"/>
        </w:rPr>
        <w:t>:</w:t>
      </w:r>
      <w:r>
        <w:rPr>
          <w:rFonts w:ascii="Arial" w:hAnsi="Arial" w:cs="Arial"/>
          <w:sz w:val="24"/>
          <w:szCs w:val="24"/>
          <w:lang w:val="ro-RO"/>
        </w:rPr>
        <w:t xml:space="preserve"> </w:t>
      </w:r>
      <w:r>
        <w:rPr>
          <w:rFonts w:ascii="Arial" w:hAnsi="Arial" w:cs="Arial"/>
          <w:i/>
          <w:sz w:val="24"/>
          <w:szCs w:val="24"/>
          <w:lang w:val="ro-RO"/>
        </w:rPr>
        <w:t>„</w:t>
      </w:r>
      <w:r w:rsidR="00FC5C7D">
        <w:rPr>
          <w:rFonts w:ascii="Arial" w:hAnsi="Arial" w:cs="Arial"/>
          <w:i/>
          <w:sz w:val="24"/>
          <w:szCs w:val="24"/>
          <w:lang w:val="ro-RO"/>
        </w:rPr>
        <w:t xml:space="preserve">cantitatea[ile] substantei [-lor] legata[e] de  o mentiune de nutritie sau </w:t>
      </w:r>
      <w:r w:rsidR="005F1A0D">
        <w:rPr>
          <w:rFonts w:ascii="Arial" w:hAnsi="Arial" w:cs="Arial"/>
          <w:i/>
          <w:sz w:val="24"/>
          <w:szCs w:val="24"/>
          <w:lang w:val="ro-RO"/>
        </w:rPr>
        <w:t xml:space="preserve">de </w:t>
      </w:r>
      <w:r w:rsidR="00FC5C7D">
        <w:rPr>
          <w:rFonts w:ascii="Arial" w:hAnsi="Arial" w:cs="Arial"/>
          <w:i/>
          <w:sz w:val="24"/>
          <w:szCs w:val="24"/>
          <w:lang w:val="ro-RO"/>
        </w:rPr>
        <w:t>sanatate  care nu apare in etichetarea nutritionala va fi [vor fi] mentionata[e] in acelasi camp vizual ca si etichetarea nutritionala si va fi exprimata in conformitate cu articolele 31, 32 si 33.....[...]. Unitatile de masura utilizate pentru a exprima cantitatea de substanta vor fi adecvate pentru fiecare substanta in cauza</w:t>
      </w:r>
      <w:r>
        <w:rPr>
          <w:rFonts w:ascii="Arial" w:hAnsi="Arial" w:cs="Arial"/>
          <w:i/>
          <w:sz w:val="24"/>
          <w:szCs w:val="24"/>
          <w:lang w:val="ro-RO"/>
        </w:rPr>
        <w:t>”.</w:t>
      </w:r>
    </w:p>
    <w:p w:rsidR="00CE429D" w:rsidRDefault="00CE429D" w:rsidP="00705C2B">
      <w:pPr>
        <w:tabs>
          <w:tab w:val="center" w:pos="4680"/>
        </w:tabs>
        <w:jc w:val="both"/>
        <w:rPr>
          <w:rFonts w:ascii="Arial" w:hAnsi="Arial" w:cs="Arial"/>
          <w:sz w:val="24"/>
          <w:szCs w:val="24"/>
          <w:lang w:val="ro-RO"/>
        </w:rPr>
      </w:pPr>
      <w:r>
        <w:rPr>
          <w:rFonts w:ascii="Arial" w:hAnsi="Arial" w:cs="Arial"/>
          <w:sz w:val="24"/>
          <w:szCs w:val="24"/>
          <w:lang w:val="ro-RO"/>
        </w:rPr>
        <w:lastRenderedPageBreak/>
        <w:t xml:space="preserve">Atunci cand </w:t>
      </w:r>
      <w:r w:rsidR="00435876">
        <w:rPr>
          <w:rFonts w:ascii="Arial" w:hAnsi="Arial" w:cs="Arial"/>
          <w:sz w:val="24"/>
          <w:szCs w:val="24"/>
          <w:lang w:val="ro-RO"/>
        </w:rPr>
        <w:t>operatorii din sectorul alimentar</w:t>
      </w:r>
      <w:r>
        <w:rPr>
          <w:rFonts w:ascii="Arial" w:hAnsi="Arial" w:cs="Arial"/>
          <w:sz w:val="24"/>
          <w:szCs w:val="24"/>
          <w:lang w:val="ro-RO"/>
        </w:rPr>
        <w:t xml:space="preserve"> decid sa adauge in mod voluntar</w:t>
      </w:r>
      <w:r w:rsidR="00B26B8B">
        <w:rPr>
          <w:rFonts w:ascii="Arial" w:hAnsi="Arial" w:cs="Arial"/>
          <w:sz w:val="24"/>
          <w:szCs w:val="24"/>
          <w:lang w:val="ro-RO"/>
        </w:rPr>
        <w:t xml:space="preserve"> mentiuni autorizate</w:t>
      </w:r>
      <w:r>
        <w:rPr>
          <w:rFonts w:ascii="Arial" w:hAnsi="Arial" w:cs="Arial"/>
          <w:sz w:val="24"/>
          <w:szCs w:val="24"/>
          <w:lang w:val="ro-RO"/>
        </w:rPr>
        <w:t xml:space="preserve"> </w:t>
      </w:r>
      <w:r w:rsidR="00B26B8B">
        <w:rPr>
          <w:rFonts w:ascii="Arial" w:hAnsi="Arial" w:cs="Arial"/>
          <w:sz w:val="24"/>
          <w:szCs w:val="24"/>
          <w:lang w:val="ro-RO"/>
        </w:rPr>
        <w:t>pe eticheta, substanta pentru care este facuta mentiunea</w:t>
      </w:r>
      <w:r w:rsidR="0025655F">
        <w:rPr>
          <w:rFonts w:ascii="Arial" w:hAnsi="Arial" w:cs="Arial"/>
          <w:sz w:val="24"/>
          <w:szCs w:val="24"/>
          <w:lang w:val="ro-RO"/>
        </w:rPr>
        <w:t xml:space="preserve"> de nutritie sau sanatate, </w:t>
      </w:r>
      <w:r w:rsidR="0025655F">
        <w:rPr>
          <w:rFonts w:ascii="Arial" w:hAnsi="Arial" w:cs="Arial"/>
          <w:b/>
          <w:sz w:val="24"/>
          <w:szCs w:val="24"/>
          <w:lang w:val="ro-RO"/>
        </w:rPr>
        <w:t xml:space="preserve">trebuie </w:t>
      </w:r>
      <w:r w:rsidR="0025655F">
        <w:rPr>
          <w:rFonts w:ascii="Arial" w:hAnsi="Arial" w:cs="Arial"/>
          <w:sz w:val="24"/>
          <w:szCs w:val="24"/>
          <w:lang w:val="ro-RO"/>
        </w:rPr>
        <w:t xml:space="preserve">declarata, chiar daca  nu apare deja in etichetarea </w:t>
      </w:r>
      <w:r w:rsidR="00FC5C7D">
        <w:rPr>
          <w:rFonts w:ascii="Arial" w:hAnsi="Arial" w:cs="Arial"/>
          <w:sz w:val="24"/>
          <w:szCs w:val="24"/>
          <w:lang w:val="ro-RO"/>
        </w:rPr>
        <w:t xml:space="preserve"> </w:t>
      </w:r>
      <w:r w:rsidR="0025655F">
        <w:rPr>
          <w:rFonts w:ascii="Arial" w:hAnsi="Arial" w:cs="Arial"/>
          <w:sz w:val="24"/>
          <w:szCs w:val="24"/>
          <w:lang w:val="ro-RO"/>
        </w:rPr>
        <w:t xml:space="preserve"> (obligatorie si/sau </w:t>
      </w:r>
      <w:r w:rsidR="00BF4A1F">
        <w:rPr>
          <w:rFonts w:ascii="Arial" w:hAnsi="Arial" w:cs="Arial"/>
          <w:sz w:val="24"/>
          <w:szCs w:val="24"/>
          <w:lang w:val="ro-RO"/>
        </w:rPr>
        <w:t>voluntara</w:t>
      </w:r>
      <w:r w:rsidR="0025655F">
        <w:rPr>
          <w:rFonts w:ascii="Arial" w:hAnsi="Arial" w:cs="Arial"/>
          <w:sz w:val="24"/>
          <w:szCs w:val="24"/>
          <w:lang w:val="ro-RO"/>
        </w:rPr>
        <w:t xml:space="preserve">) </w:t>
      </w:r>
      <w:r w:rsidR="00FC5C7D">
        <w:rPr>
          <w:rFonts w:ascii="Arial" w:hAnsi="Arial" w:cs="Arial"/>
          <w:sz w:val="24"/>
          <w:szCs w:val="24"/>
          <w:lang w:val="ro-RO"/>
        </w:rPr>
        <w:t xml:space="preserve">nutritionala </w:t>
      </w:r>
      <w:r w:rsidR="0025655F">
        <w:rPr>
          <w:rFonts w:ascii="Arial" w:hAnsi="Arial" w:cs="Arial"/>
          <w:sz w:val="24"/>
          <w:szCs w:val="24"/>
          <w:lang w:val="ro-RO"/>
        </w:rPr>
        <w:t>conform celor definite in art. 30.1 si art. 30.2.</w:t>
      </w:r>
      <w:r w:rsidR="00B26B8B">
        <w:rPr>
          <w:rFonts w:ascii="Arial" w:hAnsi="Arial" w:cs="Arial"/>
          <w:sz w:val="24"/>
          <w:szCs w:val="24"/>
          <w:lang w:val="ro-RO"/>
        </w:rPr>
        <w:t xml:space="preserve"> </w:t>
      </w:r>
      <w:r>
        <w:rPr>
          <w:rFonts w:ascii="Arial" w:hAnsi="Arial" w:cs="Arial"/>
          <w:sz w:val="24"/>
          <w:szCs w:val="24"/>
          <w:lang w:val="ro-RO"/>
        </w:rPr>
        <w:t xml:space="preserve">Exemple de astfel de cazuri ar putea constitui acizii grasi omega-3 si </w:t>
      </w:r>
      <w:r w:rsidR="0025655F">
        <w:rPr>
          <w:rFonts w:ascii="Arial" w:hAnsi="Arial" w:cs="Arial"/>
          <w:sz w:val="24"/>
          <w:szCs w:val="24"/>
          <w:lang w:val="ro-RO"/>
        </w:rPr>
        <w:t>beta-glucan</w:t>
      </w:r>
      <w:r w:rsidR="005F1A0D">
        <w:rPr>
          <w:rFonts w:ascii="Arial" w:hAnsi="Arial" w:cs="Arial"/>
          <w:sz w:val="24"/>
          <w:szCs w:val="24"/>
          <w:lang w:val="ro-RO"/>
        </w:rPr>
        <w:t>i</w:t>
      </w:r>
      <w:r w:rsidR="0025655F">
        <w:rPr>
          <w:rFonts w:ascii="Arial" w:hAnsi="Arial" w:cs="Arial"/>
          <w:sz w:val="24"/>
          <w:szCs w:val="24"/>
          <w:lang w:val="ro-RO"/>
        </w:rPr>
        <w:t>i. Cantitatea de substanta</w:t>
      </w:r>
      <w:r>
        <w:rPr>
          <w:rFonts w:ascii="Arial" w:hAnsi="Arial" w:cs="Arial"/>
          <w:sz w:val="24"/>
          <w:szCs w:val="24"/>
          <w:lang w:val="ro-RO"/>
        </w:rPr>
        <w:t xml:space="preserve"> in discutie </w:t>
      </w:r>
      <w:r>
        <w:rPr>
          <w:rFonts w:ascii="Arial" w:hAnsi="Arial" w:cs="Arial"/>
          <w:b/>
          <w:sz w:val="24"/>
          <w:szCs w:val="24"/>
          <w:lang w:val="ro-RO"/>
        </w:rPr>
        <w:t>trebuie</w:t>
      </w:r>
      <w:r>
        <w:rPr>
          <w:rFonts w:ascii="Arial" w:hAnsi="Arial" w:cs="Arial"/>
          <w:sz w:val="24"/>
          <w:szCs w:val="24"/>
          <w:lang w:val="ro-RO"/>
        </w:rPr>
        <w:t xml:space="preserve"> mentionata in „acelasi camp vizual” ca s</w:t>
      </w:r>
      <w:r w:rsidR="0025655F">
        <w:rPr>
          <w:rFonts w:ascii="Arial" w:hAnsi="Arial" w:cs="Arial"/>
          <w:sz w:val="24"/>
          <w:szCs w:val="24"/>
          <w:lang w:val="ro-RO"/>
        </w:rPr>
        <w:t>i etichetarea nutriti</w:t>
      </w:r>
      <w:r w:rsidR="00FC5C7D">
        <w:rPr>
          <w:rFonts w:ascii="Arial" w:hAnsi="Arial" w:cs="Arial"/>
          <w:sz w:val="24"/>
          <w:szCs w:val="24"/>
          <w:lang w:val="ro-RO"/>
        </w:rPr>
        <w:t>onal</w:t>
      </w:r>
      <w:r w:rsidR="0025655F">
        <w:rPr>
          <w:rFonts w:ascii="Arial" w:hAnsi="Arial" w:cs="Arial"/>
          <w:sz w:val="24"/>
          <w:szCs w:val="24"/>
          <w:lang w:val="ro-RO"/>
        </w:rPr>
        <w:t xml:space="preserve">a. </w:t>
      </w:r>
    </w:p>
    <w:p w:rsidR="00985DB9" w:rsidRPr="006631CC" w:rsidRDefault="005672F3" w:rsidP="00985DB9">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985DB9" w:rsidRPr="006631CC">
        <w:rPr>
          <w:rFonts w:ascii="Arial" w:hAnsi="Arial" w:cs="Arial"/>
          <w:bCs/>
          <w:i/>
          <w:iCs/>
          <w:color w:val="FF0000"/>
          <w:sz w:val="24"/>
          <w:szCs w:val="24"/>
        </w:rPr>
        <w:t>3.13 Este posibil să se menționeze pe etichetă conținutul de</w:t>
      </w:r>
      <w:r w:rsidR="00985DB9">
        <w:rPr>
          <w:rFonts w:ascii="Arial" w:hAnsi="Arial" w:cs="Arial"/>
          <w:bCs/>
          <w:i/>
          <w:iCs/>
          <w:color w:val="FF0000"/>
          <w:sz w:val="24"/>
          <w:szCs w:val="24"/>
        </w:rPr>
        <w:t xml:space="preserve"> </w:t>
      </w:r>
      <w:r w:rsidR="00985DB9" w:rsidRPr="006631CC">
        <w:rPr>
          <w:rFonts w:ascii="Arial" w:hAnsi="Arial" w:cs="Arial"/>
          <w:bCs/>
          <w:i/>
          <w:iCs/>
          <w:color w:val="FF0000"/>
          <w:sz w:val="24"/>
          <w:szCs w:val="24"/>
        </w:rPr>
        <w:t>componente ale nutrienților declarați în mod voluntar, cum ar</w:t>
      </w:r>
      <w:r w:rsidR="00985DB9">
        <w:rPr>
          <w:rFonts w:ascii="Arial" w:hAnsi="Arial" w:cs="Arial"/>
          <w:bCs/>
          <w:i/>
          <w:iCs/>
          <w:color w:val="FF0000"/>
          <w:sz w:val="24"/>
          <w:szCs w:val="24"/>
        </w:rPr>
        <w:t xml:space="preserve"> </w:t>
      </w:r>
      <w:r w:rsidR="00985DB9" w:rsidRPr="006631CC">
        <w:rPr>
          <w:rFonts w:ascii="Arial" w:hAnsi="Arial" w:cs="Arial"/>
          <w:bCs/>
          <w:i/>
          <w:iCs/>
          <w:color w:val="FF0000"/>
          <w:sz w:val="24"/>
          <w:szCs w:val="24"/>
        </w:rPr>
        <w:t>fi „acizii grași omega 3”, în calitate de componente ale acizilor</w:t>
      </w:r>
      <w:r w:rsidR="00985DB9">
        <w:rPr>
          <w:rFonts w:ascii="Arial" w:hAnsi="Arial" w:cs="Arial"/>
          <w:bCs/>
          <w:i/>
          <w:iCs/>
          <w:color w:val="FF0000"/>
          <w:sz w:val="24"/>
          <w:szCs w:val="24"/>
        </w:rPr>
        <w:t xml:space="preserve"> </w:t>
      </w:r>
      <w:r w:rsidR="00985DB9" w:rsidRPr="006631CC">
        <w:rPr>
          <w:rFonts w:ascii="Arial" w:hAnsi="Arial" w:cs="Arial"/>
          <w:bCs/>
          <w:i/>
          <w:iCs/>
          <w:color w:val="FF0000"/>
          <w:sz w:val="24"/>
          <w:szCs w:val="24"/>
        </w:rPr>
        <w:t>grași polinesaturați? (Articolul 30)</w:t>
      </w:r>
    </w:p>
    <w:p w:rsidR="00985DB9" w:rsidRDefault="00985DB9" w:rsidP="00985DB9">
      <w:pPr>
        <w:autoSpaceDE w:val="0"/>
        <w:autoSpaceDN w:val="0"/>
        <w:adjustRightInd w:val="0"/>
        <w:spacing w:after="0" w:line="240" w:lineRule="auto"/>
        <w:jc w:val="both"/>
        <w:rPr>
          <w:rFonts w:ascii="Arial" w:hAnsi="Arial" w:cs="Arial"/>
          <w:color w:val="FF0000"/>
          <w:sz w:val="24"/>
          <w:szCs w:val="24"/>
        </w:rPr>
      </w:pPr>
    </w:p>
    <w:p w:rsidR="00985DB9" w:rsidRDefault="00985DB9" w:rsidP="00985DB9">
      <w:pPr>
        <w:autoSpaceDE w:val="0"/>
        <w:autoSpaceDN w:val="0"/>
        <w:adjustRightInd w:val="0"/>
        <w:spacing w:after="0" w:line="240" w:lineRule="auto"/>
        <w:jc w:val="both"/>
        <w:rPr>
          <w:rFonts w:ascii="Arial" w:hAnsi="Arial" w:cs="Arial"/>
          <w:color w:val="FF0000"/>
          <w:sz w:val="24"/>
          <w:szCs w:val="24"/>
        </w:rPr>
      </w:pPr>
      <w:r w:rsidRPr="006631CC">
        <w:rPr>
          <w:rFonts w:ascii="Arial" w:hAnsi="Arial" w:cs="Arial"/>
          <w:color w:val="FF0000"/>
          <w:sz w:val="24"/>
          <w:szCs w:val="24"/>
        </w:rPr>
        <w:t>Nu. Declara</w:t>
      </w:r>
      <w:r w:rsidRPr="006631CC">
        <w:rPr>
          <w:rFonts w:ascii="Arial" w:eastAsia="TimesNewRoman" w:hAnsi="Arial" w:cs="Arial"/>
          <w:color w:val="FF0000"/>
          <w:sz w:val="24"/>
          <w:szCs w:val="24"/>
        </w:rPr>
        <w:t>ț</w:t>
      </w:r>
      <w:r w:rsidRPr="006631CC">
        <w:rPr>
          <w:rFonts w:ascii="Arial" w:hAnsi="Arial" w:cs="Arial"/>
          <w:color w:val="FF0000"/>
          <w:sz w:val="24"/>
          <w:szCs w:val="24"/>
        </w:rPr>
        <w:t>ia nutri</w:t>
      </w:r>
      <w:r w:rsidRPr="006631CC">
        <w:rPr>
          <w:rFonts w:ascii="Arial" w:eastAsia="TimesNewRoman" w:hAnsi="Arial" w:cs="Arial"/>
          <w:color w:val="FF0000"/>
          <w:sz w:val="24"/>
          <w:szCs w:val="24"/>
        </w:rPr>
        <w:t>ț</w:t>
      </w:r>
      <w:r w:rsidRPr="006631CC">
        <w:rPr>
          <w:rFonts w:ascii="Arial" w:hAnsi="Arial" w:cs="Arial"/>
          <w:color w:val="FF0000"/>
          <w:sz w:val="24"/>
          <w:szCs w:val="24"/>
        </w:rPr>
        <w:t>ională este o listă exhaustivă care precizează valoarea energetică și</w:t>
      </w:r>
      <w:r>
        <w:rPr>
          <w:rFonts w:ascii="Arial" w:hAnsi="Arial" w:cs="Arial"/>
          <w:color w:val="FF0000"/>
          <w:sz w:val="24"/>
          <w:szCs w:val="24"/>
        </w:rPr>
        <w:t xml:space="preserve"> </w:t>
      </w:r>
      <w:r w:rsidRPr="006631CC">
        <w:rPr>
          <w:rFonts w:ascii="Arial" w:hAnsi="Arial" w:cs="Arial"/>
          <w:color w:val="FF0000"/>
          <w:sz w:val="24"/>
          <w:szCs w:val="24"/>
        </w:rPr>
        <w:t>nutrien</w:t>
      </w:r>
      <w:r w:rsidRPr="006631CC">
        <w:rPr>
          <w:rFonts w:ascii="Arial" w:eastAsia="TimesNewRoman" w:hAnsi="Arial" w:cs="Arial"/>
          <w:color w:val="FF0000"/>
          <w:sz w:val="24"/>
          <w:szCs w:val="24"/>
        </w:rPr>
        <w:t>ț</w:t>
      </w:r>
      <w:r w:rsidRPr="006631CC">
        <w:rPr>
          <w:rFonts w:ascii="Arial" w:hAnsi="Arial" w:cs="Arial"/>
          <w:color w:val="FF0000"/>
          <w:sz w:val="24"/>
          <w:szCs w:val="24"/>
        </w:rPr>
        <w:t>ii și nu poate fi completată cu nicio altă informa</w:t>
      </w:r>
      <w:r w:rsidRPr="006631CC">
        <w:rPr>
          <w:rFonts w:ascii="Arial" w:eastAsia="TimesNewRoman" w:hAnsi="Arial" w:cs="Arial"/>
          <w:color w:val="FF0000"/>
          <w:sz w:val="24"/>
          <w:szCs w:val="24"/>
        </w:rPr>
        <w:t>ț</w:t>
      </w:r>
      <w:r w:rsidRPr="006631CC">
        <w:rPr>
          <w:rFonts w:ascii="Arial" w:hAnsi="Arial" w:cs="Arial"/>
          <w:color w:val="FF0000"/>
          <w:sz w:val="24"/>
          <w:szCs w:val="24"/>
        </w:rPr>
        <w:t>ie nutri</w:t>
      </w:r>
      <w:r w:rsidRPr="006631CC">
        <w:rPr>
          <w:rFonts w:ascii="Arial" w:eastAsia="TimesNewRoman" w:hAnsi="Arial" w:cs="Arial"/>
          <w:color w:val="FF0000"/>
          <w:sz w:val="24"/>
          <w:szCs w:val="24"/>
        </w:rPr>
        <w:t>ț</w:t>
      </w:r>
      <w:r w:rsidRPr="006631CC">
        <w:rPr>
          <w:rFonts w:ascii="Arial" w:hAnsi="Arial" w:cs="Arial"/>
          <w:color w:val="FF0000"/>
          <w:sz w:val="24"/>
          <w:szCs w:val="24"/>
        </w:rPr>
        <w:t>ională (a se vedea însă,</w:t>
      </w:r>
      <w:r>
        <w:rPr>
          <w:rFonts w:ascii="Arial" w:hAnsi="Arial" w:cs="Arial"/>
          <w:color w:val="FF0000"/>
          <w:sz w:val="24"/>
          <w:szCs w:val="24"/>
        </w:rPr>
        <w:t xml:space="preserve"> </w:t>
      </w:r>
      <w:r w:rsidRPr="006631CC">
        <w:rPr>
          <w:rFonts w:ascii="Arial" w:hAnsi="Arial" w:cs="Arial"/>
          <w:color w:val="FF0000"/>
          <w:sz w:val="24"/>
          <w:szCs w:val="24"/>
        </w:rPr>
        <w:t>și întrebarea 3.14 de mai jos).</w:t>
      </w:r>
    </w:p>
    <w:p w:rsidR="00985DB9" w:rsidRPr="006631CC" w:rsidRDefault="00985DB9" w:rsidP="00985DB9">
      <w:pPr>
        <w:autoSpaceDE w:val="0"/>
        <w:autoSpaceDN w:val="0"/>
        <w:adjustRightInd w:val="0"/>
        <w:spacing w:after="0" w:line="240" w:lineRule="auto"/>
        <w:jc w:val="both"/>
        <w:rPr>
          <w:rFonts w:ascii="Arial" w:hAnsi="Arial" w:cs="Arial"/>
          <w:color w:val="FF0000"/>
          <w:sz w:val="24"/>
          <w:szCs w:val="24"/>
        </w:rPr>
      </w:pPr>
    </w:p>
    <w:p w:rsidR="00985DB9" w:rsidRPr="006631CC" w:rsidRDefault="005672F3" w:rsidP="00985DB9">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985DB9" w:rsidRPr="006631CC">
        <w:rPr>
          <w:rFonts w:ascii="Arial" w:hAnsi="Arial" w:cs="Arial"/>
          <w:bCs/>
          <w:i/>
          <w:iCs/>
          <w:color w:val="FF0000"/>
          <w:sz w:val="24"/>
          <w:szCs w:val="24"/>
        </w:rPr>
        <w:t>3.14 Cantitatea de nutrient sau altă substanță pentru care a fost</w:t>
      </w:r>
      <w:r w:rsidR="00985DB9">
        <w:rPr>
          <w:rFonts w:ascii="Arial" w:hAnsi="Arial" w:cs="Arial"/>
          <w:bCs/>
          <w:i/>
          <w:iCs/>
          <w:color w:val="FF0000"/>
          <w:sz w:val="24"/>
          <w:szCs w:val="24"/>
        </w:rPr>
        <w:t xml:space="preserve"> </w:t>
      </w:r>
      <w:r w:rsidR="00985DB9" w:rsidRPr="006631CC">
        <w:rPr>
          <w:rFonts w:ascii="Arial" w:hAnsi="Arial" w:cs="Arial"/>
          <w:bCs/>
          <w:i/>
          <w:iCs/>
          <w:color w:val="FF0000"/>
          <w:sz w:val="24"/>
          <w:szCs w:val="24"/>
        </w:rPr>
        <w:t>făcută o mențiune nutrițională și/sau de sănătate trebuie să</w:t>
      </w:r>
      <w:r w:rsidR="00985DB9">
        <w:rPr>
          <w:rFonts w:ascii="Arial" w:hAnsi="Arial" w:cs="Arial"/>
          <w:bCs/>
          <w:i/>
          <w:iCs/>
          <w:color w:val="FF0000"/>
          <w:sz w:val="24"/>
          <w:szCs w:val="24"/>
        </w:rPr>
        <w:t xml:space="preserve"> </w:t>
      </w:r>
      <w:r w:rsidR="00985DB9" w:rsidRPr="006631CC">
        <w:rPr>
          <w:rFonts w:ascii="Arial" w:hAnsi="Arial" w:cs="Arial"/>
          <w:bCs/>
          <w:i/>
          <w:iCs/>
          <w:color w:val="FF0000"/>
          <w:sz w:val="24"/>
          <w:szCs w:val="24"/>
        </w:rPr>
        <w:t>fie, de asemenea, declarată. Această informație poate face</w:t>
      </w:r>
      <w:r w:rsidR="00985DB9">
        <w:rPr>
          <w:rFonts w:ascii="Arial" w:hAnsi="Arial" w:cs="Arial"/>
          <w:bCs/>
          <w:i/>
          <w:iCs/>
          <w:color w:val="FF0000"/>
          <w:sz w:val="24"/>
          <w:szCs w:val="24"/>
        </w:rPr>
        <w:t xml:space="preserve"> </w:t>
      </w:r>
      <w:r w:rsidR="00985DB9" w:rsidRPr="006631CC">
        <w:rPr>
          <w:rFonts w:ascii="Arial" w:hAnsi="Arial" w:cs="Arial"/>
          <w:bCs/>
          <w:i/>
          <w:iCs/>
          <w:color w:val="FF0000"/>
          <w:sz w:val="24"/>
          <w:szCs w:val="24"/>
        </w:rPr>
        <w:t>parte din declarația nutrițională? (Articolele 30 și 49)</w:t>
      </w:r>
    </w:p>
    <w:p w:rsidR="00985DB9" w:rsidRDefault="00985DB9" w:rsidP="00985DB9">
      <w:pPr>
        <w:autoSpaceDE w:val="0"/>
        <w:autoSpaceDN w:val="0"/>
        <w:adjustRightInd w:val="0"/>
        <w:spacing w:after="0" w:line="240" w:lineRule="auto"/>
        <w:jc w:val="both"/>
        <w:rPr>
          <w:rFonts w:ascii="Arial" w:hAnsi="Arial" w:cs="Arial"/>
          <w:color w:val="FF0000"/>
          <w:sz w:val="24"/>
          <w:szCs w:val="24"/>
        </w:rPr>
      </w:pPr>
    </w:p>
    <w:p w:rsidR="00985DB9" w:rsidRPr="006631CC" w:rsidRDefault="00985DB9" w:rsidP="00985DB9">
      <w:pPr>
        <w:autoSpaceDE w:val="0"/>
        <w:autoSpaceDN w:val="0"/>
        <w:adjustRightInd w:val="0"/>
        <w:spacing w:after="0" w:line="240" w:lineRule="auto"/>
        <w:jc w:val="both"/>
        <w:rPr>
          <w:rFonts w:ascii="Arial" w:hAnsi="Arial" w:cs="Arial"/>
          <w:color w:val="FF0000"/>
          <w:sz w:val="24"/>
          <w:szCs w:val="24"/>
        </w:rPr>
      </w:pPr>
      <w:r w:rsidRPr="006631CC">
        <w:rPr>
          <w:rFonts w:ascii="Arial" w:hAnsi="Arial" w:cs="Arial"/>
          <w:color w:val="FF0000"/>
          <w:sz w:val="24"/>
          <w:szCs w:val="24"/>
        </w:rPr>
        <w:t>Atunci când nutrientul pentru care a fost făcută o men</w:t>
      </w:r>
      <w:r w:rsidRPr="006631CC">
        <w:rPr>
          <w:rFonts w:ascii="Arial" w:eastAsia="TimesNewRoman" w:hAnsi="Arial" w:cs="Arial"/>
          <w:color w:val="FF0000"/>
          <w:sz w:val="24"/>
          <w:szCs w:val="24"/>
        </w:rPr>
        <w:t>ț</w:t>
      </w:r>
      <w:r w:rsidRPr="006631CC">
        <w:rPr>
          <w:rFonts w:ascii="Arial" w:hAnsi="Arial" w:cs="Arial"/>
          <w:color w:val="FF0000"/>
          <w:sz w:val="24"/>
          <w:szCs w:val="24"/>
        </w:rPr>
        <w:t>iune nutri</w:t>
      </w:r>
      <w:r w:rsidRPr="006631CC">
        <w:rPr>
          <w:rFonts w:ascii="Arial" w:eastAsia="TimesNewRoman" w:hAnsi="Arial" w:cs="Arial"/>
          <w:color w:val="FF0000"/>
          <w:sz w:val="24"/>
          <w:szCs w:val="24"/>
        </w:rPr>
        <w:t>ț</w:t>
      </w:r>
      <w:r w:rsidRPr="006631CC">
        <w:rPr>
          <w:rFonts w:ascii="Arial" w:hAnsi="Arial" w:cs="Arial"/>
          <w:color w:val="FF0000"/>
          <w:sz w:val="24"/>
          <w:szCs w:val="24"/>
        </w:rPr>
        <w:t>ională și/sau de</w:t>
      </w:r>
      <w:r>
        <w:rPr>
          <w:rFonts w:ascii="Arial" w:hAnsi="Arial" w:cs="Arial"/>
          <w:color w:val="FF0000"/>
          <w:sz w:val="24"/>
          <w:szCs w:val="24"/>
        </w:rPr>
        <w:t xml:space="preserve"> </w:t>
      </w:r>
      <w:r w:rsidRPr="006631CC">
        <w:rPr>
          <w:rFonts w:ascii="Arial" w:hAnsi="Arial" w:cs="Arial"/>
          <w:color w:val="FF0000"/>
          <w:sz w:val="24"/>
          <w:szCs w:val="24"/>
        </w:rPr>
        <w:t>sănătate face parte din declara</w:t>
      </w:r>
      <w:r w:rsidRPr="006631CC">
        <w:rPr>
          <w:rFonts w:ascii="Arial" w:eastAsia="TimesNewRoman" w:hAnsi="Arial" w:cs="Arial"/>
          <w:color w:val="FF0000"/>
          <w:sz w:val="24"/>
          <w:szCs w:val="24"/>
        </w:rPr>
        <w:t>ț</w:t>
      </w:r>
      <w:r w:rsidRPr="006631CC">
        <w:rPr>
          <w:rFonts w:ascii="Arial" w:hAnsi="Arial" w:cs="Arial"/>
          <w:color w:val="FF0000"/>
          <w:sz w:val="24"/>
          <w:szCs w:val="24"/>
        </w:rPr>
        <w:t>ia nutri</w:t>
      </w:r>
      <w:r w:rsidRPr="006631CC">
        <w:rPr>
          <w:rFonts w:ascii="Arial" w:eastAsia="TimesNewRoman" w:hAnsi="Arial" w:cs="Arial"/>
          <w:color w:val="FF0000"/>
          <w:sz w:val="24"/>
          <w:szCs w:val="24"/>
        </w:rPr>
        <w:t>ț</w:t>
      </w:r>
      <w:r w:rsidRPr="006631CC">
        <w:rPr>
          <w:rFonts w:ascii="Arial" w:hAnsi="Arial" w:cs="Arial"/>
          <w:color w:val="FF0000"/>
          <w:sz w:val="24"/>
          <w:szCs w:val="24"/>
        </w:rPr>
        <w:t>ională, nu este necesară o altă men</w:t>
      </w:r>
      <w:r w:rsidRPr="006631CC">
        <w:rPr>
          <w:rFonts w:ascii="Arial" w:eastAsia="TimesNewRoman" w:hAnsi="Arial" w:cs="Arial"/>
          <w:color w:val="FF0000"/>
          <w:sz w:val="24"/>
          <w:szCs w:val="24"/>
        </w:rPr>
        <w:t>ț</w:t>
      </w:r>
      <w:r w:rsidRPr="006631CC">
        <w:rPr>
          <w:rFonts w:ascii="Arial" w:hAnsi="Arial" w:cs="Arial"/>
          <w:color w:val="FF0000"/>
          <w:sz w:val="24"/>
          <w:szCs w:val="24"/>
        </w:rPr>
        <w:t>iune pe</w:t>
      </w:r>
    </w:p>
    <w:p w:rsidR="00985DB9" w:rsidRPr="006631CC" w:rsidRDefault="00985DB9" w:rsidP="00985DB9">
      <w:pPr>
        <w:autoSpaceDE w:val="0"/>
        <w:autoSpaceDN w:val="0"/>
        <w:adjustRightInd w:val="0"/>
        <w:spacing w:after="0" w:line="240" w:lineRule="auto"/>
        <w:jc w:val="both"/>
        <w:rPr>
          <w:rFonts w:ascii="Arial" w:hAnsi="Arial" w:cs="Arial"/>
          <w:color w:val="FF0000"/>
          <w:sz w:val="24"/>
          <w:szCs w:val="24"/>
        </w:rPr>
      </w:pPr>
      <w:r w:rsidRPr="006631CC">
        <w:rPr>
          <w:rFonts w:ascii="Arial" w:hAnsi="Arial" w:cs="Arial"/>
          <w:color w:val="FF0000"/>
          <w:sz w:val="24"/>
          <w:szCs w:val="24"/>
        </w:rPr>
        <w:t>etichetă.</w:t>
      </w:r>
    </w:p>
    <w:p w:rsidR="00985DB9" w:rsidRPr="006631CC" w:rsidRDefault="00985DB9" w:rsidP="00985DB9">
      <w:pPr>
        <w:autoSpaceDE w:val="0"/>
        <w:autoSpaceDN w:val="0"/>
        <w:adjustRightInd w:val="0"/>
        <w:spacing w:after="0" w:line="240" w:lineRule="auto"/>
        <w:jc w:val="both"/>
        <w:rPr>
          <w:rFonts w:ascii="Arial" w:hAnsi="Arial" w:cs="Arial"/>
          <w:color w:val="FF0000"/>
          <w:sz w:val="24"/>
          <w:szCs w:val="24"/>
          <w:lang w:val="ro-RO"/>
        </w:rPr>
      </w:pPr>
      <w:r w:rsidRPr="006631CC">
        <w:rPr>
          <w:rFonts w:ascii="Arial" w:hAnsi="Arial" w:cs="Arial"/>
          <w:color w:val="FF0000"/>
          <w:sz w:val="24"/>
          <w:szCs w:val="24"/>
        </w:rPr>
        <w:t>Atunci când nutrientul sau o altă substan</w:t>
      </w:r>
      <w:r w:rsidRPr="006631CC">
        <w:rPr>
          <w:rFonts w:ascii="Arial" w:eastAsia="TimesNewRoman" w:hAnsi="Arial" w:cs="Arial"/>
          <w:color w:val="FF0000"/>
          <w:sz w:val="24"/>
          <w:szCs w:val="24"/>
        </w:rPr>
        <w:t>ț</w:t>
      </w:r>
      <w:r w:rsidRPr="006631CC">
        <w:rPr>
          <w:rFonts w:ascii="Arial" w:hAnsi="Arial" w:cs="Arial"/>
          <w:color w:val="FF0000"/>
          <w:sz w:val="24"/>
          <w:szCs w:val="24"/>
        </w:rPr>
        <w:t>ă pentru care a fost făcută o men</w:t>
      </w:r>
      <w:r w:rsidRPr="006631CC">
        <w:rPr>
          <w:rFonts w:ascii="Arial" w:eastAsia="TimesNewRoman" w:hAnsi="Arial" w:cs="Arial"/>
          <w:color w:val="FF0000"/>
          <w:sz w:val="24"/>
          <w:szCs w:val="24"/>
        </w:rPr>
        <w:t>ț</w:t>
      </w:r>
      <w:r w:rsidRPr="006631CC">
        <w:rPr>
          <w:rFonts w:ascii="Arial" w:hAnsi="Arial" w:cs="Arial"/>
          <w:color w:val="FF0000"/>
          <w:sz w:val="24"/>
          <w:szCs w:val="24"/>
        </w:rPr>
        <w:t>iune</w:t>
      </w:r>
      <w:r>
        <w:rPr>
          <w:rFonts w:ascii="Arial" w:hAnsi="Arial" w:cs="Arial"/>
          <w:color w:val="FF0000"/>
          <w:sz w:val="24"/>
          <w:szCs w:val="24"/>
        </w:rPr>
        <w:t xml:space="preserve"> </w:t>
      </w:r>
      <w:r w:rsidRPr="006631CC">
        <w:rPr>
          <w:rFonts w:ascii="Arial" w:hAnsi="Arial" w:cs="Arial"/>
          <w:color w:val="FF0000"/>
          <w:sz w:val="24"/>
          <w:szCs w:val="24"/>
        </w:rPr>
        <w:t>nutri</w:t>
      </w:r>
      <w:r w:rsidRPr="006631CC">
        <w:rPr>
          <w:rFonts w:ascii="Arial" w:eastAsia="TimesNewRoman" w:hAnsi="Arial" w:cs="Arial"/>
          <w:color w:val="FF0000"/>
          <w:sz w:val="24"/>
          <w:szCs w:val="24"/>
        </w:rPr>
        <w:t>ț</w:t>
      </w:r>
      <w:r w:rsidRPr="006631CC">
        <w:rPr>
          <w:rFonts w:ascii="Arial" w:hAnsi="Arial" w:cs="Arial"/>
          <w:color w:val="FF0000"/>
          <w:sz w:val="24"/>
          <w:szCs w:val="24"/>
        </w:rPr>
        <w:t>ională și/sau de sănătate nu face parte din declara</w:t>
      </w:r>
      <w:r w:rsidRPr="006631CC">
        <w:rPr>
          <w:rFonts w:ascii="Arial" w:eastAsia="TimesNewRoman" w:hAnsi="Arial" w:cs="Arial"/>
          <w:color w:val="FF0000"/>
          <w:sz w:val="24"/>
          <w:szCs w:val="24"/>
        </w:rPr>
        <w:t>ț</w:t>
      </w:r>
      <w:r w:rsidRPr="006631CC">
        <w:rPr>
          <w:rFonts w:ascii="Arial" w:hAnsi="Arial" w:cs="Arial"/>
          <w:color w:val="FF0000"/>
          <w:sz w:val="24"/>
          <w:szCs w:val="24"/>
        </w:rPr>
        <w:t>ia nutri</w:t>
      </w:r>
      <w:r w:rsidRPr="006631CC">
        <w:rPr>
          <w:rFonts w:ascii="Arial" w:eastAsia="TimesNewRoman" w:hAnsi="Arial" w:cs="Arial"/>
          <w:color w:val="FF0000"/>
          <w:sz w:val="24"/>
          <w:szCs w:val="24"/>
        </w:rPr>
        <w:t>ț</w:t>
      </w:r>
      <w:r w:rsidRPr="006631CC">
        <w:rPr>
          <w:rFonts w:ascii="Arial" w:hAnsi="Arial" w:cs="Arial"/>
          <w:color w:val="FF0000"/>
          <w:sz w:val="24"/>
          <w:szCs w:val="24"/>
        </w:rPr>
        <w:t>ională, cantitatea de</w:t>
      </w:r>
      <w:r>
        <w:rPr>
          <w:rFonts w:ascii="Arial" w:hAnsi="Arial" w:cs="Arial"/>
          <w:color w:val="FF0000"/>
          <w:sz w:val="24"/>
          <w:szCs w:val="24"/>
        </w:rPr>
        <w:t xml:space="preserve"> </w:t>
      </w:r>
      <w:r w:rsidRPr="006631CC">
        <w:rPr>
          <w:rFonts w:ascii="Arial" w:hAnsi="Arial" w:cs="Arial"/>
          <w:color w:val="FF0000"/>
          <w:sz w:val="24"/>
          <w:szCs w:val="24"/>
        </w:rPr>
        <w:t>nutrient sau de altă substan</w:t>
      </w:r>
      <w:r w:rsidRPr="006631CC">
        <w:rPr>
          <w:rFonts w:ascii="Arial" w:eastAsia="TimesNewRoman" w:hAnsi="Arial" w:cs="Arial"/>
          <w:color w:val="FF0000"/>
          <w:sz w:val="24"/>
          <w:szCs w:val="24"/>
        </w:rPr>
        <w:t>ț</w:t>
      </w:r>
      <w:r w:rsidRPr="006631CC">
        <w:rPr>
          <w:rFonts w:ascii="Arial" w:hAnsi="Arial" w:cs="Arial"/>
          <w:color w:val="FF0000"/>
          <w:sz w:val="24"/>
          <w:szCs w:val="24"/>
        </w:rPr>
        <w:t>ă trebuie să fie declarată pe etichetă în imediata apropiere a</w:t>
      </w:r>
      <w:r>
        <w:rPr>
          <w:rFonts w:ascii="Arial" w:hAnsi="Arial" w:cs="Arial"/>
          <w:color w:val="FF0000"/>
          <w:sz w:val="24"/>
          <w:szCs w:val="24"/>
        </w:rPr>
        <w:t xml:space="preserve"> </w:t>
      </w:r>
      <w:r w:rsidRPr="006631CC">
        <w:rPr>
          <w:rFonts w:ascii="Arial" w:hAnsi="Arial" w:cs="Arial"/>
          <w:color w:val="FF0000"/>
          <w:sz w:val="24"/>
          <w:szCs w:val="24"/>
        </w:rPr>
        <w:t>declara</w:t>
      </w:r>
      <w:r w:rsidRPr="006631CC">
        <w:rPr>
          <w:rFonts w:ascii="Arial" w:eastAsia="TimesNewRoman" w:hAnsi="Arial" w:cs="Arial"/>
          <w:color w:val="FF0000"/>
          <w:sz w:val="24"/>
          <w:szCs w:val="24"/>
        </w:rPr>
        <w:t>ț</w:t>
      </w:r>
      <w:r w:rsidRPr="006631CC">
        <w:rPr>
          <w:rFonts w:ascii="Arial" w:hAnsi="Arial" w:cs="Arial"/>
          <w:color w:val="FF0000"/>
          <w:sz w:val="24"/>
          <w:szCs w:val="24"/>
        </w:rPr>
        <w:t>iei nutri</w:t>
      </w:r>
      <w:r w:rsidRPr="006631CC">
        <w:rPr>
          <w:rFonts w:ascii="Arial" w:eastAsia="TimesNewRoman" w:hAnsi="Arial" w:cs="Arial"/>
          <w:color w:val="FF0000"/>
          <w:sz w:val="24"/>
          <w:szCs w:val="24"/>
        </w:rPr>
        <w:t>ț</w:t>
      </w:r>
      <w:r w:rsidRPr="006631CC">
        <w:rPr>
          <w:rFonts w:ascii="Arial" w:hAnsi="Arial" w:cs="Arial"/>
          <w:color w:val="FF0000"/>
          <w:sz w:val="24"/>
          <w:szCs w:val="24"/>
        </w:rPr>
        <w:t>ionale (a se vedea, de asemenea, întrebarea 3.13 de mai sus).</w:t>
      </w:r>
    </w:p>
    <w:p w:rsidR="00985DB9" w:rsidRDefault="00985DB9" w:rsidP="00985DB9">
      <w:pPr>
        <w:tabs>
          <w:tab w:val="center" w:pos="4680"/>
        </w:tabs>
        <w:jc w:val="both"/>
        <w:rPr>
          <w:rFonts w:ascii="Arial" w:hAnsi="Arial" w:cs="Arial"/>
          <w:sz w:val="24"/>
          <w:szCs w:val="24"/>
          <w:highlight w:val="yellow"/>
        </w:rPr>
      </w:pPr>
    </w:p>
    <w:p w:rsidR="00985DB9" w:rsidRPr="00985DB9" w:rsidRDefault="005672F3" w:rsidP="00985DB9">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985DB9" w:rsidRPr="00985DB9">
        <w:rPr>
          <w:rFonts w:ascii="Arial" w:hAnsi="Arial" w:cs="Arial"/>
          <w:bCs/>
          <w:i/>
          <w:iCs/>
          <w:color w:val="FF0000"/>
          <w:sz w:val="24"/>
          <w:szCs w:val="24"/>
        </w:rPr>
        <w:t>3.7 Ce vitamine și minerale pot fi declarate pe etichetă? Ce</w:t>
      </w:r>
      <w:r w:rsidR="00985DB9">
        <w:rPr>
          <w:rFonts w:ascii="Arial" w:hAnsi="Arial" w:cs="Arial"/>
          <w:bCs/>
          <w:i/>
          <w:iCs/>
          <w:color w:val="FF0000"/>
          <w:sz w:val="24"/>
          <w:szCs w:val="24"/>
        </w:rPr>
        <w:t xml:space="preserve"> </w:t>
      </w:r>
      <w:r w:rsidR="00985DB9" w:rsidRPr="00985DB9">
        <w:rPr>
          <w:rFonts w:ascii="Arial" w:hAnsi="Arial" w:cs="Arial"/>
          <w:bCs/>
          <w:i/>
          <w:iCs/>
          <w:color w:val="FF0000"/>
          <w:sz w:val="24"/>
          <w:szCs w:val="24"/>
        </w:rPr>
        <w:t>cantitate minimă ar trebui să fie prezentă în produs? Ce</w:t>
      </w:r>
      <w:r w:rsidR="00985DB9">
        <w:rPr>
          <w:rFonts w:ascii="Arial" w:hAnsi="Arial" w:cs="Arial"/>
          <w:bCs/>
          <w:i/>
          <w:iCs/>
          <w:color w:val="FF0000"/>
          <w:sz w:val="24"/>
          <w:szCs w:val="24"/>
        </w:rPr>
        <w:t xml:space="preserve"> </w:t>
      </w:r>
      <w:r w:rsidR="00985DB9" w:rsidRPr="00985DB9">
        <w:rPr>
          <w:rFonts w:ascii="Arial" w:hAnsi="Arial" w:cs="Arial"/>
          <w:bCs/>
          <w:i/>
          <w:iCs/>
          <w:color w:val="FF0000"/>
          <w:sz w:val="24"/>
          <w:szCs w:val="24"/>
        </w:rPr>
        <w:t>unitate ar trebui să fie folosită în declarație? [Articolul 30</w:t>
      </w:r>
      <w:r w:rsidR="00985DB9">
        <w:rPr>
          <w:rFonts w:ascii="Arial" w:hAnsi="Arial" w:cs="Arial"/>
          <w:bCs/>
          <w:i/>
          <w:iCs/>
          <w:color w:val="FF0000"/>
          <w:sz w:val="24"/>
          <w:szCs w:val="24"/>
        </w:rPr>
        <w:t xml:space="preserve"> </w:t>
      </w:r>
      <w:r w:rsidR="00985DB9" w:rsidRPr="00985DB9">
        <w:rPr>
          <w:rFonts w:ascii="Arial" w:hAnsi="Arial" w:cs="Arial"/>
          <w:bCs/>
          <w:i/>
          <w:iCs/>
          <w:color w:val="FF0000"/>
          <w:sz w:val="24"/>
          <w:szCs w:val="24"/>
        </w:rPr>
        <w:t>alineatul (2), articolul 32 alineatele (2) și (3) și articolul 33</w:t>
      </w:r>
      <w:r w:rsidR="00985DB9">
        <w:rPr>
          <w:rFonts w:ascii="Arial" w:hAnsi="Arial" w:cs="Arial"/>
          <w:bCs/>
          <w:i/>
          <w:iCs/>
          <w:color w:val="FF0000"/>
          <w:sz w:val="24"/>
          <w:szCs w:val="24"/>
        </w:rPr>
        <w:t xml:space="preserve"> </w:t>
      </w:r>
      <w:r w:rsidR="00985DB9" w:rsidRPr="00985DB9">
        <w:rPr>
          <w:rFonts w:ascii="Arial" w:hAnsi="Arial" w:cs="Arial"/>
          <w:bCs/>
          <w:i/>
          <w:iCs/>
          <w:color w:val="FF0000"/>
          <w:sz w:val="24"/>
          <w:szCs w:val="24"/>
        </w:rPr>
        <w:t>alineatul (1), anexa XIII]</w:t>
      </w:r>
    </w:p>
    <w:p w:rsidR="00985DB9" w:rsidRDefault="00985DB9" w:rsidP="00985DB9">
      <w:pPr>
        <w:autoSpaceDE w:val="0"/>
        <w:autoSpaceDN w:val="0"/>
        <w:adjustRightInd w:val="0"/>
        <w:spacing w:after="0" w:line="240" w:lineRule="auto"/>
        <w:jc w:val="both"/>
        <w:rPr>
          <w:rFonts w:ascii="Arial" w:hAnsi="Arial" w:cs="Arial"/>
          <w:color w:val="FF0000"/>
          <w:sz w:val="24"/>
          <w:szCs w:val="24"/>
        </w:rPr>
      </w:pPr>
    </w:p>
    <w:p w:rsidR="00985DB9" w:rsidRPr="00985DB9" w:rsidRDefault="00985DB9" w:rsidP="00985DB9">
      <w:pPr>
        <w:autoSpaceDE w:val="0"/>
        <w:autoSpaceDN w:val="0"/>
        <w:adjustRightInd w:val="0"/>
        <w:spacing w:after="0" w:line="240" w:lineRule="auto"/>
        <w:jc w:val="both"/>
        <w:rPr>
          <w:rFonts w:ascii="Arial" w:hAnsi="Arial" w:cs="Arial"/>
          <w:color w:val="FF0000"/>
          <w:sz w:val="24"/>
          <w:szCs w:val="24"/>
        </w:rPr>
      </w:pPr>
      <w:r w:rsidRPr="00985DB9">
        <w:rPr>
          <w:rFonts w:ascii="Arial" w:hAnsi="Arial" w:cs="Arial"/>
          <w:color w:val="FF0000"/>
          <w:sz w:val="24"/>
          <w:szCs w:val="24"/>
        </w:rPr>
        <w:t>Dacă sunt prezente în cantită</w:t>
      </w:r>
      <w:r w:rsidRPr="00985DB9">
        <w:rPr>
          <w:rFonts w:ascii="Arial" w:eastAsia="TimesNewRoman" w:hAnsi="Arial" w:cs="Arial"/>
          <w:color w:val="FF0000"/>
          <w:sz w:val="24"/>
          <w:szCs w:val="24"/>
        </w:rPr>
        <w:t>ț</w:t>
      </w:r>
      <w:r w:rsidRPr="00985DB9">
        <w:rPr>
          <w:rFonts w:ascii="Arial" w:hAnsi="Arial" w:cs="Arial"/>
          <w:color w:val="FF0000"/>
          <w:sz w:val="24"/>
          <w:szCs w:val="24"/>
        </w:rPr>
        <w:t>i semnificative, toate vitaminele sau mineralele enumerate</w:t>
      </w:r>
    </w:p>
    <w:p w:rsidR="00985DB9" w:rsidRPr="00985DB9" w:rsidRDefault="00985DB9" w:rsidP="00985DB9">
      <w:pPr>
        <w:autoSpaceDE w:val="0"/>
        <w:autoSpaceDN w:val="0"/>
        <w:adjustRightInd w:val="0"/>
        <w:spacing w:after="0" w:line="240" w:lineRule="auto"/>
        <w:jc w:val="both"/>
        <w:rPr>
          <w:rFonts w:ascii="Arial" w:hAnsi="Arial" w:cs="Arial"/>
          <w:color w:val="FF0000"/>
          <w:sz w:val="24"/>
          <w:szCs w:val="24"/>
        </w:rPr>
      </w:pPr>
      <w:r w:rsidRPr="00985DB9">
        <w:rPr>
          <w:rFonts w:ascii="Arial" w:hAnsi="Arial" w:cs="Arial"/>
          <w:color w:val="FF0000"/>
          <w:sz w:val="24"/>
          <w:szCs w:val="24"/>
        </w:rPr>
        <w:t>în tabelul prezentat mai jos pot fi men</w:t>
      </w:r>
      <w:r w:rsidRPr="00985DB9">
        <w:rPr>
          <w:rFonts w:ascii="Arial" w:eastAsia="TimesNewRoman" w:hAnsi="Arial" w:cs="Arial"/>
          <w:color w:val="FF0000"/>
          <w:sz w:val="24"/>
          <w:szCs w:val="24"/>
        </w:rPr>
        <w:t>ț</w:t>
      </w:r>
      <w:r w:rsidRPr="00985DB9">
        <w:rPr>
          <w:rFonts w:ascii="Arial" w:hAnsi="Arial" w:cs="Arial"/>
          <w:color w:val="FF0000"/>
          <w:sz w:val="24"/>
          <w:szCs w:val="24"/>
        </w:rPr>
        <w:t>ionate pe etichete. Cantitatea semnificativă se</w:t>
      </w:r>
      <w:r>
        <w:rPr>
          <w:rFonts w:ascii="Arial" w:hAnsi="Arial" w:cs="Arial"/>
          <w:color w:val="FF0000"/>
          <w:sz w:val="24"/>
          <w:szCs w:val="24"/>
        </w:rPr>
        <w:t xml:space="preserve"> </w:t>
      </w:r>
      <w:r w:rsidRPr="00985DB9">
        <w:rPr>
          <w:rFonts w:ascii="Arial" w:hAnsi="Arial" w:cs="Arial"/>
          <w:color w:val="FF0000"/>
          <w:sz w:val="24"/>
          <w:szCs w:val="24"/>
        </w:rPr>
        <w:t>calculează după cum urmează:</w:t>
      </w:r>
    </w:p>
    <w:p w:rsidR="00985DB9" w:rsidRPr="00985DB9" w:rsidRDefault="00985DB9" w:rsidP="00985DB9">
      <w:pPr>
        <w:autoSpaceDE w:val="0"/>
        <w:autoSpaceDN w:val="0"/>
        <w:adjustRightInd w:val="0"/>
        <w:spacing w:after="0" w:line="240" w:lineRule="auto"/>
        <w:jc w:val="both"/>
        <w:rPr>
          <w:rFonts w:ascii="Arial" w:hAnsi="Arial" w:cs="Arial"/>
          <w:color w:val="FF0000"/>
          <w:sz w:val="24"/>
          <w:szCs w:val="24"/>
        </w:rPr>
      </w:pPr>
      <w:r w:rsidRPr="00985DB9">
        <w:rPr>
          <w:rFonts w:ascii="Arial" w:hAnsi="Arial" w:cs="Arial"/>
          <w:color w:val="FF0000"/>
          <w:sz w:val="24"/>
          <w:szCs w:val="24"/>
        </w:rPr>
        <w:t>— 15 % din valorile de referin</w:t>
      </w:r>
      <w:r w:rsidRPr="00985DB9">
        <w:rPr>
          <w:rFonts w:ascii="Arial" w:eastAsia="TimesNewRoman" w:hAnsi="Arial" w:cs="Arial"/>
          <w:color w:val="FF0000"/>
          <w:sz w:val="24"/>
          <w:szCs w:val="24"/>
        </w:rPr>
        <w:t>ț</w:t>
      </w:r>
      <w:r w:rsidRPr="00985DB9">
        <w:rPr>
          <w:rFonts w:ascii="Arial" w:hAnsi="Arial" w:cs="Arial"/>
          <w:color w:val="FF0000"/>
          <w:sz w:val="24"/>
          <w:szCs w:val="24"/>
        </w:rPr>
        <w:t>ă ale nutrientului specificate în tabelul de mai jos, per</w:t>
      </w:r>
      <w:r>
        <w:rPr>
          <w:rFonts w:ascii="Arial" w:hAnsi="Arial" w:cs="Arial"/>
          <w:color w:val="FF0000"/>
          <w:sz w:val="24"/>
          <w:szCs w:val="24"/>
        </w:rPr>
        <w:t xml:space="preserve"> </w:t>
      </w:r>
      <w:r w:rsidRPr="00985DB9">
        <w:rPr>
          <w:rFonts w:ascii="Arial" w:hAnsi="Arial" w:cs="Arial"/>
          <w:color w:val="FF0000"/>
          <w:sz w:val="24"/>
          <w:szCs w:val="24"/>
        </w:rPr>
        <w:t>100 g sau 100 ml în cazul altor produse decât băuturile,</w:t>
      </w:r>
    </w:p>
    <w:p w:rsidR="00985DB9" w:rsidRPr="00985DB9" w:rsidRDefault="00985DB9" w:rsidP="00985DB9">
      <w:pPr>
        <w:autoSpaceDE w:val="0"/>
        <w:autoSpaceDN w:val="0"/>
        <w:adjustRightInd w:val="0"/>
        <w:spacing w:after="0" w:line="240" w:lineRule="auto"/>
        <w:jc w:val="both"/>
        <w:rPr>
          <w:rFonts w:ascii="Arial" w:hAnsi="Arial" w:cs="Arial"/>
          <w:color w:val="FF0000"/>
          <w:sz w:val="24"/>
          <w:szCs w:val="24"/>
        </w:rPr>
      </w:pPr>
      <w:r w:rsidRPr="00985DB9">
        <w:rPr>
          <w:rFonts w:ascii="Arial" w:hAnsi="Arial" w:cs="Arial"/>
          <w:color w:val="FF0000"/>
          <w:sz w:val="24"/>
          <w:szCs w:val="24"/>
        </w:rPr>
        <w:t>— 7,5 % din valorile de referin</w:t>
      </w:r>
      <w:r w:rsidRPr="00985DB9">
        <w:rPr>
          <w:rFonts w:ascii="Arial" w:eastAsia="TimesNewRoman" w:hAnsi="Arial" w:cs="Arial"/>
          <w:color w:val="FF0000"/>
          <w:sz w:val="24"/>
          <w:szCs w:val="24"/>
        </w:rPr>
        <w:t>ț</w:t>
      </w:r>
      <w:r w:rsidRPr="00985DB9">
        <w:rPr>
          <w:rFonts w:ascii="Arial" w:hAnsi="Arial" w:cs="Arial"/>
          <w:color w:val="FF0000"/>
          <w:sz w:val="24"/>
          <w:szCs w:val="24"/>
        </w:rPr>
        <w:t>ă ale nutrientului specificate în tabelul de mai jos, per</w:t>
      </w:r>
      <w:r>
        <w:rPr>
          <w:rFonts w:ascii="Arial" w:hAnsi="Arial" w:cs="Arial"/>
          <w:color w:val="FF0000"/>
          <w:sz w:val="24"/>
          <w:szCs w:val="24"/>
        </w:rPr>
        <w:t xml:space="preserve"> </w:t>
      </w:r>
      <w:r w:rsidRPr="00985DB9">
        <w:rPr>
          <w:rFonts w:ascii="Arial" w:hAnsi="Arial" w:cs="Arial"/>
          <w:color w:val="FF0000"/>
          <w:sz w:val="24"/>
          <w:szCs w:val="24"/>
        </w:rPr>
        <w:t>100 ml în cazul băuturilor, sau</w:t>
      </w:r>
    </w:p>
    <w:p w:rsidR="00985DB9" w:rsidRDefault="00985DB9" w:rsidP="00985DB9">
      <w:pPr>
        <w:autoSpaceDE w:val="0"/>
        <w:autoSpaceDN w:val="0"/>
        <w:adjustRightInd w:val="0"/>
        <w:spacing w:after="0" w:line="240" w:lineRule="auto"/>
        <w:jc w:val="both"/>
        <w:rPr>
          <w:rFonts w:ascii="Arial" w:hAnsi="Arial" w:cs="Arial"/>
          <w:color w:val="FF0000"/>
          <w:sz w:val="24"/>
          <w:szCs w:val="24"/>
        </w:rPr>
      </w:pPr>
      <w:r w:rsidRPr="00985DB9">
        <w:rPr>
          <w:rFonts w:ascii="Arial" w:hAnsi="Arial" w:cs="Arial"/>
          <w:color w:val="FF0000"/>
          <w:sz w:val="24"/>
          <w:szCs w:val="24"/>
        </w:rPr>
        <w:t>— 15 % din valorile de referin</w:t>
      </w:r>
      <w:r w:rsidRPr="00985DB9">
        <w:rPr>
          <w:rFonts w:ascii="Arial" w:eastAsia="TimesNewRoman" w:hAnsi="Arial" w:cs="Arial"/>
          <w:color w:val="FF0000"/>
          <w:sz w:val="24"/>
          <w:szCs w:val="24"/>
        </w:rPr>
        <w:t>ț</w:t>
      </w:r>
      <w:r w:rsidRPr="00985DB9">
        <w:rPr>
          <w:rFonts w:ascii="Arial" w:hAnsi="Arial" w:cs="Arial"/>
          <w:color w:val="FF0000"/>
          <w:sz w:val="24"/>
          <w:szCs w:val="24"/>
        </w:rPr>
        <w:t>ă ale nutrientului specificate în tabelul de mai jos, per</w:t>
      </w:r>
      <w:r>
        <w:rPr>
          <w:rFonts w:ascii="Arial" w:hAnsi="Arial" w:cs="Arial"/>
          <w:color w:val="FF0000"/>
          <w:sz w:val="24"/>
          <w:szCs w:val="24"/>
        </w:rPr>
        <w:t xml:space="preserve"> </w:t>
      </w:r>
      <w:r w:rsidRPr="00985DB9">
        <w:rPr>
          <w:rFonts w:ascii="Arial" w:hAnsi="Arial" w:cs="Arial"/>
          <w:color w:val="FF0000"/>
          <w:sz w:val="24"/>
          <w:szCs w:val="24"/>
        </w:rPr>
        <w:t>por</w:t>
      </w:r>
      <w:r w:rsidRPr="00985DB9">
        <w:rPr>
          <w:rFonts w:ascii="Arial" w:eastAsia="TimesNewRoman" w:hAnsi="Arial" w:cs="Arial"/>
          <w:color w:val="FF0000"/>
          <w:sz w:val="24"/>
          <w:szCs w:val="24"/>
        </w:rPr>
        <w:t>ț</w:t>
      </w:r>
      <w:r w:rsidRPr="00985DB9">
        <w:rPr>
          <w:rFonts w:ascii="Arial" w:hAnsi="Arial" w:cs="Arial"/>
          <w:color w:val="FF0000"/>
          <w:sz w:val="24"/>
          <w:szCs w:val="24"/>
        </w:rPr>
        <w:t>ie în cazul în care ambalajul con</w:t>
      </w:r>
      <w:r w:rsidRPr="00985DB9">
        <w:rPr>
          <w:rFonts w:ascii="Arial" w:eastAsia="TimesNewRoman" w:hAnsi="Arial" w:cs="Arial"/>
          <w:color w:val="FF0000"/>
          <w:sz w:val="24"/>
          <w:szCs w:val="24"/>
        </w:rPr>
        <w:t>ț</w:t>
      </w:r>
      <w:r w:rsidRPr="00985DB9">
        <w:rPr>
          <w:rFonts w:ascii="Arial" w:hAnsi="Arial" w:cs="Arial"/>
          <w:color w:val="FF0000"/>
          <w:sz w:val="24"/>
          <w:szCs w:val="24"/>
        </w:rPr>
        <w:t>ine o singură por</w:t>
      </w:r>
      <w:r w:rsidRPr="00985DB9">
        <w:rPr>
          <w:rFonts w:ascii="Arial" w:eastAsia="TimesNewRoman" w:hAnsi="Arial" w:cs="Arial"/>
          <w:color w:val="FF0000"/>
          <w:sz w:val="24"/>
          <w:szCs w:val="24"/>
        </w:rPr>
        <w:t>ț</w:t>
      </w:r>
      <w:r w:rsidRPr="00985DB9">
        <w:rPr>
          <w:rFonts w:ascii="Arial" w:hAnsi="Arial" w:cs="Arial"/>
          <w:color w:val="FF0000"/>
          <w:sz w:val="24"/>
          <w:szCs w:val="24"/>
        </w:rPr>
        <w:t>ie.</w:t>
      </w:r>
    </w:p>
    <w:p w:rsidR="00985DB9" w:rsidRDefault="00985DB9" w:rsidP="00985DB9">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w:t>
      </w:r>
    </w:p>
    <w:p w:rsidR="00985DB9" w:rsidRDefault="00985DB9" w:rsidP="00985DB9">
      <w:pPr>
        <w:autoSpaceDE w:val="0"/>
        <w:autoSpaceDN w:val="0"/>
        <w:adjustRightInd w:val="0"/>
        <w:spacing w:after="0" w:line="240" w:lineRule="auto"/>
        <w:jc w:val="both"/>
        <w:rPr>
          <w:rFonts w:ascii="Arial" w:hAnsi="Arial" w:cs="Arial"/>
          <w:color w:val="FF0000"/>
          <w:sz w:val="24"/>
          <w:szCs w:val="24"/>
          <w:lang w:val="ro-RO"/>
        </w:rPr>
      </w:pPr>
    </w:p>
    <w:p w:rsidR="00912029" w:rsidRDefault="00912029" w:rsidP="00985DB9">
      <w:pPr>
        <w:autoSpaceDE w:val="0"/>
        <w:autoSpaceDN w:val="0"/>
        <w:adjustRightInd w:val="0"/>
        <w:spacing w:after="0" w:line="240" w:lineRule="auto"/>
        <w:jc w:val="both"/>
        <w:rPr>
          <w:rFonts w:ascii="Arial" w:hAnsi="Arial" w:cs="Arial"/>
          <w:color w:val="FF0000"/>
          <w:sz w:val="24"/>
          <w:szCs w:val="24"/>
          <w:lang w:val="ro-RO"/>
        </w:rPr>
      </w:pPr>
    </w:p>
    <w:p w:rsidR="00912029" w:rsidRPr="00985DB9" w:rsidRDefault="00912029" w:rsidP="00985DB9">
      <w:pPr>
        <w:autoSpaceDE w:val="0"/>
        <w:autoSpaceDN w:val="0"/>
        <w:adjustRightInd w:val="0"/>
        <w:spacing w:after="0" w:line="240" w:lineRule="auto"/>
        <w:jc w:val="both"/>
        <w:rPr>
          <w:rFonts w:ascii="Arial" w:hAnsi="Arial" w:cs="Arial"/>
          <w:color w:val="FF0000"/>
          <w:sz w:val="24"/>
          <w:szCs w:val="24"/>
          <w:lang w:val="ro-RO"/>
        </w:rPr>
      </w:pPr>
    </w:p>
    <w:p w:rsidR="00220BD2" w:rsidRDefault="00220BD2" w:rsidP="00705C2B">
      <w:pPr>
        <w:tabs>
          <w:tab w:val="center" w:pos="4680"/>
        </w:tabs>
        <w:jc w:val="both"/>
        <w:rPr>
          <w:rFonts w:ascii="Arial" w:hAnsi="Arial" w:cs="Arial"/>
          <w:b/>
          <w:sz w:val="24"/>
          <w:szCs w:val="24"/>
          <w:lang w:val="ro-RO"/>
        </w:rPr>
      </w:pPr>
      <w:r>
        <w:rPr>
          <w:rFonts w:ascii="Arial" w:hAnsi="Arial" w:cs="Arial"/>
          <w:b/>
          <w:sz w:val="24"/>
          <w:szCs w:val="24"/>
          <w:u w:val="single"/>
          <w:lang w:val="ro-RO"/>
        </w:rPr>
        <w:lastRenderedPageBreak/>
        <w:t xml:space="preserve">30.3: </w:t>
      </w:r>
      <w:r w:rsidR="005254C5">
        <w:rPr>
          <w:rFonts w:ascii="Arial" w:hAnsi="Arial" w:cs="Arial"/>
          <w:b/>
          <w:sz w:val="24"/>
          <w:szCs w:val="24"/>
          <w:u w:val="single"/>
          <w:lang w:val="ro-RO"/>
        </w:rPr>
        <w:t>Nutrientii</w:t>
      </w:r>
      <w:r>
        <w:rPr>
          <w:rFonts w:ascii="Arial" w:hAnsi="Arial" w:cs="Arial"/>
          <w:b/>
          <w:sz w:val="24"/>
          <w:szCs w:val="24"/>
          <w:u w:val="single"/>
          <w:lang w:val="ro-RO"/>
        </w:rPr>
        <w:t xml:space="preserve"> care pot fi repetat</w:t>
      </w:r>
      <w:r w:rsidR="00FC5C7D">
        <w:rPr>
          <w:rFonts w:ascii="Arial" w:hAnsi="Arial" w:cs="Arial"/>
          <w:b/>
          <w:sz w:val="24"/>
          <w:szCs w:val="24"/>
          <w:u w:val="single"/>
          <w:lang w:val="ro-RO"/>
        </w:rPr>
        <w:t>i</w:t>
      </w:r>
    </w:p>
    <w:p w:rsidR="00773CE5" w:rsidRPr="00587C37" w:rsidRDefault="007D6F1B" w:rsidP="00705C2B">
      <w:p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Acolo</w:t>
      </w:r>
      <w:r w:rsidR="006603D3" w:rsidRPr="00587C37">
        <w:rPr>
          <w:rFonts w:ascii="Arial" w:hAnsi="Arial" w:cs="Arial"/>
          <w:b/>
          <w:i/>
          <w:sz w:val="24"/>
          <w:szCs w:val="24"/>
          <w:highlight w:val="lightGray"/>
          <w:lang w:val="ro-RO"/>
        </w:rPr>
        <w:t xml:space="preserve"> unde </w:t>
      </w:r>
      <w:r w:rsidR="00CB0B3F" w:rsidRPr="00587C37">
        <w:rPr>
          <w:rFonts w:ascii="Arial" w:hAnsi="Arial" w:cs="Arial"/>
          <w:b/>
          <w:i/>
          <w:sz w:val="24"/>
          <w:szCs w:val="24"/>
          <w:highlight w:val="lightGray"/>
          <w:lang w:val="ro-RO"/>
        </w:rPr>
        <w:t xml:space="preserve">etichetarea </w:t>
      </w:r>
      <w:r w:rsidR="006603D3" w:rsidRPr="00587C37">
        <w:rPr>
          <w:rFonts w:ascii="Arial" w:hAnsi="Arial" w:cs="Arial"/>
          <w:b/>
          <w:i/>
          <w:sz w:val="24"/>
          <w:szCs w:val="24"/>
          <w:highlight w:val="lightGray"/>
          <w:lang w:val="ro-RO"/>
        </w:rPr>
        <w:t>un</w:t>
      </w:r>
      <w:r w:rsidR="00CB0B3F" w:rsidRPr="00587C37">
        <w:rPr>
          <w:rFonts w:ascii="Arial" w:hAnsi="Arial" w:cs="Arial"/>
          <w:b/>
          <w:i/>
          <w:sz w:val="24"/>
          <w:szCs w:val="24"/>
          <w:highlight w:val="lightGray"/>
          <w:lang w:val="ro-RO"/>
        </w:rPr>
        <w:t>ui</w:t>
      </w:r>
      <w:r w:rsidR="006603D3" w:rsidRPr="00587C37">
        <w:rPr>
          <w:rFonts w:ascii="Arial" w:hAnsi="Arial" w:cs="Arial"/>
          <w:b/>
          <w:i/>
          <w:sz w:val="24"/>
          <w:szCs w:val="24"/>
          <w:highlight w:val="lightGray"/>
          <w:lang w:val="ro-RO"/>
        </w:rPr>
        <w:t xml:space="preserve"> aliment preambalat prevede declaratia nutritionala obligatorie la care s-a facut referire in paragraful 1, urmatoarea informatie poate fi repetata:</w:t>
      </w:r>
    </w:p>
    <w:p w:rsidR="006603D3" w:rsidRPr="00587C37" w:rsidRDefault="006603D3" w:rsidP="0066190A">
      <w:pPr>
        <w:pStyle w:val="ListParagraph"/>
        <w:numPr>
          <w:ilvl w:val="0"/>
          <w:numId w:val="24"/>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Valoarea energetica; sau</w:t>
      </w:r>
    </w:p>
    <w:p w:rsidR="00FC19BF" w:rsidRPr="00587C37" w:rsidRDefault="00FC19BF" w:rsidP="0066190A">
      <w:pPr>
        <w:pStyle w:val="ListParagraph"/>
        <w:numPr>
          <w:ilvl w:val="0"/>
          <w:numId w:val="24"/>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Valoarea energetica impreuna cu cantitatile de  grasimi, </w:t>
      </w:r>
      <w:r w:rsidR="00542C12">
        <w:rPr>
          <w:rFonts w:ascii="Arial" w:hAnsi="Arial" w:cs="Arial"/>
          <w:b/>
          <w:i/>
          <w:sz w:val="24"/>
          <w:szCs w:val="24"/>
          <w:highlight w:val="lightGray"/>
          <w:lang w:val="ro-RO"/>
        </w:rPr>
        <w:t>acizi grasi saturati</w:t>
      </w:r>
      <w:r w:rsidRPr="00587C37">
        <w:rPr>
          <w:rFonts w:ascii="Arial" w:hAnsi="Arial" w:cs="Arial"/>
          <w:b/>
          <w:i/>
          <w:sz w:val="24"/>
          <w:szCs w:val="24"/>
          <w:highlight w:val="lightGray"/>
          <w:lang w:val="ro-RO"/>
        </w:rPr>
        <w:t xml:space="preserve">, </w:t>
      </w:r>
      <w:r w:rsidR="00542C12">
        <w:rPr>
          <w:rFonts w:ascii="Arial" w:hAnsi="Arial" w:cs="Arial"/>
          <w:b/>
          <w:i/>
          <w:sz w:val="24"/>
          <w:szCs w:val="24"/>
          <w:highlight w:val="lightGray"/>
          <w:lang w:val="ro-RO"/>
        </w:rPr>
        <w:t>zahar</w:t>
      </w:r>
      <w:r w:rsidRPr="00587C37">
        <w:rPr>
          <w:rFonts w:ascii="Arial" w:hAnsi="Arial" w:cs="Arial"/>
          <w:b/>
          <w:i/>
          <w:sz w:val="24"/>
          <w:szCs w:val="24"/>
          <w:highlight w:val="lightGray"/>
          <w:lang w:val="ro-RO"/>
        </w:rPr>
        <w:t xml:space="preserve">uri si sare. </w:t>
      </w:r>
    </w:p>
    <w:p w:rsidR="00434D0C" w:rsidRDefault="000414A0" w:rsidP="00434D0C">
      <w:pPr>
        <w:tabs>
          <w:tab w:val="center" w:pos="4680"/>
        </w:tabs>
        <w:jc w:val="both"/>
        <w:rPr>
          <w:rFonts w:ascii="Arial" w:hAnsi="Arial" w:cs="Arial"/>
          <w:sz w:val="24"/>
          <w:szCs w:val="24"/>
          <w:lang w:val="ro-RO"/>
        </w:rPr>
      </w:pPr>
      <w:r>
        <w:rPr>
          <w:rFonts w:ascii="Arial" w:hAnsi="Arial" w:cs="Arial"/>
          <w:sz w:val="24"/>
          <w:szCs w:val="24"/>
          <w:lang w:val="ro-RO"/>
        </w:rPr>
        <w:t xml:space="preserve">Acest aspect se aplica </w:t>
      </w:r>
      <w:r w:rsidR="00BF463C">
        <w:rPr>
          <w:rFonts w:ascii="Arial" w:hAnsi="Arial" w:cs="Arial"/>
          <w:sz w:val="24"/>
          <w:szCs w:val="24"/>
          <w:lang w:val="ro-RO"/>
        </w:rPr>
        <w:t>produselor alimentare</w:t>
      </w:r>
      <w:r>
        <w:rPr>
          <w:rFonts w:ascii="Arial" w:hAnsi="Arial" w:cs="Arial"/>
          <w:sz w:val="24"/>
          <w:szCs w:val="24"/>
          <w:lang w:val="ro-RO"/>
        </w:rPr>
        <w:t xml:space="preserve"> preambalate care au </w:t>
      </w:r>
      <w:r w:rsidR="00CB0B3F">
        <w:rPr>
          <w:rFonts w:ascii="Arial" w:hAnsi="Arial" w:cs="Arial"/>
          <w:sz w:val="24"/>
          <w:szCs w:val="24"/>
          <w:lang w:val="ro-RO"/>
        </w:rPr>
        <w:t xml:space="preserve"> o</w:t>
      </w:r>
      <w:r>
        <w:rPr>
          <w:rFonts w:ascii="Arial" w:hAnsi="Arial" w:cs="Arial"/>
          <w:sz w:val="24"/>
          <w:szCs w:val="24"/>
          <w:lang w:val="ro-RO"/>
        </w:rPr>
        <w:t xml:space="preserve"> declarati</w:t>
      </w:r>
      <w:r w:rsidR="00CB0B3F">
        <w:rPr>
          <w:rFonts w:ascii="Arial" w:hAnsi="Arial" w:cs="Arial"/>
          <w:sz w:val="24"/>
          <w:szCs w:val="24"/>
          <w:lang w:val="ro-RO"/>
        </w:rPr>
        <w:t>e</w:t>
      </w:r>
      <w:r>
        <w:rPr>
          <w:rFonts w:ascii="Arial" w:hAnsi="Arial" w:cs="Arial"/>
          <w:sz w:val="24"/>
          <w:szCs w:val="24"/>
          <w:lang w:val="ro-RO"/>
        </w:rPr>
        <w:t xml:space="preserve"> nutritionala obligatorie in conformitate cu 30.1. </w:t>
      </w:r>
    </w:p>
    <w:p w:rsidR="00A77BBA" w:rsidRDefault="00A77BBA" w:rsidP="00434D0C">
      <w:pPr>
        <w:tabs>
          <w:tab w:val="center" w:pos="4680"/>
        </w:tabs>
        <w:jc w:val="both"/>
        <w:rPr>
          <w:rFonts w:ascii="Arial" w:hAnsi="Arial" w:cs="Arial"/>
          <w:sz w:val="24"/>
          <w:szCs w:val="24"/>
          <w:lang w:val="ro-RO"/>
        </w:rPr>
      </w:pPr>
      <w:r>
        <w:rPr>
          <w:rFonts w:ascii="Arial" w:hAnsi="Arial" w:cs="Arial"/>
          <w:sz w:val="24"/>
          <w:szCs w:val="24"/>
          <w:lang w:val="ro-RO"/>
        </w:rPr>
        <w:t xml:space="preserve">In mod </w:t>
      </w:r>
      <w:r w:rsidR="00CB0B3F">
        <w:rPr>
          <w:rFonts w:ascii="Arial" w:hAnsi="Arial" w:cs="Arial"/>
          <w:sz w:val="24"/>
          <w:szCs w:val="24"/>
          <w:lang w:val="ro-RO"/>
        </w:rPr>
        <w:t xml:space="preserve"> voluntar</w:t>
      </w:r>
      <w:r>
        <w:rPr>
          <w:rFonts w:ascii="Arial" w:hAnsi="Arial" w:cs="Arial"/>
          <w:sz w:val="24"/>
          <w:szCs w:val="24"/>
          <w:lang w:val="ro-RO"/>
        </w:rPr>
        <w:t xml:space="preserve">, </w:t>
      </w:r>
      <w:r w:rsidR="00435876">
        <w:rPr>
          <w:rFonts w:ascii="Arial" w:hAnsi="Arial" w:cs="Arial"/>
          <w:sz w:val="24"/>
          <w:szCs w:val="24"/>
          <w:lang w:val="ro-RO"/>
        </w:rPr>
        <w:t>operatorii din sectorul alimentar</w:t>
      </w:r>
      <w:r>
        <w:rPr>
          <w:rFonts w:ascii="Arial" w:hAnsi="Arial" w:cs="Arial"/>
          <w:sz w:val="24"/>
          <w:szCs w:val="24"/>
          <w:lang w:val="ro-RO"/>
        </w:rPr>
        <w:t xml:space="preserve"> </w:t>
      </w:r>
      <w:r>
        <w:rPr>
          <w:rFonts w:ascii="Arial" w:hAnsi="Arial" w:cs="Arial"/>
          <w:b/>
          <w:sz w:val="24"/>
          <w:szCs w:val="24"/>
          <w:lang w:val="ro-RO"/>
        </w:rPr>
        <w:t>pot</w:t>
      </w:r>
      <w:r>
        <w:rPr>
          <w:rFonts w:ascii="Arial" w:hAnsi="Arial" w:cs="Arial"/>
          <w:sz w:val="24"/>
          <w:szCs w:val="24"/>
          <w:lang w:val="ro-RO"/>
        </w:rPr>
        <w:t xml:space="preserve"> decide sa repete in alta parte </w:t>
      </w:r>
      <w:r w:rsidR="005254C5">
        <w:rPr>
          <w:rFonts w:ascii="Arial" w:hAnsi="Arial" w:cs="Arial"/>
          <w:sz w:val="24"/>
          <w:szCs w:val="24"/>
          <w:lang w:val="ro-RO"/>
        </w:rPr>
        <w:t>nutrientii</w:t>
      </w:r>
      <w:r>
        <w:rPr>
          <w:rFonts w:ascii="Arial" w:hAnsi="Arial" w:cs="Arial"/>
          <w:sz w:val="24"/>
          <w:szCs w:val="24"/>
          <w:lang w:val="ro-RO"/>
        </w:rPr>
        <w:t xml:space="preserve"> obligatorii din declaratia nutritionala obligatorie. </w:t>
      </w:r>
      <w:r w:rsidR="005254C5">
        <w:rPr>
          <w:rFonts w:ascii="Arial" w:hAnsi="Arial" w:cs="Arial"/>
          <w:sz w:val="24"/>
          <w:szCs w:val="24"/>
          <w:lang w:val="ro-RO"/>
        </w:rPr>
        <w:t>Nutrientii</w:t>
      </w:r>
      <w:r>
        <w:rPr>
          <w:rFonts w:ascii="Arial" w:hAnsi="Arial" w:cs="Arial"/>
          <w:sz w:val="24"/>
          <w:szCs w:val="24"/>
          <w:lang w:val="ro-RO"/>
        </w:rPr>
        <w:t xml:space="preserve"> care se pot repeta sunt legat</w:t>
      </w:r>
      <w:r w:rsidR="00CB0B3F">
        <w:rPr>
          <w:rFonts w:ascii="Arial" w:hAnsi="Arial" w:cs="Arial"/>
          <w:sz w:val="24"/>
          <w:szCs w:val="24"/>
          <w:lang w:val="ro-RO"/>
        </w:rPr>
        <w:t>i</w:t>
      </w:r>
      <w:r>
        <w:rPr>
          <w:rFonts w:ascii="Arial" w:hAnsi="Arial" w:cs="Arial"/>
          <w:sz w:val="24"/>
          <w:szCs w:val="24"/>
          <w:lang w:val="ro-RO"/>
        </w:rPr>
        <w:t xml:space="preserve"> intre e</w:t>
      </w:r>
      <w:r w:rsidR="00CB0B3F">
        <w:rPr>
          <w:rFonts w:ascii="Arial" w:hAnsi="Arial" w:cs="Arial"/>
          <w:sz w:val="24"/>
          <w:szCs w:val="24"/>
          <w:lang w:val="ro-RO"/>
        </w:rPr>
        <w:t>i</w:t>
      </w:r>
      <w:r>
        <w:rPr>
          <w:rFonts w:ascii="Arial" w:hAnsi="Arial" w:cs="Arial"/>
          <w:sz w:val="24"/>
          <w:szCs w:val="24"/>
          <w:lang w:val="ro-RO"/>
        </w:rPr>
        <w:t xml:space="preserve"> si </w:t>
      </w:r>
      <w:r>
        <w:rPr>
          <w:rFonts w:ascii="Arial" w:hAnsi="Arial" w:cs="Arial"/>
          <w:b/>
          <w:sz w:val="24"/>
          <w:szCs w:val="24"/>
          <w:lang w:val="ro-RO"/>
        </w:rPr>
        <w:t>trebuie</w:t>
      </w:r>
      <w:r>
        <w:rPr>
          <w:rFonts w:ascii="Arial" w:hAnsi="Arial" w:cs="Arial"/>
          <w:sz w:val="24"/>
          <w:szCs w:val="24"/>
          <w:lang w:val="ro-RO"/>
        </w:rPr>
        <w:t xml:space="preserve"> sa se incadreze in una dintre urmatoarele optiuni:</w:t>
      </w:r>
    </w:p>
    <w:p w:rsidR="00A77BBA" w:rsidRDefault="00A77BBA" w:rsidP="00434D0C">
      <w:pPr>
        <w:tabs>
          <w:tab w:val="center" w:pos="4680"/>
        </w:tabs>
        <w:jc w:val="both"/>
        <w:rPr>
          <w:rFonts w:ascii="Arial" w:hAnsi="Arial" w:cs="Arial"/>
          <w:sz w:val="24"/>
          <w:szCs w:val="24"/>
          <w:lang w:val="ro-RO"/>
        </w:rPr>
      </w:pPr>
      <w:r>
        <w:rPr>
          <w:rFonts w:ascii="Arial" w:hAnsi="Arial" w:cs="Arial"/>
          <w:i/>
          <w:sz w:val="24"/>
          <w:szCs w:val="24"/>
          <w:lang w:val="ro-RO"/>
        </w:rPr>
        <w:t>Optiunea 1:</w:t>
      </w:r>
    </w:p>
    <w:p w:rsidR="00A77BBA" w:rsidRDefault="00A77BBA" w:rsidP="0066190A">
      <w:pPr>
        <w:pStyle w:val="ListParagraph"/>
        <w:numPr>
          <w:ilvl w:val="0"/>
          <w:numId w:val="25"/>
        </w:numPr>
        <w:tabs>
          <w:tab w:val="center" w:pos="4680"/>
        </w:tabs>
        <w:jc w:val="both"/>
        <w:rPr>
          <w:rFonts w:ascii="Arial" w:hAnsi="Arial" w:cs="Arial"/>
          <w:sz w:val="24"/>
          <w:szCs w:val="24"/>
          <w:lang w:val="ro-RO"/>
        </w:rPr>
      </w:pPr>
      <w:r>
        <w:rPr>
          <w:rFonts w:ascii="Arial" w:hAnsi="Arial" w:cs="Arial"/>
          <w:sz w:val="24"/>
          <w:szCs w:val="24"/>
          <w:lang w:val="ro-RO"/>
        </w:rPr>
        <w:t>Valoare energetica;</w:t>
      </w:r>
    </w:p>
    <w:p w:rsidR="00A77BBA" w:rsidRDefault="0020719C" w:rsidP="0020719C">
      <w:pPr>
        <w:tabs>
          <w:tab w:val="center" w:pos="4680"/>
        </w:tabs>
        <w:jc w:val="both"/>
        <w:rPr>
          <w:rFonts w:ascii="Arial" w:hAnsi="Arial" w:cs="Arial"/>
          <w:i/>
          <w:sz w:val="24"/>
          <w:szCs w:val="24"/>
          <w:lang w:val="ro-RO"/>
        </w:rPr>
      </w:pPr>
      <w:r>
        <w:rPr>
          <w:rFonts w:ascii="Arial" w:hAnsi="Arial" w:cs="Arial"/>
          <w:i/>
          <w:sz w:val="24"/>
          <w:szCs w:val="24"/>
          <w:lang w:val="ro-RO"/>
        </w:rPr>
        <w:t>Optiunea 2:</w:t>
      </w:r>
    </w:p>
    <w:p w:rsidR="0020719C" w:rsidRDefault="0020719C" w:rsidP="0066190A">
      <w:pPr>
        <w:pStyle w:val="ListParagraph"/>
        <w:numPr>
          <w:ilvl w:val="0"/>
          <w:numId w:val="25"/>
        </w:numPr>
        <w:tabs>
          <w:tab w:val="center" w:pos="4680"/>
        </w:tabs>
        <w:jc w:val="both"/>
        <w:rPr>
          <w:rFonts w:ascii="Arial" w:hAnsi="Arial" w:cs="Arial"/>
          <w:sz w:val="24"/>
          <w:szCs w:val="24"/>
          <w:lang w:val="ro-RO"/>
        </w:rPr>
      </w:pPr>
      <w:r>
        <w:rPr>
          <w:rFonts w:ascii="Arial" w:hAnsi="Arial" w:cs="Arial"/>
          <w:sz w:val="24"/>
          <w:szCs w:val="24"/>
          <w:lang w:val="ro-RO"/>
        </w:rPr>
        <w:t xml:space="preserve">Valoare energetica + grasimi + </w:t>
      </w:r>
      <w:r w:rsidR="00542C12">
        <w:rPr>
          <w:rFonts w:ascii="Arial" w:hAnsi="Arial" w:cs="Arial"/>
          <w:sz w:val="24"/>
          <w:szCs w:val="24"/>
          <w:lang w:val="ro-RO"/>
        </w:rPr>
        <w:t>acizi grasi saturati</w:t>
      </w:r>
      <w:r>
        <w:rPr>
          <w:rFonts w:ascii="Arial" w:hAnsi="Arial" w:cs="Arial"/>
          <w:sz w:val="24"/>
          <w:szCs w:val="24"/>
          <w:lang w:val="ro-RO"/>
        </w:rPr>
        <w:t xml:space="preserve"> + </w:t>
      </w:r>
      <w:r w:rsidR="00542C12">
        <w:rPr>
          <w:rFonts w:ascii="Arial" w:hAnsi="Arial" w:cs="Arial"/>
          <w:sz w:val="24"/>
          <w:szCs w:val="24"/>
          <w:lang w:val="ro-RO"/>
        </w:rPr>
        <w:t>zahar</w:t>
      </w:r>
      <w:r>
        <w:rPr>
          <w:rFonts w:ascii="Arial" w:hAnsi="Arial" w:cs="Arial"/>
          <w:sz w:val="24"/>
          <w:szCs w:val="24"/>
          <w:lang w:val="ro-RO"/>
        </w:rPr>
        <w:t>uri + sare</w:t>
      </w:r>
    </w:p>
    <w:p w:rsidR="0020719C" w:rsidRDefault="00CB0B3F" w:rsidP="0020719C">
      <w:pPr>
        <w:tabs>
          <w:tab w:val="center" w:pos="4680"/>
        </w:tabs>
        <w:jc w:val="both"/>
        <w:rPr>
          <w:rFonts w:ascii="Arial" w:hAnsi="Arial" w:cs="Arial"/>
          <w:sz w:val="24"/>
          <w:szCs w:val="24"/>
          <w:lang w:val="ro-RO"/>
        </w:rPr>
      </w:pPr>
      <w:r>
        <w:rPr>
          <w:rFonts w:ascii="Arial" w:hAnsi="Arial" w:cs="Arial"/>
          <w:sz w:val="24"/>
          <w:szCs w:val="24"/>
          <w:lang w:val="ro-RO"/>
        </w:rPr>
        <w:t>Cerintele specifice privind e</w:t>
      </w:r>
      <w:r w:rsidR="0020719C">
        <w:rPr>
          <w:rFonts w:ascii="Arial" w:hAnsi="Arial" w:cs="Arial"/>
          <w:sz w:val="24"/>
          <w:szCs w:val="24"/>
          <w:lang w:val="ro-RO"/>
        </w:rPr>
        <w:t>xprimarea si  prezentare</w:t>
      </w:r>
      <w:r>
        <w:rPr>
          <w:rFonts w:ascii="Arial" w:hAnsi="Arial" w:cs="Arial"/>
          <w:sz w:val="24"/>
          <w:szCs w:val="24"/>
          <w:lang w:val="ro-RO"/>
        </w:rPr>
        <w:t>a</w:t>
      </w:r>
      <w:r w:rsidR="0020719C">
        <w:rPr>
          <w:rFonts w:ascii="Arial" w:hAnsi="Arial" w:cs="Arial"/>
          <w:sz w:val="24"/>
          <w:szCs w:val="24"/>
          <w:lang w:val="ro-RO"/>
        </w:rPr>
        <w:t xml:space="preserve"> atunci cand se repeta acest</w:t>
      </w:r>
      <w:r>
        <w:rPr>
          <w:rFonts w:ascii="Arial" w:hAnsi="Arial" w:cs="Arial"/>
          <w:sz w:val="24"/>
          <w:szCs w:val="24"/>
          <w:lang w:val="ro-RO"/>
        </w:rPr>
        <w:t>i</w:t>
      </w:r>
      <w:r w:rsidR="0020719C">
        <w:rPr>
          <w:rFonts w:ascii="Arial" w:hAnsi="Arial" w:cs="Arial"/>
          <w:sz w:val="24"/>
          <w:szCs w:val="24"/>
          <w:lang w:val="ro-RO"/>
        </w:rPr>
        <w:t xml:space="preserve"> </w:t>
      </w:r>
      <w:r w:rsidR="005254C5">
        <w:rPr>
          <w:rFonts w:ascii="Arial" w:hAnsi="Arial" w:cs="Arial"/>
          <w:sz w:val="24"/>
          <w:szCs w:val="24"/>
          <w:lang w:val="ro-RO"/>
        </w:rPr>
        <w:t>nutrienti</w:t>
      </w:r>
      <w:r w:rsidR="009016B4">
        <w:rPr>
          <w:rFonts w:ascii="Arial" w:hAnsi="Arial" w:cs="Arial"/>
          <w:sz w:val="24"/>
          <w:szCs w:val="24"/>
          <w:lang w:val="ro-RO"/>
        </w:rPr>
        <w:t xml:space="preserve"> sunt </w:t>
      </w:r>
      <w:r>
        <w:rPr>
          <w:rFonts w:ascii="Arial" w:hAnsi="Arial" w:cs="Arial"/>
          <w:sz w:val="24"/>
          <w:szCs w:val="24"/>
          <w:lang w:val="ro-RO"/>
        </w:rPr>
        <w:t xml:space="preserve">acoperite </w:t>
      </w:r>
      <w:r w:rsidR="0020719C">
        <w:rPr>
          <w:rFonts w:ascii="Arial" w:hAnsi="Arial" w:cs="Arial"/>
          <w:sz w:val="24"/>
          <w:szCs w:val="24"/>
          <w:lang w:val="ro-RO"/>
        </w:rPr>
        <w:t>de art. 32, 33 (exprimare) si art. 34 (prezentare).</w:t>
      </w:r>
    </w:p>
    <w:p w:rsidR="00985DB9" w:rsidRDefault="00985DB9" w:rsidP="0020719C">
      <w:pPr>
        <w:tabs>
          <w:tab w:val="center" w:pos="4680"/>
        </w:tabs>
        <w:jc w:val="both"/>
        <w:rPr>
          <w:rFonts w:ascii="Arial" w:hAnsi="Arial" w:cs="Arial"/>
          <w:color w:val="FF0000"/>
          <w:sz w:val="24"/>
          <w:szCs w:val="24"/>
        </w:rPr>
      </w:pPr>
      <w:r w:rsidRPr="00985DB9">
        <w:rPr>
          <w:rFonts w:ascii="Arial" w:hAnsi="Arial" w:cs="Arial"/>
          <w:color w:val="FF0000"/>
          <w:sz w:val="24"/>
          <w:szCs w:val="24"/>
        </w:rPr>
        <w:t>“</w:t>
      </w:r>
      <w:r w:rsidR="00A82A1F">
        <w:rPr>
          <w:rFonts w:ascii="Arial" w:hAnsi="Arial" w:cs="Arial"/>
          <w:color w:val="FF0000"/>
          <w:sz w:val="24"/>
          <w:szCs w:val="24"/>
        </w:rPr>
        <w:t xml:space="preserve">Cand este </w:t>
      </w:r>
      <w:r w:rsidRPr="00985DB9">
        <w:rPr>
          <w:rFonts w:ascii="Arial" w:hAnsi="Arial" w:cs="Arial"/>
          <w:color w:val="FF0000"/>
          <w:sz w:val="24"/>
          <w:szCs w:val="24"/>
        </w:rPr>
        <w:t>repe</w:t>
      </w:r>
      <w:r w:rsidR="00A82A1F">
        <w:rPr>
          <w:rFonts w:ascii="Arial" w:hAnsi="Arial" w:cs="Arial"/>
          <w:color w:val="FF0000"/>
          <w:sz w:val="24"/>
          <w:szCs w:val="24"/>
        </w:rPr>
        <w:t>tat</w:t>
      </w:r>
      <w:r w:rsidRPr="00985DB9">
        <w:rPr>
          <w:rFonts w:ascii="Arial" w:hAnsi="Arial" w:cs="Arial"/>
          <w:color w:val="FF0000"/>
          <w:sz w:val="24"/>
          <w:szCs w:val="24"/>
        </w:rPr>
        <w:t xml:space="preserve">a, </w:t>
      </w:r>
      <w:r w:rsidR="00A82A1F">
        <w:rPr>
          <w:rFonts w:ascii="Arial" w:hAnsi="Arial" w:cs="Arial"/>
          <w:color w:val="FF0000"/>
          <w:sz w:val="24"/>
          <w:szCs w:val="24"/>
        </w:rPr>
        <w:t>d</w:t>
      </w:r>
      <w:r w:rsidR="00A82A1F" w:rsidRPr="00985DB9">
        <w:rPr>
          <w:rFonts w:ascii="Arial" w:hAnsi="Arial" w:cs="Arial"/>
          <w:color w:val="FF0000"/>
          <w:sz w:val="24"/>
          <w:szCs w:val="24"/>
        </w:rPr>
        <w:t>eclarati</w:t>
      </w:r>
      <w:r w:rsidR="00A82A1F">
        <w:rPr>
          <w:rFonts w:ascii="Arial" w:hAnsi="Arial" w:cs="Arial"/>
          <w:color w:val="FF0000"/>
          <w:sz w:val="24"/>
          <w:szCs w:val="24"/>
        </w:rPr>
        <w:t>a</w:t>
      </w:r>
      <w:r w:rsidR="00A82A1F" w:rsidRPr="00985DB9">
        <w:rPr>
          <w:rFonts w:ascii="Arial" w:hAnsi="Arial" w:cs="Arial"/>
          <w:color w:val="FF0000"/>
          <w:sz w:val="24"/>
          <w:szCs w:val="24"/>
        </w:rPr>
        <w:t xml:space="preserve"> </w:t>
      </w:r>
      <w:r w:rsidRPr="00985DB9">
        <w:rPr>
          <w:rFonts w:ascii="Arial" w:hAnsi="Arial" w:cs="Arial"/>
          <w:color w:val="FF0000"/>
          <w:sz w:val="24"/>
          <w:szCs w:val="24"/>
        </w:rPr>
        <w:t>nutrition</w:t>
      </w:r>
      <w:r w:rsidR="00A82A1F">
        <w:rPr>
          <w:rFonts w:ascii="Arial" w:hAnsi="Arial" w:cs="Arial"/>
          <w:color w:val="FF0000"/>
          <w:sz w:val="24"/>
          <w:szCs w:val="24"/>
        </w:rPr>
        <w:t>ala</w:t>
      </w:r>
      <w:r w:rsidRPr="00985DB9">
        <w:rPr>
          <w:rFonts w:ascii="Arial" w:hAnsi="Arial" w:cs="Arial"/>
          <w:color w:val="FF0000"/>
          <w:sz w:val="24"/>
          <w:szCs w:val="24"/>
        </w:rPr>
        <w:t xml:space="preserve"> r</w:t>
      </w:r>
      <w:r w:rsidR="00A82A1F">
        <w:rPr>
          <w:rFonts w:ascii="Arial" w:hAnsi="Arial" w:cs="Arial"/>
          <w:color w:val="FF0000"/>
          <w:sz w:val="24"/>
          <w:szCs w:val="24"/>
        </w:rPr>
        <w:t>a</w:t>
      </w:r>
      <w:r w:rsidRPr="00985DB9">
        <w:rPr>
          <w:rFonts w:ascii="Arial" w:hAnsi="Arial" w:cs="Arial"/>
          <w:color w:val="FF0000"/>
          <w:sz w:val="24"/>
          <w:szCs w:val="24"/>
        </w:rPr>
        <w:t>man</w:t>
      </w:r>
      <w:r w:rsidR="00A82A1F">
        <w:rPr>
          <w:rFonts w:ascii="Arial" w:hAnsi="Arial" w:cs="Arial"/>
          <w:color w:val="FF0000"/>
          <w:sz w:val="24"/>
          <w:szCs w:val="24"/>
        </w:rPr>
        <w:t>e o</w:t>
      </w:r>
      <w:r w:rsidRPr="00985DB9">
        <w:rPr>
          <w:rFonts w:ascii="Arial" w:hAnsi="Arial" w:cs="Arial"/>
          <w:color w:val="FF0000"/>
          <w:sz w:val="24"/>
          <w:szCs w:val="24"/>
        </w:rPr>
        <w:t xml:space="preserve"> list</w:t>
      </w:r>
      <w:r w:rsidR="00A82A1F">
        <w:rPr>
          <w:rFonts w:ascii="Arial" w:hAnsi="Arial" w:cs="Arial"/>
          <w:color w:val="FF0000"/>
          <w:sz w:val="24"/>
          <w:szCs w:val="24"/>
        </w:rPr>
        <w:t>a cu un continut</w:t>
      </w:r>
      <w:r w:rsidRPr="00985DB9">
        <w:rPr>
          <w:rFonts w:ascii="Arial" w:hAnsi="Arial" w:cs="Arial"/>
          <w:color w:val="FF0000"/>
          <w:sz w:val="24"/>
          <w:szCs w:val="24"/>
        </w:rPr>
        <w:t xml:space="preserve"> defin</w:t>
      </w:r>
      <w:r w:rsidR="00A82A1F">
        <w:rPr>
          <w:rFonts w:ascii="Arial" w:hAnsi="Arial" w:cs="Arial"/>
          <w:color w:val="FF0000"/>
          <w:sz w:val="24"/>
          <w:szCs w:val="24"/>
        </w:rPr>
        <w:t xml:space="preserve">it si </w:t>
      </w:r>
      <w:r w:rsidRPr="00985DB9">
        <w:rPr>
          <w:rFonts w:ascii="Arial" w:hAnsi="Arial" w:cs="Arial"/>
          <w:color w:val="FF0000"/>
          <w:sz w:val="24"/>
          <w:szCs w:val="24"/>
        </w:rPr>
        <w:t>limit</w:t>
      </w:r>
      <w:r w:rsidR="00A82A1F">
        <w:rPr>
          <w:rFonts w:ascii="Arial" w:hAnsi="Arial" w:cs="Arial"/>
          <w:color w:val="FF0000"/>
          <w:sz w:val="24"/>
          <w:szCs w:val="24"/>
        </w:rPr>
        <w:t>at</w:t>
      </w:r>
      <w:r w:rsidRPr="00985DB9">
        <w:rPr>
          <w:rFonts w:ascii="Arial" w:hAnsi="Arial" w:cs="Arial"/>
          <w:color w:val="FF0000"/>
          <w:sz w:val="24"/>
          <w:szCs w:val="24"/>
        </w:rPr>
        <w:t>. N</w:t>
      </w:r>
      <w:r w:rsidR="00A82A1F">
        <w:rPr>
          <w:rFonts w:ascii="Arial" w:hAnsi="Arial" w:cs="Arial"/>
          <w:color w:val="FF0000"/>
          <w:sz w:val="24"/>
          <w:szCs w:val="24"/>
        </w:rPr>
        <w:t xml:space="preserve">u este permisa nicio informatie aditionala in interiorul </w:t>
      </w:r>
      <w:r w:rsidRPr="00985DB9">
        <w:rPr>
          <w:rFonts w:ascii="Arial" w:hAnsi="Arial" w:cs="Arial"/>
          <w:color w:val="FF0000"/>
          <w:sz w:val="24"/>
          <w:szCs w:val="24"/>
        </w:rPr>
        <w:t>declarati</w:t>
      </w:r>
      <w:r w:rsidR="00A82A1F">
        <w:rPr>
          <w:rFonts w:ascii="Arial" w:hAnsi="Arial" w:cs="Arial"/>
          <w:color w:val="FF0000"/>
          <w:sz w:val="24"/>
          <w:szCs w:val="24"/>
        </w:rPr>
        <w:t>ei nutritionale facute in campul vizual principal</w:t>
      </w:r>
      <w:r w:rsidRPr="00985DB9">
        <w:rPr>
          <w:rFonts w:ascii="Arial" w:hAnsi="Arial" w:cs="Arial"/>
          <w:color w:val="FF0000"/>
          <w:sz w:val="24"/>
          <w:szCs w:val="24"/>
        </w:rPr>
        <w:t>.” 3.16</w:t>
      </w:r>
    </w:p>
    <w:p w:rsidR="008E32B8" w:rsidRDefault="005672F3" w:rsidP="008E32B8">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8E32B8" w:rsidRPr="008E32B8">
        <w:rPr>
          <w:rFonts w:ascii="Arial" w:hAnsi="Arial" w:cs="Arial"/>
          <w:bCs/>
          <w:i/>
          <w:iCs/>
          <w:color w:val="FF0000"/>
          <w:sz w:val="24"/>
          <w:szCs w:val="24"/>
        </w:rPr>
        <w:t xml:space="preserve">3.17 Atunci când informațiile nutriționale repetate în câmpul </w:t>
      </w:r>
      <w:r w:rsidR="008E32B8">
        <w:rPr>
          <w:rFonts w:ascii="Arial" w:hAnsi="Arial" w:cs="Arial"/>
          <w:bCs/>
          <w:i/>
          <w:iCs/>
          <w:color w:val="FF0000"/>
          <w:sz w:val="24"/>
          <w:szCs w:val="24"/>
        </w:rPr>
        <w:t>vi</w:t>
      </w:r>
      <w:r w:rsidR="005F1A0D">
        <w:rPr>
          <w:rFonts w:ascii="Arial" w:hAnsi="Arial" w:cs="Arial"/>
          <w:bCs/>
          <w:i/>
          <w:iCs/>
          <w:color w:val="FF0000"/>
          <w:sz w:val="24"/>
          <w:szCs w:val="24"/>
        </w:rPr>
        <w:t>z</w:t>
      </w:r>
      <w:r w:rsidR="008E32B8">
        <w:rPr>
          <w:rFonts w:ascii="Arial" w:hAnsi="Arial" w:cs="Arial"/>
          <w:bCs/>
          <w:i/>
          <w:iCs/>
          <w:color w:val="FF0000"/>
          <w:sz w:val="24"/>
          <w:szCs w:val="24"/>
        </w:rPr>
        <w:t xml:space="preserve">ual </w:t>
      </w:r>
      <w:r w:rsidR="008E32B8" w:rsidRPr="008E32B8">
        <w:rPr>
          <w:rFonts w:ascii="Arial" w:hAnsi="Arial" w:cs="Arial"/>
          <w:bCs/>
          <w:i/>
          <w:iCs/>
          <w:color w:val="FF0000"/>
          <w:sz w:val="24"/>
          <w:szCs w:val="24"/>
        </w:rPr>
        <w:t>principal (pe „partea frontală a ambalajului”) sunt exprimate</w:t>
      </w:r>
      <w:r w:rsidR="008E32B8">
        <w:rPr>
          <w:rFonts w:ascii="Arial" w:hAnsi="Arial" w:cs="Arial"/>
          <w:bCs/>
          <w:i/>
          <w:iCs/>
          <w:color w:val="FF0000"/>
          <w:sz w:val="24"/>
          <w:szCs w:val="24"/>
        </w:rPr>
        <w:t xml:space="preserve"> </w:t>
      </w:r>
      <w:r w:rsidR="008E32B8" w:rsidRPr="008E32B8">
        <w:rPr>
          <w:rFonts w:ascii="Arial" w:hAnsi="Arial" w:cs="Arial"/>
          <w:bCs/>
          <w:i/>
          <w:iCs/>
          <w:color w:val="FF0000"/>
          <w:sz w:val="24"/>
          <w:szCs w:val="24"/>
        </w:rPr>
        <w:t>ca procent din consumul de referință, aceste informații trebuie,</w:t>
      </w:r>
      <w:r w:rsidR="008E32B8">
        <w:rPr>
          <w:rFonts w:ascii="Arial" w:hAnsi="Arial" w:cs="Arial"/>
          <w:bCs/>
          <w:i/>
          <w:iCs/>
          <w:color w:val="FF0000"/>
          <w:sz w:val="24"/>
          <w:szCs w:val="24"/>
        </w:rPr>
        <w:t xml:space="preserve"> </w:t>
      </w:r>
      <w:r w:rsidR="008E32B8" w:rsidRPr="008E32B8">
        <w:rPr>
          <w:rFonts w:ascii="Arial" w:hAnsi="Arial" w:cs="Arial"/>
          <w:bCs/>
          <w:i/>
          <w:iCs/>
          <w:color w:val="FF0000"/>
          <w:sz w:val="24"/>
          <w:szCs w:val="24"/>
        </w:rPr>
        <w:t>de asemenea, să apară în declarația nutrițională obligatorie</w:t>
      </w:r>
      <w:r w:rsidR="008E32B8">
        <w:rPr>
          <w:rFonts w:ascii="Arial" w:hAnsi="Arial" w:cs="Arial"/>
          <w:bCs/>
          <w:i/>
          <w:iCs/>
          <w:color w:val="FF0000"/>
          <w:sz w:val="24"/>
          <w:szCs w:val="24"/>
        </w:rPr>
        <w:t xml:space="preserve"> </w:t>
      </w:r>
      <w:r w:rsidR="008E32B8" w:rsidRPr="008E32B8">
        <w:rPr>
          <w:rFonts w:ascii="Arial" w:hAnsi="Arial" w:cs="Arial"/>
          <w:bCs/>
          <w:i/>
          <w:iCs/>
          <w:color w:val="FF0000"/>
          <w:sz w:val="24"/>
          <w:szCs w:val="24"/>
        </w:rPr>
        <w:t>(pe „partea posterioară a ambalajului”)? [Articolul 30</w:t>
      </w:r>
      <w:r w:rsidR="008E32B8">
        <w:rPr>
          <w:rFonts w:ascii="Arial" w:hAnsi="Arial" w:cs="Arial"/>
          <w:bCs/>
          <w:i/>
          <w:iCs/>
          <w:color w:val="FF0000"/>
          <w:sz w:val="24"/>
          <w:szCs w:val="24"/>
        </w:rPr>
        <w:t xml:space="preserve"> </w:t>
      </w:r>
      <w:r w:rsidR="008E32B8" w:rsidRPr="008E32B8">
        <w:rPr>
          <w:rFonts w:ascii="Arial" w:hAnsi="Arial" w:cs="Arial"/>
          <w:bCs/>
          <w:i/>
          <w:iCs/>
          <w:color w:val="FF0000"/>
          <w:sz w:val="24"/>
          <w:szCs w:val="24"/>
        </w:rPr>
        <w:t>alineatul (3), articolul 32 alineatul (4) și articolul 33, anexa</w:t>
      </w:r>
      <w:r w:rsidR="008E32B8">
        <w:rPr>
          <w:rFonts w:ascii="Arial" w:hAnsi="Arial" w:cs="Arial"/>
          <w:bCs/>
          <w:i/>
          <w:iCs/>
          <w:color w:val="FF0000"/>
          <w:sz w:val="24"/>
          <w:szCs w:val="24"/>
        </w:rPr>
        <w:t xml:space="preserve"> </w:t>
      </w:r>
      <w:r w:rsidR="008E32B8" w:rsidRPr="008E32B8">
        <w:rPr>
          <w:rFonts w:ascii="Arial" w:hAnsi="Arial" w:cs="Arial"/>
          <w:bCs/>
          <w:i/>
          <w:iCs/>
          <w:color w:val="FF0000"/>
          <w:sz w:val="24"/>
          <w:szCs w:val="24"/>
        </w:rPr>
        <w:t>XIII]</w:t>
      </w:r>
    </w:p>
    <w:p w:rsidR="008E32B8" w:rsidRPr="008E32B8" w:rsidRDefault="008E32B8" w:rsidP="008E32B8">
      <w:pPr>
        <w:autoSpaceDE w:val="0"/>
        <w:autoSpaceDN w:val="0"/>
        <w:adjustRightInd w:val="0"/>
        <w:spacing w:after="0" w:line="240" w:lineRule="auto"/>
        <w:jc w:val="both"/>
        <w:rPr>
          <w:rFonts w:ascii="Arial" w:hAnsi="Arial" w:cs="Arial"/>
          <w:bCs/>
          <w:i/>
          <w:iCs/>
          <w:color w:val="FF0000"/>
          <w:sz w:val="24"/>
          <w:szCs w:val="24"/>
        </w:rPr>
      </w:pPr>
    </w:p>
    <w:p w:rsidR="008E32B8" w:rsidRPr="008E32B8" w:rsidRDefault="008E32B8" w:rsidP="008E32B8">
      <w:pPr>
        <w:autoSpaceDE w:val="0"/>
        <w:autoSpaceDN w:val="0"/>
        <w:adjustRightInd w:val="0"/>
        <w:spacing w:after="0" w:line="240" w:lineRule="auto"/>
        <w:jc w:val="both"/>
        <w:rPr>
          <w:rFonts w:ascii="Arial" w:hAnsi="Arial" w:cs="Arial"/>
          <w:color w:val="FF0000"/>
          <w:sz w:val="24"/>
          <w:szCs w:val="24"/>
        </w:rPr>
      </w:pPr>
      <w:r w:rsidRPr="008E32B8">
        <w:rPr>
          <w:rFonts w:ascii="Arial" w:hAnsi="Arial" w:cs="Arial"/>
          <w:color w:val="FF0000"/>
          <w:sz w:val="24"/>
          <w:szCs w:val="24"/>
        </w:rPr>
        <w:t>Informa</w:t>
      </w:r>
      <w:r w:rsidRPr="008E32B8">
        <w:rPr>
          <w:rFonts w:ascii="Arial" w:eastAsia="TimesNewRoman" w:hAnsi="Arial" w:cs="Arial"/>
          <w:color w:val="FF0000"/>
          <w:sz w:val="24"/>
          <w:szCs w:val="24"/>
        </w:rPr>
        <w:t>țiile nutriționale r</w:t>
      </w:r>
      <w:r w:rsidRPr="008E32B8">
        <w:rPr>
          <w:rFonts w:ascii="Arial" w:hAnsi="Arial" w:cs="Arial"/>
          <w:color w:val="FF0000"/>
          <w:sz w:val="24"/>
          <w:szCs w:val="24"/>
        </w:rPr>
        <w:t>epetate în mod voluntar în câmpul vizual principal (pe „partea</w:t>
      </w:r>
      <w:r>
        <w:rPr>
          <w:rFonts w:ascii="Arial" w:hAnsi="Arial" w:cs="Arial"/>
          <w:color w:val="FF0000"/>
          <w:sz w:val="24"/>
          <w:szCs w:val="24"/>
        </w:rPr>
        <w:t xml:space="preserve"> </w:t>
      </w:r>
      <w:r w:rsidRPr="008E32B8">
        <w:rPr>
          <w:rFonts w:ascii="Arial" w:hAnsi="Arial" w:cs="Arial"/>
          <w:color w:val="FF0000"/>
          <w:sz w:val="24"/>
          <w:szCs w:val="24"/>
        </w:rPr>
        <w:t>frontală a ambalajului”) trebuie să con</w:t>
      </w:r>
      <w:r w:rsidRPr="008E32B8">
        <w:rPr>
          <w:rFonts w:ascii="Arial" w:eastAsia="TimesNewRoman" w:hAnsi="Arial" w:cs="Arial"/>
          <w:color w:val="FF0000"/>
          <w:sz w:val="24"/>
          <w:szCs w:val="24"/>
        </w:rPr>
        <w:t>ț</w:t>
      </w:r>
      <w:r w:rsidRPr="008E32B8">
        <w:rPr>
          <w:rFonts w:ascii="Arial" w:hAnsi="Arial" w:cs="Arial"/>
          <w:color w:val="FF0000"/>
          <w:sz w:val="24"/>
          <w:szCs w:val="24"/>
        </w:rPr>
        <w:t>ină doar informa</w:t>
      </w:r>
      <w:r w:rsidRPr="008E32B8">
        <w:rPr>
          <w:rFonts w:ascii="Arial" w:eastAsia="TimesNewRoman" w:hAnsi="Arial" w:cs="Arial"/>
          <w:color w:val="FF0000"/>
          <w:sz w:val="24"/>
          <w:szCs w:val="24"/>
        </w:rPr>
        <w:t>ț</w:t>
      </w:r>
      <w:r w:rsidRPr="008E32B8">
        <w:rPr>
          <w:rFonts w:ascii="Arial" w:hAnsi="Arial" w:cs="Arial"/>
          <w:color w:val="FF0000"/>
          <w:sz w:val="24"/>
          <w:szCs w:val="24"/>
        </w:rPr>
        <w:t>ii despre valoarea energetică</w:t>
      </w:r>
      <w:r>
        <w:rPr>
          <w:rFonts w:ascii="Arial" w:hAnsi="Arial" w:cs="Arial"/>
          <w:color w:val="FF0000"/>
          <w:sz w:val="24"/>
          <w:szCs w:val="24"/>
        </w:rPr>
        <w:t xml:space="preserve"> </w:t>
      </w:r>
      <w:r w:rsidRPr="008E32B8">
        <w:rPr>
          <w:rFonts w:ascii="Arial" w:hAnsi="Arial" w:cs="Arial"/>
          <w:color w:val="FF0000"/>
          <w:sz w:val="24"/>
          <w:szCs w:val="24"/>
        </w:rPr>
        <w:t>sau despre valoarea energetică și cantită</w:t>
      </w:r>
      <w:r w:rsidRPr="008E32B8">
        <w:rPr>
          <w:rFonts w:ascii="Arial" w:eastAsia="TimesNewRoman" w:hAnsi="Arial" w:cs="Arial"/>
          <w:color w:val="FF0000"/>
          <w:sz w:val="24"/>
          <w:szCs w:val="24"/>
        </w:rPr>
        <w:t>ț</w:t>
      </w:r>
      <w:r w:rsidRPr="008E32B8">
        <w:rPr>
          <w:rFonts w:ascii="Arial" w:hAnsi="Arial" w:cs="Arial"/>
          <w:color w:val="FF0000"/>
          <w:sz w:val="24"/>
          <w:szCs w:val="24"/>
        </w:rPr>
        <w:t>ile de grăsimi, acizi grași satura</w:t>
      </w:r>
      <w:r w:rsidRPr="008E32B8">
        <w:rPr>
          <w:rFonts w:ascii="Arial" w:eastAsia="TimesNewRoman" w:hAnsi="Arial" w:cs="Arial"/>
          <w:color w:val="FF0000"/>
          <w:sz w:val="24"/>
          <w:szCs w:val="24"/>
        </w:rPr>
        <w:t>ț</w:t>
      </w:r>
      <w:r w:rsidRPr="008E32B8">
        <w:rPr>
          <w:rFonts w:ascii="Arial" w:hAnsi="Arial" w:cs="Arial"/>
          <w:color w:val="FF0000"/>
          <w:sz w:val="24"/>
          <w:szCs w:val="24"/>
        </w:rPr>
        <w:t xml:space="preserve">i, </w:t>
      </w:r>
      <w:r w:rsidR="00542C12">
        <w:rPr>
          <w:rFonts w:ascii="Arial" w:hAnsi="Arial" w:cs="Arial"/>
          <w:color w:val="FF0000"/>
          <w:sz w:val="24"/>
          <w:szCs w:val="24"/>
        </w:rPr>
        <w:t>zaharuri</w:t>
      </w:r>
      <w:r w:rsidRPr="008E32B8">
        <w:rPr>
          <w:rFonts w:ascii="Arial" w:hAnsi="Arial" w:cs="Arial"/>
          <w:color w:val="FF0000"/>
          <w:sz w:val="24"/>
          <w:szCs w:val="24"/>
        </w:rPr>
        <w:t xml:space="preserve"> și</w:t>
      </w:r>
      <w:r>
        <w:rPr>
          <w:rFonts w:ascii="Arial" w:hAnsi="Arial" w:cs="Arial"/>
          <w:color w:val="FF0000"/>
          <w:sz w:val="24"/>
          <w:szCs w:val="24"/>
        </w:rPr>
        <w:t xml:space="preserve"> </w:t>
      </w:r>
      <w:r w:rsidRPr="008E32B8">
        <w:rPr>
          <w:rFonts w:ascii="Arial" w:hAnsi="Arial" w:cs="Arial"/>
          <w:color w:val="FF0000"/>
          <w:sz w:val="24"/>
          <w:szCs w:val="24"/>
        </w:rPr>
        <w:t>sare. Aceste informa</w:t>
      </w:r>
      <w:r w:rsidRPr="008E32B8">
        <w:rPr>
          <w:rFonts w:ascii="Arial" w:eastAsia="TimesNewRoman" w:hAnsi="Arial" w:cs="Arial"/>
          <w:color w:val="FF0000"/>
          <w:sz w:val="24"/>
          <w:szCs w:val="24"/>
        </w:rPr>
        <w:t>ț</w:t>
      </w:r>
      <w:r w:rsidRPr="008E32B8">
        <w:rPr>
          <w:rFonts w:ascii="Arial" w:hAnsi="Arial" w:cs="Arial"/>
          <w:color w:val="FF0000"/>
          <w:sz w:val="24"/>
          <w:szCs w:val="24"/>
        </w:rPr>
        <w:t>ii trebuie să fie, de asemenea, furnizate în declara</w:t>
      </w:r>
      <w:r w:rsidRPr="008E32B8">
        <w:rPr>
          <w:rFonts w:ascii="Arial" w:eastAsia="TimesNewRoman" w:hAnsi="Arial" w:cs="Arial"/>
          <w:color w:val="FF0000"/>
          <w:sz w:val="24"/>
          <w:szCs w:val="24"/>
        </w:rPr>
        <w:t>ția nutrițională</w:t>
      </w:r>
      <w:r>
        <w:rPr>
          <w:rFonts w:ascii="Arial" w:eastAsia="TimesNewRoman" w:hAnsi="Arial" w:cs="Arial"/>
          <w:color w:val="FF0000"/>
          <w:sz w:val="24"/>
          <w:szCs w:val="24"/>
        </w:rPr>
        <w:t xml:space="preserve"> </w:t>
      </w:r>
      <w:r w:rsidRPr="008E32B8">
        <w:rPr>
          <w:rFonts w:ascii="Arial" w:eastAsia="TimesNewRoman" w:hAnsi="Arial" w:cs="Arial"/>
          <w:color w:val="FF0000"/>
          <w:sz w:val="24"/>
          <w:szCs w:val="24"/>
        </w:rPr>
        <w:t xml:space="preserve">obligatorie </w:t>
      </w:r>
      <w:r w:rsidRPr="008E32B8">
        <w:rPr>
          <w:rFonts w:ascii="Arial" w:hAnsi="Arial" w:cs="Arial"/>
          <w:color w:val="FF0000"/>
          <w:sz w:val="24"/>
          <w:szCs w:val="24"/>
        </w:rPr>
        <w:t>(pe „partea posterioară a ambalajului”). Cu toate acestea, este posibil să se</w:t>
      </w:r>
      <w:r>
        <w:rPr>
          <w:rFonts w:ascii="Arial" w:hAnsi="Arial" w:cs="Arial"/>
          <w:color w:val="FF0000"/>
          <w:sz w:val="24"/>
          <w:szCs w:val="24"/>
        </w:rPr>
        <w:t xml:space="preserve"> </w:t>
      </w:r>
      <w:r w:rsidRPr="008E32B8">
        <w:rPr>
          <w:rFonts w:ascii="Arial" w:hAnsi="Arial" w:cs="Arial"/>
          <w:color w:val="FF0000"/>
          <w:sz w:val="24"/>
          <w:szCs w:val="24"/>
        </w:rPr>
        <w:t>exprime aceste informa</w:t>
      </w:r>
      <w:r w:rsidRPr="008E32B8">
        <w:rPr>
          <w:rFonts w:ascii="Arial" w:eastAsia="TimesNewRoman" w:hAnsi="Arial" w:cs="Arial"/>
          <w:color w:val="FF0000"/>
          <w:sz w:val="24"/>
          <w:szCs w:val="24"/>
        </w:rPr>
        <w:t xml:space="preserve">ții de pe </w:t>
      </w:r>
      <w:r w:rsidRPr="008E32B8">
        <w:rPr>
          <w:rFonts w:ascii="Arial" w:hAnsi="Arial" w:cs="Arial"/>
          <w:color w:val="FF0000"/>
          <w:sz w:val="24"/>
          <w:szCs w:val="24"/>
        </w:rPr>
        <w:t>partea frontală a ambalajului ca procentaj din consumul</w:t>
      </w:r>
    </w:p>
    <w:p w:rsidR="008E32B8" w:rsidRPr="008E32B8" w:rsidRDefault="008E32B8" w:rsidP="008E32B8">
      <w:pPr>
        <w:autoSpaceDE w:val="0"/>
        <w:autoSpaceDN w:val="0"/>
        <w:adjustRightInd w:val="0"/>
        <w:spacing w:after="0" w:line="240" w:lineRule="auto"/>
        <w:jc w:val="both"/>
        <w:rPr>
          <w:rFonts w:ascii="Arial" w:hAnsi="Arial" w:cs="Arial"/>
          <w:color w:val="FF0000"/>
          <w:sz w:val="24"/>
          <w:szCs w:val="24"/>
          <w:lang w:val="ro-RO"/>
        </w:rPr>
      </w:pPr>
      <w:r w:rsidRPr="008E32B8">
        <w:rPr>
          <w:rFonts w:ascii="Arial" w:hAnsi="Arial" w:cs="Arial"/>
          <w:color w:val="FF0000"/>
          <w:sz w:val="24"/>
          <w:szCs w:val="24"/>
        </w:rPr>
        <w:t>de referin</w:t>
      </w:r>
      <w:r w:rsidRPr="008E32B8">
        <w:rPr>
          <w:rFonts w:ascii="Arial" w:eastAsia="TimesNewRoman" w:hAnsi="Arial" w:cs="Arial"/>
          <w:color w:val="FF0000"/>
          <w:sz w:val="24"/>
          <w:szCs w:val="24"/>
        </w:rPr>
        <w:t>ț</w:t>
      </w:r>
      <w:r w:rsidRPr="008E32B8">
        <w:rPr>
          <w:rFonts w:ascii="Arial" w:hAnsi="Arial" w:cs="Arial"/>
          <w:color w:val="FF0000"/>
          <w:sz w:val="24"/>
          <w:szCs w:val="24"/>
        </w:rPr>
        <w:t>ă (în plus fa</w:t>
      </w:r>
      <w:r w:rsidRPr="008E32B8">
        <w:rPr>
          <w:rFonts w:ascii="Arial" w:eastAsia="TimesNewRoman" w:hAnsi="Arial" w:cs="Arial"/>
          <w:color w:val="FF0000"/>
          <w:sz w:val="24"/>
          <w:szCs w:val="24"/>
        </w:rPr>
        <w:t>ț</w:t>
      </w:r>
      <w:r w:rsidRPr="008E32B8">
        <w:rPr>
          <w:rFonts w:ascii="Arial" w:hAnsi="Arial" w:cs="Arial"/>
          <w:color w:val="FF0000"/>
          <w:sz w:val="24"/>
          <w:szCs w:val="24"/>
        </w:rPr>
        <w:t>ă de valorile absolute), chiar dacă această formă de exprimare nu</w:t>
      </w:r>
      <w:r>
        <w:rPr>
          <w:rFonts w:ascii="Arial" w:hAnsi="Arial" w:cs="Arial"/>
          <w:color w:val="FF0000"/>
          <w:sz w:val="24"/>
          <w:szCs w:val="24"/>
        </w:rPr>
        <w:t xml:space="preserve"> </w:t>
      </w:r>
      <w:r w:rsidRPr="008E32B8">
        <w:rPr>
          <w:rFonts w:ascii="Arial" w:hAnsi="Arial" w:cs="Arial"/>
          <w:color w:val="FF0000"/>
          <w:sz w:val="24"/>
          <w:szCs w:val="24"/>
        </w:rPr>
        <w:t>este utilizată în declara</w:t>
      </w:r>
      <w:r w:rsidRPr="008E32B8">
        <w:rPr>
          <w:rFonts w:ascii="Arial" w:eastAsia="TimesNewRoman" w:hAnsi="Arial" w:cs="Arial"/>
          <w:color w:val="FF0000"/>
          <w:sz w:val="24"/>
          <w:szCs w:val="24"/>
        </w:rPr>
        <w:t>ț</w:t>
      </w:r>
      <w:r w:rsidRPr="008E32B8">
        <w:rPr>
          <w:rFonts w:ascii="Arial" w:hAnsi="Arial" w:cs="Arial"/>
          <w:color w:val="FF0000"/>
          <w:sz w:val="24"/>
          <w:szCs w:val="24"/>
        </w:rPr>
        <w:t>ia nutri</w:t>
      </w:r>
      <w:r w:rsidRPr="008E32B8">
        <w:rPr>
          <w:rFonts w:ascii="Arial" w:eastAsia="TimesNewRoman" w:hAnsi="Arial" w:cs="Arial"/>
          <w:color w:val="FF0000"/>
          <w:sz w:val="24"/>
          <w:szCs w:val="24"/>
        </w:rPr>
        <w:t>ț</w:t>
      </w:r>
      <w:r w:rsidRPr="008E32B8">
        <w:rPr>
          <w:rFonts w:ascii="Arial" w:hAnsi="Arial" w:cs="Arial"/>
          <w:color w:val="FF0000"/>
          <w:sz w:val="24"/>
          <w:szCs w:val="24"/>
        </w:rPr>
        <w:t>ională obligatorie.</w:t>
      </w:r>
    </w:p>
    <w:p w:rsidR="008E32B8" w:rsidRDefault="008E32B8" w:rsidP="0020719C">
      <w:pPr>
        <w:tabs>
          <w:tab w:val="center" w:pos="4680"/>
        </w:tabs>
        <w:jc w:val="both"/>
        <w:rPr>
          <w:rFonts w:ascii="Arial" w:hAnsi="Arial" w:cs="Arial"/>
          <w:b/>
          <w:sz w:val="24"/>
          <w:szCs w:val="24"/>
          <w:u w:val="single"/>
          <w:lang w:val="ro-RO"/>
        </w:rPr>
      </w:pPr>
    </w:p>
    <w:p w:rsidR="00312A29" w:rsidRDefault="00DC1747" w:rsidP="0020719C">
      <w:pPr>
        <w:tabs>
          <w:tab w:val="center" w:pos="4680"/>
        </w:tabs>
        <w:jc w:val="both"/>
        <w:rPr>
          <w:rFonts w:ascii="Arial" w:hAnsi="Arial" w:cs="Arial"/>
          <w:b/>
          <w:sz w:val="24"/>
          <w:szCs w:val="24"/>
          <w:lang w:val="ro-RO"/>
        </w:rPr>
      </w:pPr>
      <w:r>
        <w:rPr>
          <w:rFonts w:ascii="Arial" w:hAnsi="Arial" w:cs="Arial"/>
          <w:b/>
          <w:sz w:val="24"/>
          <w:szCs w:val="24"/>
          <w:u w:val="single"/>
          <w:lang w:val="ro-RO"/>
        </w:rPr>
        <w:t xml:space="preserve">30.4: Declaratia </w:t>
      </w:r>
      <w:r w:rsidR="00912029">
        <w:rPr>
          <w:rFonts w:ascii="Arial" w:hAnsi="Arial" w:cs="Arial"/>
          <w:b/>
          <w:sz w:val="24"/>
          <w:szCs w:val="24"/>
          <w:u w:val="single"/>
          <w:lang w:val="ro-RO"/>
        </w:rPr>
        <w:t xml:space="preserve">nutritionala </w:t>
      </w:r>
      <w:r>
        <w:rPr>
          <w:rFonts w:ascii="Arial" w:hAnsi="Arial" w:cs="Arial"/>
          <w:b/>
          <w:sz w:val="24"/>
          <w:szCs w:val="24"/>
          <w:u w:val="single"/>
          <w:lang w:val="ro-RO"/>
        </w:rPr>
        <w:t>in cazul bauturilor alcoolice</w:t>
      </w:r>
    </w:p>
    <w:p w:rsidR="0014754F" w:rsidRDefault="003F3BBB" w:rsidP="0020719C">
      <w:pPr>
        <w:tabs>
          <w:tab w:val="center" w:pos="4680"/>
        </w:tabs>
        <w:jc w:val="both"/>
        <w:rPr>
          <w:rFonts w:ascii="Arial" w:hAnsi="Arial" w:cs="Arial"/>
          <w:sz w:val="24"/>
          <w:szCs w:val="24"/>
          <w:lang w:val="ro-RO"/>
        </w:rPr>
      </w:pPr>
      <w:r w:rsidRPr="00587C37">
        <w:rPr>
          <w:rFonts w:ascii="Arial" w:hAnsi="Arial" w:cs="Arial"/>
          <w:b/>
          <w:i/>
          <w:sz w:val="24"/>
          <w:szCs w:val="24"/>
          <w:highlight w:val="lightGray"/>
          <w:lang w:val="ro-RO"/>
        </w:rPr>
        <w:t>Prin derogare de la art. 36(1), unde etichetarea produselor la care se face referire in articolul 16(4) stipuleaza declaratia nutritionala, continutul declaratiei poate fi limitat numai la valoarea energetica</w:t>
      </w:r>
      <w:r>
        <w:rPr>
          <w:rFonts w:ascii="Arial" w:hAnsi="Arial" w:cs="Arial"/>
          <w:b/>
          <w:i/>
          <w:sz w:val="24"/>
          <w:szCs w:val="24"/>
          <w:lang w:val="ro-RO"/>
        </w:rPr>
        <w:t xml:space="preserve">. </w:t>
      </w:r>
    </w:p>
    <w:p w:rsidR="003C45A2" w:rsidRDefault="003C45A2" w:rsidP="0020719C">
      <w:pPr>
        <w:tabs>
          <w:tab w:val="center" w:pos="4680"/>
        </w:tabs>
        <w:jc w:val="both"/>
        <w:rPr>
          <w:rFonts w:ascii="Arial" w:hAnsi="Arial" w:cs="Arial"/>
          <w:sz w:val="24"/>
          <w:szCs w:val="24"/>
          <w:lang w:val="ro-RO"/>
        </w:rPr>
      </w:pPr>
      <w:r>
        <w:rPr>
          <w:rFonts w:ascii="Arial" w:hAnsi="Arial" w:cs="Arial"/>
          <w:sz w:val="24"/>
          <w:szCs w:val="24"/>
          <w:lang w:val="ro-RO"/>
        </w:rPr>
        <w:t xml:space="preserve">Pentru bauturile alcoolice, declaratia nutritionala </w:t>
      </w:r>
      <w:r>
        <w:rPr>
          <w:rFonts w:ascii="Arial" w:hAnsi="Arial" w:cs="Arial"/>
          <w:b/>
          <w:sz w:val="24"/>
          <w:szCs w:val="24"/>
          <w:lang w:val="ro-RO"/>
        </w:rPr>
        <w:t>poate</w:t>
      </w:r>
      <w:r>
        <w:rPr>
          <w:rFonts w:ascii="Arial" w:hAnsi="Arial" w:cs="Arial"/>
          <w:sz w:val="24"/>
          <w:szCs w:val="24"/>
          <w:lang w:val="ro-RO"/>
        </w:rPr>
        <w:t xml:space="preserve"> fi limitata numai la valoarea energetica.</w:t>
      </w:r>
      <w:r w:rsidRPr="00A9770C">
        <w:rPr>
          <w:rFonts w:ascii="Arial" w:hAnsi="Arial" w:cs="Arial"/>
          <w:color w:val="FF0000"/>
          <w:sz w:val="24"/>
          <w:szCs w:val="24"/>
          <w:lang w:val="ro-RO"/>
        </w:rPr>
        <w:t xml:space="preserve"> </w:t>
      </w:r>
      <w:r w:rsidR="00A9770C" w:rsidRPr="00A9770C">
        <w:rPr>
          <w:rFonts w:ascii="Arial" w:hAnsi="Arial" w:cs="Arial"/>
          <w:color w:val="FF0000"/>
          <w:sz w:val="24"/>
          <w:szCs w:val="24"/>
        </w:rPr>
        <w:t>“Nu este solicitat niciun format specific.” 3.5</w:t>
      </w:r>
      <w:r w:rsidR="006D7973">
        <w:rPr>
          <w:rFonts w:ascii="Arial" w:hAnsi="Arial" w:cs="Arial"/>
          <w:color w:val="FF0000"/>
          <w:sz w:val="24"/>
          <w:szCs w:val="24"/>
        </w:rPr>
        <w:t>.</w:t>
      </w:r>
      <w:r w:rsidR="00A9770C" w:rsidRPr="00A9770C">
        <w:rPr>
          <w:color w:val="FF0000"/>
          <w:sz w:val="14"/>
          <w:szCs w:val="14"/>
        </w:rPr>
        <w:t xml:space="preserve"> </w:t>
      </w:r>
      <w:r>
        <w:rPr>
          <w:rFonts w:ascii="Arial" w:hAnsi="Arial" w:cs="Arial"/>
          <w:sz w:val="24"/>
          <w:szCs w:val="24"/>
          <w:lang w:val="ro-RO"/>
        </w:rPr>
        <w:t>Operatorii  alimentar</w:t>
      </w:r>
      <w:r w:rsidR="00382CA1">
        <w:rPr>
          <w:rFonts w:ascii="Arial" w:hAnsi="Arial" w:cs="Arial"/>
          <w:sz w:val="24"/>
          <w:szCs w:val="24"/>
          <w:lang w:val="ro-RO"/>
        </w:rPr>
        <w:t>i</w:t>
      </w:r>
      <w:r>
        <w:rPr>
          <w:rFonts w:ascii="Arial" w:hAnsi="Arial" w:cs="Arial"/>
          <w:sz w:val="24"/>
          <w:szCs w:val="24"/>
          <w:lang w:val="ro-RO"/>
        </w:rPr>
        <w:t xml:space="preserve"> sunt liberi sa implementeze intreaga declaratie nutritionala obligatorie, conform 30.1. </w:t>
      </w:r>
    </w:p>
    <w:p w:rsidR="00B23818" w:rsidRDefault="00B23818" w:rsidP="0020719C">
      <w:pPr>
        <w:tabs>
          <w:tab w:val="center" w:pos="4680"/>
        </w:tabs>
        <w:jc w:val="both"/>
        <w:rPr>
          <w:rFonts w:ascii="Arial" w:hAnsi="Arial" w:cs="Arial"/>
          <w:b/>
          <w:sz w:val="24"/>
          <w:szCs w:val="24"/>
          <w:lang w:val="ro-RO"/>
        </w:rPr>
      </w:pPr>
      <w:r>
        <w:rPr>
          <w:rFonts w:ascii="Arial" w:hAnsi="Arial" w:cs="Arial"/>
          <w:b/>
          <w:sz w:val="24"/>
          <w:szCs w:val="24"/>
          <w:u w:val="single"/>
          <w:lang w:val="ro-RO"/>
        </w:rPr>
        <w:t xml:space="preserve">30.5: Declaratia nutritionala in cazul </w:t>
      </w:r>
      <w:r w:rsidR="00BF463C">
        <w:rPr>
          <w:rFonts w:ascii="Arial" w:hAnsi="Arial" w:cs="Arial"/>
          <w:b/>
          <w:sz w:val="24"/>
          <w:szCs w:val="24"/>
          <w:u w:val="single"/>
          <w:lang w:val="ro-RO"/>
        </w:rPr>
        <w:t>produselor alimentare</w:t>
      </w:r>
      <w:r w:rsidR="001A74C8">
        <w:rPr>
          <w:rFonts w:ascii="Arial" w:hAnsi="Arial" w:cs="Arial"/>
          <w:b/>
          <w:sz w:val="24"/>
          <w:szCs w:val="24"/>
          <w:u w:val="single"/>
          <w:lang w:val="ro-RO"/>
        </w:rPr>
        <w:t xml:space="preserve"> nepreambalate</w:t>
      </w:r>
    </w:p>
    <w:p w:rsidR="00066888" w:rsidRPr="00587C37" w:rsidRDefault="005455C2" w:rsidP="005455C2">
      <w:pPr>
        <w:tabs>
          <w:tab w:val="center" w:pos="4680"/>
        </w:tabs>
        <w:jc w:val="both"/>
        <w:rPr>
          <w:rFonts w:ascii="Arial" w:hAnsi="Arial" w:cs="Arial"/>
          <w:b/>
          <w:i/>
          <w:sz w:val="24"/>
          <w:szCs w:val="24"/>
          <w:highlight w:val="lightGray"/>
          <w:lang w:val="ro-RO"/>
        </w:rPr>
      </w:pPr>
      <w:r w:rsidRPr="00E4323F">
        <w:rPr>
          <w:rFonts w:ascii="Arial" w:hAnsi="Arial" w:cs="Arial"/>
          <w:b/>
          <w:i/>
          <w:color w:val="000000"/>
          <w:sz w:val="24"/>
          <w:szCs w:val="24"/>
          <w:highlight w:val="lightGray"/>
        </w:rPr>
        <w:t>Fără a aduce atingere articolului 44 și prin derogare de la articolul 36 alineatul (1), în cazul în care etichetarea produselor menționate la articolul 44 alineatul (1) prevede o declarație nutrițională, conținutul declarației poate fi limitat numai la</w:t>
      </w:r>
      <w:r w:rsidR="001A74C8" w:rsidRPr="00587C37">
        <w:rPr>
          <w:rFonts w:ascii="Arial" w:hAnsi="Arial" w:cs="Arial"/>
          <w:b/>
          <w:i/>
          <w:sz w:val="24"/>
          <w:szCs w:val="24"/>
          <w:highlight w:val="lightGray"/>
          <w:lang w:val="ro-RO"/>
        </w:rPr>
        <w:t xml:space="preserve">: </w:t>
      </w:r>
    </w:p>
    <w:p w:rsidR="001A74C8" w:rsidRPr="00587C37" w:rsidRDefault="001A74C8" w:rsidP="0066190A">
      <w:pPr>
        <w:pStyle w:val="ListParagraph"/>
        <w:numPr>
          <w:ilvl w:val="0"/>
          <w:numId w:val="26"/>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Valoarea energetica; sau</w:t>
      </w:r>
    </w:p>
    <w:p w:rsidR="001A74C8" w:rsidRPr="00587C37" w:rsidRDefault="001A74C8" w:rsidP="0066190A">
      <w:pPr>
        <w:pStyle w:val="ListParagraph"/>
        <w:numPr>
          <w:ilvl w:val="0"/>
          <w:numId w:val="26"/>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Valoarea energetica impreuna cu cantitatile de  grasimi, </w:t>
      </w:r>
      <w:r w:rsidR="00542C12">
        <w:rPr>
          <w:rFonts w:ascii="Arial" w:hAnsi="Arial" w:cs="Arial"/>
          <w:b/>
          <w:i/>
          <w:sz w:val="24"/>
          <w:szCs w:val="24"/>
          <w:highlight w:val="lightGray"/>
          <w:lang w:val="ro-RO"/>
        </w:rPr>
        <w:t>acizi grasi saturati</w:t>
      </w:r>
      <w:r w:rsidRPr="00587C37">
        <w:rPr>
          <w:rFonts w:ascii="Arial" w:hAnsi="Arial" w:cs="Arial"/>
          <w:b/>
          <w:i/>
          <w:sz w:val="24"/>
          <w:szCs w:val="24"/>
          <w:highlight w:val="lightGray"/>
          <w:lang w:val="ro-RO"/>
        </w:rPr>
        <w:t xml:space="preserve">, </w:t>
      </w:r>
      <w:r w:rsidR="00542C12">
        <w:rPr>
          <w:rFonts w:ascii="Arial" w:hAnsi="Arial" w:cs="Arial"/>
          <w:b/>
          <w:i/>
          <w:sz w:val="24"/>
          <w:szCs w:val="24"/>
          <w:highlight w:val="lightGray"/>
          <w:lang w:val="ro-RO"/>
        </w:rPr>
        <w:t>zaharuri</w:t>
      </w:r>
      <w:r w:rsidRPr="00587C37">
        <w:rPr>
          <w:rFonts w:ascii="Arial" w:hAnsi="Arial" w:cs="Arial"/>
          <w:b/>
          <w:i/>
          <w:sz w:val="24"/>
          <w:szCs w:val="24"/>
          <w:highlight w:val="lightGray"/>
          <w:lang w:val="ro-RO"/>
        </w:rPr>
        <w:t xml:space="preserve"> si sare.</w:t>
      </w:r>
    </w:p>
    <w:p w:rsidR="004157D1" w:rsidRDefault="00B60F23" w:rsidP="004157D1">
      <w:pPr>
        <w:tabs>
          <w:tab w:val="center" w:pos="4680"/>
        </w:tabs>
        <w:jc w:val="both"/>
        <w:rPr>
          <w:rFonts w:ascii="Arial" w:hAnsi="Arial" w:cs="Arial"/>
          <w:sz w:val="24"/>
          <w:szCs w:val="24"/>
          <w:lang w:val="ro-RO"/>
        </w:rPr>
      </w:pPr>
      <w:r>
        <w:rPr>
          <w:rFonts w:ascii="Arial" w:hAnsi="Arial" w:cs="Arial"/>
          <w:sz w:val="24"/>
          <w:szCs w:val="24"/>
          <w:lang w:val="ro-RO"/>
        </w:rPr>
        <w:t xml:space="preserve">Pentru </w:t>
      </w:r>
      <w:r w:rsidR="00D303EF">
        <w:rPr>
          <w:rFonts w:ascii="Arial" w:hAnsi="Arial" w:cs="Arial"/>
          <w:sz w:val="24"/>
          <w:szCs w:val="24"/>
          <w:lang w:val="ro-RO"/>
        </w:rPr>
        <w:t>produse</w:t>
      </w:r>
      <w:r w:rsidR="002F60BD">
        <w:rPr>
          <w:rFonts w:ascii="Arial" w:hAnsi="Arial" w:cs="Arial"/>
          <w:sz w:val="24"/>
          <w:szCs w:val="24"/>
          <w:lang w:val="ro-RO"/>
        </w:rPr>
        <w:t>le</w:t>
      </w:r>
      <w:r w:rsidR="00D303EF">
        <w:rPr>
          <w:rFonts w:ascii="Arial" w:hAnsi="Arial" w:cs="Arial"/>
          <w:sz w:val="24"/>
          <w:szCs w:val="24"/>
          <w:lang w:val="ro-RO"/>
        </w:rPr>
        <w:t xml:space="preserve"> alimentare</w:t>
      </w:r>
      <w:r>
        <w:rPr>
          <w:rFonts w:ascii="Arial" w:hAnsi="Arial" w:cs="Arial"/>
          <w:sz w:val="24"/>
          <w:szCs w:val="24"/>
          <w:lang w:val="ro-RO"/>
        </w:rPr>
        <w:t xml:space="preserve"> nepreambalate, declaratia nutritionala poate fi limitata la valoarea energetica sau la valoare energetica + grasimi + </w:t>
      </w:r>
      <w:r w:rsidR="00382CA1">
        <w:rPr>
          <w:rFonts w:ascii="Arial" w:hAnsi="Arial" w:cs="Arial"/>
          <w:sz w:val="24"/>
          <w:szCs w:val="24"/>
          <w:lang w:val="ro-RO"/>
        </w:rPr>
        <w:t xml:space="preserve">  </w:t>
      </w:r>
      <w:r w:rsidR="001D2918">
        <w:rPr>
          <w:rFonts w:ascii="Arial" w:hAnsi="Arial" w:cs="Arial"/>
          <w:sz w:val="24"/>
          <w:szCs w:val="24"/>
          <w:lang w:val="ro-RO"/>
        </w:rPr>
        <w:t xml:space="preserve">acizi grasi saturati </w:t>
      </w:r>
      <w:r>
        <w:rPr>
          <w:rFonts w:ascii="Arial" w:hAnsi="Arial" w:cs="Arial"/>
          <w:sz w:val="24"/>
          <w:szCs w:val="24"/>
          <w:lang w:val="ro-RO"/>
        </w:rPr>
        <w:t xml:space="preserve">+ </w:t>
      </w:r>
      <w:r w:rsidR="00542C12">
        <w:rPr>
          <w:rFonts w:ascii="Arial" w:hAnsi="Arial" w:cs="Arial"/>
          <w:sz w:val="24"/>
          <w:szCs w:val="24"/>
          <w:lang w:val="ro-RO"/>
        </w:rPr>
        <w:t>zaharuri</w:t>
      </w:r>
      <w:r>
        <w:rPr>
          <w:rFonts w:ascii="Arial" w:hAnsi="Arial" w:cs="Arial"/>
          <w:sz w:val="24"/>
          <w:szCs w:val="24"/>
          <w:lang w:val="ro-RO"/>
        </w:rPr>
        <w:t xml:space="preserve"> + sare.</w:t>
      </w:r>
    </w:p>
    <w:p w:rsidR="00B60F23" w:rsidRDefault="000A217E" w:rsidP="004157D1">
      <w:pPr>
        <w:tabs>
          <w:tab w:val="center" w:pos="4680"/>
        </w:tabs>
        <w:jc w:val="both"/>
        <w:rPr>
          <w:rFonts w:ascii="Arial" w:hAnsi="Arial" w:cs="Arial"/>
          <w:sz w:val="24"/>
          <w:szCs w:val="24"/>
          <w:lang w:val="ro-RO"/>
        </w:rPr>
      </w:pPr>
      <w:r>
        <w:rPr>
          <w:rFonts w:ascii="Arial" w:hAnsi="Arial" w:cs="Arial"/>
          <w:sz w:val="24"/>
          <w:szCs w:val="24"/>
          <w:lang w:val="ro-RO"/>
        </w:rPr>
        <w:t>Operatorii alimentar</w:t>
      </w:r>
      <w:r w:rsidR="00382CA1">
        <w:rPr>
          <w:rFonts w:ascii="Arial" w:hAnsi="Arial" w:cs="Arial"/>
          <w:sz w:val="24"/>
          <w:szCs w:val="24"/>
          <w:lang w:val="ro-RO"/>
        </w:rPr>
        <w:t>i</w:t>
      </w:r>
      <w:r>
        <w:rPr>
          <w:rFonts w:ascii="Arial" w:hAnsi="Arial" w:cs="Arial"/>
          <w:sz w:val="24"/>
          <w:szCs w:val="24"/>
          <w:lang w:val="ro-RO"/>
        </w:rPr>
        <w:t xml:space="preserve"> sunt liberi sa implementeze intreaga declaratie nutritionala obligatorie, conform 30.1.</w:t>
      </w:r>
    </w:p>
    <w:p w:rsidR="00372A8B" w:rsidRDefault="00372A8B" w:rsidP="004157D1">
      <w:pPr>
        <w:tabs>
          <w:tab w:val="center" w:pos="4680"/>
        </w:tabs>
        <w:jc w:val="both"/>
        <w:rPr>
          <w:rFonts w:ascii="Arial" w:hAnsi="Arial" w:cs="Arial"/>
          <w:b/>
          <w:sz w:val="24"/>
          <w:szCs w:val="24"/>
          <w:lang w:val="ro-RO"/>
        </w:rPr>
      </w:pPr>
      <w:r>
        <w:rPr>
          <w:rFonts w:ascii="Arial" w:hAnsi="Arial" w:cs="Arial"/>
          <w:b/>
          <w:sz w:val="24"/>
          <w:szCs w:val="24"/>
          <w:u w:val="single"/>
          <w:lang w:val="ro-RO"/>
        </w:rPr>
        <w:t xml:space="preserve">30.6: Masuri de implementare ale CE – adaugarea/eliminarea de </w:t>
      </w:r>
      <w:r w:rsidR="00382CA1">
        <w:rPr>
          <w:rFonts w:ascii="Arial" w:hAnsi="Arial" w:cs="Arial"/>
          <w:b/>
          <w:sz w:val="24"/>
          <w:szCs w:val="24"/>
          <w:u w:val="single"/>
          <w:lang w:val="ro-RO"/>
        </w:rPr>
        <w:t xml:space="preserve"> </w:t>
      </w:r>
      <w:r w:rsidR="003906F0" w:rsidRPr="008F3AE4">
        <w:rPr>
          <w:rFonts w:ascii="Arial" w:hAnsi="Arial" w:cs="Arial"/>
          <w:b/>
          <w:sz w:val="24"/>
          <w:szCs w:val="24"/>
          <w:u w:val="single"/>
          <w:lang w:val="ro-RO"/>
        </w:rPr>
        <w:t>mentiuni</w:t>
      </w:r>
    </w:p>
    <w:p w:rsidR="00602DB8" w:rsidRPr="00E4323F" w:rsidRDefault="005455C2" w:rsidP="005455C2">
      <w:pPr>
        <w:tabs>
          <w:tab w:val="center" w:pos="4680"/>
        </w:tabs>
        <w:jc w:val="both"/>
        <w:rPr>
          <w:rFonts w:ascii="Arial" w:hAnsi="Arial" w:cs="Arial"/>
          <w:b/>
          <w:i/>
          <w:sz w:val="24"/>
          <w:szCs w:val="24"/>
          <w:lang w:val="ro-RO"/>
        </w:rPr>
      </w:pPr>
      <w:r w:rsidRPr="00E4323F">
        <w:rPr>
          <w:rFonts w:ascii="Arial" w:hAnsi="Arial" w:cs="Arial"/>
          <w:b/>
          <w:i/>
          <w:color w:val="000000"/>
          <w:sz w:val="24"/>
          <w:szCs w:val="24"/>
          <w:highlight w:val="lightGray"/>
        </w:rPr>
        <w:t>Pentru a ține seama de relevanța mențiunilor prevăzute la alineatele (2)-(5) din prezentul articol pentru informarea consumatorilor, Comisia poate, prin intermediul unor acte delegate, în conformitate cu articolul 51, să modifice listele de la alineatele (2)-(5) din prezentul articol, prin adăugarea sau eliminarea unor mențiuni</w:t>
      </w:r>
      <w:r w:rsidR="00621A83" w:rsidRPr="00E4323F">
        <w:rPr>
          <w:rFonts w:ascii="Arial" w:hAnsi="Arial" w:cs="Arial"/>
          <w:b/>
          <w:i/>
          <w:sz w:val="24"/>
          <w:szCs w:val="24"/>
          <w:highlight w:val="lightGray"/>
          <w:lang w:val="ro-RO"/>
        </w:rPr>
        <w:t>.</w:t>
      </w:r>
      <w:r w:rsidR="00621A83" w:rsidRPr="00E4323F">
        <w:rPr>
          <w:rFonts w:ascii="Arial" w:hAnsi="Arial" w:cs="Arial"/>
          <w:b/>
          <w:i/>
          <w:sz w:val="24"/>
          <w:szCs w:val="24"/>
          <w:lang w:val="ro-RO"/>
        </w:rPr>
        <w:t xml:space="preserve"> </w:t>
      </w:r>
    </w:p>
    <w:p w:rsidR="00DB4337" w:rsidRDefault="00DB4337" w:rsidP="004157D1">
      <w:pPr>
        <w:tabs>
          <w:tab w:val="center" w:pos="4680"/>
        </w:tabs>
        <w:jc w:val="both"/>
        <w:rPr>
          <w:rFonts w:ascii="Arial" w:hAnsi="Arial" w:cs="Arial"/>
          <w:sz w:val="24"/>
          <w:szCs w:val="24"/>
          <w:lang w:val="ro-RO"/>
        </w:rPr>
      </w:pPr>
      <w:r>
        <w:rPr>
          <w:rFonts w:ascii="Arial" w:hAnsi="Arial" w:cs="Arial"/>
          <w:sz w:val="24"/>
          <w:szCs w:val="24"/>
          <w:lang w:val="ro-RO"/>
        </w:rPr>
        <w:t xml:space="preserve">Comisia Europeana </w:t>
      </w:r>
      <w:r>
        <w:rPr>
          <w:rFonts w:ascii="Arial" w:hAnsi="Arial" w:cs="Arial"/>
          <w:b/>
          <w:sz w:val="24"/>
          <w:szCs w:val="24"/>
          <w:lang w:val="ro-RO"/>
        </w:rPr>
        <w:t>poate</w:t>
      </w:r>
      <w:r>
        <w:rPr>
          <w:rFonts w:ascii="Arial" w:hAnsi="Arial" w:cs="Arial"/>
          <w:sz w:val="24"/>
          <w:szCs w:val="24"/>
          <w:lang w:val="ro-RO"/>
        </w:rPr>
        <w:t xml:space="preserve"> adauga sau elimina </w:t>
      </w:r>
      <w:r w:rsidR="005254C5">
        <w:rPr>
          <w:rFonts w:ascii="Arial" w:hAnsi="Arial" w:cs="Arial"/>
          <w:sz w:val="24"/>
          <w:szCs w:val="24"/>
          <w:lang w:val="ro-RO"/>
        </w:rPr>
        <w:t>nutrienti</w:t>
      </w:r>
      <w:r>
        <w:rPr>
          <w:rFonts w:ascii="Arial" w:hAnsi="Arial" w:cs="Arial"/>
          <w:sz w:val="24"/>
          <w:szCs w:val="24"/>
          <w:lang w:val="ro-RO"/>
        </w:rPr>
        <w:t xml:space="preserve"> din paragrafele 2-5. Comisia Europeana nu are posibilitatea conform acestui paragraf sa amendeze lista </w:t>
      </w:r>
      <w:r w:rsidR="00BA6F0D">
        <w:rPr>
          <w:rFonts w:ascii="Arial" w:hAnsi="Arial" w:cs="Arial"/>
          <w:sz w:val="24"/>
          <w:szCs w:val="24"/>
          <w:lang w:val="ro-RO"/>
        </w:rPr>
        <w:t>nutrientilor</w:t>
      </w:r>
      <w:r>
        <w:rPr>
          <w:rFonts w:ascii="Arial" w:hAnsi="Arial" w:cs="Arial"/>
          <w:sz w:val="24"/>
          <w:szCs w:val="24"/>
          <w:lang w:val="ro-RO"/>
        </w:rPr>
        <w:t xml:space="preserve"> obligatorii (paragraful 1) prin mijloacele masurilor de implementare. </w:t>
      </w:r>
    </w:p>
    <w:p w:rsidR="00553B92" w:rsidRDefault="00926C8D" w:rsidP="004157D1">
      <w:pPr>
        <w:tabs>
          <w:tab w:val="center" w:pos="4680"/>
        </w:tabs>
        <w:jc w:val="both"/>
        <w:rPr>
          <w:rFonts w:ascii="Arial" w:hAnsi="Arial" w:cs="Arial"/>
          <w:b/>
          <w:sz w:val="24"/>
          <w:szCs w:val="24"/>
          <w:lang w:val="ro-RO"/>
        </w:rPr>
      </w:pPr>
      <w:r>
        <w:rPr>
          <w:rFonts w:ascii="Arial" w:hAnsi="Arial" w:cs="Arial"/>
          <w:b/>
          <w:sz w:val="24"/>
          <w:szCs w:val="24"/>
          <w:u w:val="single"/>
          <w:lang w:val="ro-RO"/>
        </w:rPr>
        <w:t>30.7: Masuri de implementare CE – raportul despre acizii grasi trans</w:t>
      </w:r>
    </w:p>
    <w:p w:rsidR="006231FA" w:rsidRPr="00E4323F" w:rsidRDefault="005455C2" w:rsidP="005455C2">
      <w:pPr>
        <w:tabs>
          <w:tab w:val="center" w:pos="4680"/>
        </w:tabs>
        <w:jc w:val="both"/>
        <w:rPr>
          <w:rFonts w:ascii="Arial" w:hAnsi="Arial" w:cs="Arial"/>
          <w:b/>
          <w:i/>
          <w:sz w:val="24"/>
          <w:szCs w:val="24"/>
          <w:lang w:val="ro-RO"/>
        </w:rPr>
      </w:pPr>
      <w:r w:rsidRPr="00E4323F">
        <w:rPr>
          <w:rFonts w:ascii="Arial" w:hAnsi="Arial" w:cs="Arial"/>
          <w:b/>
          <w:i/>
          <w:color w:val="000000"/>
          <w:sz w:val="24"/>
          <w:szCs w:val="24"/>
          <w:highlight w:val="lightGray"/>
        </w:rPr>
        <w:t xml:space="preserve">Până la 13 decembrie 2014, Comisia, ținând seama de dovezile științifice și de experiența acumulată în statele membre, prezintă un raport privind prezența </w:t>
      </w:r>
      <w:r w:rsidRPr="00E4323F">
        <w:rPr>
          <w:rFonts w:ascii="Arial" w:hAnsi="Arial" w:cs="Arial"/>
          <w:b/>
          <w:i/>
          <w:color w:val="000000"/>
          <w:sz w:val="24"/>
          <w:szCs w:val="24"/>
          <w:highlight w:val="lightGray"/>
        </w:rPr>
        <w:lastRenderedPageBreak/>
        <w:t>acizilor grași trans în produsele alimentare și în regimul alimentar de zi cu zi al populației Uniunii. Obiectivul raportului este evaluarea impactului mijloacelor adecvate care le-ar permite consumatorilor să aleagă un regim alimentar și produse alimentare mai sănătoase sau care ar putea promova furnizarea de opțiuni alimentare mai sănătoase pentru consumatori, inclusiv, printre altele, informarea consumatorilor cu privire la acizii grași trans sau la restricțiile privind utilizarea lor. După caz, Comisia poate decide să însoțească raportul respectiv de o propunere legislativă</w:t>
      </w:r>
      <w:r w:rsidR="002110E1" w:rsidRPr="00E4323F">
        <w:rPr>
          <w:rFonts w:ascii="Arial" w:hAnsi="Arial" w:cs="Arial"/>
          <w:b/>
          <w:i/>
          <w:sz w:val="24"/>
          <w:szCs w:val="24"/>
          <w:highlight w:val="lightGray"/>
          <w:lang w:val="ro-RO"/>
        </w:rPr>
        <w:t>.</w:t>
      </w:r>
      <w:r w:rsidR="002110E1" w:rsidRPr="00E4323F">
        <w:rPr>
          <w:rFonts w:ascii="Arial" w:hAnsi="Arial" w:cs="Arial"/>
          <w:b/>
          <w:i/>
          <w:sz w:val="24"/>
          <w:szCs w:val="24"/>
          <w:lang w:val="ro-RO"/>
        </w:rPr>
        <w:t xml:space="preserve"> </w:t>
      </w:r>
    </w:p>
    <w:p w:rsidR="00A61B7F" w:rsidRDefault="00A61B7F" w:rsidP="004157D1">
      <w:pPr>
        <w:tabs>
          <w:tab w:val="center" w:pos="4680"/>
        </w:tabs>
        <w:jc w:val="both"/>
        <w:rPr>
          <w:rFonts w:ascii="Arial" w:hAnsi="Arial" w:cs="Arial"/>
          <w:sz w:val="24"/>
          <w:szCs w:val="24"/>
          <w:lang w:val="ro-RO"/>
        </w:rPr>
      </w:pPr>
      <w:r>
        <w:rPr>
          <w:rFonts w:ascii="Arial" w:hAnsi="Arial" w:cs="Arial"/>
          <w:sz w:val="24"/>
          <w:szCs w:val="24"/>
          <w:lang w:val="ro-RO"/>
        </w:rPr>
        <w:t xml:space="preserve">Comisia Europeana </w:t>
      </w:r>
      <w:r>
        <w:rPr>
          <w:rFonts w:ascii="Arial" w:hAnsi="Arial" w:cs="Arial"/>
          <w:b/>
          <w:sz w:val="24"/>
          <w:szCs w:val="24"/>
          <w:lang w:val="ro-RO"/>
        </w:rPr>
        <w:t>trebuie</w:t>
      </w:r>
      <w:r>
        <w:rPr>
          <w:rFonts w:ascii="Arial" w:hAnsi="Arial" w:cs="Arial"/>
          <w:sz w:val="24"/>
          <w:szCs w:val="24"/>
          <w:lang w:val="ro-RO"/>
        </w:rPr>
        <w:t xml:space="preserve"> </w:t>
      </w:r>
      <w:r w:rsidR="00D263CF">
        <w:rPr>
          <w:rFonts w:ascii="Arial" w:hAnsi="Arial" w:cs="Arial"/>
          <w:sz w:val="24"/>
          <w:szCs w:val="24"/>
          <w:lang w:val="ro-RO"/>
        </w:rPr>
        <w:t>sa inainteze</w:t>
      </w:r>
      <w:r>
        <w:rPr>
          <w:rFonts w:ascii="Arial" w:hAnsi="Arial" w:cs="Arial"/>
          <w:sz w:val="24"/>
          <w:szCs w:val="24"/>
          <w:lang w:val="ro-RO"/>
        </w:rPr>
        <w:t xml:space="preserve"> un raport cu privire la acizii grasi trans in termen de 3 ani de la intrarea in vigoare (</w:t>
      </w:r>
      <w:r w:rsidR="000E0760">
        <w:rPr>
          <w:rFonts w:ascii="Arial" w:hAnsi="Arial" w:cs="Arial"/>
          <w:sz w:val="24"/>
          <w:szCs w:val="24"/>
          <w:lang w:val="ro-RO"/>
        </w:rPr>
        <w:t xml:space="preserve"> adica</w:t>
      </w:r>
      <w:r>
        <w:rPr>
          <w:rFonts w:ascii="Arial" w:hAnsi="Arial" w:cs="Arial"/>
          <w:sz w:val="24"/>
          <w:szCs w:val="24"/>
          <w:lang w:val="ro-RO"/>
        </w:rPr>
        <w:t xml:space="preserve"> pana la 13 decembrie 2014). </w:t>
      </w:r>
    </w:p>
    <w:p w:rsidR="00D263CF" w:rsidRDefault="00D263CF" w:rsidP="004157D1">
      <w:pPr>
        <w:tabs>
          <w:tab w:val="center" w:pos="4680"/>
        </w:tabs>
        <w:jc w:val="both"/>
        <w:rPr>
          <w:rFonts w:ascii="Arial" w:hAnsi="Arial" w:cs="Arial"/>
          <w:sz w:val="24"/>
          <w:szCs w:val="24"/>
          <w:lang w:val="ro-RO"/>
        </w:rPr>
      </w:pPr>
      <w:r>
        <w:rPr>
          <w:rFonts w:ascii="Arial" w:hAnsi="Arial" w:cs="Arial"/>
          <w:sz w:val="24"/>
          <w:szCs w:val="24"/>
          <w:lang w:val="ro-RO"/>
        </w:rPr>
        <w:t xml:space="preserve">In functie de rezultatul raportului, Comisia Europeana </w:t>
      </w:r>
      <w:r>
        <w:rPr>
          <w:rFonts w:ascii="Arial" w:hAnsi="Arial" w:cs="Arial"/>
          <w:b/>
          <w:sz w:val="24"/>
          <w:szCs w:val="24"/>
          <w:lang w:val="ro-RO"/>
        </w:rPr>
        <w:t>poate</w:t>
      </w:r>
      <w:r>
        <w:rPr>
          <w:rFonts w:ascii="Arial" w:hAnsi="Arial" w:cs="Arial"/>
          <w:sz w:val="24"/>
          <w:szCs w:val="24"/>
          <w:lang w:val="ro-RO"/>
        </w:rPr>
        <w:t xml:space="preserve"> insoti raportul si cu o propunere legislativa care ar putea </w:t>
      </w:r>
      <w:r w:rsidR="000E0760">
        <w:rPr>
          <w:rFonts w:ascii="Arial" w:hAnsi="Arial" w:cs="Arial"/>
          <w:sz w:val="24"/>
          <w:szCs w:val="24"/>
          <w:lang w:val="ro-RO"/>
        </w:rPr>
        <w:t xml:space="preserve"> merge pana la </w:t>
      </w:r>
      <w:r>
        <w:rPr>
          <w:rFonts w:ascii="Arial" w:hAnsi="Arial" w:cs="Arial"/>
          <w:sz w:val="24"/>
          <w:szCs w:val="24"/>
          <w:lang w:val="ro-RO"/>
        </w:rPr>
        <w:t xml:space="preserve">propunerea etichetarii </w:t>
      </w:r>
      <w:r w:rsidR="000E0760">
        <w:rPr>
          <w:rFonts w:ascii="Arial" w:hAnsi="Arial" w:cs="Arial"/>
          <w:sz w:val="24"/>
          <w:szCs w:val="24"/>
          <w:lang w:val="ro-RO"/>
        </w:rPr>
        <w:t xml:space="preserve">(obligatorii) a </w:t>
      </w:r>
      <w:r>
        <w:rPr>
          <w:rFonts w:ascii="Arial" w:hAnsi="Arial" w:cs="Arial"/>
          <w:sz w:val="24"/>
          <w:szCs w:val="24"/>
          <w:lang w:val="ro-RO"/>
        </w:rPr>
        <w:t xml:space="preserve">acizilor grasi trans sau </w:t>
      </w:r>
      <w:r w:rsidR="000E0760">
        <w:rPr>
          <w:rFonts w:ascii="Arial" w:hAnsi="Arial" w:cs="Arial"/>
          <w:sz w:val="24"/>
          <w:szCs w:val="24"/>
          <w:lang w:val="ro-RO"/>
        </w:rPr>
        <w:t xml:space="preserve">la </w:t>
      </w:r>
      <w:r>
        <w:rPr>
          <w:rFonts w:ascii="Arial" w:hAnsi="Arial" w:cs="Arial"/>
          <w:sz w:val="24"/>
          <w:szCs w:val="24"/>
          <w:lang w:val="ro-RO"/>
        </w:rPr>
        <w:t>restrictionar</w:t>
      </w:r>
      <w:r w:rsidR="000E0760">
        <w:rPr>
          <w:rFonts w:ascii="Arial" w:hAnsi="Arial" w:cs="Arial"/>
          <w:sz w:val="24"/>
          <w:szCs w:val="24"/>
          <w:lang w:val="ro-RO"/>
        </w:rPr>
        <w:t>ea</w:t>
      </w:r>
      <w:r>
        <w:rPr>
          <w:rFonts w:ascii="Arial" w:hAnsi="Arial" w:cs="Arial"/>
          <w:sz w:val="24"/>
          <w:szCs w:val="24"/>
          <w:lang w:val="ro-RO"/>
        </w:rPr>
        <w:t xml:space="preserve"> utilizarii lor.</w:t>
      </w:r>
    </w:p>
    <w:p w:rsidR="00577655" w:rsidRDefault="00577655" w:rsidP="004157D1">
      <w:pPr>
        <w:tabs>
          <w:tab w:val="center" w:pos="4680"/>
        </w:tabs>
        <w:jc w:val="both"/>
        <w:rPr>
          <w:rFonts w:ascii="Arial" w:hAnsi="Arial" w:cs="Arial"/>
          <w:b/>
          <w:sz w:val="24"/>
          <w:szCs w:val="24"/>
          <w:u w:val="single"/>
          <w:lang w:val="ro-RO"/>
        </w:rPr>
      </w:pPr>
    </w:p>
    <w:p w:rsidR="00D50E00" w:rsidRDefault="00D263CF" w:rsidP="004157D1">
      <w:pPr>
        <w:tabs>
          <w:tab w:val="center" w:pos="4680"/>
        </w:tabs>
        <w:jc w:val="both"/>
        <w:rPr>
          <w:rFonts w:ascii="Arial" w:hAnsi="Arial" w:cs="Arial"/>
          <w:sz w:val="24"/>
          <w:szCs w:val="24"/>
          <w:lang w:val="ro-RO"/>
        </w:rPr>
      </w:pPr>
      <w:r>
        <w:rPr>
          <w:rFonts w:ascii="Arial" w:hAnsi="Arial" w:cs="Arial"/>
          <w:b/>
          <w:sz w:val="24"/>
          <w:szCs w:val="24"/>
          <w:u w:val="single"/>
          <w:lang w:val="ro-RO"/>
        </w:rPr>
        <w:t xml:space="preserve">Art. 31 </w:t>
      </w:r>
      <w:r w:rsidR="00D50E00">
        <w:rPr>
          <w:rFonts w:ascii="Arial" w:hAnsi="Arial" w:cs="Arial"/>
          <w:b/>
          <w:sz w:val="24"/>
          <w:szCs w:val="24"/>
          <w:u w:val="single"/>
          <w:lang w:val="ro-RO"/>
        </w:rPr>
        <w:t>–</w:t>
      </w:r>
      <w:r>
        <w:rPr>
          <w:rFonts w:ascii="Arial" w:hAnsi="Arial" w:cs="Arial"/>
          <w:b/>
          <w:sz w:val="24"/>
          <w:szCs w:val="24"/>
          <w:u w:val="single"/>
          <w:lang w:val="ro-RO"/>
        </w:rPr>
        <w:t xml:space="preserve"> Calculare</w:t>
      </w:r>
    </w:p>
    <w:p w:rsidR="00D50E00" w:rsidRDefault="00302620" w:rsidP="004157D1">
      <w:pPr>
        <w:tabs>
          <w:tab w:val="center" w:pos="4680"/>
        </w:tabs>
        <w:jc w:val="both"/>
        <w:rPr>
          <w:rFonts w:ascii="Arial" w:hAnsi="Arial" w:cs="Arial"/>
          <w:sz w:val="24"/>
          <w:szCs w:val="24"/>
          <w:lang w:val="ro-RO"/>
        </w:rPr>
      </w:pPr>
      <w:r>
        <w:rPr>
          <w:rFonts w:ascii="Arial" w:hAnsi="Arial" w:cs="Arial"/>
          <w:sz w:val="24"/>
          <w:szCs w:val="24"/>
          <w:lang w:val="ro-RO"/>
        </w:rPr>
        <w:t>Art. 31 abordeaza</w:t>
      </w:r>
      <w:r w:rsidR="00D50E00">
        <w:rPr>
          <w:rFonts w:ascii="Arial" w:hAnsi="Arial" w:cs="Arial"/>
          <w:sz w:val="24"/>
          <w:szCs w:val="24"/>
          <w:lang w:val="ro-RO"/>
        </w:rPr>
        <w:t xml:space="preserve"> modalitatea prin care </w:t>
      </w:r>
      <w:r w:rsidR="008D60C0">
        <w:rPr>
          <w:rFonts w:ascii="Arial" w:hAnsi="Arial" w:cs="Arial"/>
          <w:sz w:val="24"/>
          <w:szCs w:val="24"/>
          <w:lang w:val="ro-RO"/>
        </w:rPr>
        <w:t xml:space="preserve">ar trebui calculate </w:t>
      </w:r>
      <w:r w:rsidR="00D50E00">
        <w:rPr>
          <w:rFonts w:ascii="Arial" w:hAnsi="Arial" w:cs="Arial"/>
          <w:sz w:val="24"/>
          <w:szCs w:val="24"/>
          <w:lang w:val="ro-RO"/>
        </w:rPr>
        <w:t xml:space="preserve">valoarea energetica si/sau </w:t>
      </w:r>
      <w:r w:rsidR="005254C5">
        <w:rPr>
          <w:rFonts w:ascii="Arial" w:hAnsi="Arial" w:cs="Arial"/>
          <w:sz w:val="24"/>
          <w:szCs w:val="24"/>
          <w:lang w:val="ro-RO"/>
        </w:rPr>
        <w:t>nutrientii</w:t>
      </w:r>
      <w:r w:rsidR="008D60C0">
        <w:rPr>
          <w:rFonts w:ascii="Arial" w:hAnsi="Arial" w:cs="Arial"/>
          <w:sz w:val="24"/>
          <w:szCs w:val="24"/>
          <w:lang w:val="ro-RO"/>
        </w:rPr>
        <w:t>.</w:t>
      </w:r>
      <w:r w:rsidR="00D50E00">
        <w:rPr>
          <w:rFonts w:ascii="Arial" w:hAnsi="Arial" w:cs="Arial"/>
          <w:sz w:val="24"/>
          <w:szCs w:val="24"/>
          <w:lang w:val="ro-RO"/>
        </w:rPr>
        <w:t xml:space="preserve"> Articolul este structurat dupa cum urmeaza:</w:t>
      </w:r>
    </w:p>
    <w:p w:rsidR="00D263CF" w:rsidRPr="00D50E00" w:rsidRDefault="00D50E00"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i/>
          <w:sz w:val="24"/>
          <w:szCs w:val="24"/>
          <w:lang w:val="ro-RO"/>
        </w:rPr>
        <w:t>31.1: factori de conversie a valorii energetice</w:t>
      </w:r>
    </w:p>
    <w:p w:rsidR="00D50E00" w:rsidRPr="00D50E00" w:rsidRDefault="00D50E00"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i/>
          <w:sz w:val="24"/>
          <w:szCs w:val="24"/>
          <w:lang w:val="ro-RO"/>
        </w:rPr>
        <w:t>31.2: posibile masuri de implementare a</w:t>
      </w:r>
      <w:r w:rsidR="00A20EC0">
        <w:rPr>
          <w:rFonts w:ascii="Arial" w:hAnsi="Arial" w:cs="Arial"/>
          <w:i/>
          <w:sz w:val="24"/>
          <w:szCs w:val="24"/>
          <w:lang w:val="ro-RO"/>
        </w:rPr>
        <w:t>le C</w:t>
      </w:r>
      <w:r>
        <w:rPr>
          <w:rFonts w:ascii="Arial" w:hAnsi="Arial" w:cs="Arial"/>
          <w:i/>
          <w:sz w:val="24"/>
          <w:szCs w:val="24"/>
          <w:lang w:val="ro-RO"/>
        </w:rPr>
        <w:t xml:space="preserve">E </w:t>
      </w:r>
      <w:r w:rsidR="00A20EC0">
        <w:rPr>
          <w:rFonts w:ascii="Arial" w:hAnsi="Arial" w:cs="Arial"/>
          <w:i/>
          <w:sz w:val="24"/>
          <w:szCs w:val="24"/>
          <w:lang w:val="ro-RO"/>
        </w:rPr>
        <w:t>privind</w:t>
      </w:r>
      <w:r>
        <w:rPr>
          <w:rFonts w:ascii="Arial" w:hAnsi="Arial" w:cs="Arial"/>
          <w:i/>
          <w:sz w:val="24"/>
          <w:szCs w:val="24"/>
          <w:lang w:val="ro-RO"/>
        </w:rPr>
        <w:t xml:space="preserve"> factorii de conversie pentru vitamine si minerale</w:t>
      </w:r>
    </w:p>
    <w:p w:rsidR="00D50E00" w:rsidRPr="00381EA3" w:rsidRDefault="00D50E00"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i/>
          <w:sz w:val="24"/>
          <w:szCs w:val="24"/>
          <w:lang w:val="ro-RO"/>
        </w:rPr>
        <w:t xml:space="preserve">31.3: </w:t>
      </w:r>
      <w:r w:rsidR="0047434A">
        <w:rPr>
          <w:rFonts w:ascii="Arial" w:hAnsi="Arial" w:cs="Arial"/>
          <w:i/>
          <w:sz w:val="24"/>
          <w:szCs w:val="24"/>
          <w:lang w:val="ro-RO"/>
        </w:rPr>
        <w:t>sta</w:t>
      </w:r>
      <w:r w:rsidR="000E0760">
        <w:rPr>
          <w:rFonts w:ascii="Arial" w:hAnsi="Arial" w:cs="Arial"/>
          <w:i/>
          <w:sz w:val="24"/>
          <w:szCs w:val="24"/>
          <w:lang w:val="ro-RO"/>
        </w:rPr>
        <w:t>rea</w:t>
      </w:r>
      <w:r w:rsidR="0047434A">
        <w:rPr>
          <w:rFonts w:ascii="Arial" w:hAnsi="Arial" w:cs="Arial"/>
          <w:i/>
          <w:sz w:val="24"/>
          <w:szCs w:val="24"/>
          <w:lang w:val="ro-RO"/>
        </w:rPr>
        <w:t xml:space="preserve"> </w:t>
      </w:r>
      <w:r w:rsidR="00BF463C">
        <w:rPr>
          <w:rFonts w:ascii="Arial" w:hAnsi="Arial" w:cs="Arial"/>
          <w:i/>
          <w:sz w:val="24"/>
          <w:szCs w:val="24"/>
          <w:lang w:val="ro-RO"/>
        </w:rPr>
        <w:t>produselor alimentare</w:t>
      </w:r>
    </w:p>
    <w:p w:rsidR="00381EA3" w:rsidRPr="00381EA3" w:rsidRDefault="00381EA3"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i/>
          <w:sz w:val="24"/>
          <w:szCs w:val="24"/>
          <w:lang w:val="ro-RO"/>
        </w:rPr>
        <w:t>31.4: valori declarate</w:t>
      </w:r>
      <w:r w:rsidR="00A20EC0">
        <w:rPr>
          <w:rFonts w:ascii="Arial" w:hAnsi="Arial" w:cs="Arial"/>
          <w:i/>
          <w:sz w:val="24"/>
          <w:szCs w:val="24"/>
          <w:lang w:val="ro-RO"/>
        </w:rPr>
        <w:t>.</w:t>
      </w:r>
    </w:p>
    <w:p w:rsidR="00381EA3" w:rsidRDefault="008D60C0" w:rsidP="00381EA3">
      <w:pPr>
        <w:tabs>
          <w:tab w:val="center" w:pos="4680"/>
        </w:tabs>
        <w:jc w:val="both"/>
        <w:rPr>
          <w:rFonts w:ascii="Arial" w:hAnsi="Arial" w:cs="Arial"/>
          <w:b/>
          <w:sz w:val="24"/>
          <w:szCs w:val="24"/>
          <w:lang w:val="ro-RO"/>
        </w:rPr>
      </w:pPr>
      <w:r>
        <w:rPr>
          <w:rFonts w:ascii="Arial" w:hAnsi="Arial" w:cs="Arial"/>
          <w:b/>
          <w:sz w:val="24"/>
          <w:szCs w:val="24"/>
          <w:u w:val="single"/>
          <w:lang w:val="ro-RO"/>
        </w:rPr>
        <w:t>31.1: Factori de conversie în</w:t>
      </w:r>
      <w:r w:rsidR="00F62B05">
        <w:rPr>
          <w:rFonts w:ascii="Arial" w:hAnsi="Arial" w:cs="Arial"/>
          <w:b/>
          <w:sz w:val="24"/>
          <w:szCs w:val="24"/>
          <w:u w:val="single"/>
          <w:lang w:val="ro-RO"/>
        </w:rPr>
        <w:t xml:space="preserve"> valori energetice</w:t>
      </w:r>
    </w:p>
    <w:p w:rsidR="00F62B05" w:rsidRDefault="00F62B05" w:rsidP="00381EA3">
      <w:pPr>
        <w:tabs>
          <w:tab w:val="center" w:pos="4680"/>
        </w:tabs>
        <w:jc w:val="both"/>
        <w:rPr>
          <w:rFonts w:ascii="Arial" w:hAnsi="Arial" w:cs="Arial"/>
          <w:sz w:val="24"/>
          <w:szCs w:val="24"/>
          <w:lang w:val="ro-RO"/>
        </w:rPr>
      </w:pPr>
      <w:r w:rsidRPr="00587C37">
        <w:rPr>
          <w:rFonts w:ascii="Arial" w:hAnsi="Arial" w:cs="Arial"/>
          <w:b/>
          <w:i/>
          <w:sz w:val="24"/>
          <w:szCs w:val="24"/>
          <w:highlight w:val="lightGray"/>
          <w:lang w:val="ro-RO"/>
        </w:rPr>
        <w:t>Valoarea energetica trebuie calculata utilizand factorii listati in Anexa XIV.</w:t>
      </w:r>
      <w:r>
        <w:rPr>
          <w:rFonts w:ascii="Arial" w:hAnsi="Arial" w:cs="Arial"/>
          <w:b/>
          <w:i/>
          <w:sz w:val="24"/>
          <w:szCs w:val="24"/>
          <w:lang w:val="ro-RO"/>
        </w:rPr>
        <w:t xml:space="preserve"> </w:t>
      </w:r>
    </w:p>
    <w:p w:rsidR="00755639" w:rsidRDefault="00755639" w:rsidP="00381EA3">
      <w:pPr>
        <w:tabs>
          <w:tab w:val="center" w:pos="4680"/>
        </w:tabs>
        <w:jc w:val="both"/>
        <w:rPr>
          <w:rFonts w:ascii="Arial" w:hAnsi="Arial" w:cs="Arial"/>
          <w:sz w:val="24"/>
          <w:szCs w:val="24"/>
          <w:lang w:val="ro-RO"/>
        </w:rPr>
      </w:pPr>
      <w:r>
        <w:rPr>
          <w:rFonts w:ascii="Arial" w:hAnsi="Arial" w:cs="Arial"/>
          <w:sz w:val="24"/>
          <w:szCs w:val="24"/>
          <w:lang w:val="ro-RO"/>
        </w:rPr>
        <w:t>Valoarea energetica se calculeaza avand la baza urmatorii factori de conversie:</w:t>
      </w:r>
    </w:p>
    <w:tbl>
      <w:tblPr>
        <w:tblStyle w:val="TableGrid"/>
        <w:tblW w:w="0" w:type="auto"/>
        <w:tblBorders>
          <w:left w:val="none" w:sz="0" w:space="0" w:color="auto"/>
          <w:right w:val="none" w:sz="0" w:space="0" w:color="auto"/>
        </w:tblBorders>
        <w:tblLook w:val="04A0"/>
      </w:tblPr>
      <w:tblGrid>
        <w:gridCol w:w="4788"/>
        <w:gridCol w:w="4788"/>
      </w:tblGrid>
      <w:tr w:rsidR="00DC36F1" w:rsidTr="00DC36F1">
        <w:tc>
          <w:tcPr>
            <w:tcW w:w="4788" w:type="dxa"/>
          </w:tcPr>
          <w:p w:rsidR="00DC36F1" w:rsidRPr="006A608F" w:rsidRDefault="001D2918" w:rsidP="000E0760">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glucide</w:t>
            </w:r>
            <w:r w:rsidRPr="006A608F">
              <w:rPr>
                <w:rFonts w:ascii="Arial" w:hAnsi="Arial" w:cs="Arial"/>
                <w:sz w:val="24"/>
                <w:szCs w:val="24"/>
                <w:lang w:val="ro-RO"/>
              </w:rPr>
              <w:t xml:space="preserve"> </w:t>
            </w:r>
            <w:r w:rsidR="00DC36F1" w:rsidRPr="006A608F">
              <w:rPr>
                <w:rFonts w:ascii="Arial" w:hAnsi="Arial" w:cs="Arial"/>
                <w:sz w:val="24"/>
                <w:szCs w:val="24"/>
                <w:lang w:val="ro-RO"/>
              </w:rPr>
              <w:t>(exceptand polioli)</w:t>
            </w:r>
          </w:p>
        </w:tc>
        <w:tc>
          <w:tcPr>
            <w:tcW w:w="4788" w:type="dxa"/>
          </w:tcPr>
          <w:p w:rsidR="00DC36F1" w:rsidRDefault="00DC36F1" w:rsidP="00381EA3">
            <w:pPr>
              <w:tabs>
                <w:tab w:val="center" w:pos="4680"/>
              </w:tabs>
              <w:jc w:val="both"/>
              <w:rPr>
                <w:rFonts w:ascii="Arial" w:hAnsi="Arial" w:cs="Arial"/>
                <w:sz w:val="24"/>
                <w:szCs w:val="24"/>
                <w:lang w:val="ro-RO"/>
              </w:rPr>
            </w:pPr>
            <w:r>
              <w:rPr>
                <w:rFonts w:ascii="Arial" w:hAnsi="Arial" w:cs="Arial"/>
                <w:sz w:val="24"/>
                <w:szCs w:val="24"/>
                <w:lang w:val="ro-RO"/>
              </w:rPr>
              <w:t>17 kJ/g – 4 kcal/g</w:t>
            </w:r>
          </w:p>
        </w:tc>
      </w:tr>
      <w:tr w:rsidR="00DC36F1" w:rsidTr="00DC36F1">
        <w:tc>
          <w:tcPr>
            <w:tcW w:w="4788" w:type="dxa"/>
          </w:tcPr>
          <w:p w:rsidR="00DC36F1" w:rsidRPr="006A608F" w:rsidRDefault="006A608F" w:rsidP="0066190A">
            <w:pPr>
              <w:pStyle w:val="ListParagraph"/>
              <w:numPr>
                <w:ilvl w:val="0"/>
                <w:numId w:val="27"/>
              </w:numPr>
              <w:tabs>
                <w:tab w:val="center" w:pos="4680"/>
              </w:tabs>
              <w:jc w:val="both"/>
              <w:rPr>
                <w:rFonts w:ascii="Arial" w:hAnsi="Arial" w:cs="Arial"/>
                <w:sz w:val="24"/>
                <w:szCs w:val="24"/>
                <w:lang w:val="ro-RO"/>
              </w:rPr>
            </w:pPr>
            <w:r w:rsidRPr="006A608F">
              <w:rPr>
                <w:rFonts w:ascii="Arial" w:hAnsi="Arial" w:cs="Arial"/>
                <w:sz w:val="24"/>
                <w:szCs w:val="24"/>
                <w:lang w:val="ro-RO"/>
              </w:rPr>
              <w:t>polioli</w:t>
            </w:r>
          </w:p>
        </w:tc>
        <w:tc>
          <w:tcPr>
            <w:tcW w:w="4788" w:type="dxa"/>
          </w:tcPr>
          <w:p w:rsidR="00DC36F1" w:rsidRDefault="006A608F" w:rsidP="00381EA3">
            <w:pPr>
              <w:tabs>
                <w:tab w:val="center" w:pos="4680"/>
              </w:tabs>
              <w:jc w:val="both"/>
              <w:rPr>
                <w:rFonts w:ascii="Arial" w:hAnsi="Arial" w:cs="Arial"/>
                <w:sz w:val="24"/>
                <w:szCs w:val="24"/>
                <w:lang w:val="ro-RO"/>
              </w:rPr>
            </w:pPr>
            <w:r>
              <w:rPr>
                <w:rFonts w:ascii="Arial" w:hAnsi="Arial" w:cs="Arial"/>
                <w:sz w:val="24"/>
                <w:szCs w:val="24"/>
                <w:lang w:val="ro-RO"/>
              </w:rPr>
              <w:t>10 kJ/g – 2,4 kcal/g</w:t>
            </w:r>
          </w:p>
        </w:tc>
      </w:tr>
      <w:tr w:rsidR="00DC36F1" w:rsidTr="00DC36F1">
        <w:tc>
          <w:tcPr>
            <w:tcW w:w="4788" w:type="dxa"/>
          </w:tcPr>
          <w:p w:rsidR="00DC36F1" w:rsidRPr="006A608F" w:rsidRDefault="006A608F"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proteine</w:t>
            </w:r>
          </w:p>
        </w:tc>
        <w:tc>
          <w:tcPr>
            <w:tcW w:w="4788" w:type="dxa"/>
          </w:tcPr>
          <w:p w:rsidR="00DC36F1" w:rsidRDefault="006A608F" w:rsidP="00381EA3">
            <w:pPr>
              <w:tabs>
                <w:tab w:val="center" w:pos="4680"/>
              </w:tabs>
              <w:jc w:val="both"/>
              <w:rPr>
                <w:rFonts w:ascii="Arial" w:hAnsi="Arial" w:cs="Arial"/>
                <w:sz w:val="24"/>
                <w:szCs w:val="24"/>
                <w:lang w:val="ro-RO"/>
              </w:rPr>
            </w:pPr>
            <w:r>
              <w:rPr>
                <w:rFonts w:ascii="Arial" w:hAnsi="Arial" w:cs="Arial"/>
                <w:sz w:val="24"/>
                <w:szCs w:val="24"/>
                <w:lang w:val="ro-RO"/>
              </w:rPr>
              <w:t>17 kJ/g – 4 kcal/g</w:t>
            </w:r>
          </w:p>
        </w:tc>
      </w:tr>
      <w:tr w:rsidR="00DC36F1" w:rsidTr="00DC36F1">
        <w:tc>
          <w:tcPr>
            <w:tcW w:w="4788" w:type="dxa"/>
          </w:tcPr>
          <w:p w:rsidR="00DC36F1" w:rsidRPr="006A608F" w:rsidRDefault="006A608F"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grasimi</w:t>
            </w:r>
          </w:p>
        </w:tc>
        <w:tc>
          <w:tcPr>
            <w:tcW w:w="4788" w:type="dxa"/>
          </w:tcPr>
          <w:p w:rsidR="00DC36F1" w:rsidRDefault="006A608F" w:rsidP="00381EA3">
            <w:pPr>
              <w:tabs>
                <w:tab w:val="center" w:pos="4680"/>
              </w:tabs>
              <w:jc w:val="both"/>
              <w:rPr>
                <w:rFonts w:ascii="Arial" w:hAnsi="Arial" w:cs="Arial"/>
                <w:sz w:val="24"/>
                <w:szCs w:val="24"/>
                <w:lang w:val="ro-RO"/>
              </w:rPr>
            </w:pPr>
            <w:r>
              <w:rPr>
                <w:rFonts w:ascii="Arial" w:hAnsi="Arial" w:cs="Arial"/>
                <w:sz w:val="24"/>
                <w:szCs w:val="24"/>
                <w:lang w:val="ro-RO"/>
              </w:rPr>
              <w:t>37 kJ/g – 9 kcal/g</w:t>
            </w:r>
          </w:p>
        </w:tc>
      </w:tr>
      <w:tr w:rsidR="00DC36F1" w:rsidTr="00DC36F1">
        <w:tc>
          <w:tcPr>
            <w:tcW w:w="4788" w:type="dxa"/>
          </w:tcPr>
          <w:p w:rsidR="00DC36F1" w:rsidRPr="006A608F" w:rsidRDefault="001D2918"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salatrim</w:t>
            </w:r>
          </w:p>
        </w:tc>
        <w:tc>
          <w:tcPr>
            <w:tcW w:w="4788" w:type="dxa"/>
          </w:tcPr>
          <w:p w:rsidR="00DC36F1" w:rsidRDefault="006A608F" w:rsidP="00381EA3">
            <w:pPr>
              <w:tabs>
                <w:tab w:val="center" w:pos="4680"/>
              </w:tabs>
              <w:jc w:val="both"/>
              <w:rPr>
                <w:rFonts w:ascii="Arial" w:hAnsi="Arial" w:cs="Arial"/>
                <w:sz w:val="24"/>
                <w:szCs w:val="24"/>
                <w:lang w:val="ro-RO"/>
              </w:rPr>
            </w:pPr>
            <w:r>
              <w:rPr>
                <w:rFonts w:ascii="Arial" w:hAnsi="Arial" w:cs="Arial"/>
                <w:sz w:val="24"/>
                <w:szCs w:val="24"/>
                <w:lang w:val="ro-RO"/>
              </w:rPr>
              <w:t>25 kJ/g – 6 kcal/g</w:t>
            </w:r>
          </w:p>
        </w:tc>
      </w:tr>
      <w:tr w:rsidR="00DC36F1" w:rsidTr="00DC36F1">
        <w:tc>
          <w:tcPr>
            <w:tcW w:w="4788" w:type="dxa"/>
          </w:tcPr>
          <w:p w:rsidR="00DC36F1" w:rsidRPr="00296B27" w:rsidRDefault="00296B27"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alcool</w:t>
            </w:r>
            <w:r w:rsidR="001D2918">
              <w:rPr>
                <w:rFonts w:ascii="Arial" w:hAnsi="Arial" w:cs="Arial"/>
                <w:sz w:val="24"/>
                <w:szCs w:val="24"/>
                <w:lang w:val="ro-RO"/>
              </w:rPr>
              <w:t xml:space="preserve"> etilic</w:t>
            </w:r>
            <w:r>
              <w:rPr>
                <w:rFonts w:ascii="Arial" w:hAnsi="Arial" w:cs="Arial"/>
                <w:sz w:val="24"/>
                <w:szCs w:val="24"/>
                <w:lang w:val="ro-RO"/>
              </w:rPr>
              <w:t xml:space="preserve"> (etanol)</w:t>
            </w:r>
          </w:p>
        </w:tc>
        <w:tc>
          <w:tcPr>
            <w:tcW w:w="4788" w:type="dxa"/>
          </w:tcPr>
          <w:p w:rsidR="00DC36F1" w:rsidRDefault="00CC60C2" w:rsidP="00381EA3">
            <w:pPr>
              <w:tabs>
                <w:tab w:val="center" w:pos="4680"/>
              </w:tabs>
              <w:jc w:val="both"/>
              <w:rPr>
                <w:rFonts w:ascii="Arial" w:hAnsi="Arial" w:cs="Arial"/>
                <w:sz w:val="24"/>
                <w:szCs w:val="24"/>
                <w:lang w:val="ro-RO"/>
              </w:rPr>
            </w:pPr>
            <w:r>
              <w:rPr>
                <w:rFonts w:ascii="Arial" w:hAnsi="Arial" w:cs="Arial"/>
                <w:sz w:val="24"/>
                <w:szCs w:val="24"/>
                <w:lang w:val="ro-RO"/>
              </w:rPr>
              <w:t>29</w:t>
            </w:r>
            <w:r w:rsidR="00296B27">
              <w:rPr>
                <w:rFonts w:ascii="Arial" w:hAnsi="Arial" w:cs="Arial"/>
                <w:sz w:val="24"/>
                <w:szCs w:val="24"/>
                <w:lang w:val="ro-RO"/>
              </w:rPr>
              <w:t xml:space="preserve"> kJ/g –</w:t>
            </w:r>
            <w:r>
              <w:rPr>
                <w:rFonts w:ascii="Arial" w:hAnsi="Arial" w:cs="Arial"/>
                <w:sz w:val="24"/>
                <w:szCs w:val="24"/>
                <w:lang w:val="ro-RO"/>
              </w:rPr>
              <w:t xml:space="preserve"> 7</w:t>
            </w:r>
            <w:r w:rsidR="00296B27">
              <w:rPr>
                <w:rFonts w:ascii="Arial" w:hAnsi="Arial" w:cs="Arial"/>
                <w:sz w:val="24"/>
                <w:szCs w:val="24"/>
                <w:lang w:val="ro-RO"/>
              </w:rPr>
              <w:t xml:space="preserve"> kcal/g</w:t>
            </w:r>
          </w:p>
        </w:tc>
      </w:tr>
      <w:tr w:rsidR="00DC36F1" w:rsidTr="00DC36F1">
        <w:tc>
          <w:tcPr>
            <w:tcW w:w="4788" w:type="dxa"/>
          </w:tcPr>
          <w:p w:rsidR="00DC36F1" w:rsidRPr="00CC60C2" w:rsidRDefault="00CC60C2"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acizi organici</w:t>
            </w:r>
          </w:p>
        </w:tc>
        <w:tc>
          <w:tcPr>
            <w:tcW w:w="4788" w:type="dxa"/>
          </w:tcPr>
          <w:p w:rsidR="00DC36F1" w:rsidRDefault="00CC60C2" w:rsidP="00381EA3">
            <w:pPr>
              <w:tabs>
                <w:tab w:val="center" w:pos="4680"/>
              </w:tabs>
              <w:jc w:val="both"/>
              <w:rPr>
                <w:rFonts w:ascii="Arial" w:hAnsi="Arial" w:cs="Arial"/>
                <w:sz w:val="24"/>
                <w:szCs w:val="24"/>
                <w:lang w:val="ro-RO"/>
              </w:rPr>
            </w:pPr>
            <w:r>
              <w:rPr>
                <w:rFonts w:ascii="Arial" w:hAnsi="Arial" w:cs="Arial"/>
                <w:sz w:val="24"/>
                <w:szCs w:val="24"/>
                <w:lang w:val="ro-RO"/>
              </w:rPr>
              <w:t>13 kJ/g – 3 kcal/g</w:t>
            </w:r>
          </w:p>
        </w:tc>
      </w:tr>
      <w:tr w:rsidR="00DC36F1" w:rsidTr="00DC36F1">
        <w:tc>
          <w:tcPr>
            <w:tcW w:w="4788" w:type="dxa"/>
          </w:tcPr>
          <w:p w:rsidR="00DC36F1" w:rsidRPr="00CC60C2" w:rsidRDefault="00CC60C2"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fibre</w:t>
            </w:r>
          </w:p>
        </w:tc>
        <w:tc>
          <w:tcPr>
            <w:tcW w:w="4788" w:type="dxa"/>
          </w:tcPr>
          <w:p w:rsidR="00DC36F1" w:rsidRDefault="00CC60C2" w:rsidP="00381EA3">
            <w:pPr>
              <w:tabs>
                <w:tab w:val="center" w:pos="4680"/>
              </w:tabs>
              <w:jc w:val="both"/>
              <w:rPr>
                <w:rFonts w:ascii="Arial" w:hAnsi="Arial" w:cs="Arial"/>
                <w:sz w:val="24"/>
                <w:szCs w:val="24"/>
                <w:lang w:val="ro-RO"/>
              </w:rPr>
            </w:pPr>
            <w:r>
              <w:rPr>
                <w:rFonts w:ascii="Arial" w:hAnsi="Arial" w:cs="Arial"/>
                <w:sz w:val="24"/>
                <w:szCs w:val="24"/>
                <w:lang w:val="ro-RO"/>
              </w:rPr>
              <w:t>8 kJ/g – 2 kcal/g</w:t>
            </w:r>
          </w:p>
        </w:tc>
      </w:tr>
      <w:tr w:rsidR="00DC36F1" w:rsidTr="00DC36F1">
        <w:tc>
          <w:tcPr>
            <w:tcW w:w="4788" w:type="dxa"/>
          </w:tcPr>
          <w:p w:rsidR="00DC36F1" w:rsidRPr="00CC60C2" w:rsidRDefault="00CC60C2" w:rsidP="000E0760">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eritri</w:t>
            </w:r>
            <w:r w:rsidR="000E0760">
              <w:rPr>
                <w:rFonts w:ascii="Arial" w:hAnsi="Arial" w:cs="Arial"/>
                <w:sz w:val="24"/>
                <w:szCs w:val="24"/>
                <w:lang w:val="ro-RO"/>
              </w:rPr>
              <w:t>tol</w:t>
            </w:r>
          </w:p>
        </w:tc>
        <w:tc>
          <w:tcPr>
            <w:tcW w:w="4788" w:type="dxa"/>
          </w:tcPr>
          <w:p w:rsidR="00DC36F1" w:rsidRDefault="00CC60C2" w:rsidP="00381EA3">
            <w:pPr>
              <w:tabs>
                <w:tab w:val="center" w:pos="4680"/>
              </w:tabs>
              <w:jc w:val="both"/>
              <w:rPr>
                <w:rFonts w:ascii="Arial" w:hAnsi="Arial" w:cs="Arial"/>
                <w:sz w:val="24"/>
                <w:szCs w:val="24"/>
                <w:lang w:val="ro-RO"/>
              </w:rPr>
            </w:pPr>
            <w:r>
              <w:rPr>
                <w:rFonts w:ascii="Arial" w:hAnsi="Arial" w:cs="Arial"/>
                <w:sz w:val="24"/>
                <w:szCs w:val="24"/>
                <w:lang w:val="ro-RO"/>
              </w:rPr>
              <w:t>0 kJ/g – 0 kcal/g</w:t>
            </w:r>
          </w:p>
        </w:tc>
      </w:tr>
    </w:tbl>
    <w:p w:rsidR="00DC36F1" w:rsidRPr="00F62B05" w:rsidRDefault="00DC36F1" w:rsidP="00381EA3">
      <w:pPr>
        <w:tabs>
          <w:tab w:val="center" w:pos="4680"/>
        </w:tabs>
        <w:jc w:val="both"/>
        <w:rPr>
          <w:rFonts w:ascii="Arial" w:hAnsi="Arial" w:cs="Arial"/>
          <w:sz w:val="24"/>
          <w:szCs w:val="24"/>
          <w:lang w:val="ro-RO"/>
        </w:rPr>
      </w:pPr>
    </w:p>
    <w:p w:rsidR="00D263CF" w:rsidRDefault="00E536A4" w:rsidP="004157D1">
      <w:pPr>
        <w:tabs>
          <w:tab w:val="center" w:pos="4680"/>
        </w:tabs>
        <w:jc w:val="both"/>
        <w:rPr>
          <w:rFonts w:ascii="Arial" w:hAnsi="Arial" w:cs="Arial"/>
          <w:b/>
          <w:sz w:val="24"/>
          <w:szCs w:val="24"/>
          <w:lang w:val="ro-RO"/>
        </w:rPr>
      </w:pPr>
      <w:r>
        <w:rPr>
          <w:rFonts w:ascii="Arial" w:hAnsi="Arial" w:cs="Arial"/>
          <w:b/>
          <w:sz w:val="24"/>
          <w:szCs w:val="24"/>
          <w:u w:val="single"/>
          <w:lang w:val="ro-RO"/>
        </w:rPr>
        <w:lastRenderedPageBreak/>
        <w:t xml:space="preserve">31.2: Posibile masuri de implementare ale CE </w:t>
      </w:r>
      <w:r w:rsidR="000E0760">
        <w:rPr>
          <w:rFonts w:ascii="Arial" w:hAnsi="Arial" w:cs="Arial"/>
          <w:b/>
          <w:sz w:val="24"/>
          <w:szCs w:val="24"/>
          <w:u w:val="single"/>
          <w:lang w:val="ro-RO"/>
        </w:rPr>
        <w:t xml:space="preserve"> privind </w:t>
      </w:r>
      <w:r>
        <w:rPr>
          <w:rFonts w:ascii="Arial" w:hAnsi="Arial" w:cs="Arial"/>
          <w:b/>
          <w:sz w:val="24"/>
          <w:szCs w:val="24"/>
          <w:u w:val="single"/>
          <w:lang w:val="ro-RO"/>
        </w:rPr>
        <w:t>factorii de conversie pentru vitamine si minerale</w:t>
      </w:r>
    </w:p>
    <w:p w:rsidR="004A1EED" w:rsidRDefault="004A1EED" w:rsidP="004157D1">
      <w:pPr>
        <w:tabs>
          <w:tab w:val="center" w:pos="4680"/>
        </w:tabs>
        <w:jc w:val="both"/>
        <w:rPr>
          <w:rFonts w:ascii="Arial" w:hAnsi="Arial" w:cs="Arial"/>
          <w:sz w:val="24"/>
          <w:szCs w:val="24"/>
          <w:lang w:val="ro-RO"/>
        </w:rPr>
      </w:pPr>
      <w:r w:rsidRPr="00587C37">
        <w:rPr>
          <w:rFonts w:ascii="Arial" w:hAnsi="Arial" w:cs="Arial"/>
          <w:b/>
          <w:i/>
          <w:sz w:val="24"/>
          <w:szCs w:val="24"/>
          <w:highlight w:val="lightGray"/>
          <w:lang w:val="ro-RO"/>
        </w:rPr>
        <w:t xml:space="preserve">Comisia poate adopta, prin intermediul actelor delegate, in conformitate cu art. 51, factori de conversie pentru vitamine si minerale la care s-a facut referire la punctul 1 din Partea A a Anexei XIII, in vederea calcularii mai precise a continutului unor astfel de vitamine si minerale din </w:t>
      </w:r>
      <w:r w:rsidR="00D303EF">
        <w:rPr>
          <w:rFonts w:ascii="Arial" w:hAnsi="Arial" w:cs="Arial"/>
          <w:b/>
          <w:i/>
          <w:sz w:val="24"/>
          <w:szCs w:val="24"/>
          <w:highlight w:val="lightGray"/>
          <w:lang w:val="ro-RO"/>
        </w:rPr>
        <w:t>produse alimentare</w:t>
      </w:r>
      <w:r w:rsidRPr="00587C37">
        <w:rPr>
          <w:rFonts w:ascii="Arial" w:hAnsi="Arial" w:cs="Arial"/>
          <w:b/>
          <w:i/>
          <w:sz w:val="24"/>
          <w:szCs w:val="24"/>
          <w:highlight w:val="lightGray"/>
          <w:lang w:val="ro-RO"/>
        </w:rPr>
        <w:t>. Acei factori de conversie se vor adauga Anexei XIV.</w:t>
      </w:r>
      <w:r>
        <w:rPr>
          <w:rFonts w:ascii="Arial" w:hAnsi="Arial" w:cs="Arial"/>
          <w:b/>
          <w:i/>
          <w:sz w:val="24"/>
          <w:szCs w:val="24"/>
          <w:lang w:val="ro-RO"/>
        </w:rPr>
        <w:t xml:space="preserve"> </w:t>
      </w:r>
    </w:p>
    <w:p w:rsidR="004A1EED" w:rsidRPr="004A1EED" w:rsidRDefault="004A1EED" w:rsidP="004157D1">
      <w:pPr>
        <w:tabs>
          <w:tab w:val="center" w:pos="4680"/>
        </w:tabs>
        <w:jc w:val="both"/>
        <w:rPr>
          <w:rFonts w:ascii="Arial" w:hAnsi="Arial" w:cs="Arial"/>
          <w:sz w:val="24"/>
          <w:szCs w:val="24"/>
          <w:lang w:val="ro-RO"/>
        </w:rPr>
      </w:pPr>
      <w:r>
        <w:rPr>
          <w:rFonts w:ascii="Arial" w:hAnsi="Arial" w:cs="Arial"/>
          <w:sz w:val="24"/>
          <w:szCs w:val="24"/>
          <w:lang w:val="ro-RO"/>
        </w:rPr>
        <w:t xml:space="preserve">Comisia Europeana </w:t>
      </w:r>
      <w:r>
        <w:rPr>
          <w:rFonts w:ascii="Arial" w:hAnsi="Arial" w:cs="Arial"/>
          <w:b/>
          <w:sz w:val="24"/>
          <w:szCs w:val="24"/>
          <w:lang w:val="ro-RO"/>
        </w:rPr>
        <w:t>poate</w:t>
      </w:r>
      <w:r>
        <w:rPr>
          <w:rFonts w:ascii="Arial" w:hAnsi="Arial" w:cs="Arial"/>
          <w:sz w:val="24"/>
          <w:szCs w:val="24"/>
          <w:lang w:val="ro-RO"/>
        </w:rPr>
        <w:t xml:space="preserve"> adopta factori de conversie pentru urmatoarele vitamine si minerale: </w:t>
      </w:r>
    </w:p>
    <w:tbl>
      <w:tblPr>
        <w:tblStyle w:val="TableGrid"/>
        <w:tblW w:w="0" w:type="auto"/>
        <w:tblLook w:val="04A0"/>
      </w:tblPr>
      <w:tblGrid>
        <w:gridCol w:w="3192"/>
        <w:gridCol w:w="3192"/>
        <w:gridCol w:w="3192"/>
      </w:tblGrid>
      <w:tr w:rsidR="009264C9" w:rsidTr="004B15B2">
        <w:tc>
          <w:tcPr>
            <w:tcW w:w="3192" w:type="dxa"/>
          </w:tcPr>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Vitamina A (µg)</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Vitamina D (µg)</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Vitamina E (mg)</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Vitamina K (µg)</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Vitamina C (mg)</w:t>
            </w:r>
          </w:p>
          <w:p w:rsidR="009264C9" w:rsidRDefault="00DF2D82"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Tiamina (</w:t>
            </w:r>
            <w:r w:rsidR="009264C9">
              <w:rPr>
                <w:rFonts w:ascii="Arial" w:hAnsi="Arial" w:cs="Arial"/>
                <w:sz w:val="24"/>
                <w:szCs w:val="24"/>
                <w:lang w:val="ro-RO"/>
              </w:rPr>
              <w:t>Vitamina B</w:t>
            </w:r>
            <w:r w:rsidR="00EC16B7">
              <w:rPr>
                <w:rFonts w:ascii="Arial" w:hAnsi="Arial" w:cs="Arial"/>
                <w:sz w:val="24"/>
                <w:szCs w:val="24"/>
                <w:lang w:val="ro-RO"/>
              </w:rPr>
              <w:t>1</w:t>
            </w:r>
            <w:r>
              <w:rPr>
                <w:rFonts w:ascii="Arial" w:hAnsi="Arial" w:cs="Arial"/>
                <w:sz w:val="24"/>
                <w:szCs w:val="24"/>
                <w:lang w:val="ro-RO"/>
              </w:rPr>
              <w:t>)</w:t>
            </w:r>
            <w:r w:rsidR="009264C9">
              <w:rPr>
                <w:rFonts w:ascii="Arial" w:hAnsi="Arial" w:cs="Arial"/>
                <w:sz w:val="24"/>
                <w:szCs w:val="24"/>
                <w:lang w:val="ro-RO"/>
              </w:rPr>
              <w:t xml:space="preserve"> (mg)</w:t>
            </w:r>
          </w:p>
          <w:p w:rsidR="009264C9" w:rsidRDefault="00DF2D82"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Riboflavina (</w:t>
            </w:r>
            <w:r w:rsidR="009264C9">
              <w:rPr>
                <w:rFonts w:ascii="Arial" w:hAnsi="Arial" w:cs="Arial"/>
                <w:sz w:val="24"/>
                <w:szCs w:val="24"/>
                <w:lang w:val="ro-RO"/>
              </w:rPr>
              <w:t>Vitamina B2</w:t>
            </w:r>
            <w:r>
              <w:rPr>
                <w:rFonts w:ascii="Arial" w:hAnsi="Arial" w:cs="Arial"/>
                <w:sz w:val="24"/>
                <w:szCs w:val="24"/>
                <w:lang w:val="ro-RO"/>
              </w:rPr>
              <w:t>)</w:t>
            </w:r>
            <w:r w:rsidR="009264C9">
              <w:rPr>
                <w:rFonts w:ascii="Arial" w:hAnsi="Arial" w:cs="Arial"/>
                <w:sz w:val="24"/>
                <w:szCs w:val="24"/>
                <w:lang w:val="ro-RO"/>
              </w:rPr>
              <w:t xml:space="preserve"> (mg)</w:t>
            </w:r>
          </w:p>
          <w:p w:rsidR="009264C9" w:rsidRDefault="00DF2D82"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Niacina (</w:t>
            </w:r>
            <w:r w:rsidR="009264C9">
              <w:rPr>
                <w:rFonts w:ascii="Arial" w:hAnsi="Arial" w:cs="Arial"/>
                <w:sz w:val="24"/>
                <w:szCs w:val="24"/>
                <w:lang w:val="ro-RO"/>
              </w:rPr>
              <w:t>Vitamina PP</w:t>
            </w:r>
            <w:r>
              <w:rPr>
                <w:rFonts w:ascii="Arial" w:hAnsi="Arial" w:cs="Arial"/>
                <w:sz w:val="24"/>
                <w:szCs w:val="24"/>
                <w:lang w:val="ro-RO"/>
              </w:rPr>
              <w:t>)</w:t>
            </w:r>
            <w:r w:rsidR="009264C9">
              <w:rPr>
                <w:rFonts w:ascii="Arial" w:hAnsi="Arial" w:cs="Arial"/>
                <w:sz w:val="24"/>
                <w:szCs w:val="24"/>
                <w:lang w:val="ro-RO"/>
              </w:rPr>
              <w:t xml:space="preserve"> (mg)</w:t>
            </w:r>
          </w:p>
          <w:p w:rsidR="009264C9" w:rsidRPr="00826D62"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Vitamina B6 (mg)</w:t>
            </w:r>
          </w:p>
        </w:tc>
        <w:tc>
          <w:tcPr>
            <w:tcW w:w="3192" w:type="dxa"/>
          </w:tcPr>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Acid folic (µg)</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Vitamina B12 (µg)</w:t>
            </w:r>
          </w:p>
          <w:p w:rsidR="009264C9" w:rsidRDefault="00DF2D82"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Biotina (</w:t>
            </w:r>
            <w:r w:rsidR="009264C9">
              <w:rPr>
                <w:rFonts w:ascii="Arial" w:hAnsi="Arial" w:cs="Arial"/>
                <w:sz w:val="24"/>
                <w:szCs w:val="24"/>
                <w:lang w:val="ro-RO"/>
              </w:rPr>
              <w:t>Vitamina H</w:t>
            </w:r>
            <w:r>
              <w:rPr>
                <w:rFonts w:ascii="Arial" w:hAnsi="Arial" w:cs="Arial"/>
                <w:sz w:val="24"/>
                <w:szCs w:val="24"/>
                <w:lang w:val="ro-RO"/>
              </w:rPr>
              <w:t>)</w:t>
            </w:r>
            <w:r w:rsidR="009264C9">
              <w:rPr>
                <w:rFonts w:ascii="Arial" w:hAnsi="Arial" w:cs="Arial"/>
                <w:sz w:val="24"/>
                <w:szCs w:val="24"/>
                <w:lang w:val="ro-RO"/>
              </w:rPr>
              <w:t xml:space="preserve"> (µg)</w:t>
            </w:r>
          </w:p>
          <w:p w:rsidR="009264C9" w:rsidRDefault="00DF2D82"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Acid pantotenic (</w:t>
            </w:r>
            <w:r w:rsidR="009264C9">
              <w:rPr>
                <w:rFonts w:ascii="Arial" w:hAnsi="Arial" w:cs="Arial"/>
                <w:sz w:val="24"/>
                <w:szCs w:val="24"/>
                <w:lang w:val="ro-RO"/>
              </w:rPr>
              <w:t>Vitamina B3</w:t>
            </w:r>
            <w:r>
              <w:rPr>
                <w:rFonts w:ascii="Arial" w:hAnsi="Arial" w:cs="Arial"/>
                <w:sz w:val="24"/>
                <w:szCs w:val="24"/>
                <w:lang w:val="ro-RO"/>
              </w:rPr>
              <w:t>)</w:t>
            </w:r>
            <w:r w:rsidR="009264C9">
              <w:rPr>
                <w:rFonts w:ascii="Arial" w:hAnsi="Arial" w:cs="Arial"/>
                <w:sz w:val="24"/>
                <w:szCs w:val="24"/>
                <w:lang w:val="ro-RO"/>
              </w:rPr>
              <w:t xml:space="preserve"> (mg)</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Potasiu (mg)</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Clorura (mg)</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Calciu (mg)</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Fosfor (mg)</w:t>
            </w:r>
          </w:p>
          <w:p w:rsidR="009264C9" w:rsidRPr="008570A8"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Magneziu (mg)</w:t>
            </w:r>
          </w:p>
        </w:tc>
        <w:tc>
          <w:tcPr>
            <w:tcW w:w="3192" w:type="dxa"/>
          </w:tcPr>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Fier (mg)</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Zinc (mg)</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Cupru (mg)</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 xml:space="preserve">Mangan (mg) </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Fluor (mg)</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Seleniu (µg)</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Crom (µg)</w:t>
            </w:r>
          </w:p>
          <w:p w:rsidR="009264C9"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Molibden (µg)</w:t>
            </w:r>
          </w:p>
          <w:p w:rsidR="009264C9" w:rsidRPr="006B33F4" w:rsidRDefault="009264C9" w:rsidP="004B15B2">
            <w:pPr>
              <w:pStyle w:val="ListParagraph"/>
              <w:numPr>
                <w:ilvl w:val="0"/>
                <w:numId w:val="9"/>
              </w:numPr>
              <w:tabs>
                <w:tab w:val="center" w:pos="4680"/>
              </w:tabs>
              <w:jc w:val="both"/>
              <w:rPr>
                <w:rFonts w:ascii="Arial" w:hAnsi="Arial" w:cs="Arial"/>
                <w:sz w:val="24"/>
                <w:szCs w:val="24"/>
                <w:lang w:val="ro-RO"/>
              </w:rPr>
            </w:pPr>
            <w:r>
              <w:rPr>
                <w:rFonts w:ascii="Arial" w:hAnsi="Arial" w:cs="Arial"/>
                <w:sz w:val="24"/>
                <w:szCs w:val="24"/>
                <w:lang w:val="ro-RO"/>
              </w:rPr>
              <w:t>Iod (µg)</w:t>
            </w:r>
          </w:p>
        </w:tc>
      </w:tr>
    </w:tbl>
    <w:p w:rsidR="0020719C" w:rsidRDefault="0020719C" w:rsidP="0020719C">
      <w:pPr>
        <w:tabs>
          <w:tab w:val="center" w:pos="4680"/>
        </w:tabs>
        <w:jc w:val="both"/>
        <w:rPr>
          <w:rFonts w:ascii="Arial" w:hAnsi="Arial" w:cs="Arial"/>
          <w:sz w:val="24"/>
          <w:szCs w:val="24"/>
          <w:lang w:val="ro-RO"/>
        </w:rPr>
      </w:pPr>
    </w:p>
    <w:p w:rsidR="009264C9" w:rsidRDefault="00D32297" w:rsidP="0020719C">
      <w:pPr>
        <w:tabs>
          <w:tab w:val="center" w:pos="4680"/>
        </w:tabs>
        <w:jc w:val="both"/>
        <w:rPr>
          <w:rFonts w:ascii="Arial" w:hAnsi="Arial" w:cs="Arial"/>
          <w:b/>
          <w:sz w:val="24"/>
          <w:szCs w:val="24"/>
          <w:lang w:val="ro-RO"/>
        </w:rPr>
      </w:pPr>
      <w:r>
        <w:rPr>
          <w:rFonts w:ascii="Arial" w:hAnsi="Arial" w:cs="Arial"/>
          <w:b/>
          <w:sz w:val="24"/>
          <w:szCs w:val="24"/>
          <w:u w:val="single"/>
          <w:lang w:val="ro-RO"/>
        </w:rPr>
        <w:t>31.3: Sta</w:t>
      </w:r>
      <w:r w:rsidR="000E0760">
        <w:rPr>
          <w:rFonts w:ascii="Arial" w:hAnsi="Arial" w:cs="Arial"/>
          <w:b/>
          <w:sz w:val="24"/>
          <w:szCs w:val="24"/>
          <w:u w:val="single"/>
          <w:lang w:val="ro-RO"/>
        </w:rPr>
        <w:t>rea</w:t>
      </w:r>
      <w:r w:rsidR="006F3DE4">
        <w:rPr>
          <w:rFonts w:ascii="Arial" w:hAnsi="Arial" w:cs="Arial"/>
          <w:b/>
          <w:sz w:val="24"/>
          <w:szCs w:val="24"/>
          <w:u w:val="single"/>
          <w:lang w:val="ro-RO"/>
        </w:rPr>
        <w:t xml:space="preserve"> </w:t>
      </w:r>
      <w:r w:rsidR="00BF463C">
        <w:rPr>
          <w:rFonts w:ascii="Arial" w:hAnsi="Arial" w:cs="Arial"/>
          <w:b/>
          <w:sz w:val="24"/>
          <w:szCs w:val="24"/>
          <w:u w:val="single"/>
          <w:lang w:val="ro-RO"/>
        </w:rPr>
        <w:t>produselor alimentare</w:t>
      </w:r>
    </w:p>
    <w:p w:rsidR="00D32297" w:rsidRPr="00587C37" w:rsidRDefault="00D32297" w:rsidP="0020719C">
      <w:p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Valoarea energetica si cantitatile de </w:t>
      </w:r>
      <w:r w:rsidR="005254C5" w:rsidRPr="00587C37">
        <w:rPr>
          <w:rFonts w:ascii="Arial" w:hAnsi="Arial" w:cs="Arial"/>
          <w:b/>
          <w:i/>
          <w:sz w:val="24"/>
          <w:szCs w:val="24"/>
          <w:highlight w:val="lightGray"/>
          <w:lang w:val="ro-RO"/>
        </w:rPr>
        <w:t>nutrienti</w:t>
      </w:r>
      <w:r w:rsidRPr="00587C37">
        <w:rPr>
          <w:rFonts w:ascii="Arial" w:hAnsi="Arial" w:cs="Arial"/>
          <w:b/>
          <w:i/>
          <w:sz w:val="24"/>
          <w:szCs w:val="24"/>
          <w:highlight w:val="lightGray"/>
          <w:lang w:val="ro-RO"/>
        </w:rPr>
        <w:t xml:space="preserve"> la care s-a facut referire in articolul 30(1)-(5)</w:t>
      </w:r>
      <w:r w:rsidR="00962A4E" w:rsidRPr="00587C37">
        <w:rPr>
          <w:rFonts w:ascii="Arial" w:hAnsi="Arial" w:cs="Arial"/>
          <w:b/>
          <w:i/>
          <w:sz w:val="24"/>
          <w:szCs w:val="24"/>
          <w:highlight w:val="lightGray"/>
          <w:lang w:val="ro-RO"/>
        </w:rPr>
        <w:t xml:space="preserve"> vor fi acelea ale </w:t>
      </w:r>
      <w:r w:rsidR="00BF463C">
        <w:rPr>
          <w:rFonts w:ascii="Arial" w:hAnsi="Arial" w:cs="Arial"/>
          <w:b/>
          <w:i/>
          <w:sz w:val="24"/>
          <w:szCs w:val="24"/>
          <w:highlight w:val="lightGray"/>
          <w:lang w:val="ro-RO"/>
        </w:rPr>
        <w:t>produselor alimentare</w:t>
      </w:r>
      <w:r w:rsidR="00962A4E" w:rsidRPr="00587C37">
        <w:rPr>
          <w:rFonts w:ascii="Arial" w:hAnsi="Arial" w:cs="Arial"/>
          <w:b/>
          <w:i/>
          <w:sz w:val="24"/>
          <w:szCs w:val="24"/>
          <w:highlight w:val="lightGray"/>
          <w:lang w:val="ro-RO"/>
        </w:rPr>
        <w:t xml:space="preserve"> </w:t>
      </w:r>
      <w:r w:rsidR="000E0760" w:rsidRPr="00587C37">
        <w:rPr>
          <w:rFonts w:ascii="Arial" w:hAnsi="Arial" w:cs="Arial"/>
          <w:b/>
          <w:i/>
          <w:sz w:val="24"/>
          <w:szCs w:val="24"/>
          <w:highlight w:val="lightGray"/>
          <w:lang w:val="ro-RO"/>
        </w:rPr>
        <w:t xml:space="preserve"> asa cum sunt vandute</w:t>
      </w:r>
      <w:r w:rsidR="00962A4E" w:rsidRPr="00587C37">
        <w:rPr>
          <w:rFonts w:ascii="Arial" w:hAnsi="Arial" w:cs="Arial"/>
          <w:b/>
          <w:i/>
          <w:sz w:val="24"/>
          <w:szCs w:val="24"/>
          <w:highlight w:val="lightGray"/>
          <w:lang w:val="ro-RO"/>
        </w:rPr>
        <w:t xml:space="preserve">. </w:t>
      </w:r>
    </w:p>
    <w:p w:rsidR="00560CE3" w:rsidRPr="00E4323F" w:rsidRDefault="005455C2" w:rsidP="005455C2">
      <w:pPr>
        <w:tabs>
          <w:tab w:val="center" w:pos="4680"/>
        </w:tabs>
        <w:jc w:val="both"/>
        <w:rPr>
          <w:rFonts w:ascii="Arial" w:hAnsi="Arial" w:cs="Arial"/>
          <w:b/>
          <w:i/>
          <w:sz w:val="24"/>
          <w:szCs w:val="24"/>
          <w:lang w:val="ro-RO"/>
        </w:rPr>
      </w:pPr>
      <w:r w:rsidRPr="00E4323F">
        <w:rPr>
          <w:rFonts w:ascii="Arial" w:hAnsi="Arial" w:cs="Arial"/>
          <w:b/>
          <w:i/>
          <w:color w:val="000000"/>
          <w:sz w:val="24"/>
          <w:szCs w:val="24"/>
          <w:highlight w:val="lightGray"/>
        </w:rPr>
        <w:t>După caz, se pot furniza informații cu privire la produsul alimentar după preparare, cu condiția să fie oferite instrucțiuni de preparare suficient de detaliate, iar informațiile să se refere la produsul alimentar gata pentru consum</w:t>
      </w:r>
      <w:r w:rsidR="00560CE3" w:rsidRPr="00E4323F">
        <w:rPr>
          <w:rFonts w:ascii="Arial" w:hAnsi="Arial" w:cs="Arial"/>
          <w:b/>
          <w:i/>
          <w:sz w:val="24"/>
          <w:szCs w:val="24"/>
          <w:highlight w:val="lightGray"/>
          <w:lang w:val="ro-RO"/>
        </w:rPr>
        <w:t>.</w:t>
      </w:r>
      <w:r w:rsidR="00560CE3" w:rsidRPr="00E4323F">
        <w:rPr>
          <w:rFonts w:ascii="Arial" w:hAnsi="Arial" w:cs="Arial"/>
          <w:b/>
          <w:i/>
          <w:sz w:val="24"/>
          <w:szCs w:val="24"/>
          <w:lang w:val="ro-RO"/>
        </w:rPr>
        <w:t xml:space="preserve"> </w:t>
      </w:r>
    </w:p>
    <w:p w:rsidR="004679BD" w:rsidRDefault="00AD0F83" w:rsidP="0020719C">
      <w:pPr>
        <w:tabs>
          <w:tab w:val="center" w:pos="4680"/>
        </w:tabs>
        <w:jc w:val="both"/>
        <w:rPr>
          <w:rFonts w:ascii="Arial" w:hAnsi="Arial" w:cs="Arial"/>
          <w:sz w:val="24"/>
          <w:szCs w:val="24"/>
          <w:lang w:val="ro-RO"/>
        </w:rPr>
      </w:pPr>
      <w:r>
        <w:rPr>
          <w:rFonts w:ascii="Arial" w:hAnsi="Arial" w:cs="Arial"/>
          <w:sz w:val="24"/>
          <w:szCs w:val="24"/>
          <w:lang w:val="ro-RO"/>
        </w:rPr>
        <w:t xml:space="preserve">Valoarea energetica si cantitatea de </w:t>
      </w:r>
      <w:r w:rsidR="005254C5">
        <w:rPr>
          <w:rFonts w:ascii="Arial" w:hAnsi="Arial" w:cs="Arial"/>
          <w:sz w:val="24"/>
          <w:szCs w:val="24"/>
          <w:lang w:val="ro-RO"/>
        </w:rPr>
        <w:t>nutrienti</w:t>
      </w:r>
      <w:r>
        <w:rPr>
          <w:rFonts w:ascii="Arial" w:hAnsi="Arial" w:cs="Arial"/>
          <w:sz w:val="24"/>
          <w:szCs w:val="24"/>
          <w:lang w:val="ro-RO"/>
        </w:rPr>
        <w:t xml:space="preserve"> </w:t>
      </w:r>
      <w:r>
        <w:rPr>
          <w:rFonts w:ascii="Arial" w:hAnsi="Arial" w:cs="Arial"/>
          <w:b/>
          <w:sz w:val="24"/>
          <w:szCs w:val="24"/>
          <w:lang w:val="ro-RO"/>
        </w:rPr>
        <w:t>trebuie</w:t>
      </w:r>
      <w:r>
        <w:rPr>
          <w:rFonts w:ascii="Arial" w:hAnsi="Arial" w:cs="Arial"/>
          <w:sz w:val="24"/>
          <w:szCs w:val="24"/>
          <w:lang w:val="ro-RO"/>
        </w:rPr>
        <w:t xml:space="preserve"> sa fie acelea din produsul alimentar </w:t>
      </w:r>
      <w:r w:rsidR="006504B5">
        <w:rPr>
          <w:rFonts w:ascii="Arial" w:hAnsi="Arial" w:cs="Arial"/>
          <w:sz w:val="24"/>
          <w:szCs w:val="24"/>
          <w:lang w:val="ro-RO"/>
        </w:rPr>
        <w:t xml:space="preserve"> asa cum este vandut</w:t>
      </w:r>
      <w:r>
        <w:rPr>
          <w:rFonts w:ascii="Arial" w:hAnsi="Arial" w:cs="Arial"/>
          <w:sz w:val="24"/>
          <w:szCs w:val="24"/>
          <w:lang w:val="ro-RO"/>
        </w:rPr>
        <w:t xml:space="preserve">. Acest aspect se aplica </w:t>
      </w:r>
      <w:r w:rsidR="00BA6F0D">
        <w:rPr>
          <w:rFonts w:ascii="Arial" w:hAnsi="Arial" w:cs="Arial"/>
          <w:sz w:val="24"/>
          <w:szCs w:val="24"/>
          <w:lang w:val="ro-RO"/>
        </w:rPr>
        <w:t>nutrientilor</w:t>
      </w:r>
      <w:r>
        <w:rPr>
          <w:rFonts w:ascii="Arial" w:hAnsi="Arial" w:cs="Arial"/>
          <w:sz w:val="24"/>
          <w:szCs w:val="24"/>
          <w:lang w:val="ro-RO"/>
        </w:rPr>
        <w:t xml:space="preserve"> obligatorii (art. 30.1), </w:t>
      </w:r>
      <w:r w:rsidR="00BA6F0D">
        <w:rPr>
          <w:rFonts w:ascii="Arial" w:hAnsi="Arial" w:cs="Arial"/>
          <w:sz w:val="24"/>
          <w:szCs w:val="24"/>
          <w:lang w:val="ro-RO"/>
        </w:rPr>
        <w:t>nutrientilor</w:t>
      </w:r>
      <w:r>
        <w:rPr>
          <w:rFonts w:ascii="Arial" w:hAnsi="Arial" w:cs="Arial"/>
          <w:sz w:val="24"/>
          <w:szCs w:val="24"/>
          <w:lang w:val="ro-RO"/>
        </w:rPr>
        <w:t xml:space="preserve"> </w:t>
      </w:r>
      <w:r w:rsidR="006504B5">
        <w:rPr>
          <w:rFonts w:ascii="Arial" w:hAnsi="Arial" w:cs="Arial"/>
          <w:sz w:val="24"/>
          <w:szCs w:val="24"/>
          <w:lang w:val="ro-RO"/>
        </w:rPr>
        <w:t xml:space="preserve">voluntari </w:t>
      </w:r>
      <w:r>
        <w:rPr>
          <w:rFonts w:ascii="Arial" w:hAnsi="Arial" w:cs="Arial"/>
          <w:sz w:val="24"/>
          <w:szCs w:val="24"/>
          <w:lang w:val="ro-RO"/>
        </w:rPr>
        <w:t xml:space="preserve">(art. 30.2), </w:t>
      </w:r>
      <w:r w:rsidR="00BA6F0D">
        <w:rPr>
          <w:rFonts w:ascii="Arial" w:hAnsi="Arial" w:cs="Arial"/>
          <w:sz w:val="24"/>
          <w:szCs w:val="24"/>
          <w:lang w:val="ro-RO"/>
        </w:rPr>
        <w:t>nutrientilor</w:t>
      </w:r>
      <w:r>
        <w:rPr>
          <w:rFonts w:ascii="Arial" w:hAnsi="Arial" w:cs="Arial"/>
          <w:sz w:val="24"/>
          <w:szCs w:val="24"/>
          <w:lang w:val="ro-RO"/>
        </w:rPr>
        <w:t xml:space="preserve"> ce se pot repeta (art. 30.3), declaratiei nutritionale in cazul bauturilor alcoolice (art. 30.4) si declaratiei </w:t>
      </w:r>
      <w:r w:rsidR="00BA6F0D">
        <w:rPr>
          <w:rFonts w:ascii="Arial" w:hAnsi="Arial" w:cs="Arial"/>
          <w:sz w:val="24"/>
          <w:szCs w:val="24"/>
          <w:lang w:val="ro-RO"/>
        </w:rPr>
        <w:t>nutrientilor</w:t>
      </w:r>
      <w:r>
        <w:rPr>
          <w:rFonts w:ascii="Arial" w:hAnsi="Arial" w:cs="Arial"/>
          <w:sz w:val="24"/>
          <w:szCs w:val="24"/>
          <w:lang w:val="ro-RO"/>
        </w:rPr>
        <w:t xml:space="preserve"> in cazul </w:t>
      </w:r>
      <w:r w:rsidR="00BF463C">
        <w:rPr>
          <w:rFonts w:ascii="Arial" w:hAnsi="Arial" w:cs="Arial"/>
          <w:sz w:val="24"/>
          <w:szCs w:val="24"/>
          <w:lang w:val="ro-RO"/>
        </w:rPr>
        <w:t>produselor alimentare</w:t>
      </w:r>
      <w:r>
        <w:rPr>
          <w:rFonts w:ascii="Arial" w:hAnsi="Arial" w:cs="Arial"/>
          <w:sz w:val="24"/>
          <w:szCs w:val="24"/>
          <w:lang w:val="ro-RO"/>
        </w:rPr>
        <w:t xml:space="preserve"> nepreambalate (art. 30.5). </w:t>
      </w:r>
    </w:p>
    <w:p w:rsidR="00AD0F83" w:rsidRDefault="00AD0F83" w:rsidP="0020719C">
      <w:pPr>
        <w:tabs>
          <w:tab w:val="center" w:pos="4680"/>
        </w:tabs>
        <w:jc w:val="both"/>
        <w:rPr>
          <w:rFonts w:ascii="Arial" w:hAnsi="Arial" w:cs="Arial"/>
          <w:sz w:val="24"/>
          <w:szCs w:val="24"/>
          <w:lang w:val="ro-RO"/>
        </w:rPr>
      </w:pPr>
      <w:r>
        <w:rPr>
          <w:rFonts w:ascii="Arial" w:hAnsi="Arial" w:cs="Arial"/>
          <w:sz w:val="24"/>
          <w:szCs w:val="24"/>
          <w:lang w:val="ro-RO"/>
        </w:rPr>
        <w:t xml:space="preserve">Unde este cazul, informatia </w:t>
      </w:r>
      <w:r>
        <w:rPr>
          <w:rFonts w:ascii="Arial" w:hAnsi="Arial" w:cs="Arial"/>
          <w:b/>
          <w:sz w:val="24"/>
          <w:szCs w:val="24"/>
          <w:lang w:val="ro-RO"/>
        </w:rPr>
        <w:t>poate</w:t>
      </w:r>
      <w:r>
        <w:rPr>
          <w:rFonts w:ascii="Arial" w:hAnsi="Arial" w:cs="Arial"/>
          <w:sz w:val="24"/>
          <w:szCs w:val="24"/>
          <w:lang w:val="ro-RO"/>
        </w:rPr>
        <w:t xml:space="preserve">, suplimentar si/sau in locul, sa faca referire la produsul alimentar dupa </w:t>
      </w:r>
      <w:r w:rsidR="006504B5">
        <w:rPr>
          <w:rFonts w:ascii="Arial" w:hAnsi="Arial" w:cs="Arial"/>
          <w:sz w:val="24"/>
          <w:szCs w:val="24"/>
          <w:lang w:val="ro-RO"/>
        </w:rPr>
        <w:t xml:space="preserve"> preparare</w:t>
      </w:r>
      <w:r>
        <w:rPr>
          <w:rFonts w:ascii="Arial" w:hAnsi="Arial" w:cs="Arial"/>
          <w:sz w:val="24"/>
          <w:szCs w:val="24"/>
          <w:lang w:val="ro-RO"/>
        </w:rPr>
        <w:t xml:space="preserve">, cu conditia: </w:t>
      </w:r>
    </w:p>
    <w:p w:rsidR="00AD0F83" w:rsidRDefault="006504B5" w:rsidP="0066190A">
      <w:pPr>
        <w:pStyle w:val="ListParagraph"/>
        <w:numPr>
          <w:ilvl w:val="0"/>
          <w:numId w:val="28"/>
        </w:numPr>
        <w:tabs>
          <w:tab w:val="center" w:pos="4680"/>
        </w:tabs>
        <w:jc w:val="both"/>
        <w:rPr>
          <w:rFonts w:ascii="Arial" w:hAnsi="Arial" w:cs="Arial"/>
          <w:sz w:val="24"/>
          <w:szCs w:val="24"/>
          <w:lang w:val="ro-RO"/>
        </w:rPr>
      </w:pPr>
      <w:r>
        <w:rPr>
          <w:rFonts w:ascii="Arial" w:hAnsi="Arial" w:cs="Arial"/>
          <w:sz w:val="24"/>
          <w:szCs w:val="24"/>
          <w:lang w:val="ro-RO"/>
        </w:rPr>
        <w:t xml:space="preserve">Sa fie furnizate </w:t>
      </w:r>
      <w:r w:rsidR="0024241D">
        <w:rPr>
          <w:rFonts w:ascii="Arial" w:hAnsi="Arial" w:cs="Arial"/>
          <w:sz w:val="24"/>
          <w:szCs w:val="24"/>
          <w:lang w:val="ro-RO"/>
        </w:rPr>
        <w:t xml:space="preserve">suficiente instructiuni de </w:t>
      </w:r>
      <w:r>
        <w:rPr>
          <w:rFonts w:ascii="Arial" w:hAnsi="Arial" w:cs="Arial"/>
          <w:sz w:val="24"/>
          <w:szCs w:val="24"/>
          <w:lang w:val="ro-RO"/>
        </w:rPr>
        <w:t xml:space="preserve"> preparare detaliate </w:t>
      </w:r>
    </w:p>
    <w:p w:rsidR="0024241D" w:rsidRDefault="0024241D" w:rsidP="0066190A">
      <w:pPr>
        <w:pStyle w:val="ListParagraph"/>
        <w:numPr>
          <w:ilvl w:val="0"/>
          <w:numId w:val="28"/>
        </w:numPr>
        <w:tabs>
          <w:tab w:val="center" w:pos="4680"/>
        </w:tabs>
        <w:jc w:val="both"/>
        <w:rPr>
          <w:rFonts w:ascii="Arial" w:hAnsi="Arial" w:cs="Arial"/>
          <w:sz w:val="24"/>
          <w:szCs w:val="24"/>
          <w:lang w:val="ro-RO"/>
        </w:rPr>
      </w:pPr>
      <w:r>
        <w:rPr>
          <w:rFonts w:ascii="Arial" w:hAnsi="Arial" w:cs="Arial"/>
          <w:sz w:val="24"/>
          <w:szCs w:val="24"/>
          <w:lang w:val="ro-RO"/>
        </w:rPr>
        <w:lastRenderedPageBreak/>
        <w:t>Informatia</w:t>
      </w:r>
      <w:r w:rsidR="006504B5">
        <w:rPr>
          <w:rFonts w:ascii="Arial" w:hAnsi="Arial" w:cs="Arial"/>
          <w:sz w:val="24"/>
          <w:szCs w:val="24"/>
          <w:lang w:val="ro-RO"/>
        </w:rPr>
        <w:t xml:space="preserve"> sa</w:t>
      </w:r>
      <w:r>
        <w:rPr>
          <w:rFonts w:ascii="Arial" w:hAnsi="Arial" w:cs="Arial"/>
          <w:sz w:val="24"/>
          <w:szCs w:val="24"/>
          <w:lang w:val="ro-RO"/>
        </w:rPr>
        <w:t xml:space="preserve"> se refer</w:t>
      </w:r>
      <w:r w:rsidR="006504B5">
        <w:rPr>
          <w:rFonts w:ascii="Arial" w:hAnsi="Arial" w:cs="Arial"/>
          <w:sz w:val="24"/>
          <w:szCs w:val="24"/>
          <w:lang w:val="ro-RO"/>
        </w:rPr>
        <w:t>e</w:t>
      </w:r>
      <w:r>
        <w:rPr>
          <w:rFonts w:ascii="Arial" w:hAnsi="Arial" w:cs="Arial"/>
          <w:sz w:val="24"/>
          <w:szCs w:val="24"/>
          <w:lang w:val="ro-RO"/>
        </w:rPr>
        <w:t xml:space="preserve"> la produsul alimentar </w:t>
      </w:r>
      <w:r w:rsidR="006504B5">
        <w:rPr>
          <w:rFonts w:ascii="Arial" w:hAnsi="Arial" w:cs="Arial"/>
          <w:sz w:val="24"/>
          <w:szCs w:val="24"/>
          <w:lang w:val="ro-RO"/>
        </w:rPr>
        <w:t xml:space="preserve"> preparat </w:t>
      </w:r>
      <w:r>
        <w:rPr>
          <w:rFonts w:ascii="Arial" w:hAnsi="Arial" w:cs="Arial"/>
          <w:sz w:val="24"/>
          <w:szCs w:val="24"/>
          <w:lang w:val="ro-RO"/>
        </w:rPr>
        <w:t>pentru consum</w:t>
      </w:r>
      <w:r w:rsidR="006504B5">
        <w:rPr>
          <w:rFonts w:ascii="Arial" w:hAnsi="Arial" w:cs="Arial"/>
          <w:sz w:val="24"/>
          <w:szCs w:val="24"/>
          <w:lang w:val="ro-RO"/>
        </w:rPr>
        <w:t>.</w:t>
      </w:r>
    </w:p>
    <w:p w:rsidR="00BD5D7B" w:rsidRDefault="00BD5D7B" w:rsidP="00BD5D7B">
      <w:pPr>
        <w:tabs>
          <w:tab w:val="center" w:pos="4680"/>
        </w:tabs>
        <w:jc w:val="both"/>
        <w:rPr>
          <w:rFonts w:ascii="Arial" w:hAnsi="Arial" w:cs="Arial"/>
          <w:sz w:val="24"/>
          <w:szCs w:val="24"/>
          <w:lang w:val="ro-RO"/>
        </w:rPr>
      </w:pPr>
      <w:r>
        <w:rPr>
          <w:rFonts w:ascii="Arial" w:hAnsi="Arial" w:cs="Arial"/>
          <w:sz w:val="24"/>
          <w:szCs w:val="24"/>
          <w:lang w:val="ro-RO"/>
        </w:rPr>
        <w:t>Exemple de alimente care se incadreaza in cele mentionate mai sus:</w:t>
      </w:r>
    </w:p>
    <w:p w:rsidR="00BD5D7B" w:rsidRDefault="00BD5D7B"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Produse alimentare sub forma de pudra sau forma deshidrata</w:t>
      </w:r>
      <w:r w:rsidR="006504B5">
        <w:rPr>
          <w:rFonts w:ascii="Arial" w:hAnsi="Arial" w:cs="Arial"/>
          <w:i/>
          <w:sz w:val="24"/>
          <w:szCs w:val="24"/>
          <w:lang w:val="ro-RO"/>
        </w:rPr>
        <w:t>ta</w:t>
      </w:r>
      <w:r>
        <w:rPr>
          <w:rFonts w:ascii="Arial" w:hAnsi="Arial" w:cs="Arial"/>
          <w:i/>
          <w:sz w:val="24"/>
          <w:szCs w:val="24"/>
          <w:lang w:val="ro-RO"/>
        </w:rPr>
        <w:t>, cum ar fi supele</w:t>
      </w:r>
    </w:p>
    <w:p w:rsidR="00BD5D7B" w:rsidRDefault="00ED7FEA"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Amestecuri, cum ar fi amestecuri pentru prajituri sau paine</w:t>
      </w:r>
    </w:p>
    <w:p w:rsidR="00ED7FEA" w:rsidRDefault="00ED7FEA"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Ceaiuri si infuzii din plante medicinale</w:t>
      </w:r>
      <w:r w:rsidR="006D7973">
        <w:rPr>
          <w:rFonts w:ascii="Arial" w:hAnsi="Arial" w:cs="Arial"/>
          <w:i/>
          <w:sz w:val="24"/>
          <w:szCs w:val="24"/>
          <w:lang w:val="ro-RO"/>
        </w:rPr>
        <w:t>.</w:t>
      </w:r>
    </w:p>
    <w:p w:rsidR="006D7973" w:rsidRPr="006D7973" w:rsidRDefault="005672F3" w:rsidP="006D7973">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6D7973" w:rsidRPr="006D7973">
        <w:rPr>
          <w:rFonts w:ascii="Arial" w:hAnsi="Arial" w:cs="Arial"/>
          <w:bCs/>
          <w:i/>
          <w:iCs/>
          <w:color w:val="FF0000"/>
          <w:sz w:val="24"/>
          <w:szCs w:val="24"/>
        </w:rPr>
        <w:t>3.10 Conținutul de nutrienți ar trebui să se refere la produsul</w:t>
      </w:r>
      <w:r w:rsidR="006D7973">
        <w:rPr>
          <w:rFonts w:ascii="Arial" w:hAnsi="Arial" w:cs="Arial"/>
          <w:bCs/>
          <w:i/>
          <w:iCs/>
          <w:color w:val="FF0000"/>
          <w:sz w:val="24"/>
          <w:szCs w:val="24"/>
        </w:rPr>
        <w:t xml:space="preserve"> </w:t>
      </w:r>
      <w:r w:rsidR="006D7973" w:rsidRPr="006D7973">
        <w:rPr>
          <w:rFonts w:ascii="Arial" w:hAnsi="Arial" w:cs="Arial"/>
          <w:bCs/>
          <w:i/>
          <w:iCs/>
          <w:color w:val="FF0000"/>
          <w:sz w:val="24"/>
          <w:szCs w:val="24"/>
        </w:rPr>
        <w:t xml:space="preserve">alimentar „după preparare” </w:t>
      </w:r>
      <w:r w:rsidR="006D7973">
        <w:rPr>
          <w:rFonts w:ascii="Arial" w:hAnsi="Arial" w:cs="Arial"/>
          <w:bCs/>
          <w:i/>
          <w:iCs/>
          <w:color w:val="FF0000"/>
          <w:sz w:val="24"/>
          <w:szCs w:val="24"/>
        </w:rPr>
        <w:t>s</w:t>
      </w:r>
      <w:r w:rsidR="006D7973" w:rsidRPr="006D7973">
        <w:rPr>
          <w:rFonts w:ascii="Arial" w:hAnsi="Arial" w:cs="Arial"/>
          <w:bCs/>
          <w:i/>
          <w:iCs/>
          <w:color w:val="FF0000"/>
          <w:sz w:val="24"/>
          <w:szCs w:val="24"/>
        </w:rPr>
        <w:t>au „astfel cum este vândut”?</w:t>
      </w:r>
      <w:r w:rsidR="006D7973">
        <w:rPr>
          <w:rFonts w:ascii="Arial" w:hAnsi="Arial" w:cs="Arial"/>
          <w:bCs/>
          <w:i/>
          <w:iCs/>
          <w:color w:val="FF0000"/>
          <w:sz w:val="24"/>
          <w:szCs w:val="24"/>
        </w:rPr>
        <w:t xml:space="preserve"> </w:t>
      </w:r>
      <w:r w:rsidR="006D7973" w:rsidRPr="006D7973">
        <w:rPr>
          <w:rFonts w:ascii="Arial" w:hAnsi="Arial" w:cs="Arial"/>
          <w:bCs/>
          <w:i/>
          <w:iCs/>
          <w:color w:val="FF0000"/>
          <w:sz w:val="24"/>
          <w:szCs w:val="24"/>
        </w:rPr>
        <w:t>[Articolul 31 alineatul (3)]</w:t>
      </w:r>
    </w:p>
    <w:p w:rsidR="006D7973" w:rsidRDefault="006D7973" w:rsidP="006D7973">
      <w:pPr>
        <w:autoSpaceDE w:val="0"/>
        <w:autoSpaceDN w:val="0"/>
        <w:adjustRightInd w:val="0"/>
        <w:spacing w:after="0" w:line="240" w:lineRule="auto"/>
        <w:jc w:val="both"/>
        <w:rPr>
          <w:rFonts w:ascii="Arial" w:hAnsi="Arial" w:cs="Arial"/>
          <w:color w:val="FF0000"/>
          <w:sz w:val="24"/>
          <w:szCs w:val="24"/>
        </w:rPr>
      </w:pPr>
    </w:p>
    <w:p w:rsidR="006D7973" w:rsidRPr="006D7973" w:rsidRDefault="006D7973" w:rsidP="006D7973">
      <w:pPr>
        <w:autoSpaceDE w:val="0"/>
        <w:autoSpaceDN w:val="0"/>
        <w:adjustRightInd w:val="0"/>
        <w:spacing w:after="0" w:line="240" w:lineRule="auto"/>
        <w:jc w:val="both"/>
        <w:rPr>
          <w:rFonts w:ascii="Arial" w:hAnsi="Arial" w:cs="Arial"/>
          <w:color w:val="FF0000"/>
          <w:sz w:val="24"/>
          <w:szCs w:val="24"/>
        </w:rPr>
      </w:pPr>
      <w:r w:rsidRPr="006D7973">
        <w:rPr>
          <w:rFonts w:ascii="Arial" w:hAnsi="Arial" w:cs="Arial"/>
          <w:color w:val="FF0000"/>
          <w:sz w:val="24"/>
          <w:szCs w:val="24"/>
        </w:rPr>
        <w:t>Declara</w:t>
      </w:r>
      <w:r w:rsidRPr="006D7973">
        <w:rPr>
          <w:rFonts w:ascii="Arial" w:eastAsia="TimesNewRoman" w:hAnsi="Arial" w:cs="Arial"/>
          <w:color w:val="FF0000"/>
          <w:sz w:val="24"/>
          <w:szCs w:val="24"/>
        </w:rPr>
        <w:t>ț</w:t>
      </w:r>
      <w:r w:rsidRPr="006D7973">
        <w:rPr>
          <w:rFonts w:ascii="Arial" w:hAnsi="Arial" w:cs="Arial"/>
          <w:color w:val="FF0000"/>
          <w:sz w:val="24"/>
          <w:szCs w:val="24"/>
        </w:rPr>
        <w:t>ia nutri</w:t>
      </w:r>
      <w:r w:rsidRPr="006D7973">
        <w:rPr>
          <w:rFonts w:ascii="Arial" w:eastAsia="TimesNewRoman" w:hAnsi="Arial" w:cs="Arial"/>
          <w:color w:val="FF0000"/>
          <w:sz w:val="24"/>
          <w:szCs w:val="24"/>
        </w:rPr>
        <w:t>ț</w:t>
      </w:r>
      <w:r w:rsidRPr="006D7973">
        <w:rPr>
          <w:rFonts w:ascii="Arial" w:hAnsi="Arial" w:cs="Arial"/>
          <w:color w:val="FF0000"/>
          <w:sz w:val="24"/>
          <w:szCs w:val="24"/>
        </w:rPr>
        <w:t>ională este obligatorie pentru produsul alimentar astfel cum este</w:t>
      </w:r>
      <w:r>
        <w:rPr>
          <w:rFonts w:ascii="Arial" w:hAnsi="Arial" w:cs="Arial"/>
          <w:color w:val="FF0000"/>
          <w:sz w:val="24"/>
          <w:szCs w:val="24"/>
        </w:rPr>
        <w:t xml:space="preserve"> </w:t>
      </w:r>
      <w:r w:rsidRPr="006D7973">
        <w:rPr>
          <w:rFonts w:ascii="Arial" w:hAnsi="Arial" w:cs="Arial"/>
          <w:color w:val="FF0000"/>
          <w:sz w:val="24"/>
          <w:szCs w:val="24"/>
        </w:rPr>
        <w:t xml:space="preserve">vândut, </w:t>
      </w:r>
      <w:r>
        <w:rPr>
          <w:rFonts w:ascii="Arial" w:hAnsi="Arial" w:cs="Arial"/>
          <w:color w:val="FF0000"/>
          <w:sz w:val="24"/>
          <w:szCs w:val="24"/>
        </w:rPr>
        <w:t>d</w:t>
      </w:r>
      <w:r w:rsidRPr="006D7973">
        <w:rPr>
          <w:rFonts w:ascii="Arial" w:hAnsi="Arial" w:cs="Arial"/>
          <w:color w:val="FF0000"/>
          <w:sz w:val="24"/>
          <w:szCs w:val="24"/>
        </w:rPr>
        <w:t>ar, atunci când este cazul, ea se poate referi la produsul alimentar după</w:t>
      </w:r>
      <w:r>
        <w:rPr>
          <w:rFonts w:ascii="Arial" w:hAnsi="Arial" w:cs="Arial"/>
          <w:color w:val="FF0000"/>
          <w:sz w:val="24"/>
          <w:szCs w:val="24"/>
        </w:rPr>
        <w:t xml:space="preserve"> </w:t>
      </w:r>
      <w:r w:rsidRPr="006D7973">
        <w:rPr>
          <w:rFonts w:ascii="Arial" w:hAnsi="Arial" w:cs="Arial"/>
          <w:color w:val="FF0000"/>
          <w:sz w:val="24"/>
          <w:szCs w:val="24"/>
        </w:rPr>
        <w:t>preparare, cu condi</w:t>
      </w:r>
      <w:r w:rsidRPr="006D7973">
        <w:rPr>
          <w:rFonts w:ascii="Arial" w:eastAsia="TimesNewRoman" w:hAnsi="Arial" w:cs="Arial"/>
          <w:color w:val="FF0000"/>
          <w:sz w:val="24"/>
          <w:szCs w:val="24"/>
        </w:rPr>
        <w:t>ț</w:t>
      </w:r>
      <w:r w:rsidRPr="006D7973">
        <w:rPr>
          <w:rFonts w:ascii="Arial" w:hAnsi="Arial" w:cs="Arial"/>
          <w:color w:val="FF0000"/>
          <w:sz w:val="24"/>
          <w:szCs w:val="24"/>
        </w:rPr>
        <w:t>ia ca modul de preparare să fie descris într-un mod suficient de</w:t>
      </w:r>
      <w:r>
        <w:rPr>
          <w:rFonts w:ascii="Arial" w:hAnsi="Arial" w:cs="Arial"/>
          <w:color w:val="FF0000"/>
          <w:sz w:val="24"/>
          <w:szCs w:val="24"/>
        </w:rPr>
        <w:t xml:space="preserve"> </w:t>
      </w:r>
      <w:r w:rsidRPr="006D7973">
        <w:rPr>
          <w:rFonts w:ascii="Arial" w:hAnsi="Arial" w:cs="Arial"/>
          <w:color w:val="FF0000"/>
          <w:sz w:val="24"/>
          <w:szCs w:val="24"/>
        </w:rPr>
        <w:t>detaliat. Prin urmare, este posibil să se declare numai informa</w:t>
      </w:r>
      <w:r w:rsidRPr="006D7973">
        <w:rPr>
          <w:rFonts w:ascii="Arial" w:eastAsia="TimesNewRoman" w:hAnsi="Arial" w:cs="Arial"/>
          <w:color w:val="FF0000"/>
          <w:sz w:val="24"/>
          <w:szCs w:val="24"/>
        </w:rPr>
        <w:t>ț</w:t>
      </w:r>
      <w:r w:rsidRPr="006D7973">
        <w:rPr>
          <w:rFonts w:ascii="Arial" w:hAnsi="Arial" w:cs="Arial"/>
          <w:color w:val="FF0000"/>
          <w:sz w:val="24"/>
          <w:szCs w:val="24"/>
        </w:rPr>
        <w:t>iile nutri</w:t>
      </w:r>
      <w:r w:rsidRPr="006D7973">
        <w:rPr>
          <w:rFonts w:ascii="Arial" w:eastAsia="TimesNewRoman" w:hAnsi="Arial" w:cs="Arial"/>
          <w:color w:val="FF0000"/>
          <w:sz w:val="24"/>
          <w:szCs w:val="24"/>
        </w:rPr>
        <w:t>ț</w:t>
      </w:r>
      <w:r w:rsidRPr="006D7973">
        <w:rPr>
          <w:rFonts w:ascii="Arial" w:hAnsi="Arial" w:cs="Arial"/>
          <w:color w:val="FF0000"/>
          <w:sz w:val="24"/>
          <w:szCs w:val="24"/>
        </w:rPr>
        <w:t>ionale pentru</w:t>
      </w:r>
      <w:r>
        <w:rPr>
          <w:rFonts w:ascii="Arial" w:hAnsi="Arial" w:cs="Arial"/>
          <w:color w:val="FF0000"/>
          <w:sz w:val="24"/>
          <w:szCs w:val="24"/>
        </w:rPr>
        <w:t xml:space="preserve"> </w:t>
      </w:r>
      <w:r w:rsidRPr="006D7973">
        <w:rPr>
          <w:rFonts w:ascii="Arial" w:hAnsi="Arial" w:cs="Arial"/>
          <w:color w:val="FF0000"/>
          <w:sz w:val="24"/>
          <w:szCs w:val="24"/>
        </w:rPr>
        <w:t>produsul alimentar gata pentru consum pe anumite produse alimentare, cum ar fi supa</w:t>
      </w:r>
      <w:r>
        <w:rPr>
          <w:rFonts w:ascii="Arial" w:hAnsi="Arial" w:cs="Arial"/>
          <w:color w:val="FF0000"/>
          <w:sz w:val="24"/>
          <w:szCs w:val="24"/>
        </w:rPr>
        <w:t xml:space="preserve"> </w:t>
      </w:r>
      <w:r w:rsidRPr="006D7973">
        <w:rPr>
          <w:rFonts w:ascii="Arial" w:hAnsi="Arial" w:cs="Arial"/>
          <w:color w:val="FF0000"/>
          <w:sz w:val="24"/>
          <w:szCs w:val="24"/>
        </w:rPr>
        <w:t>deshidratată sub formă de pulbere.</w:t>
      </w:r>
    </w:p>
    <w:p w:rsidR="006D7973" w:rsidRDefault="006D7973" w:rsidP="006D7973">
      <w:pPr>
        <w:autoSpaceDE w:val="0"/>
        <w:autoSpaceDN w:val="0"/>
        <w:adjustRightInd w:val="0"/>
        <w:spacing w:after="0" w:line="240" w:lineRule="auto"/>
        <w:jc w:val="both"/>
        <w:rPr>
          <w:rFonts w:ascii="Arial" w:hAnsi="Arial" w:cs="Arial"/>
          <w:bCs/>
          <w:color w:val="FF0000"/>
          <w:sz w:val="24"/>
          <w:szCs w:val="24"/>
        </w:rPr>
      </w:pPr>
    </w:p>
    <w:p w:rsidR="006D7973" w:rsidRPr="006D7973" w:rsidRDefault="005672F3" w:rsidP="006D7973">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t>Q</w:t>
      </w:r>
      <w:r w:rsidR="006D7973" w:rsidRPr="006D7973">
        <w:rPr>
          <w:rFonts w:ascii="Arial" w:hAnsi="Arial" w:cs="Arial"/>
          <w:bCs/>
          <w:i/>
          <w:color w:val="FF0000"/>
          <w:sz w:val="24"/>
          <w:szCs w:val="24"/>
        </w:rPr>
        <w:t>2.2.1 În ceea ce privește „instrucțiunile de utilizare”, un operator din sectorul alimentar poate utiliza simbolul unei tigăi sau al unui cuptor în locul cuvântului „tigaie” sau „cuptor”?</w:t>
      </w:r>
    </w:p>
    <w:p w:rsidR="006D7973" w:rsidRDefault="006D7973" w:rsidP="006D7973">
      <w:pPr>
        <w:autoSpaceDE w:val="0"/>
        <w:autoSpaceDN w:val="0"/>
        <w:adjustRightInd w:val="0"/>
        <w:spacing w:after="0" w:line="240" w:lineRule="auto"/>
        <w:jc w:val="both"/>
        <w:rPr>
          <w:rFonts w:ascii="Arial" w:hAnsi="Arial" w:cs="Arial"/>
          <w:color w:val="FF0000"/>
          <w:sz w:val="24"/>
          <w:szCs w:val="24"/>
        </w:rPr>
      </w:pPr>
    </w:p>
    <w:p w:rsidR="006D7973" w:rsidRPr="006D7973" w:rsidRDefault="006D7973" w:rsidP="006D7973">
      <w:pPr>
        <w:autoSpaceDE w:val="0"/>
        <w:autoSpaceDN w:val="0"/>
        <w:adjustRightInd w:val="0"/>
        <w:spacing w:after="0" w:line="240" w:lineRule="auto"/>
        <w:jc w:val="both"/>
        <w:rPr>
          <w:rFonts w:ascii="Arial" w:hAnsi="Arial" w:cs="Arial"/>
          <w:color w:val="FF0000"/>
          <w:sz w:val="24"/>
          <w:szCs w:val="24"/>
        </w:rPr>
      </w:pPr>
      <w:r w:rsidRPr="006D7973">
        <w:rPr>
          <w:rFonts w:ascii="Arial" w:hAnsi="Arial" w:cs="Arial"/>
          <w:color w:val="FF0000"/>
          <w:sz w:val="24"/>
          <w:szCs w:val="24"/>
        </w:rPr>
        <w:t>Nu, nu este posibil. Informa</w:t>
      </w:r>
      <w:r w:rsidRPr="006D7973">
        <w:rPr>
          <w:rFonts w:ascii="Arial" w:eastAsia="TimesNewRoman" w:hAnsi="Arial" w:cs="Arial"/>
          <w:color w:val="FF0000"/>
          <w:sz w:val="24"/>
          <w:szCs w:val="24"/>
        </w:rPr>
        <w:t>ț</w:t>
      </w:r>
      <w:r w:rsidRPr="006D7973">
        <w:rPr>
          <w:rFonts w:ascii="Arial" w:hAnsi="Arial" w:cs="Arial"/>
          <w:color w:val="FF0000"/>
          <w:sz w:val="24"/>
          <w:szCs w:val="24"/>
        </w:rPr>
        <w:t>iile obligatorii, cum ar fi instruc</w:t>
      </w:r>
      <w:r w:rsidRPr="006D7973">
        <w:rPr>
          <w:rFonts w:ascii="Arial" w:eastAsia="TimesNewRoman" w:hAnsi="Arial" w:cs="Arial"/>
          <w:color w:val="FF0000"/>
          <w:sz w:val="24"/>
          <w:szCs w:val="24"/>
        </w:rPr>
        <w:t>ț</w:t>
      </w:r>
      <w:r w:rsidRPr="006D7973">
        <w:rPr>
          <w:rFonts w:ascii="Arial" w:hAnsi="Arial" w:cs="Arial"/>
          <w:color w:val="FF0000"/>
          <w:sz w:val="24"/>
          <w:szCs w:val="24"/>
        </w:rPr>
        <w:t>iunile de utilizare, trebuie</w:t>
      </w:r>
      <w:r>
        <w:rPr>
          <w:rFonts w:ascii="Arial" w:hAnsi="Arial" w:cs="Arial"/>
          <w:color w:val="FF0000"/>
          <w:sz w:val="24"/>
          <w:szCs w:val="24"/>
        </w:rPr>
        <w:t xml:space="preserve"> </w:t>
      </w:r>
      <w:r w:rsidRPr="006D7973">
        <w:rPr>
          <w:rFonts w:ascii="Arial" w:hAnsi="Arial" w:cs="Arial"/>
          <w:color w:val="FF0000"/>
          <w:sz w:val="24"/>
          <w:szCs w:val="24"/>
        </w:rPr>
        <w:t>să fie indicate prin cuvinte și cifre. Utilizarea pictogramelor sau a simbolurilor este doar</w:t>
      </w:r>
      <w:r>
        <w:rPr>
          <w:rFonts w:ascii="Arial" w:hAnsi="Arial" w:cs="Arial"/>
          <w:color w:val="FF0000"/>
          <w:sz w:val="24"/>
          <w:szCs w:val="24"/>
        </w:rPr>
        <w:t xml:space="preserve"> </w:t>
      </w:r>
      <w:r w:rsidRPr="006D7973">
        <w:rPr>
          <w:rFonts w:ascii="Arial" w:hAnsi="Arial" w:cs="Arial"/>
          <w:color w:val="FF0000"/>
          <w:sz w:val="24"/>
          <w:szCs w:val="24"/>
        </w:rPr>
        <w:t>un mijloc suplimentar de a exprima aceste informa</w:t>
      </w:r>
      <w:r w:rsidRPr="006D7973">
        <w:rPr>
          <w:rFonts w:ascii="Arial" w:eastAsia="TimesNewRoman" w:hAnsi="Arial" w:cs="Arial"/>
          <w:color w:val="FF0000"/>
          <w:sz w:val="24"/>
          <w:szCs w:val="24"/>
        </w:rPr>
        <w:t>ț</w:t>
      </w:r>
      <w:r w:rsidRPr="006D7973">
        <w:rPr>
          <w:rFonts w:ascii="Arial" w:hAnsi="Arial" w:cs="Arial"/>
          <w:color w:val="FF0000"/>
          <w:sz w:val="24"/>
          <w:szCs w:val="24"/>
        </w:rPr>
        <w:t>ii.</w:t>
      </w:r>
    </w:p>
    <w:p w:rsidR="006D7973" w:rsidRPr="006D7973" w:rsidRDefault="006D7973" w:rsidP="006D7973">
      <w:pPr>
        <w:autoSpaceDE w:val="0"/>
        <w:autoSpaceDN w:val="0"/>
        <w:adjustRightInd w:val="0"/>
        <w:spacing w:after="0" w:line="240" w:lineRule="auto"/>
        <w:jc w:val="both"/>
        <w:rPr>
          <w:rFonts w:ascii="Arial" w:hAnsi="Arial" w:cs="Arial"/>
          <w:i/>
          <w:color w:val="FF0000"/>
          <w:sz w:val="24"/>
          <w:szCs w:val="24"/>
          <w:lang w:val="ro-RO"/>
        </w:rPr>
      </w:pPr>
      <w:r w:rsidRPr="006D7973">
        <w:rPr>
          <w:rFonts w:ascii="Arial" w:hAnsi="Arial" w:cs="Arial"/>
          <w:color w:val="FF0000"/>
          <w:sz w:val="24"/>
          <w:szCs w:val="24"/>
        </w:rPr>
        <w:t>Cu toate acestea, Comisia poate adopta în viitor acte de punere în aplicare/acte delegate</w:t>
      </w:r>
      <w:r>
        <w:rPr>
          <w:rFonts w:ascii="Arial" w:hAnsi="Arial" w:cs="Arial"/>
          <w:color w:val="FF0000"/>
          <w:sz w:val="24"/>
          <w:szCs w:val="24"/>
        </w:rPr>
        <w:t xml:space="preserve"> </w:t>
      </w:r>
      <w:r w:rsidRPr="006D7973">
        <w:rPr>
          <w:rFonts w:ascii="Arial" w:hAnsi="Arial" w:cs="Arial"/>
          <w:color w:val="FF0000"/>
          <w:sz w:val="24"/>
          <w:szCs w:val="24"/>
        </w:rPr>
        <w:t>care să permită exprimarea uneia sau mai multor informa</w:t>
      </w:r>
      <w:r w:rsidRPr="006D7973">
        <w:rPr>
          <w:rFonts w:ascii="Arial" w:eastAsia="TimesNewRoman" w:hAnsi="Arial" w:cs="Arial"/>
          <w:color w:val="FF0000"/>
          <w:sz w:val="24"/>
          <w:szCs w:val="24"/>
        </w:rPr>
        <w:t>ț</w:t>
      </w:r>
      <w:r w:rsidRPr="006D7973">
        <w:rPr>
          <w:rFonts w:ascii="Arial" w:hAnsi="Arial" w:cs="Arial"/>
          <w:color w:val="FF0000"/>
          <w:sz w:val="24"/>
          <w:szCs w:val="24"/>
        </w:rPr>
        <w:t>ii obligatorii cu ajutorul</w:t>
      </w:r>
      <w:r>
        <w:rPr>
          <w:rFonts w:ascii="Arial" w:hAnsi="Arial" w:cs="Arial"/>
          <w:color w:val="FF0000"/>
          <w:sz w:val="24"/>
          <w:szCs w:val="24"/>
        </w:rPr>
        <w:t xml:space="preserve"> </w:t>
      </w:r>
      <w:r w:rsidRPr="006D7973">
        <w:rPr>
          <w:rFonts w:ascii="Arial" w:hAnsi="Arial" w:cs="Arial"/>
          <w:color w:val="FF0000"/>
          <w:sz w:val="24"/>
          <w:szCs w:val="24"/>
        </w:rPr>
        <w:t>pictogramelor sau simbolurilor în locul cuvintelor sau al cifrelor.</w:t>
      </w:r>
    </w:p>
    <w:p w:rsidR="006D7973" w:rsidRDefault="006D7973" w:rsidP="0079629C">
      <w:pPr>
        <w:tabs>
          <w:tab w:val="center" w:pos="4680"/>
        </w:tabs>
        <w:jc w:val="both"/>
        <w:rPr>
          <w:rFonts w:ascii="Arial" w:hAnsi="Arial" w:cs="Arial"/>
          <w:b/>
          <w:sz w:val="24"/>
          <w:szCs w:val="24"/>
          <w:u w:val="single"/>
          <w:lang w:val="ro-RO"/>
        </w:rPr>
      </w:pPr>
    </w:p>
    <w:p w:rsidR="0079629C" w:rsidRDefault="0079629C" w:rsidP="0079629C">
      <w:pPr>
        <w:tabs>
          <w:tab w:val="center" w:pos="4680"/>
        </w:tabs>
        <w:jc w:val="both"/>
        <w:rPr>
          <w:rFonts w:ascii="Arial" w:hAnsi="Arial" w:cs="Arial"/>
          <w:b/>
          <w:sz w:val="24"/>
          <w:szCs w:val="24"/>
          <w:lang w:val="ro-RO"/>
        </w:rPr>
      </w:pPr>
      <w:r>
        <w:rPr>
          <w:rFonts w:ascii="Arial" w:hAnsi="Arial" w:cs="Arial"/>
          <w:b/>
          <w:sz w:val="24"/>
          <w:szCs w:val="24"/>
          <w:u w:val="single"/>
          <w:lang w:val="ro-RO"/>
        </w:rPr>
        <w:t>31.4: Valori declarate</w:t>
      </w:r>
    </w:p>
    <w:p w:rsidR="005455C2" w:rsidRPr="00E4323F" w:rsidRDefault="005455C2" w:rsidP="000F35D1">
      <w:pPr>
        <w:pStyle w:val="CM4"/>
        <w:spacing w:before="60" w:after="60"/>
        <w:jc w:val="both"/>
        <w:rPr>
          <w:rFonts w:ascii="Arial" w:hAnsi="Arial" w:cs="Arial"/>
          <w:b/>
          <w:i/>
          <w:color w:val="000000"/>
          <w:highlight w:val="lightGray"/>
        </w:rPr>
      </w:pPr>
      <w:r w:rsidRPr="00E4323F">
        <w:rPr>
          <w:rFonts w:ascii="Arial" w:hAnsi="Arial" w:cs="Arial"/>
          <w:b/>
          <w:i/>
          <w:color w:val="000000"/>
          <w:highlight w:val="lightGray"/>
        </w:rPr>
        <w:t xml:space="preserve">Valorile declarate sunt valori medii care se bazează, după caz, pe următorii factori: </w:t>
      </w:r>
    </w:p>
    <w:p w:rsidR="005455C2" w:rsidRPr="00E4323F" w:rsidRDefault="005455C2" w:rsidP="005455C2">
      <w:pPr>
        <w:pStyle w:val="CM4"/>
        <w:spacing w:before="60" w:after="60"/>
        <w:rPr>
          <w:rFonts w:ascii="Arial" w:hAnsi="Arial" w:cs="Arial"/>
          <w:b/>
          <w:i/>
          <w:color w:val="000000"/>
          <w:highlight w:val="lightGray"/>
        </w:rPr>
      </w:pPr>
      <w:r w:rsidRPr="00E4323F">
        <w:rPr>
          <w:rFonts w:ascii="Arial" w:hAnsi="Arial" w:cs="Arial"/>
          <w:b/>
          <w:i/>
          <w:color w:val="000000"/>
          <w:highlight w:val="lightGray"/>
        </w:rPr>
        <w:t xml:space="preserve">(a) analiza produsului alimentar efectuată de producător; </w:t>
      </w:r>
    </w:p>
    <w:p w:rsidR="005455C2" w:rsidRPr="00E4323F" w:rsidRDefault="005455C2" w:rsidP="000F35D1">
      <w:pPr>
        <w:pStyle w:val="CM4"/>
        <w:spacing w:before="60" w:after="60"/>
        <w:jc w:val="both"/>
        <w:rPr>
          <w:rFonts w:ascii="Arial" w:hAnsi="Arial" w:cs="Arial"/>
          <w:b/>
          <w:i/>
          <w:color w:val="000000"/>
          <w:highlight w:val="lightGray"/>
        </w:rPr>
      </w:pPr>
      <w:r w:rsidRPr="00E4323F">
        <w:rPr>
          <w:rFonts w:ascii="Arial" w:hAnsi="Arial" w:cs="Arial"/>
          <w:b/>
          <w:i/>
          <w:color w:val="000000"/>
          <w:highlight w:val="lightGray"/>
        </w:rPr>
        <w:t xml:space="preserve">(b) un calcul efectuat pe baza valorilor medii cunoscute sau reale ale ingredientelor utilizate; sau </w:t>
      </w:r>
    </w:p>
    <w:p w:rsidR="005455C2" w:rsidRPr="00E4323F" w:rsidRDefault="005455C2" w:rsidP="005455C2">
      <w:pPr>
        <w:pStyle w:val="CM4"/>
        <w:spacing w:before="60" w:after="60"/>
        <w:rPr>
          <w:rFonts w:ascii="Arial" w:hAnsi="Arial" w:cs="Arial"/>
          <w:b/>
          <w:i/>
          <w:color w:val="000000"/>
          <w:highlight w:val="lightGray"/>
        </w:rPr>
      </w:pPr>
      <w:r w:rsidRPr="00E4323F">
        <w:rPr>
          <w:rFonts w:ascii="Arial" w:hAnsi="Arial" w:cs="Arial"/>
          <w:b/>
          <w:i/>
          <w:color w:val="000000"/>
          <w:highlight w:val="lightGray"/>
        </w:rPr>
        <w:t xml:space="preserve">(c) un calcul efectuat pe baza unor date general stabilite și acceptate. </w:t>
      </w:r>
    </w:p>
    <w:p w:rsidR="0031021C" w:rsidRPr="00E4323F" w:rsidRDefault="005455C2" w:rsidP="0031021C">
      <w:pPr>
        <w:tabs>
          <w:tab w:val="center" w:pos="4680"/>
        </w:tabs>
        <w:jc w:val="both"/>
        <w:rPr>
          <w:rFonts w:ascii="Arial" w:hAnsi="Arial" w:cs="Arial"/>
          <w:b/>
          <w:i/>
          <w:sz w:val="24"/>
          <w:szCs w:val="24"/>
          <w:lang w:val="ro-RO"/>
        </w:rPr>
      </w:pPr>
      <w:r w:rsidRPr="00E4323F">
        <w:rPr>
          <w:rFonts w:ascii="Arial" w:hAnsi="Arial" w:cs="Arial"/>
          <w:b/>
          <w:i/>
          <w:color w:val="000000"/>
          <w:sz w:val="24"/>
          <w:szCs w:val="24"/>
          <w:highlight w:val="lightGray"/>
        </w:rPr>
        <w:t>Comisia poate adopta acte de punere în aplicare care stabilesc norme detaliate pentru punerea în aplicare uniformă a prezentului alineat în ceea ce privește precizia valorilor declarate, precum diferențele dintre valorile declarate și cele stabilite în cursul controalelor oficiale. Actele de punere în aplicare respective se adoptă în conformitate cu procedura de examinare menționată la articolul 48 alineatul (2</w:t>
      </w:r>
      <w:r w:rsidR="000F35D1">
        <w:rPr>
          <w:rFonts w:ascii="Arial" w:hAnsi="Arial" w:cs="Arial"/>
          <w:b/>
          <w:i/>
          <w:color w:val="000000"/>
          <w:sz w:val="24"/>
          <w:szCs w:val="24"/>
          <w:highlight w:val="lightGray"/>
        </w:rPr>
        <w:t>).</w:t>
      </w:r>
    </w:p>
    <w:p w:rsidR="00F21FB4" w:rsidRDefault="00F21FB4" w:rsidP="000F35D1">
      <w:pPr>
        <w:tabs>
          <w:tab w:val="center" w:pos="4680"/>
        </w:tabs>
        <w:rPr>
          <w:rFonts w:ascii="Arial" w:hAnsi="Arial" w:cs="Arial"/>
          <w:sz w:val="24"/>
          <w:szCs w:val="24"/>
          <w:lang w:val="ro-RO"/>
        </w:rPr>
      </w:pPr>
      <w:r>
        <w:rPr>
          <w:rFonts w:ascii="Arial" w:hAnsi="Arial" w:cs="Arial"/>
          <w:sz w:val="24"/>
          <w:szCs w:val="24"/>
          <w:lang w:val="ro-RO"/>
        </w:rPr>
        <w:lastRenderedPageBreak/>
        <w:t xml:space="preserve">Valorile declarate </w:t>
      </w:r>
      <w:r>
        <w:rPr>
          <w:rFonts w:ascii="Arial" w:hAnsi="Arial" w:cs="Arial"/>
          <w:b/>
          <w:sz w:val="24"/>
          <w:szCs w:val="24"/>
          <w:lang w:val="ro-RO"/>
        </w:rPr>
        <w:t>trebuie</w:t>
      </w:r>
      <w:r>
        <w:rPr>
          <w:rFonts w:ascii="Arial" w:hAnsi="Arial" w:cs="Arial"/>
          <w:sz w:val="24"/>
          <w:szCs w:val="24"/>
          <w:lang w:val="ro-RO"/>
        </w:rPr>
        <w:t xml:space="preserve"> sa fie valorile medii avand la baza:</w:t>
      </w:r>
    </w:p>
    <w:p w:rsidR="00F21FB4" w:rsidRDefault="00F21FB4"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 xml:space="preserve">Analiza producatorului </w:t>
      </w:r>
      <w:r w:rsidR="006504B5">
        <w:rPr>
          <w:rFonts w:ascii="Arial" w:hAnsi="Arial" w:cs="Arial"/>
          <w:sz w:val="24"/>
          <w:szCs w:val="24"/>
          <w:lang w:val="ro-RO"/>
        </w:rPr>
        <w:t xml:space="preserve"> efectuata asupra </w:t>
      </w:r>
      <w:r>
        <w:rPr>
          <w:rFonts w:ascii="Arial" w:hAnsi="Arial" w:cs="Arial"/>
          <w:sz w:val="24"/>
          <w:szCs w:val="24"/>
          <w:lang w:val="ro-RO"/>
        </w:rPr>
        <w:t>produs</w:t>
      </w:r>
      <w:r w:rsidR="006504B5">
        <w:rPr>
          <w:rFonts w:ascii="Arial" w:hAnsi="Arial" w:cs="Arial"/>
          <w:sz w:val="24"/>
          <w:szCs w:val="24"/>
          <w:lang w:val="ro-RO"/>
        </w:rPr>
        <w:t>ului</w:t>
      </w:r>
      <w:r>
        <w:rPr>
          <w:rFonts w:ascii="Arial" w:hAnsi="Arial" w:cs="Arial"/>
          <w:sz w:val="24"/>
          <w:szCs w:val="24"/>
          <w:lang w:val="ro-RO"/>
        </w:rPr>
        <w:t>;</w:t>
      </w:r>
    </w:p>
    <w:p w:rsidR="00F21FB4" w:rsidRDefault="004F5342"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 xml:space="preserve">Un calcul </w:t>
      </w:r>
      <w:r w:rsidR="008D60C0">
        <w:rPr>
          <w:rFonts w:ascii="Arial" w:hAnsi="Arial" w:cs="Arial"/>
          <w:sz w:val="24"/>
          <w:szCs w:val="24"/>
          <w:lang w:val="ro-RO"/>
        </w:rPr>
        <w:t>avand la baza</w:t>
      </w:r>
      <w:r>
        <w:rPr>
          <w:rFonts w:ascii="Arial" w:hAnsi="Arial" w:cs="Arial"/>
          <w:sz w:val="24"/>
          <w:szCs w:val="24"/>
          <w:lang w:val="ro-RO"/>
        </w:rPr>
        <w:t xml:space="preserve"> valori cunoscute si valori medii </w:t>
      </w:r>
      <w:r w:rsidR="006504B5">
        <w:rPr>
          <w:rFonts w:ascii="Arial" w:hAnsi="Arial" w:cs="Arial"/>
          <w:sz w:val="24"/>
          <w:szCs w:val="24"/>
          <w:lang w:val="ro-RO"/>
        </w:rPr>
        <w:t xml:space="preserve"> reale </w:t>
      </w:r>
      <w:r>
        <w:rPr>
          <w:rFonts w:ascii="Arial" w:hAnsi="Arial" w:cs="Arial"/>
          <w:sz w:val="24"/>
          <w:szCs w:val="24"/>
          <w:lang w:val="ro-RO"/>
        </w:rPr>
        <w:t>ale ingredientelor utilizate;</w:t>
      </w:r>
    </w:p>
    <w:p w:rsidR="004F5342" w:rsidRDefault="008D60C0"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 xml:space="preserve">Un calcul avand la baza </w:t>
      </w:r>
      <w:r w:rsidR="004F5342">
        <w:rPr>
          <w:rFonts w:ascii="Arial" w:hAnsi="Arial" w:cs="Arial"/>
          <w:sz w:val="24"/>
          <w:szCs w:val="24"/>
          <w:lang w:val="ro-RO"/>
        </w:rPr>
        <w:t xml:space="preserve">date stabilite si general acceptate. </w:t>
      </w:r>
    </w:p>
    <w:p w:rsidR="006504B5" w:rsidRDefault="006504B5" w:rsidP="00587C37">
      <w:pPr>
        <w:pStyle w:val="ListParagraph"/>
        <w:tabs>
          <w:tab w:val="center" w:pos="4680"/>
        </w:tabs>
        <w:jc w:val="both"/>
        <w:rPr>
          <w:rFonts w:ascii="Arial" w:hAnsi="Arial" w:cs="Arial"/>
          <w:sz w:val="24"/>
          <w:szCs w:val="24"/>
          <w:lang w:val="ro-RO"/>
        </w:rPr>
      </w:pPr>
    </w:p>
    <w:p w:rsidR="004F5342" w:rsidRDefault="004F5342" w:rsidP="00F12D06">
      <w:pPr>
        <w:pStyle w:val="ListParagraph"/>
        <w:tabs>
          <w:tab w:val="center" w:pos="4680"/>
        </w:tabs>
        <w:ind w:left="0"/>
        <w:jc w:val="both"/>
        <w:rPr>
          <w:rFonts w:ascii="Arial" w:hAnsi="Arial" w:cs="Arial"/>
          <w:sz w:val="24"/>
          <w:szCs w:val="24"/>
          <w:lang w:val="ro-RO"/>
        </w:rPr>
      </w:pPr>
      <w:r>
        <w:rPr>
          <w:rFonts w:ascii="Arial" w:hAnsi="Arial" w:cs="Arial"/>
          <w:sz w:val="24"/>
          <w:szCs w:val="24"/>
          <w:lang w:val="ro-RO"/>
        </w:rPr>
        <w:t xml:space="preserve">De asemenea, este </w:t>
      </w:r>
      <w:r w:rsidR="006504B5">
        <w:rPr>
          <w:rFonts w:ascii="Arial" w:hAnsi="Arial" w:cs="Arial"/>
          <w:sz w:val="24"/>
          <w:szCs w:val="24"/>
          <w:lang w:val="ro-RO"/>
        </w:rPr>
        <w:t xml:space="preserve"> </w:t>
      </w:r>
      <w:r w:rsidR="008D60C0">
        <w:rPr>
          <w:rFonts w:ascii="Arial" w:hAnsi="Arial" w:cs="Arial"/>
          <w:sz w:val="24"/>
          <w:szCs w:val="24"/>
          <w:lang w:val="ro-RO"/>
        </w:rPr>
        <w:t>acceptata</w:t>
      </w:r>
      <w:r w:rsidR="006504B5">
        <w:rPr>
          <w:rFonts w:ascii="Arial" w:hAnsi="Arial" w:cs="Arial"/>
          <w:sz w:val="24"/>
          <w:szCs w:val="24"/>
          <w:lang w:val="ro-RO"/>
        </w:rPr>
        <w:t xml:space="preserve"> </w:t>
      </w:r>
      <w:r>
        <w:rPr>
          <w:rFonts w:ascii="Arial" w:hAnsi="Arial" w:cs="Arial"/>
          <w:sz w:val="24"/>
          <w:szCs w:val="24"/>
          <w:lang w:val="ro-RO"/>
        </w:rPr>
        <w:t>o combina</w:t>
      </w:r>
      <w:r w:rsidR="008D60C0">
        <w:rPr>
          <w:rFonts w:ascii="Arial" w:hAnsi="Arial" w:cs="Arial"/>
          <w:sz w:val="24"/>
          <w:szCs w:val="24"/>
          <w:lang w:val="ro-RO"/>
        </w:rPr>
        <w:t>ţi</w:t>
      </w:r>
      <w:r>
        <w:rPr>
          <w:rFonts w:ascii="Arial" w:hAnsi="Arial" w:cs="Arial"/>
          <w:sz w:val="24"/>
          <w:szCs w:val="24"/>
          <w:lang w:val="ro-RO"/>
        </w:rPr>
        <w:t xml:space="preserve">e a metodelor </w:t>
      </w:r>
      <w:r w:rsidR="002B14BB">
        <w:rPr>
          <w:rFonts w:ascii="Arial" w:hAnsi="Arial" w:cs="Arial"/>
          <w:sz w:val="24"/>
          <w:szCs w:val="24"/>
          <w:lang w:val="ro-RO"/>
        </w:rPr>
        <w:t xml:space="preserve">mentionate </w:t>
      </w:r>
      <w:r>
        <w:rPr>
          <w:rFonts w:ascii="Arial" w:hAnsi="Arial" w:cs="Arial"/>
          <w:sz w:val="24"/>
          <w:szCs w:val="24"/>
          <w:lang w:val="ro-RO"/>
        </w:rPr>
        <w:t xml:space="preserve">mai sus. </w:t>
      </w:r>
    </w:p>
    <w:p w:rsidR="00511C3C" w:rsidRDefault="00511C3C" w:rsidP="00F12D06">
      <w:pPr>
        <w:pStyle w:val="ListParagraph"/>
        <w:tabs>
          <w:tab w:val="center" w:pos="4680"/>
        </w:tabs>
        <w:ind w:left="0"/>
        <w:jc w:val="both"/>
        <w:rPr>
          <w:rFonts w:ascii="Arial" w:hAnsi="Arial" w:cs="Arial"/>
          <w:sz w:val="24"/>
          <w:szCs w:val="24"/>
          <w:lang w:val="ro-RO"/>
        </w:rPr>
      </w:pPr>
      <w:r>
        <w:rPr>
          <w:rFonts w:ascii="Arial" w:hAnsi="Arial" w:cs="Arial"/>
          <w:sz w:val="24"/>
          <w:szCs w:val="24"/>
          <w:lang w:val="ro-RO"/>
        </w:rPr>
        <w:t xml:space="preserve">Comisia Europeana </w:t>
      </w:r>
      <w:r>
        <w:rPr>
          <w:rFonts w:ascii="Arial" w:hAnsi="Arial" w:cs="Arial"/>
          <w:b/>
          <w:sz w:val="24"/>
          <w:szCs w:val="24"/>
          <w:lang w:val="ro-RO"/>
        </w:rPr>
        <w:t>poate</w:t>
      </w:r>
      <w:r>
        <w:rPr>
          <w:rFonts w:ascii="Arial" w:hAnsi="Arial" w:cs="Arial"/>
          <w:sz w:val="24"/>
          <w:szCs w:val="24"/>
          <w:lang w:val="ro-RO"/>
        </w:rPr>
        <w:t xml:space="preserve"> adopta reguli detaliate </w:t>
      </w:r>
      <w:r w:rsidR="006504B5">
        <w:rPr>
          <w:rFonts w:ascii="Arial" w:hAnsi="Arial" w:cs="Arial"/>
          <w:sz w:val="24"/>
          <w:szCs w:val="24"/>
          <w:lang w:val="ro-RO"/>
        </w:rPr>
        <w:t xml:space="preserve"> privind precizia</w:t>
      </w:r>
      <w:r>
        <w:rPr>
          <w:rFonts w:ascii="Arial" w:hAnsi="Arial" w:cs="Arial"/>
          <w:sz w:val="24"/>
          <w:szCs w:val="24"/>
          <w:lang w:val="ro-RO"/>
        </w:rPr>
        <w:t xml:space="preserve"> valorilor declarate</w:t>
      </w:r>
      <w:r w:rsidR="00741166">
        <w:rPr>
          <w:rFonts w:ascii="Arial" w:hAnsi="Arial" w:cs="Arial"/>
          <w:sz w:val="24"/>
          <w:szCs w:val="24"/>
          <w:lang w:val="ro-RO"/>
        </w:rPr>
        <w:t xml:space="preserve"> (ex. </w:t>
      </w:r>
      <w:r w:rsidR="008D60C0">
        <w:rPr>
          <w:rFonts w:ascii="Arial" w:hAnsi="Arial" w:cs="Arial"/>
          <w:sz w:val="24"/>
          <w:szCs w:val="24"/>
          <w:lang w:val="ro-RO"/>
        </w:rPr>
        <w:t>toleranţe</w:t>
      </w:r>
      <w:r>
        <w:rPr>
          <w:rFonts w:ascii="Arial" w:hAnsi="Arial" w:cs="Arial"/>
          <w:sz w:val="24"/>
          <w:szCs w:val="24"/>
          <w:lang w:val="ro-RO"/>
        </w:rPr>
        <w:t xml:space="preserve">, reguli de rotunjire). </w:t>
      </w:r>
    </w:p>
    <w:p w:rsidR="006D5F78" w:rsidRDefault="006D5F78" w:rsidP="004F5342">
      <w:pPr>
        <w:pStyle w:val="ListParagraph"/>
        <w:tabs>
          <w:tab w:val="center" w:pos="4680"/>
        </w:tabs>
        <w:ind w:left="785"/>
        <w:jc w:val="both"/>
        <w:rPr>
          <w:rFonts w:ascii="Arial" w:hAnsi="Arial" w:cs="Arial"/>
          <w:sz w:val="24"/>
          <w:szCs w:val="24"/>
          <w:lang w:val="ro-RO"/>
        </w:rPr>
      </w:pPr>
    </w:p>
    <w:p w:rsidR="006D5F78" w:rsidRDefault="006D5F78" w:rsidP="00F12D06">
      <w:pPr>
        <w:pStyle w:val="ListParagraph"/>
        <w:tabs>
          <w:tab w:val="center" w:pos="4680"/>
        </w:tabs>
        <w:ind w:left="0"/>
        <w:jc w:val="both"/>
        <w:rPr>
          <w:rFonts w:ascii="Arial" w:hAnsi="Arial" w:cs="Arial"/>
          <w:sz w:val="24"/>
          <w:szCs w:val="24"/>
          <w:lang w:val="ro-RO"/>
        </w:rPr>
      </w:pPr>
      <w:r>
        <w:rPr>
          <w:rFonts w:ascii="Arial" w:hAnsi="Arial" w:cs="Arial"/>
          <w:b/>
          <w:sz w:val="24"/>
          <w:szCs w:val="24"/>
          <w:u w:val="single"/>
          <w:lang w:val="ro-RO"/>
        </w:rPr>
        <w:t>Art. 32: Exprimarea per 100g sau per 100ml</w:t>
      </w:r>
    </w:p>
    <w:p w:rsidR="006D5F78" w:rsidRDefault="006D5F78" w:rsidP="004F5342">
      <w:pPr>
        <w:pStyle w:val="ListParagraph"/>
        <w:tabs>
          <w:tab w:val="center" w:pos="4680"/>
        </w:tabs>
        <w:ind w:left="785"/>
        <w:jc w:val="both"/>
        <w:rPr>
          <w:rFonts w:ascii="Arial" w:hAnsi="Arial" w:cs="Arial"/>
          <w:sz w:val="24"/>
          <w:szCs w:val="24"/>
          <w:lang w:val="ro-RO"/>
        </w:rPr>
      </w:pPr>
    </w:p>
    <w:p w:rsidR="006D5F78" w:rsidRDefault="00702BDA" w:rsidP="00F12D06">
      <w:pPr>
        <w:pStyle w:val="ListParagraph"/>
        <w:tabs>
          <w:tab w:val="center" w:pos="4680"/>
        </w:tabs>
        <w:ind w:left="0"/>
        <w:jc w:val="both"/>
        <w:rPr>
          <w:rFonts w:ascii="Arial" w:hAnsi="Arial" w:cs="Arial"/>
          <w:sz w:val="24"/>
          <w:szCs w:val="24"/>
          <w:lang w:val="ro-RO"/>
        </w:rPr>
      </w:pPr>
      <w:r>
        <w:rPr>
          <w:rFonts w:ascii="Arial" w:hAnsi="Arial" w:cs="Arial"/>
          <w:sz w:val="24"/>
          <w:szCs w:val="24"/>
          <w:lang w:val="ro-RO"/>
        </w:rPr>
        <w:t>Articolul 32 si 33 abordeaza</w:t>
      </w:r>
      <w:r w:rsidR="006D5F78">
        <w:rPr>
          <w:rFonts w:ascii="Arial" w:hAnsi="Arial" w:cs="Arial"/>
          <w:sz w:val="24"/>
          <w:szCs w:val="24"/>
          <w:lang w:val="ro-RO"/>
        </w:rPr>
        <w:t xml:space="preserve"> exprimarea </w:t>
      </w:r>
      <w:r w:rsidR="00BA6F0D">
        <w:rPr>
          <w:rFonts w:ascii="Arial" w:hAnsi="Arial" w:cs="Arial"/>
          <w:sz w:val="24"/>
          <w:szCs w:val="24"/>
          <w:lang w:val="ro-RO"/>
        </w:rPr>
        <w:t>nutrientilor</w:t>
      </w:r>
      <w:r w:rsidR="006D5F78">
        <w:rPr>
          <w:rFonts w:ascii="Arial" w:hAnsi="Arial" w:cs="Arial"/>
          <w:sz w:val="24"/>
          <w:szCs w:val="24"/>
          <w:lang w:val="ro-RO"/>
        </w:rPr>
        <w:t xml:space="preserve">; cu alte cuvinte: in care din cazuri trebuie/se poate ca </w:t>
      </w:r>
      <w:r w:rsidR="005254C5">
        <w:rPr>
          <w:rFonts w:ascii="Arial" w:hAnsi="Arial" w:cs="Arial"/>
          <w:sz w:val="24"/>
          <w:szCs w:val="24"/>
          <w:lang w:val="ro-RO"/>
        </w:rPr>
        <w:t>nutrientii</w:t>
      </w:r>
      <w:r w:rsidR="006D5F78">
        <w:rPr>
          <w:rFonts w:ascii="Arial" w:hAnsi="Arial" w:cs="Arial"/>
          <w:sz w:val="24"/>
          <w:szCs w:val="24"/>
          <w:lang w:val="ro-RO"/>
        </w:rPr>
        <w:t xml:space="preserve"> din art. 30 (continut) sa fie exprimat</w:t>
      </w:r>
      <w:r w:rsidR="00877326">
        <w:rPr>
          <w:rFonts w:ascii="Arial" w:hAnsi="Arial" w:cs="Arial"/>
          <w:sz w:val="24"/>
          <w:szCs w:val="24"/>
          <w:lang w:val="ro-RO"/>
        </w:rPr>
        <w:t>i</w:t>
      </w:r>
      <w:r w:rsidR="006D5F78">
        <w:rPr>
          <w:rFonts w:ascii="Arial" w:hAnsi="Arial" w:cs="Arial"/>
          <w:sz w:val="24"/>
          <w:szCs w:val="24"/>
          <w:lang w:val="ro-RO"/>
        </w:rPr>
        <w:t xml:space="preserve"> per 100g/100ml si in care cazuri per port</w:t>
      </w:r>
      <w:r>
        <w:rPr>
          <w:rFonts w:ascii="Arial" w:hAnsi="Arial" w:cs="Arial"/>
          <w:sz w:val="24"/>
          <w:szCs w:val="24"/>
          <w:lang w:val="ro-RO"/>
        </w:rPr>
        <w:t xml:space="preserve">ie (sau ambele). Art. 32 </w:t>
      </w:r>
      <w:r w:rsidR="00877326">
        <w:rPr>
          <w:rFonts w:ascii="Arial" w:hAnsi="Arial" w:cs="Arial"/>
          <w:sz w:val="24"/>
          <w:szCs w:val="24"/>
          <w:lang w:val="ro-RO"/>
        </w:rPr>
        <w:t xml:space="preserve"> acopera </w:t>
      </w:r>
      <w:r w:rsidR="006D5F78">
        <w:rPr>
          <w:rFonts w:ascii="Arial" w:hAnsi="Arial" w:cs="Arial"/>
          <w:sz w:val="24"/>
          <w:szCs w:val="24"/>
          <w:lang w:val="ro-RO"/>
        </w:rPr>
        <w:t xml:space="preserve">regulile cu privire la exprimarea </w:t>
      </w:r>
      <w:r w:rsidR="006D5F78" w:rsidRPr="006D5F78">
        <w:rPr>
          <w:rFonts w:ascii="Arial" w:hAnsi="Arial" w:cs="Arial"/>
          <w:sz w:val="24"/>
          <w:szCs w:val="24"/>
          <w:u w:val="single"/>
          <w:lang w:val="ro-RO"/>
        </w:rPr>
        <w:t>per 100g/ml</w:t>
      </w:r>
      <w:r>
        <w:rPr>
          <w:rFonts w:ascii="Arial" w:hAnsi="Arial" w:cs="Arial"/>
          <w:sz w:val="24"/>
          <w:szCs w:val="24"/>
          <w:lang w:val="ro-RO"/>
        </w:rPr>
        <w:t xml:space="preserve">, in timp ce art. 33 </w:t>
      </w:r>
      <w:r w:rsidR="00877326">
        <w:rPr>
          <w:rFonts w:ascii="Arial" w:hAnsi="Arial" w:cs="Arial"/>
          <w:sz w:val="24"/>
          <w:szCs w:val="24"/>
          <w:lang w:val="ro-RO"/>
        </w:rPr>
        <w:t xml:space="preserve"> acopera </w:t>
      </w:r>
      <w:r w:rsidR="006D5F78">
        <w:rPr>
          <w:rFonts w:ascii="Arial" w:hAnsi="Arial" w:cs="Arial"/>
          <w:sz w:val="24"/>
          <w:szCs w:val="24"/>
          <w:lang w:val="ro-RO"/>
        </w:rPr>
        <w:t xml:space="preserve">regulile cu privire la exprimarea </w:t>
      </w:r>
      <w:r w:rsidR="006D5F78" w:rsidRPr="006D5F78">
        <w:rPr>
          <w:rFonts w:ascii="Arial" w:hAnsi="Arial" w:cs="Arial"/>
          <w:sz w:val="24"/>
          <w:szCs w:val="24"/>
          <w:u w:val="single"/>
          <w:lang w:val="ro-RO"/>
        </w:rPr>
        <w:t>per portie</w:t>
      </w:r>
      <w:r w:rsidR="006D5F78">
        <w:rPr>
          <w:rFonts w:ascii="Arial" w:hAnsi="Arial" w:cs="Arial"/>
          <w:sz w:val="24"/>
          <w:szCs w:val="24"/>
          <w:lang w:val="ro-RO"/>
        </w:rPr>
        <w:t xml:space="preserve">. </w:t>
      </w:r>
    </w:p>
    <w:p w:rsidR="00877326" w:rsidRDefault="00877326" w:rsidP="00F12D06">
      <w:pPr>
        <w:pStyle w:val="ListParagraph"/>
        <w:tabs>
          <w:tab w:val="center" w:pos="4680"/>
        </w:tabs>
        <w:ind w:left="0"/>
        <w:jc w:val="both"/>
        <w:rPr>
          <w:rFonts w:ascii="Arial" w:hAnsi="Arial" w:cs="Arial"/>
          <w:sz w:val="24"/>
          <w:szCs w:val="24"/>
          <w:lang w:val="ro-RO"/>
        </w:rPr>
      </w:pPr>
    </w:p>
    <w:p w:rsidR="00F12D06" w:rsidRDefault="006C6958" w:rsidP="00F12D06">
      <w:pPr>
        <w:pStyle w:val="ListParagraph"/>
        <w:tabs>
          <w:tab w:val="center" w:pos="4680"/>
        </w:tabs>
        <w:ind w:left="0"/>
        <w:jc w:val="both"/>
        <w:rPr>
          <w:rFonts w:ascii="Arial" w:hAnsi="Arial" w:cs="Arial"/>
          <w:sz w:val="24"/>
          <w:szCs w:val="24"/>
          <w:lang w:val="ro-RO"/>
        </w:rPr>
      </w:pPr>
      <w:r>
        <w:rPr>
          <w:rFonts w:ascii="Arial" w:hAnsi="Arial" w:cs="Arial"/>
          <w:sz w:val="24"/>
          <w:szCs w:val="24"/>
          <w:lang w:val="ro-RO"/>
        </w:rPr>
        <w:t>Articolul 32 este structurat dupa cum urmeaza:</w:t>
      </w:r>
    </w:p>
    <w:p w:rsidR="00877326" w:rsidRDefault="00877326" w:rsidP="00F12D06">
      <w:pPr>
        <w:pStyle w:val="ListParagraph"/>
        <w:tabs>
          <w:tab w:val="center" w:pos="4680"/>
        </w:tabs>
        <w:ind w:left="0"/>
        <w:jc w:val="both"/>
        <w:rPr>
          <w:rFonts w:ascii="Arial" w:hAnsi="Arial" w:cs="Arial"/>
          <w:sz w:val="24"/>
          <w:szCs w:val="24"/>
          <w:lang w:val="ro-RO"/>
        </w:rPr>
      </w:pPr>
    </w:p>
    <w:p w:rsidR="006C6958" w:rsidRDefault="004E1699"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i/>
          <w:sz w:val="24"/>
          <w:szCs w:val="24"/>
          <w:lang w:val="ro-RO"/>
        </w:rPr>
        <w:t xml:space="preserve">32.1: </w:t>
      </w:r>
      <w:r w:rsidR="006C6958">
        <w:rPr>
          <w:rFonts w:ascii="Arial" w:hAnsi="Arial" w:cs="Arial"/>
          <w:sz w:val="24"/>
          <w:szCs w:val="24"/>
          <w:lang w:val="ro-RO"/>
        </w:rPr>
        <w:t xml:space="preserve"> </w:t>
      </w:r>
      <w:r w:rsidRPr="004E1699">
        <w:rPr>
          <w:rFonts w:ascii="Arial" w:hAnsi="Arial" w:cs="Arial"/>
          <w:i/>
          <w:sz w:val="24"/>
          <w:szCs w:val="24"/>
          <w:lang w:val="ro-RO"/>
        </w:rPr>
        <w:t xml:space="preserve">unitati de masura folosite pentru </w:t>
      </w:r>
      <w:r w:rsidR="00877326">
        <w:rPr>
          <w:rFonts w:ascii="Arial" w:hAnsi="Arial" w:cs="Arial"/>
          <w:i/>
          <w:sz w:val="24"/>
          <w:szCs w:val="24"/>
          <w:lang w:val="ro-RO"/>
        </w:rPr>
        <w:t xml:space="preserve"> toti</w:t>
      </w:r>
      <w:r w:rsidR="00877326" w:rsidRPr="004E1699">
        <w:rPr>
          <w:rFonts w:ascii="Arial" w:hAnsi="Arial" w:cs="Arial"/>
          <w:i/>
          <w:sz w:val="24"/>
          <w:szCs w:val="24"/>
          <w:lang w:val="ro-RO"/>
        </w:rPr>
        <w:t xml:space="preserve"> </w:t>
      </w:r>
      <w:r w:rsidR="005254C5">
        <w:rPr>
          <w:rFonts w:ascii="Arial" w:hAnsi="Arial" w:cs="Arial"/>
          <w:i/>
          <w:sz w:val="24"/>
          <w:szCs w:val="24"/>
          <w:lang w:val="ro-RO"/>
        </w:rPr>
        <w:t>nutrientii</w:t>
      </w:r>
      <w:r w:rsidRPr="004E1699">
        <w:rPr>
          <w:rFonts w:ascii="Arial" w:hAnsi="Arial" w:cs="Arial"/>
          <w:i/>
          <w:sz w:val="24"/>
          <w:szCs w:val="24"/>
          <w:lang w:val="ro-RO"/>
        </w:rPr>
        <w:t>;</w:t>
      </w:r>
      <w:r>
        <w:rPr>
          <w:rFonts w:ascii="Arial" w:hAnsi="Arial" w:cs="Arial"/>
          <w:sz w:val="24"/>
          <w:szCs w:val="24"/>
          <w:lang w:val="ro-RO"/>
        </w:rPr>
        <w:t xml:space="preserve"> </w:t>
      </w:r>
    </w:p>
    <w:p w:rsidR="004E1699" w:rsidRPr="004E1699" w:rsidRDefault="004E1699"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 xml:space="preserve">32.2: </w:t>
      </w:r>
      <w:r>
        <w:rPr>
          <w:rFonts w:ascii="Arial" w:hAnsi="Arial" w:cs="Arial"/>
          <w:i/>
          <w:sz w:val="24"/>
          <w:szCs w:val="24"/>
          <w:lang w:val="ro-RO"/>
        </w:rPr>
        <w:t xml:space="preserve">exprimarea obligatorie per 100g/100ml pentru </w:t>
      </w:r>
      <w:r w:rsidR="00877326">
        <w:rPr>
          <w:rFonts w:ascii="Arial" w:hAnsi="Arial" w:cs="Arial"/>
          <w:i/>
          <w:sz w:val="24"/>
          <w:szCs w:val="24"/>
          <w:lang w:val="ro-RO"/>
        </w:rPr>
        <w:t xml:space="preserve"> toti </w:t>
      </w:r>
      <w:r w:rsidR="005254C5">
        <w:rPr>
          <w:rFonts w:ascii="Arial" w:hAnsi="Arial" w:cs="Arial"/>
          <w:i/>
          <w:sz w:val="24"/>
          <w:szCs w:val="24"/>
          <w:lang w:val="ro-RO"/>
        </w:rPr>
        <w:t>nutrientii</w:t>
      </w:r>
      <w:r>
        <w:rPr>
          <w:rFonts w:ascii="Arial" w:hAnsi="Arial" w:cs="Arial"/>
          <w:i/>
          <w:sz w:val="24"/>
          <w:szCs w:val="24"/>
          <w:lang w:val="ro-RO"/>
        </w:rPr>
        <w:t>;</w:t>
      </w:r>
    </w:p>
    <w:p w:rsidR="004E1699" w:rsidRPr="00380546" w:rsidRDefault="00BE5876"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i/>
          <w:sz w:val="24"/>
          <w:szCs w:val="24"/>
          <w:lang w:val="ro-RO"/>
        </w:rPr>
        <w:t xml:space="preserve">32.3: exprimarea obligatorie per 100g/100ml si </w:t>
      </w:r>
      <w:r w:rsidR="009F7B32">
        <w:rPr>
          <w:rFonts w:ascii="Arial" w:hAnsi="Arial" w:cs="Arial"/>
          <w:i/>
          <w:sz w:val="24"/>
          <w:szCs w:val="24"/>
          <w:lang w:val="ro-RO"/>
        </w:rPr>
        <w:t>VNR</w:t>
      </w:r>
      <w:r>
        <w:rPr>
          <w:rFonts w:ascii="Arial" w:hAnsi="Arial" w:cs="Arial"/>
          <w:i/>
          <w:sz w:val="24"/>
          <w:szCs w:val="24"/>
          <w:lang w:val="ro-RO"/>
        </w:rPr>
        <w:t xml:space="preserve"> </w:t>
      </w:r>
      <w:r w:rsidRPr="00380546">
        <w:rPr>
          <w:rFonts w:ascii="Arial" w:hAnsi="Arial" w:cs="Arial"/>
          <w:i/>
          <w:sz w:val="24"/>
          <w:szCs w:val="24"/>
          <w:lang w:val="ro-RO"/>
        </w:rPr>
        <w:t>per 100g/100ml pentru vitamine si minerale;</w:t>
      </w:r>
    </w:p>
    <w:p w:rsidR="00BE5876" w:rsidRPr="00380546" w:rsidRDefault="00BE5876"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i/>
          <w:sz w:val="24"/>
          <w:szCs w:val="24"/>
          <w:lang w:val="ro-RO"/>
        </w:rPr>
        <w:t xml:space="preserve">32.4: exprimarea </w:t>
      </w:r>
      <w:r w:rsidR="00877326">
        <w:rPr>
          <w:rFonts w:ascii="Arial" w:hAnsi="Arial" w:cs="Arial"/>
          <w:i/>
          <w:sz w:val="24"/>
          <w:szCs w:val="24"/>
          <w:lang w:val="ro-RO"/>
        </w:rPr>
        <w:t xml:space="preserve">voluntara </w:t>
      </w:r>
      <w:r>
        <w:rPr>
          <w:rFonts w:ascii="Arial" w:hAnsi="Arial" w:cs="Arial"/>
          <w:i/>
          <w:sz w:val="24"/>
          <w:szCs w:val="24"/>
          <w:lang w:val="ro-RO"/>
        </w:rPr>
        <w:t xml:space="preserve">a </w:t>
      </w:r>
      <w:r w:rsidR="009F7B32">
        <w:rPr>
          <w:rFonts w:ascii="Arial" w:hAnsi="Arial" w:cs="Arial"/>
          <w:i/>
          <w:sz w:val="24"/>
          <w:szCs w:val="24"/>
          <w:lang w:val="ro-RO"/>
        </w:rPr>
        <w:t>CR</w:t>
      </w:r>
      <w:r>
        <w:rPr>
          <w:rFonts w:ascii="Arial" w:hAnsi="Arial" w:cs="Arial"/>
          <w:i/>
          <w:sz w:val="24"/>
          <w:szCs w:val="24"/>
          <w:lang w:val="ro-RO"/>
        </w:rPr>
        <w:t xml:space="preserve"> per 100g/100ml</w:t>
      </w:r>
    </w:p>
    <w:p w:rsidR="00380546" w:rsidRPr="00587C37" w:rsidRDefault="000E024E"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i/>
          <w:sz w:val="24"/>
          <w:szCs w:val="24"/>
          <w:lang w:val="ro-RO"/>
        </w:rPr>
        <w:t xml:space="preserve">32.5: declaratia </w:t>
      </w:r>
      <w:r w:rsidR="009F7B32">
        <w:rPr>
          <w:rFonts w:ascii="Arial" w:hAnsi="Arial" w:cs="Arial"/>
          <w:i/>
          <w:sz w:val="24"/>
          <w:szCs w:val="24"/>
          <w:lang w:val="ro-RO"/>
        </w:rPr>
        <w:t>CR</w:t>
      </w:r>
      <w:r>
        <w:rPr>
          <w:rFonts w:ascii="Arial" w:hAnsi="Arial" w:cs="Arial"/>
          <w:i/>
          <w:sz w:val="24"/>
          <w:szCs w:val="24"/>
          <w:lang w:val="ro-RO"/>
        </w:rPr>
        <w:t xml:space="preserve"> pentru </w:t>
      </w:r>
      <w:r w:rsidR="00877326">
        <w:rPr>
          <w:rFonts w:ascii="Arial" w:hAnsi="Arial" w:cs="Arial"/>
          <w:i/>
          <w:sz w:val="24"/>
          <w:szCs w:val="24"/>
          <w:lang w:val="ro-RO"/>
        </w:rPr>
        <w:t xml:space="preserve"> </w:t>
      </w:r>
      <w:r w:rsidR="00DC3BBF">
        <w:rPr>
          <w:rFonts w:ascii="Arial" w:hAnsi="Arial" w:cs="Arial"/>
          <w:i/>
          <w:sz w:val="24"/>
          <w:szCs w:val="24"/>
          <w:lang w:val="ro-RO"/>
        </w:rPr>
        <w:t>consumul</w:t>
      </w:r>
      <w:r w:rsidR="00877326">
        <w:rPr>
          <w:rFonts w:ascii="Arial" w:hAnsi="Arial" w:cs="Arial"/>
          <w:i/>
          <w:sz w:val="24"/>
          <w:szCs w:val="24"/>
          <w:lang w:val="ro-RO"/>
        </w:rPr>
        <w:t xml:space="preserve"> </w:t>
      </w:r>
      <w:r>
        <w:rPr>
          <w:rFonts w:ascii="Arial" w:hAnsi="Arial" w:cs="Arial"/>
          <w:i/>
          <w:sz w:val="24"/>
          <w:szCs w:val="24"/>
          <w:lang w:val="ro-RO"/>
        </w:rPr>
        <w:t>de referinta.</w:t>
      </w:r>
    </w:p>
    <w:p w:rsidR="00877326" w:rsidRPr="00587C37" w:rsidRDefault="00877326" w:rsidP="00587C37">
      <w:pPr>
        <w:tabs>
          <w:tab w:val="center" w:pos="4680"/>
        </w:tabs>
        <w:jc w:val="both"/>
        <w:rPr>
          <w:rFonts w:ascii="Arial" w:hAnsi="Arial" w:cs="Arial"/>
          <w:sz w:val="24"/>
          <w:szCs w:val="24"/>
          <w:lang w:val="ro-RO"/>
        </w:rPr>
      </w:pPr>
    </w:p>
    <w:p w:rsidR="000E024E" w:rsidRDefault="000E024E" w:rsidP="000E024E">
      <w:pPr>
        <w:tabs>
          <w:tab w:val="center" w:pos="4680"/>
        </w:tabs>
        <w:jc w:val="both"/>
        <w:rPr>
          <w:rFonts w:ascii="Arial" w:hAnsi="Arial" w:cs="Arial"/>
          <w:b/>
          <w:sz w:val="24"/>
          <w:szCs w:val="24"/>
          <w:lang w:val="ro-RO"/>
        </w:rPr>
      </w:pPr>
      <w:r>
        <w:rPr>
          <w:rFonts w:ascii="Arial" w:hAnsi="Arial" w:cs="Arial"/>
          <w:b/>
          <w:sz w:val="24"/>
          <w:szCs w:val="24"/>
          <w:u w:val="single"/>
          <w:lang w:val="ro-RO"/>
        </w:rPr>
        <w:t>32.1: Unitati</w:t>
      </w:r>
      <w:r w:rsidR="00566C30">
        <w:rPr>
          <w:rFonts w:ascii="Arial" w:hAnsi="Arial" w:cs="Arial"/>
          <w:b/>
          <w:sz w:val="24"/>
          <w:szCs w:val="24"/>
          <w:u w:val="single"/>
          <w:lang w:val="ro-RO"/>
        </w:rPr>
        <w:t>le</w:t>
      </w:r>
      <w:r>
        <w:rPr>
          <w:rFonts w:ascii="Arial" w:hAnsi="Arial" w:cs="Arial"/>
          <w:b/>
          <w:sz w:val="24"/>
          <w:szCs w:val="24"/>
          <w:u w:val="single"/>
          <w:lang w:val="ro-RO"/>
        </w:rPr>
        <w:t xml:space="preserve"> de masura </w:t>
      </w:r>
      <w:r w:rsidR="00F011E4">
        <w:rPr>
          <w:rFonts w:ascii="Arial" w:hAnsi="Arial" w:cs="Arial"/>
          <w:b/>
          <w:sz w:val="24"/>
          <w:szCs w:val="24"/>
          <w:u w:val="single"/>
          <w:lang w:val="ro-RO"/>
        </w:rPr>
        <w:t xml:space="preserve">de </w:t>
      </w:r>
      <w:r>
        <w:rPr>
          <w:rFonts w:ascii="Arial" w:hAnsi="Arial" w:cs="Arial"/>
          <w:b/>
          <w:sz w:val="24"/>
          <w:szCs w:val="24"/>
          <w:u w:val="single"/>
          <w:lang w:val="ro-RO"/>
        </w:rPr>
        <w:t xml:space="preserve">utilizat pentru valoarea energetica si </w:t>
      </w:r>
      <w:r w:rsidR="00F011E4">
        <w:rPr>
          <w:rFonts w:ascii="Arial" w:hAnsi="Arial" w:cs="Arial"/>
          <w:b/>
          <w:sz w:val="24"/>
          <w:szCs w:val="24"/>
          <w:u w:val="single"/>
          <w:lang w:val="ro-RO"/>
        </w:rPr>
        <w:t xml:space="preserve">pentru toti </w:t>
      </w:r>
      <w:r w:rsidR="005254C5">
        <w:rPr>
          <w:rFonts w:ascii="Arial" w:hAnsi="Arial" w:cs="Arial"/>
          <w:b/>
          <w:sz w:val="24"/>
          <w:szCs w:val="24"/>
          <w:u w:val="single"/>
          <w:lang w:val="ro-RO"/>
        </w:rPr>
        <w:t>nutrientii</w:t>
      </w:r>
    </w:p>
    <w:p w:rsidR="000E024E" w:rsidRDefault="000E024E" w:rsidP="000E024E">
      <w:pPr>
        <w:tabs>
          <w:tab w:val="center" w:pos="4680"/>
        </w:tabs>
        <w:jc w:val="both"/>
        <w:rPr>
          <w:rFonts w:ascii="Arial" w:hAnsi="Arial" w:cs="Arial"/>
          <w:sz w:val="24"/>
          <w:szCs w:val="24"/>
          <w:lang w:val="ro-RO"/>
        </w:rPr>
      </w:pPr>
      <w:r w:rsidRPr="00587C37">
        <w:rPr>
          <w:rFonts w:ascii="Arial" w:hAnsi="Arial" w:cs="Arial"/>
          <w:b/>
          <w:i/>
          <w:sz w:val="24"/>
          <w:szCs w:val="24"/>
          <w:highlight w:val="lightGray"/>
          <w:lang w:val="ro-RO"/>
        </w:rPr>
        <w:t xml:space="preserve">Valoarea energetica si cantitatea de </w:t>
      </w:r>
      <w:r w:rsidR="005254C5" w:rsidRPr="00587C37">
        <w:rPr>
          <w:rFonts w:ascii="Arial" w:hAnsi="Arial" w:cs="Arial"/>
          <w:b/>
          <w:i/>
          <w:sz w:val="24"/>
          <w:szCs w:val="24"/>
          <w:highlight w:val="lightGray"/>
          <w:lang w:val="ro-RO"/>
        </w:rPr>
        <w:t>nutrienti</w:t>
      </w:r>
      <w:r w:rsidRPr="00587C37">
        <w:rPr>
          <w:rFonts w:ascii="Arial" w:hAnsi="Arial" w:cs="Arial"/>
          <w:b/>
          <w:i/>
          <w:sz w:val="24"/>
          <w:szCs w:val="24"/>
          <w:highlight w:val="lightGray"/>
          <w:lang w:val="ro-RO"/>
        </w:rPr>
        <w:t xml:space="preserve"> la care s-a facut referire i</w:t>
      </w:r>
      <w:r w:rsidR="00D85C9C" w:rsidRPr="00587C37">
        <w:rPr>
          <w:rFonts w:ascii="Arial" w:hAnsi="Arial" w:cs="Arial"/>
          <w:b/>
          <w:i/>
          <w:sz w:val="24"/>
          <w:szCs w:val="24"/>
          <w:highlight w:val="lightGray"/>
          <w:lang w:val="ro-RO"/>
        </w:rPr>
        <w:t>n</w:t>
      </w:r>
      <w:r w:rsidRPr="00587C37">
        <w:rPr>
          <w:rFonts w:ascii="Arial" w:hAnsi="Arial" w:cs="Arial"/>
          <w:b/>
          <w:i/>
          <w:sz w:val="24"/>
          <w:szCs w:val="24"/>
          <w:highlight w:val="lightGray"/>
          <w:lang w:val="ro-RO"/>
        </w:rPr>
        <w:t xml:space="preserve"> art. 30(1)-(5) vor fi exprimate utilizand unitatile de masura listate in Anexa XV.</w:t>
      </w:r>
      <w:r>
        <w:rPr>
          <w:rFonts w:ascii="Arial" w:hAnsi="Arial" w:cs="Arial"/>
          <w:b/>
          <w:i/>
          <w:sz w:val="24"/>
          <w:szCs w:val="24"/>
          <w:lang w:val="ro-RO"/>
        </w:rPr>
        <w:t xml:space="preserve"> </w:t>
      </w:r>
    </w:p>
    <w:p w:rsidR="000E024E" w:rsidRDefault="000E024E" w:rsidP="000E024E">
      <w:pPr>
        <w:tabs>
          <w:tab w:val="center" w:pos="4680"/>
        </w:tabs>
        <w:jc w:val="both"/>
        <w:rPr>
          <w:rFonts w:ascii="Arial" w:hAnsi="Arial" w:cs="Arial"/>
          <w:sz w:val="24"/>
          <w:szCs w:val="24"/>
          <w:lang w:val="ro-RO"/>
        </w:rPr>
      </w:pPr>
      <w:r>
        <w:rPr>
          <w:rFonts w:ascii="Arial" w:hAnsi="Arial" w:cs="Arial"/>
          <w:sz w:val="24"/>
          <w:szCs w:val="24"/>
          <w:lang w:val="ro-RO"/>
        </w:rPr>
        <w:t xml:space="preserve">Valoarea energetica si </w:t>
      </w:r>
      <w:r w:rsidR="002F3E48">
        <w:rPr>
          <w:rFonts w:ascii="Arial" w:hAnsi="Arial" w:cs="Arial"/>
          <w:sz w:val="24"/>
          <w:szCs w:val="24"/>
          <w:lang w:val="ro-RO"/>
        </w:rPr>
        <w:t xml:space="preserve"> toti </w:t>
      </w:r>
      <w:r w:rsidR="005254C5">
        <w:rPr>
          <w:rFonts w:ascii="Arial" w:hAnsi="Arial" w:cs="Arial"/>
          <w:sz w:val="24"/>
          <w:szCs w:val="24"/>
          <w:lang w:val="ro-RO"/>
        </w:rPr>
        <w:t>nutrientii</w:t>
      </w:r>
      <w:r>
        <w:rPr>
          <w:rFonts w:ascii="Arial" w:hAnsi="Arial" w:cs="Arial"/>
          <w:sz w:val="24"/>
          <w:szCs w:val="24"/>
          <w:lang w:val="ro-RO"/>
        </w:rPr>
        <w:t xml:space="preserve"> care sunt declarat</w:t>
      </w:r>
      <w:r w:rsidR="002F3E48">
        <w:rPr>
          <w:rFonts w:ascii="Arial" w:hAnsi="Arial" w:cs="Arial"/>
          <w:sz w:val="24"/>
          <w:szCs w:val="24"/>
          <w:lang w:val="ro-RO"/>
        </w:rPr>
        <w:t>i</w:t>
      </w:r>
      <w:r>
        <w:rPr>
          <w:rFonts w:ascii="Arial" w:hAnsi="Arial" w:cs="Arial"/>
          <w:sz w:val="24"/>
          <w:szCs w:val="24"/>
          <w:lang w:val="ro-RO"/>
        </w:rPr>
        <w:t xml:space="preserve"> </w:t>
      </w:r>
      <w:r>
        <w:rPr>
          <w:rFonts w:ascii="Arial" w:hAnsi="Arial" w:cs="Arial"/>
          <w:b/>
          <w:sz w:val="24"/>
          <w:szCs w:val="24"/>
          <w:lang w:val="ro-RO"/>
        </w:rPr>
        <w:t>trebuie</w:t>
      </w:r>
      <w:r>
        <w:rPr>
          <w:rFonts w:ascii="Arial" w:hAnsi="Arial" w:cs="Arial"/>
          <w:sz w:val="24"/>
          <w:szCs w:val="24"/>
          <w:lang w:val="ro-RO"/>
        </w:rPr>
        <w:t xml:space="preserve"> sa foloseasca unitatile de masura care sunt listate in Anexa XV. </w:t>
      </w:r>
    </w:p>
    <w:p w:rsidR="004B15B2" w:rsidRPr="00587C37" w:rsidRDefault="004B15B2" w:rsidP="004F5340">
      <w:pPr>
        <w:autoSpaceDE w:val="0"/>
        <w:autoSpaceDN w:val="0"/>
        <w:adjustRightInd w:val="0"/>
        <w:spacing w:after="0" w:line="240" w:lineRule="auto"/>
        <w:jc w:val="both"/>
        <w:rPr>
          <w:rFonts w:ascii="Arial" w:hAnsi="Arial" w:cs="Arial"/>
          <w:color w:val="FF0000"/>
          <w:sz w:val="24"/>
          <w:szCs w:val="24"/>
          <w:vertAlign w:val="superscript"/>
          <w:lang w:val="ro-RO"/>
        </w:rPr>
      </w:pPr>
      <w:r>
        <w:rPr>
          <w:rFonts w:ascii="Arial" w:hAnsi="Arial" w:cs="Arial"/>
          <w:sz w:val="24"/>
          <w:szCs w:val="24"/>
          <w:lang w:val="ro-RO"/>
        </w:rPr>
        <w:t xml:space="preserve">Valoarea energetica in </w:t>
      </w:r>
      <w:r w:rsidR="008232DC">
        <w:rPr>
          <w:rFonts w:ascii="Arial" w:hAnsi="Arial" w:cs="Arial"/>
          <w:sz w:val="24"/>
          <w:szCs w:val="24"/>
          <w:lang w:val="ro-RO"/>
        </w:rPr>
        <w:t xml:space="preserve">cifre </w:t>
      </w:r>
      <w:r>
        <w:rPr>
          <w:rFonts w:ascii="Arial" w:hAnsi="Arial" w:cs="Arial"/>
          <w:sz w:val="24"/>
          <w:szCs w:val="24"/>
          <w:lang w:val="ro-RO"/>
        </w:rPr>
        <w:t xml:space="preserve">absolute per 100g sau per 100ml </w:t>
      </w:r>
      <w:r>
        <w:rPr>
          <w:rFonts w:ascii="Arial" w:hAnsi="Arial" w:cs="Arial"/>
          <w:b/>
          <w:sz w:val="24"/>
          <w:szCs w:val="24"/>
          <w:lang w:val="ro-RO"/>
        </w:rPr>
        <w:t>trebuie</w:t>
      </w:r>
      <w:r>
        <w:rPr>
          <w:rFonts w:ascii="Arial" w:hAnsi="Arial" w:cs="Arial"/>
          <w:sz w:val="24"/>
          <w:szCs w:val="24"/>
          <w:lang w:val="ro-RO"/>
        </w:rPr>
        <w:t xml:space="preserve"> sa fie prezentat</w:t>
      </w:r>
      <w:r w:rsidR="002F3E48">
        <w:rPr>
          <w:rFonts w:ascii="Arial" w:hAnsi="Arial" w:cs="Arial"/>
          <w:sz w:val="24"/>
          <w:szCs w:val="24"/>
          <w:lang w:val="ro-RO"/>
        </w:rPr>
        <w:t>a</w:t>
      </w:r>
      <w:r>
        <w:rPr>
          <w:rFonts w:ascii="Arial" w:hAnsi="Arial" w:cs="Arial"/>
          <w:sz w:val="24"/>
          <w:szCs w:val="24"/>
          <w:lang w:val="ro-RO"/>
        </w:rPr>
        <w:t xml:space="preserve"> in kilojuli (kJ) si in kilocalorii (kcal) in tabelul nutritional.</w:t>
      </w:r>
      <w:r w:rsidR="004F5340" w:rsidRPr="004F5340">
        <w:rPr>
          <w:rFonts w:ascii="Arial" w:hAnsi="Arial" w:cs="Arial"/>
          <w:color w:val="FF0000"/>
          <w:sz w:val="24"/>
          <w:szCs w:val="24"/>
          <w:lang w:val="ro-RO"/>
        </w:rPr>
        <w:t xml:space="preserve"> </w:t>
      </w:r>
      <w:r w:rsidR="004F5340" w:rsidRPr="004F5340">
        <w:rPr>
          <w:rFonts w:ascii="Arial" w:hAnsi="Arial" w:cs="Arial"/>
          <w:color w:val="FF0000"/>
          <w:sz w:val="24"/>
          <w:szCs w:val="24"/>
        </w:rPr>
        <w:t>Mai</w:t>
      </w:r>
      <w:r w:rsidR="004F5340">
        <w:rPr>
          <w:rFonts w:ascii="Arial" w:hAnsi="Arial" w:cs="Arial"/>
          <w:color w:val="FF0000"/>
          <w:sz w:val="24"/>
          <w:szCs w:val="24"/>
        </w:rPr>
        <w:t xml:space="preserve"> </w:t>
      </w:r>
      <w:r w:rsidR="004F5340" w:rsidRPr="004F5340">
        <w:rPr>
          <w:rFonts w:ascii="Arial" w:hAnsi="Arial" w:cs="Arial"/>
          <w:color w:val="FF0000"/>
          <w:sz w:val="24"/>
          <w:szCs w:val="24"/>
        </w:rPr>
        <w:t>întâi trebuie men</w:t>
      </w:r>
      <w:r w:rsidR="004F5340" w:rsidRPr="004F5340">
        <w:rPr>
          <w:rFonts w:ascii="Arial" w:eastAsia="TimesNewRoman" w:hAnsi="Arial" w:cs="Arial"/>
          <w:color w:val="FF0000"/>
          <w:sz w:val="24"/>
          <w:szCs w:val="24"/>
        </w:rPr>
        <w:t>ționată v</w:t>
      </w:r>
      <w:r w:rsidR="004F5340" w:rsidRPr="004F5340">
        <w:rPr>
          <w:rFonts w:ascii="Arial" w:hAnsi="Arial" w:cs="Arial"/>
          <w:color w:val="FF0000"/>
          <w:sz w:val="24"/>
          <w:szCs w:val="24"/>
        </w:rPr>
        <w:t>aloarea în kilojouli și apoi valoarea în kilocalorii. Poate fi</w:t>
      </w:r>
      <w:r w:rsidR="004F5340">
        <w:rPr>
          <w:rFonts w:ascii="Arial" w:hAnsi="Arial" w:cs="Arial"/>
          <w:color w:val="FF0000"/>
          <w:sz w:val="24"/>
          <w:szCs w:val="24"/>
        </w:rPr>
        <w:t xml:space="preserve"> </w:t>
      </w:r>
      <w:r w:rsidR="004F5340" w:rsidRPr="004F5340">
        <w:rPr>
          <w:rFonts w:ascii="Arial" w:hAnsi="Arial" w:cs="Arial"/>
          <w:color w:val="FF0000"/>
          <w:sz w:val="24"/>
          <w:szCs w:val="24"/>
        </w:rPr>
        <w:t>utilizată abrevierea kJ/kcal.</w:t>
      </w:r>
      <w:r w:rsidR="00B125D2">
        <w:rPr>
          <w:rFonts w:ascii="Arial" w:hAnsi="Arial" w:cs="Arial"/>
          <w:color w:val="FF0000"/>
          <w:sz w:val="24"/>
          <w:szCs w:val="24"/>
        </w:rPr>
        <w:t xml:space="preserve"> </w:t>
      </w:r>
      <w:r w:rsidR="00B125D2" w:rsidRPr="00587C37">
        <w:rPr>
          <w:rFonts w:ascii="Arial" w:hAnsi="Arial" w:cs="Arial"/>
          <w:color w:val="FF0000"/>
          <w:sz w:val="24"/>
          <w:szCs w:val="24"/>
          <w:vertAlign w:val="superscript"/>
        </w:rPr>
        <w:t>3.2</w:t>
      </w:r>
    </w:p>
    <w:p w:rsidR="00666621" w:rsidRDefault="00666621" w:rsidP="00666621">
      <w:pPr>
        <w:autoSpaceDE w:val="0"/>
        <w:autoSpaceDN w:val="0"/>
        <w:adjustRightInd w:val="0"/>
        <w:spacing w:after="0" w:line="240" w:lineRule="auto"/>
        <w:jc w:val="both"/>
        <w:rPr>
          <w:rFonts w:ascii="Arial" w:hAnsi="Arial" w:cs="Arial"/>
          <w:bCs/>
          <w:i/>
          <w:iCs/>
          <w:color w:val="FF0000"/>
          <w:sz w:val="24"/>
          <w:szCs w:val="24"/>
        </w:rPr>
      </w:pPr>
    </w:p>
    <w:p w:rsidR="00666621" w:rsidRPr="00666621" w:rsidRDefault="005672F3" w:rsidP="00666621">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lastRenderedPageBreak/>
        <w:t>Q</w:t>
      </w:r>
      <w:r w:rsidR="00666621" w:rsidRPr="00666621">
        <w:rPr>
          <w:rFonts w:ascii="Arial" w:hAnsi="Arial" w:cs="Arial"/>
          <w:bCs/>
          <w:i/>
          <w:iCs/>
          <w:color w:val="FF0000"/>
          <w:sz w:val="24"/>
          <w:szCs w:val="24"/>
        </w:rPr>
        <w:t>3.12 Valoarea energetică poate fi exprimată numai în kcal în cazul</w:t>
      </w:r>
      <w:r w:rsidR="00666621">
        <w:rPr>
          <w:rFonts w:ascii="Arial" w:hAnsi="Arial" w:cs="Arial"/>
          <w:bCs/>
          <w:i/>
          <w:iCs/>
          <w:color w:val="FF0000"/>
          <w:sz w:val="24"/>
          <w:szCs w:val="24"/>
        </w:rPr>
        <w:t xml:space="preserve"> </w:t>
      </w:r>
      <w:r w:rsidR="00666621" w:rsidRPr="00666621">
        <w:rPr>
          <w:rFonts w:ascii="Arial" w:hAnsi="Arial" w:cs="Arial"/>
          <w:bCs/>
          <w:i/>
          <w:iCs/>
          <w:color w:val="FF0000"/>
          <w:sz w:val="24"/>
          <w:szCs w:val="24"/>
        </w:rPr>
        <w:t>în care informațiile nutriționale sunt repetate, în mod voluntar,</w:t>
      </w:r>
      <w:r w:rsidR="00666621">
        <w:rPr>
          <w:rFonts w:ascii="Arial" w:hAnsi="Arial" w:cs="Arial"/>
          <w:bCs/>
          <w:i/>
          <w:iCs/>
          <w:color w:val="FF0000"/>
          <w:sz w:val="24"/>
          <w:szCs w:val="24"/>
        </w:rPr>
        <w:t xml:space="preserve"> </w:t>
      </w:r>
      <w:r w:rsidR="00666621" w:rsidRPr="00666621">
        <w:rPr>
          <w:rFonts w:ascii="Arial" w:hAnsi="Arial" w:cs="Arial"/>
          <w:bCs/>
          <w:i/>
          <w:iCs/>
          <w:color w:val="FF0000"/>
          <w:sz w:val="24"/>
          <w:szCs w:val="24"/>
        </w:rPr>
        <w:t>în câmpul vizual principal? [Articolul 32 alineatul (1), anexa</w:t>
      </w:r>
      <w:r w:rsidR="00666621">
        <w:rPr>
          <w:rFonts w:ascii="Arial" w:hAnsi="Arial" w:cs="Arial"/>
          <w:bCs/>
          <w:i/>
          <w:iCs/>
          <w:color w:val="FF0000"/>
          <w:sz w:val="24"/>
          <w:szCs w:val="24"/>
        </w:rPr>
        <w:t xml:space="preserve"> </w:t>
      </w:r>
      <w:r w:rsidR="00666621" w:rsidRPr="00666621">
        <w:rPr>
          <w:rFonts w:ascii="Arial" w:hAnsi="Arial" w:cs="Arial"/>
          <w:bCs/>
          <w:i/>
          <w:iCs/>
          <w:color w:val="FF0000"/>
          <w:sz w:val="24"/>
          <w:szCs w:val="24"/>
        </w:rPr>
        <w:t>XV]</w:t>
      </w:r>
    </w:p>
    <w:p w:rsidR="00666621" w:rsidRPr="00666621" w:rsidRDefault="00666621" w:rsidP="00666621">
      <w:pPr>
        <w:autoSpaceDE w:val="0"/>
        <w:autoSpaceDN w:val="0"/>
        <w:adjustRightInd w:val="0"/>
        <w:spacing w:after="0" w:line="240" w:lineRule="auto"/>
        <w:jc w:val="both"/>
        <w:rPr>
          <w:rFonts w:ascii="Arial" w:hAnsi="Arial" w:cs="Arial"/>
          <w:color w:val="FF0000"/>
          <w:sz w:val="24"/>
          <w:szCs w:val="24"/>
        </w:rPr>
      </w:pPr>
      <w:r w:rsidRPr="00666621">
        <w:rPr>
          <w:rFonts w:ascii="Arial" w:hAnsi="Arial" w:cs="Arial"/>
          <w:color w:val="FF0000"/>
          <w:sz w:val="24"/>
          <w:szCs w:val="24"/>
        </w:rPr>
        <w:t>Nu. Informa</w:t>
      </w:r>
      <w:r w:rsidRPr="00666621">
        <w:rPr>
          <w:rFonts w:ascii="Arial" w:eastAsia="TimesNewRoman" w:hAnsi="Arial" w:cs="Arial"/>
          <w:color w:val="FF0000"/>
          <w:sz w:val="24"/>
          <w:szCs w:val="24"/>
        </w:rPr>
        <w:t>ț</w:t>
      </w:r>
      <w:r w:rsidRPr="00666621">
        <w:rPr>
          <w:rFonts w:ascii="Arial" w:hAnsi="Arial" w:cs="Arial"/>
          <w:color w:val="FF0000"/>
          <w:sz w:val="24"/>
          <w:szCs w:val="24"/>
        </w:rPr>
        <w:t>iile privind valoarea energetică trebuie să fie exprimate în mod sistematic în</w:t>
      </w:r>
    </w:p>
    <w:p w:rsidR="00B125D2" w:rsidRPr="00666621" w:rsidRDefault="00666621" w:rsidP="00666621">
      <w:pPr>
        <w:tabs>
          <w:tab w:val="center" w:pos="4680"/>
        </w:tabs>
        <w:jc w:val="both"/>
        <w:rPr>
          <w:rFonts w:ascii="Arial" w:hAnsi="Arial" w:cs="Arial"/>
          <w:color w:val="FF0000"/>
          <w:sz w:val="24"/>
          <w:szCs w:val="24"/>
          <w:u w:val="single"/>
          <w:lang w:val="ro-RO"/>
        </w:rPr>
      </w:pPr>
      <w:r w:rsidRPr="00666621">
        <w:rPr>
          <w:rFonts w:ascii="Arial" w:hAnsi="Arial" w:cs="Arial"/>
          <w:color w:val="FF0000"/>
          <w:sz w:val="24"/>
          <w:szCs w:val="24"/>
        </w:rPr>
        <w:t>kilojouli (kJ) și în kilocalorii (kcal).</w:t>
      </w:r>
    </w:p>
    <w:p w:rsidR="00FF115F" w:rsidRDefault="008F5727" w:rsidP="000E024E">
      <w:pPr>
        <w:tabs>
          <w:tab w:val="center" w:pos="4680"/>
        </w:tabs>
        <w:jc w:val="both"/>
        <w:rPr>
          <w:rFonts w:ascii="Arial" w:hAnsi="Arial" w:cs="Arial"/>
          <w:b/>
          <w:sz w:val="24"/>
          <w:szCs w:val="24"/>
          <w:lang w:val="ro-RO"/>
        </w:rPr>
      </w:pPr>
      <w:r>
        <w:rPr>
          <w:rFonts w:ascii="Arial" w:hAnsi="Arial" w:cs="Arial"/>
          <w:b/>
          <w:sz w:val="24"/>
          <w:szCs w:val="24"/>
          <w:u w:val="single"/>
          <w:lang w:val="ro-RO"/>
        </w:rPr>
        <w:t xml:space="preserve">32.2: Exprimarea obligatorie per 100g/100ml pentru </w:t>
      </w:r>
      <w:r w:rsidR="002F3E48">
        <w:rPr>
          <w:rFonts w:ascii="Arial" w:hAnsi="Arial" w:cs="Arial"/>
          <w:b/>
          <w:sz w:val="24"/>
          <w:szCs w:val="24"/>
          <w:u w:val="single"/>
          <w:lang w:val="ro-RO"/>
        </w:rPr>
        <w:t xml:space="preserve"> toti </w:t>
      </w:r>
      <w:r w:rsidR="005254C5">
        <w:rPr>
          <w:rFonts w:ascii="Arial" w:hAnsi="Arial" w:cs="Arial"/>
          <w:b/>
          <w:sz w:val="24"/>
          <w:szCs w:val="24"/>
          <w:u w:val="single"/>
          <w:lang w:val="ro-RO"/>
        </w:rPr>
        <w:t>nutrientii</w:t>
      </w:r>
    </w:p>
    <w:p w:rsidR="008F5727" w:rsidRDefault="008F5727" w:rsidP="000E024E">
      <w:pPr>
        <w:tabs>
          <w:tab w:val="center" w:pos="4680"/>
        </w:tabs>
        <w:jc w:val="both"/>
        <w:rPr>
          <w:rFonts w:ascii="Arial" w:hAnsi="Arial" w:cs="Arial"/>
          <w:sz w:val="24"/>
          <w:szCs w:val="24"/>
          <w:lang w:val="ro-RO"/>
        </w:rPr>
      </w:pPr>
      <w:r w:rsidRPr="00587C37">
        <w:rPr>
          <w:rFonts w:ascii="Arial" w:hAnsi="Arial" w:cs="Arial"/>
          <w:b/>
          <w:i/>
          <w:sz w:val="24"/>
          <w:szCs w:val="24"/>
          <w:highlight w:val="lightGray"/>
          <w:lang w:val="ro-RO"/>
        </w:rPr>
        <w:t xml:space="preserve">Valoarea energetica si cantitatea de </w:t>
      </w:r>
      <w:r w:rsidR="005254C5" w:rsidRPr="00587C37">
        <w:rPr>
          <w:rFonts w:ascii="Arial" w:hAnsi="Arial" w:cs="Arial"/>
          <w:b/>
          <w:i/>
          <w:sz w:val="24"/>
          <w:szCs w:val="24"/>
          <w:highlight w:val="lightGray"/>
          <w:lang w:val="ro-RO"/>
        </w:rPr>
        <w:t>nutrienti</w:t>
      </w:r>
      <w:r w:rsidRPr="00587C37">
        <w:rPr>
          <w:rFonts w:ascii="Arial" w:hAnsi="Arial" w:cs="Arial"/>
          <w:b/>
          <w:i/>
          <w:sz w:val="24"/>
          <w:szCs w:val="24"/>
          <w:highlight w:val="lightGray"/>
          <w:lang w:val="ro-RO"/>
        </w:rPr>
        <w:t xml:space="preserve"> la care s-a facut referire in articolul 30(1)-(5) vor fi exprimate per 100g sau per 100ml.</w:t>
      </w:r>
      <w:r>
        <w:rPr>
          <w:rFonts w:ascii="Arial" w:hAnsi="Arial" w:cs="Arial"/>
          <w:b/>
          <w:i/>
          <w:sz w:val="24"/>
          <w:szCs w:val="24"/>
          <w:lang w:val="ro-RO"/>
        </w:rPr>
        <w:t xml:space="preserve"> </w:t>
      </w:r>
    </w:p>
    <w:p w:rsidR="008F5727" w:rsidRDefault="008F5727" w:rsidP="000E024E">
      <w:pPr>
        <w:tabs>
          <w:tab w:val="center" w:pos="4680"/>
        </w:tabs>
        <w:jc w:val="both"/>
        <w:rPr>
          <w:rFonts w:ascii="Arial" w:hAnsi="Arial" w:cs="Arial"/>
          <w:sz w:val="24"/>
          <w:szCs w:val="24"/>
          <w:lang w:val="ro-RO"/>
        </w:rPr>
      </w:pPr>
      <w:r>
        <w:rPr>
          <w:rFonts w:ascii="Arial" w:hAnsi="Arial" w:cs="Arial"/>
          <w:sz w:val="24"/>
          <w:szCs w:val="24"/>
          <w:lang w:val="ro-RO"/>
        </w:rPr>
        <w:t xml:space="preserve">Valoarea energetica si </w:t>
      </w:r>
      <w:r w:rsidR="002F3E48">
        <w:rPr>
          <w:rFonts w:ascii="Arial" w:hAnsi="Arial" w:cs="Arial"/>
          <w:sz w:val="24"/>
          <w:szCs w:val="24"/>
          <w:lang w:val="ro-RO"/>
        </w:rPr>
        <w:t xml:space="preserve"> toti </w:t>
      </w:r>
      <w:r w:rsidR="005254C5">
        <w:rPr>
          <w:rFonts w:ascii="Arial" w:hAnsi="Arial" w:cs="Arial"/>
          <w:sz w:val="24"/>
          <w:szCs w:val="24"/>
          <w:lang w:val="ro-RO"/>
        </w:rPr>
        <w:t>nutrientii</w:t>
      </w:r>
      <w:r>
        <w:rPr>
          <w:rFonts w:ascii="Arial" w:hAnsi="Arial" w:cs="Arial"/>
          <w:sz w:val="24"/>
          <w:szCs w:val="24"/>
          <w:lang w:val="ro-RO"/>
        </w:rPr>
        <w:t xml:space="preserve"> care sunt declarat</w:t>
      </w:r>
      <w:r w:rsidR="002F3E48">
        <w:rPr>
          <w:rFonts w:ascii="Arial" w:hAnsi="Arial" w:cs="Arial"/>
          <w:sz w:val="24"/>
          <w:szCs w:val="24"/>
          <w:lang w:val="ro-RO"/>
        </w:rPr>
        <w:t>i</w:t>
      </w:r>
      <w:r>
        <w:rPr>
          <w:rFonts w:ascii="Arial" w:hAnsi="Arial" w:cs="Arial"/>
          <w:sz w:val="24"/>
          <w:szCs w:val="24"/>
          <w:lang w:val="ro-RO"/>
        </w:rPr>
        <w:t xml:space="preserve"> </w:t>
      </w:r>
      <w:r>
        <w:rPr>
          <w:rFonts w:ascii="Arial" w:hAnsi="Arial" w:cs="Arial"/>
          <w:b/>
          <w:sz w:val="24"/>
          <w:szCs w:val="24"/>
          <w:lang w:val="ro-RO"/>
        </w:rPr>
        <w:t>trebuie</w:t>
      </w:r>
      <w:r>
        <w:rPr>
          <w:rFonts w:ascii="Arial" w:hAnsi="Arial" w:cs="Arial"/>
          <w:sz w:val="24"/>
          <w:szCs w:val="24"/>
          <w:lang w:val="ro-RO"/>
        </w:rPr>
        <w:t xml:space="preserve"> sa fie exprimat</w:t>
      </w:r>
      <w:r w:rsidR="00051EF7">
        <w:rPr>
          <w:rFonts w:ascii="Arial" w:hAnsi="Arial" w:cs="Arial"/>
          <w:sz w:val="24"/>
          <w:szCs w:val="24"/>
          <w:lang w:val="ro-RO"/>
        </w:rPr>
        <w:t>i</w:t>
      </w:r>
      <w:r>
        <w:rPr>
          <w:rFonts w:ascii="Arial" w:hAnsi="Arial" w:cs="Arial"/>
          <w:sz w:val="24"/>
          <w:szCs w:val="24"/>
          <w:lang w:val="ro-RO"/>
        </w:rPr>
        <w:t xml:space="preserve"> per 100g/100ml in tabelul nutrit</w:t>
      </w:r>
      <w:r w:rsidR="0070099A">
        <w:rPr>
          <w:rFonts w:ascii="Arial" w:hAnsi="Arial" w:cs="Arial"/>
          <w:sz w:val="24"/>
          <w:szCs w:val="24"/>
          <w:lang w:val="ro-RO"/>
        </w:rPr>
        <w:t>i</w:t>
      </w:r>
      <w:r>
        <w:rPr>
          <w:rFonts w:ascii="Arial" w:hAnsi="Arial" w:cs="Arial"/>
          <w:sz w:val="24"/>
          <w:szCs w:val="24"/>
          <w:lang w:val="ro-RO"/>
        </w:rPr>
        <w:t>onal (sau in format linear</w:t>
      </w:r>
      <w:r w:rsidR="008D60C0">
        <w:rPr>
          <w:rFonts w:ascii="Arial" w:hAnsi="Arial" w:cs="Arial"/>
          <w:sz w:val="24"/>
          <w:szCs w:val="24"/>
          <w:lang w:val="ro-RO"/>
        </w:rPr>
        <w:t>, acolo</w:t>
      </w:r>
      <w:r>
        <w:rPr>
          <w:rFonts w:ascii="Arial" w:hAnsi="Arial" w:cs="Arial"/>
          <w:sz w:val="24"/>
          <w:szCs w:val="24"/>
          <w:lang w:val="ro-RO"/>
        </w:rPr>
        <w:t xml:space="preserve"> unde spatiul este restrans). </w:t>
      </w:r>
    </w:p>
    <w:p w:rsidR="008F5727" w:rsidRDefault="008F5727" w:rsidP="000E024E">
      <w:pPr>
        <w:tabs>
          <w:tab w:val="center" w:pos="4680"/>
        </w:tabs>
        <w:jc w:val="both"/>
        <w:rPr>
          <w:rFonts w:ascii="Arial" w:hAnsi="Arial" w:cs="Arial"/>
          <w:sz w:val="24"/>
          <w:szCs w:val="24"/>
          <w:lang w:val="ro-RO"/>
        </w:rPr>
      </w:pPr>
      <w:r>
        <w:rPr>
          <w:rFonts w:ascii="Arial" w:hAnsi="Arial" w:cs="Arial"/>
          <w:sz w:val="24"/>
          <w:szCs w:val="24"/>
          <w:lang w:val="ro-RO"/>
        </w:rPr>
        <w:t xml:space="preserve">Valoarea energetica si cantitatea de grasimi, </w:t>
      </w:r>
      <w:r w:rsidR="002F3E48">
        <w:rPr>
          <w:rFonts w:ascii="Arial" w:hAnsi="Arial" w:cs="Arial"/>
          <w:sz w:val="24"/>
          <w:szCs w:val="24"/>
          <w:lang w:val="ro-RO"/>
        </w:rPr>
        <w:t xml:space="preserve"> </w:t>
      </w:r>
      <w:r w:rsidR="00DF2D82">
        <w:rPr>
          <w:rFonts w:ascii="Arial" w:hAnsi="Arial" w:cs="Arial"/>
          <w:sz w:val="24"/>
          <w:szCs w:val="24"/>
          <w:lang w:val="ro-RO"/>
        </w:rPr>
        <w:t>acizi grasi saturati</w:t>
      </w:r>
      <w:r>
        <w:rPr>
          <w:rFonts w:ascii="Arial" w:hAnsi="Arial" w:cs="Arial"/>
          <w:sz w:val="24"/>
          <w:szCs w:val="24"/>
          <w:lang w:val="ro-RO"/>
        </w:rPr>
        <w:t xml:space="preserve">, </w:t>
      </w:r>
      <w:r w:rsidR="00542C12">
        <w:rPr>
          <w:rFonts w:ascii="Arial" w:hAnsi="Arial" w:cs="Arial"/>
          <w:sz w:val="24"/>
          <w:szCs w:val="24"/>
          <w:lang w:val="ro-RO"/>
        </w:rPr>
        <w:t>zaharuri</w:t>
      </w:r>
      <w:r>
        <w:rPr>
          <w:rFonts w:ascii="Arial" w:hAnsi="Arial" w:cs="Arial"/>
          <w:sz w:val="24"/>
          <w:szCs w:val="24"/>
          <w:lang w:val="ro-RO"/>
        </w:rPr>
        <w:t xml:space="preserve"> si sare, exprimate </w:t>
      </w:r>
      <w:r w:rsidR="008D60C0">
        <w:rPr>
          <w:rFonts w:ascii="Arial" w:hAnsi="Arial" w:cs="Arial"/>
          <w:sz w:val="24"/>
          <w:szCs w:val="24"/>
          <w:lang w:val="ro-RO"/>
        </w:rPr>
        <w:t>per</w:t>
      </w:r>
      <w:r>
        <w:rPr>
          <w:rFonts w:ascii="Arial" w:hAnsi="Arial" w:cs="Arial"/>
          <w:sz w:val="24"/>
          <w:szCs w:val="24"/>
          <w:lang w:val="ro-RO"/>
        </w:rPr>
        <w:t xml:space="preserve"> 100g/100ml, </w:t>
      </w:r>
      <w:r>
        <w:rPr>
          <w:rFonts w:ascii="Arial" w:hAnsi="Arial" w:cs="Arial"/>
          <w:b/>
          <w:sz w:val="24"/>
          <w:szCs w:val="24"/>
          <w:lang w:val="ro-RO"/>
        </w:rPr>
        <w:t>pot</w:t>
      </w:r>
      <w:r>
        <w:rPr>
          <w:rFonts w:ascii="Arial" w:hAnsi="Arial" w:cs="Arial"/>
          <w:sz w:val="24"/>
          <w:szCs w:val="24"/>
          <w:lang w:val="ro-RO"/>
        </w:rPr>
        <w:t xml:space="preserve"> fi repetat</w:t>
      </w:r>
      <w:r w:rsidR="008232DC">
        <w:rPr>
          <w:rFonts w:ascii="Arial" w:hAnsi="Arial" w:cs="Arial"/>
          <w:sz w:val="24"/>
          <w:szCs w:val="24"/>
          <w:lang w:val="ro-RO"/>
        </w:rPr>
        <w:t>e</w:t>
      </w:r>
      <w:r>
        <w:rPr>
          <w:rFonts w:ascii="Arial" w:hAnsi="Arial" w:cs="Arial"/>
          <w:sz w:val="24"/>
          <w:szCs w:val="24"/>
          <w:lang w:val="ro-RO"/>
        </w:rPr>
        <w:t xml:space="preserve"> in campul vizual principal. </w:t>
      </w:r>
    </w:p>
    <w:p w:rsidR="00C87F8A" w:rsidRDefault="00CE14BC" w:rsidP="000E024E">
      <w:pPr>
        <w:tabs>
          <w:tab w:val="center" w:pos="4680"/>
        </w:tabs>
        <w:jc w:val="both"/>
        <w:rPr>
          <w:rFonts w:ascii="Arial" w:hAnsi="Arial" w:cs="Arial"/>
          <w:b/>
          <w:sz w:val="24"/>
          <w:szCs w:val="24"/>
          <w:lang w:val="ro-RO"/>
        </w:rPr>
      </w:pPr>
      <w:r>
        <w:rPr>
          <w:rFonts w:ascii="Arial" w:hAnsi="Arial" w:cs="Arial"/>
          <w:b/>
          <w:sz w:val="24"/>
          <w:szCs w:val="24"/>
          <w:u w:val="single"/>
          <w:lang w:val="ro-RO"/>
        </w:rPr>
        <w:t xml:space="preserve">32.3: Exprimarea obligatorie per 100g/100ml si </w:t>
      </w:r>
      <w:r w:rsidR="009F7B32">
        <w:rPr>
          <w:rFonts w:ascii="Arial" w:hAnsi="Arial" w:cs="Arial"/>
          <w:b/>
          <w:sz w:val="24"/>
          <w:szCs w:val="24"/>
          <w:u w:val="single"/>
          <w:lang w:val="ro-RO"/>
        </w:rPr>
        <w:t>VNR</w:t>
      </w:r>
      <w:r>
        <w:rPr>
          <w:rFonts w:ascii="Arial" w:hAnsi="Arial" w:cs="Arial"/>
          <w:b/>
          <w:sz w:val="24"/>
          <w:szCs w:val="24"/>
          <w:u w:val="single"/>
          <w:lang w:val="ro-RO"/>
        </w:rPr>
        <w:t xml:space="preserve"> per 100g/100ml pentru vitamine si minerale</w:t>
      </w:r>
    </w:p>
    <w:p w:rsidR="00CC00C0" w:rsidRPr="00E4323F" w:rsidRDefault="005455C2" w:rsidP="005455C2">
      <w:pPr>
        <w:tabs>
          <w:tab w:val="center" w:pos="4680"/>
        </w:tabs>
        <w:jc w:val="both"/>
        <w:rPr>
          <w:rFonts w:ascii="Arial" w:hAnsi="Arial" w:cs="Arial"/>
          <w:b/>
          <w:i/>
          <w:sz w:val="24"/>
          <w:szCs w:val="24"/>
          <w:lang w:val="ro-RO"/>
        </w:rPr>
      </w:pPr>
      <w:r w:rsidRPr="00E4323F">
        <w:rPr>
          <w:rFonts w:ascii="Arial" w:hAnsi="Arial" w:cs="Arial"/>
          <w:b/>
          <w:i/>
          <w:color w:val="000000"/>
          <w:sz w:val="24"/>
          <w:szCs w:val="24"/>
          <w:highlight w:val="lightGray"/>
        </w:rPr>
        <w:t>Eventuala declarație privind vitaminele și mineralele, în plus față de forma de exprimare menționată la alineatul (2), este exprimată ca procent din consumul de referință stabilit în partea A punctul 1 din anexa XIII pentru 100 g sau 100 ml</w:t>
      </w:r>
      <w:r w:rsidR="000007AA" w:rsidRPr="00E4323F">
        <w:rPr>
          <w:rFonts w:ascii="Arial" w:hAnsi="Arial" w:cs="Arial"/>
          <w:b/>
          <w:i/>
          <w:sz w:val="24"/>
          <w:szCs w:val="24"/>
          <w:highlight w:val="lightGray"/>
          <w:lang w:val="ro-RO"/>
        </w:rPr>
        <w:t>.</w:t>
      </w:r>
      <w:r w:rsidR="000007AA" w:rsidRPr="00E4323F">
        <w:rPr>
          <w:rFonts w:ascii="Arial" w:hAnsi="Arial" w:cs="Arial"/>
          <w:b/>
          <w:i/>
          <w:sz w:val="24"/>
          <w:szCs w:val="24"/>
          <w:lang w:val="ro-RO"/>
        </w:rPr>
        <w:t xml:space="preserve"> </w:t>
      </w:r>
    </w:p>
    <w:p w:rsidR="00CC00C0" w:rsidRDefault="00CC00C0" w:rsidP="000E024E">
      <w:pPr>
        <w:tabs>
          <w:tab w:val="center" w:pos="4680"/>
        </w:tabs>
        <w:jc w:val="both"/>
        <w:rPr>
          <w:rFonts w:ascii="Arial" w:hAnsi="Arial" w:cs="Arial"/>
          <w:sz w:val="24"/>
          <w:szCs w:val="24"/>
          <w:lang w:val="ro-RO"/>
        </w:rPr>
      </w:pPr>
      <w:r>
        <w:rPr>
          <w:rFonts w:ascii="Arial" w:hAnsi="Arial" w:cs="Arial"/>
          <w:sz w:val="24"/>
          <w:szCs w:val="24"/>
          <w:lang w:val="ro-RO"/>
        </w:rPr>
        <w:t xml:space="preserve">Suplimentar la declaratia obligatorie per 100g/100ml (art. 32.2), vitaminele si mineralele </w:t>
      </w:r>
      <w:r>
        <w:rPr>
          <w:rFonts w:ascii="Arial" w:hAnsi="Arial" w:cs="Arial"/>
          <w:b/>
          <w:sz w:val="24"/>
          <w:szCs w:val="24"/>
          <w:lang w:val="ro-RO"/>
        </w:rPr>
        <w:t>trebuie</w:t>
      </w:r>
      <w:r>
        <w:rPr>
          <w:rFonts w:ascii="Arial" w:hAnsi="Arial" w:cs="Arial"/>
          <w:sz w:val="24"/>
          <w:szCs w:val="24"/>
          <w:lang w:val="ro-RO"/>
        </w:rPr>
        <w:t xml:space="preserve"> s</w:t>
      </w:r>
      <w:r w:rsidR="008D60C0">
        <w:rPr>
          <w:rFonts w:ascii="Arial" w:hAnsi="Arial" w:cs="Arial"/>
          <w:sz w:val="24"/>
          <w:szCs w:val="24"/>
          <w:lang w:val="ro-RO"/>
        </w:rPr>
        <w:t>a fie exprimate si ca procent din</w:t>
      </w:r>
      <w:r>
        <w:rPr>
          <w:rFonts w:ascii="Arial" w:hAnsi="Arial" w:cs="Arial"/>
          <w:sz w:val="24"/>
          <w:szCs w:val="24"/>
          <w:lang w:val="ro-RO"/>
        </w:rPr>
        <w:t xml:space="preserve"> </w:t>
      </w:r>
      <w:r w:rsidR="00DC3BBF">
        <w:rPr>
          <w:rFonts w:ascii="Arial" w:hAnsi="Arial" w:cs="Arial"/>
          <w:sz w:val="24"/>
          <w:szCs w:val="24"/>
          <w:lang w:val="ro-RO"/>
        </w:rPr>
        <w:t>consumu</w:t>
      </w:r>
      <w:r w:rsidR="008232DC">
        <w:rPr>
          <w:rFonts w:ascii="Arial" w:hAnsi="Arial" w:cs="Arial"/>
          <w:sz w:val="24"/>
          <w:szCs w:val="24"/>
          <w:lang w:val="ro-RO"/>
        </w:rPr>
        <w:t>l</w:t>
      </w:r>
      <w:r w:rsidR="00C6636F">
        <w:rPr>
          <w:rFonts w:ascii="Arial" w:hAnsi="Arial" w:cs="Arial"/>
          <w:sz w:val="24"/>
          <w:szCs w:val="24"/>
          <w:lang w:val="ro-RO"/>
        </w:rPr>
        <w:t xml:space="preserve"> </w:t>
      </w:r>
      <w:r>
        <w:rPr>
          <w:rFonts w:ascii="Arial" w:hAnsi="Arial" w:cs="Arial"/>
          <w:sz w:val="24"/>
          <w:szCs w:val="24"/>
          <w:lang w:val="ro-RO"/>
        </w:rPr>
        <w:t>de referinta (</w:t>
      </w:r>
      <w:r w:rsidR="009F7B32">
        <w:rPr>
          <w:rFonts w:ascii="Arial" w:hAnsi="Arial" w:cs="Arial"/>
          <w:sz w:val="24"/>
          <w:szCs w:val="24"/>
          <w:lang w:val="ro-RO"/>
        </w:rPr>
        <w:t>VNR</w:t>
      </w:r>
      <w:r>
        <w:rPr>
          <w:rFonts w:ascii="Arial" w:hAnsi="Arial" w:cs="Arial"/>
          <w:sz w:val="24"/>
          <w:szCs w:val="24"/>
          <w:lang w:val="ro-RO"/>
        </w:rPr>
        <w:t>)</w:t>
      </w:r>
      <w:r w:rsidR="008D60C0">
        <w:rPr>
          <w:rFonts w:ascii="Arial" w:hAnsi="Arial" w:cs="Arial"/>
          <w:sz w:val="24"/>
          <w:szCs w:val="24"/>
          <w:lang w:val="ro-RO"/>
        </w:rPr>
        <w:t>,</w:t>
      </w:r>
      <w:r>
        <w:rPr>
          <w:rFonts w:ascii="Arial" w:hAnsi="Arial" w:cs="Arial"/>
          <w:sz w:val="24"/>
          <w:szCs w:val="24"/>
          <w:lang w:val="ro-RO"/>
        </w:rPr>
        <w:t xml:space="preserve"> per 100g/100ml. </w:t>
      </w:r>
    </w:p>
    <w:p w:rsidR="00CC00C0" w:rsidRDefault="00CC00C0" w:rsidP="000E024E">
      <w:pPr>
        <w:tabs>
          <w:tab w:val="center" w:pos="4680"/>
        </w:tabs>
        <w:jc w:val="both"/>
        <w:rPr>
          <w:rFonts w:ascii="Arial" w:hAnsi="Arial" w:cs="Arial"/>
          <w:sz w:val="24"/>
          <w:szCs w:val="24"/>
          <w:lang w:val="ro-RO"/>
        </w:rPr>
      </w:pPr>
      <w:r>
        <w:rPr>
          <w:rFonts w:ascii="Arial" w:hAnsi="Arial" w:cs="Arial"/>
          <w:sz w:val="24"/>
          <w:szCs w:val="24"/>
          <w:lang w:val="ro-RO"/>
        </w:rPr>
        <w:t xml:space="preserve">Exemplu ipotetic (non-exhaustiv): </w:t>
      </w:r>
    </w:p>
    <w:tbl>
      <w:tblPr>
        <w:tblStyle w:val="TableGrid"/>
        <w:tblW w:w="0" w:type="auto"/>
        <w:tblLook w:val="04A0"/>
      </w:tblPr>
      <w:tblGrid>
        <w:gridCol w:w="3192"/>
        <w:gridCol w:w="3192"/>
        <w:gridCol w:w="3192"/>
      </w:tblGrid>
      <w:tr w:rsidR="005A1B9C" w:rsidTr="005A1B9C">
        <w:tc>
          <w:tcPr>
            <w:tcW w:w="3192" w:type="dxa"/>
          </w:tcPr>
          <w:p w:rsidR="005A1B9C" w:rsidRDefault="005A1B9C" w:rsidP="000E024E">
            <w:pPr>
              <w:tabs>
                <w:tab w:val="center" w:pos="4680"/>
              </w:tabs>
              <w:jc w:val="both"/>
              <w:rPr>
                <w:rFonts w:ascii="Arial" w:hAnsi="Arial" w:cs="Arial"/>
                <w:b/>
                <w:sz w:val="24"/>
                <w:szCs w:val="24"/>
                <w:u w:val="single"/>
                <w:lang w:val="ro-RO"/>
              </w:rPr>
            </w:pPr>
          </w:p>
        </w:tc>
        <w:tc>
          <w:tcPr>
            <w:tcW w:w="3192" w:type="dxa"/>
          </w:tcPr>
          <w:p w:rsidR="005A1B9C" w:rsidRPr="003C4A15" w:rsidRDefault="003C4A15" w:rsidP="005A1B9C">
            <w:pPr>
              <w:tabs>
                <w:tab w:val="center" w:pos="4680"/>
              </w:tabs>
              <w:jc w:val="center"/>
              <w:rPr>
                <w:rFonts w:ascii="Arial" w:hAnsi="Arial" w:cs="Arial"/>
                <w:b/>
                <w:sz w:val="24"/>
                <w:szCs w:val="24"/>
                <w:lang w:val="ro-RO"/>
              </w:rPr>
            </w:pPr>
            <w:r w:rsidRPr="003C4A15">
              <w:rPr>
                <w:rFonts w:ascii="Arial" w:hAnsi="Arial" w:cs="Arial"/>
                <w:b/>
                <w:sz w:val="24"/>
                <w:szCs w:val="24"/>
                <w:lang w:val="ro-RO"/>
              </w:rPr>
              <w:t>Per 100g</w:t>
            </w:r>
          </w:p>
        </w:tc>
        <w:tc>
          <w:tcPr>
            <w:tcW w:w="3192" w:type="dxa"/>
          </w:tcPr>
          <w:p w:rsidR="005A1B9C" w:rsidRPr="003C4A15" w:rsidRDefault="003C4A15" w:rsidP="00C6636F">
            <w:pPr>
              <w:tabs>
                <w:tab w:val="center" w:pos="4680"/>
              </w:tabs>
              <w:jc w:val="center"/>
              <w:rPr>
                <w:rFonts w:ascii="Arial" w:hAnsi="Arial" w:cs="Arial"/>
                <w:b/>
                <w:sz w:val="24"/>
                <w:szCs w:val="24"/>
                <w:lang w:val="ro-RO"/>
              </w:rPr>
            </w:pPr>
            <w:r w:rsidRPr="003C4A15">
              <w:rPr>
                <w:rFonts w:ascii="Arial" w:hAnsi="Arial" w:cs="Arial"/>
                <w:b/>
                <w:sz w:val="24"/>
                <w:szCs w:val="24"/>
                <w:lang w:val="ro-RO"/>
              </w:rPr>
              <w:t>%</w:t>
            </w:r>
            <w:r>
              <w:rPr>
                <w:rFonts w:ascii="Arial" w:hAnsi="Arial" w:cs="Arial"/>
                <w:b/>
                <w:sz w:val="24"/>
                <w:szCs w:val="24"/>
                <w:lang w:val="ro-RO"/>
              </w:rPr>
              <w:t xml:space="preserve"> </w:t>
            </w:r>
            <w:r w:rsidR="00C6636F">
              <w:rPr>
                <w:rFonts w:ascii="Arial" w:hAnsi="Arial" w:cs="Arial"/>
                <w:b/>
                <w:sz w:val="24"/>
                <w:szCs w:val="24"/>
                <w:lang w:val="ro-RO"/>
              </w:rPr>
              <w:t xml:space="preserve"> </w:t>
            </w:r>
            <w:r w:rsidR="00DC3BBF">
              <w:rPr>
                <w:rFonts w:ascii="Arial" w:hAnsi="Arial" w:cs="Arial"/>
                <w:b/>
                <w:sz w:val="24"/>
                <w:szCs w:val="24"/>
                <w:lang w:val="ro-RO"/>
              </w:rPr>
              <w:t>consumul</w:t>
            </w:r>
            <w:r w:rsidR="00C6636F">
              <w:rPr>
                <w:rFonts w:ascii="Arial" w:hAnsi="Arial" w:cs="Arial"/>
                <w:b/>
                <w:sz w:val="24"/>
                <w:szCs w:val="24"/>
                <w:lang w:val="ro-RO"/>
              </w:rPr>
              <w:t xml:space="preserve"> </w:t>
            </w:r>
            <w:r>
              <w:rPr>
                <w:rFonts w:ascii="Arial" w:hAnsi="Arial" w:cs="Arial"/>
                <w:b/>
                <w:sz w:val="24"/>
                <w:szCs w:val="24"/>
                <w:lang w:val="ro-RO"/>
              </w:rPr>
              <w:t>de referinta (</w:t>
            </w:r>
            <w:r w:rsidR="009F7B32">
              <w:rPr>
                <w:rFonts w:ascii="Arial" w:hAnsi="Arial" w:cs="Arial"/>
                <w:b/>
                <w:sz w:val="24"/>
                <w:szCs w:val="24"/>
                <w:lang w:val="ro-RO"/>
              </w:rPr>
              <w:t>VNR</w:t>
            </w:r>
            <w:r>
              <w:rPr>
                <w:rFonts w:ascii="Arial" w:hAnsi="Arial" w:cs="Arial"/>
                <w:b/>
                <w:sz w:val="24"/>
                <w:szCs w:val="24"/>
                <w:lang w:val="ro-RO"/>
              </w:rPr>
              <w:t>) per 100g</w:t>
            </w:r>
          </w:p>
        </w:tc>
      </w:tr>
      <w:tr w:rsidR="005A1B9C" w:rsidRPr="003C4A15" w:rsidTr="005A1B9C">
        <w:tc>
          <w:tcPr>
            <w:tcW w:w="3192" w:type="dxa"/>
          </w:tcPr>
          <w:p w:rsidR="005A1B9C" w:rsidRPr="003C4A15" w:rsidRDefault="003C4A15" w:rsidP="000E024E">
            <w:pPr>
              <w:tabs>
                <w:tab w:val="center" w:pos="4680"/>
              </w:tabs>
              <w:jc w:val="both"/>
              <w:rPr>
                <w:rFonts w:ascii="Arial" w:hAnsi="Arial" w:cs="Arial"/>
                <w:sz w:val="24"/>
                <w:szCs w:val="24"/>
                <w:lang w:val="ro-RO"/>
              </w:rPr>
            </w:pPr>
            <w:r w:rsidRPr="003C4A15">
              <w:rPr>
                <w:rFonts w:ascii="Arial" w:hAnsi="Arial" w:cs="Arial"/>
                <w:sz w:val="24"/>
                <w:szCs w:val="24"/>
                <w:lang w:val="ro-RO"/>
              </w:rPr>
              <w:t>Vitamina B12</w:t>
            </w:r>
          </w:p>
        </w:tc>
        <w:tc>
          <w:tcPr>
            <w:tcW w:w="3192" w:type="dxa"/>
          </w:tcPr>
          <w:p w:rsidR="005A1B9C" w:rsidRPr="003C4A15" w:rsidRDefault="003C4A15" w:rsidP="000E024E">
            <w:pPr>
              <w:tabs>
                <w:tab w:val="center" w:pos="4680"/>
              </w:tabs>
              <w:jc w:val="both"/>
              <w:rPr>
                <w:rFonts w:ascii="Arial" w:hAnsi="Arial" w:cs="Arial"/>
                <w:sz w:val="24"/>
                <w:szCs w:val="24"/>
                <w:lang w:val="ro-RO"/>
              </w:rPr>
            </w:pPr>
            <w:r>
              <w:rPr>
                <w:rFonts w:ascii="Arial" w:hAnsi="Arial" w:cs="Arial"/>
                <w:sz w:val="24"/>
                <w:szCs w:val="24"/>
                <w:lang w:val="ro-RO"/>
              </w:rPr>
              <w:t>......µg</w:t>
            </w:r>
          </w:p>
        </w:tc>
        <w:tc>
          <w:tcPr>
            <w:tcW w:w="3192" w:type="dxa"/>
          </w:tcPr>
          <w:p w:rsidR="005A1B9C" w:rsidRPr="003C4A15" w:rsidRDefault="003C4A15" w:rsidP="000E024E">
            <w:pPr>
              <w:tabs>
                <w:tab w:val="center" w:pos="4680"/>
              </w:tabs>
              <w:jc w:val="both"/>
              <w:rPr>
                <w:rFonts w:ascii="Arial" w:hAnsi="Arial" w:cs="Arial"/>
                <w:sz w:val="24"/>
                <w:szCs w:val="24"/>
                <w:lang w:val="ro-RO"/>
              </w:rPr>
            </w:pPr>
            <w:r>
              <w:rPr>
                <w:rFonts w:ascii="Arial" w:hAnsi="Arial" w:cs="Arial"/>
                <w:sz w:val="24"/>
                <w:szCs w:val="24"/>
                <w:lang w:val="ro-RO"/>
              </w:rPr>
              <w:t>%</w:t>
            </w:r>
          </w:p>
        </w:tc>
      </w:tr>
      <w:tr w:rsidR="005A1B9C" w:rsidRPr="003C4A15" w:rsidTr="005A1B9C">
        <w:tc>
          <w:tcPr>
            <w:tcW w:w="3192" w:type="dxa"/>
          </w:tcPr>
          <w:p w:rsidR="005A1B9C" w:rsidRPr="003C4A15" w:rsidRDefault="003C4A15" w:rsidP="000E024E">
            <w:pPr>
              <w:tabs>
                <w:tab w:val="center" w:pos="4680"/>
              </w:tabs>
              <w:jc w:val="both"/>
              <w:rPr>
                <w:rFonts w:ascii="Arial" w:hAnsi="Arial" w:cs="Arial"/>
                <w:sz w:val="24"/>
                <w:szCs w:val="24"/>
                <w:lang w:val="ro-RO"/>
              </w:rPr>
            </w:pPr>
            <w:r>
              <w:rPr>
                <w:rFonts w:ascii="Arial" w:hAnsi="Arial" w:cs="Arial"/>
                <w:sz w:val="24"/>
                <w:szCs w:val="24"/>
                <w:lang w:val="ro-RO"/>
              </w:rPr>
              <w:t>Vitamina C</w:t>
            </w:r>
          </w:p>
        </w:tc>
        <w:tc>
          <w:tcPr>
            <w:tcW w:w="3192" w:type="dxa"/>
          </w:tcPr>
          <w:p w:rsidR="005A1B9C" w:rsidRPr="003C4A15" w:rsidRDefault="003C4A15" w:rsidP="000E024E">
            <w:pPr>
              <w:tabs>
                <w:tab w:val="center" w:pos="4680"/>
              </w:tabs>
              <w:jc w:val="both"/>
              <w:rPr>
                <w:rFonts w:ascii="Arial" w:hAnsi="Arial" w:cs="Arial"/>
                <w:sz w:val="24"/>
                <w:szCs w:val="24"/>
                <w:lang w:val="ro-RO"/>
              </w:rPr>
            </w:pPr>
            <w:r>
              <w:rPr>
                <w:rFonts w:ascii="Arial" w:hAnsi="Arial" w:cs="Arial"/>
                <w:sz w:val="24"/>
                <w:szCs w:val="24"/>
                <w:lang w:val="ro-RO"/>
              </w:rPr>
              <w:t>.....mg</w:t>
            </w:r>
          </w:p>
        </w:tc>
        <w:tc>
          <w:tcPr>
            <w:tcW w:w="3192" w:type="dxa"/>
          </w:tcPr>
          <w:p w:rsidR="005A1B9C" w:rsidRPr="003C4A15" w:rsidRDefault="003C4A15" w:rsidP="000E024E">
            <w:pPr>
              <w:tabs>
                <w:tab w:val="center" w:pos="4680"/>
              </w:tabs>
              <w:jc w:val="both"/>
              <w:rPr>
                <w:rFonts w:ascii="Arial" w:hAnsi="Arial" w:cs="Arial"/>
                <w:sz w:val="24"/>
                <w:szCs w:val="24"/>
                <w:lang w:val="ro-RO"/>
              </w:rPr>
            </w:pPr>
            <w:r>
              <w:rPr>
                <w:rFonts w:ascii="Arial" w:hAnsi="Arial" w:cs="Arial"/>
                <w:sz w:val="24"/>
                <w:szCs w:val="24"/>
                <w:lang w:val="ro-RO"/>
              </w:rPr>
              <w:t>%</w:t>
            </w:r>
          </w:p>
        </w:tc>
      </w:tr>
    </w:tbl>
    <w:p w:rsidR="008F5727" w:rsidRDefault="008F5727" w:rsidP="000E024E">
      <w:pPr>
        <w:tabs>
          <w:tab w:val="center" w:pos="4680"/>
        </w:tabs>
        <w:jc w:val="both"/>
        <w:rPr>
          <w:rFonts w:ascii="Arial" w:hAnsi="Arial" w:cs="Arial"/>
          <w:b/>
          <w:sz w:val="24"/>
          <w:szCs w:val="24"/>
          <w:u w:val="single"/>
          <w:lang w:val="ro-RO"/>
        </w:rPr>
      </w:pPr>
    </w:p>
    <w:p w:rsidR="006A6DF4" w:rsidRDefault="005672F3" w:rsidP="006A6DF4">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6A6DF4" w:rsidRPr="006A6DF4">
        <w:rPr>
          <w:rFonts w:ascii="Arial" w:hAnsi="Arial" w:cs="Arial"/>
          <w:bCs/>
          <w:i/>
          <w:iCs/>
          <w:color w:val="FF0000"/>
          <w:sz w:val="24"/>
          <w:szCs w:val="24"/>
        </w:rPr>
        <w:t>3.7 Ce vitamine și minerale pot fi declarate pe etichetă? Ce</w:t>
      </w:r>
      <w:r w:rsidR="006A6DF4">
        <w:rPr>
          <w:rFonts w:ascii="Arial" w:hAnsi="Arial" w:cs="Arial"/>
          <w:bCs/>
          <w:i/>
          <w:iCs/>
          <w:color w:val="FF0000"/>
          <w:sz w:val="24"/>
          <w:szCs w:val="24"/>
        </w:rPr>
        <w:t xml:space="preserve"> </w:t>
      </w:r>
      <w:r w:rsidR="006A6DF4" w:rsidRPr="006A6DF4">
        <w:rPr>
          <w:rFonts w:ascii="Arial" w:hAnsi="Arial" w:cs="Arial"/>
          <w:bCs/>
          <w:i/>
          <w:iCs/>
          <w:color w:val="FF0000"/>
          <w:sz w:val="24"/>
          <w:szCs w:val="24"/>
        </w:rPr>
        <w:t>cantitate minimă ar trebui să fie prezentă în produs? Ce</w:t>
      </w:r>
      <w:r w:rsidR="006A6DF4">
        <w:rPr>
          <w:rFonts w:ascii="Arial" w:hAnsi="Arial" w:cs="Arial"/>
          <w:bCs/>
          <w:i/>
          <w:iCs/>
          <w:color w:val="FF0000"/>
          <w:sz w:val="24"/>
          <w:szCs w:val="24"/>
        </w:rPr>
        <w:t xml:space="preserve"> </w:t>
      </w:r>
      <w:r w:rsidR="006A6DF4" w:rsidRPr="006A6DF4">
        <w:rPr>
          <w:rFonts w:ascii="Arial" w:hAnsi="Arial" w:cs="Arial"/>
          <w:bCs/>
          <w:i/>
          <w:iCs/>
          <w:color w:val="FF0000"/>
          <w:sz w:val="24"/>
          <w:szCs w:val="24"/>
        </w:rPr>
        <w:t>unitate ar trebui să fie folosită în declarație? [Articolul 30</w:t>
      </w:r>
      <w:r w:rsidR="006A6DF4">
        <w:rPr>
          <w:rFonts w:ascii="Arial" w:hAnsi="Arial" w:cs="Arial"/>
          <w:bCs/>
          <w:i/>
          <w:iCs/>
          <w:color w:val="FF0000"/>
          <w:sz w:val="24"/>
          <w:szCs w:val="24"/>
        </w:rPr>
        <w:t xml:space="preserve"> </w:t>
      </w:r>
      <w:r w:rsidR="006A6DF4" w:rsidRPr="006A6DF4">
        <w:rPr>
          <w:rFonts w:ascii="Arial" w:hAnsi="Arial" w:cs="Arial"/>
          <w:bCs/>
          <w:i/>
          <w:iCs/>
          <w:color w:val="FF0000"/>
          <w:sz w:val="24"/>
          <w:szCs w:val="24"/>
        </w:rPr>
        <w:t>alineatul (2), articolul 32 alineatele (2) și (3) și articolul 33</w:t>
      </w:r>
      <w:r w:rsidR="006A6DF4">
        <w:rPr>
          <w:rFonts w:ascii="Arial" w:hAnsi="Arial" w:cs="Arial"/>
          <w:bCs/>
          <w:i/>
          <w:iCs/>
          <w:color w:val="FF0000"/>
          <w:sz w:val="24"/>
          <w:szCs w:val="24"/>
        </w:rPr>
        <w:t xml:space="preserve"> </w:t>
      </w:r>
      <w:r w:rsidR="006A6DF4" w:rsidRPr="006A6DF4">
        <w:rPr>
          <w:rFonts w:ascii="Arial" w:hAnsi="Arial" w:cs="Arial"/>
          <w:bCs/>
          <w:i/>
          <w:iCs/>
          <w:color w:val="FF0000"/>
          <w:sz w:val="24"/>
          <w:szCs w:val="24"/>
        </w:rPr>
        <w:t>alineatul (1), anexa XIII]</w:t>
      </w:r>
    </w:p>
    <w:p w:rsidR="006A6DF4" w:rsidRPr="006A6DF4" w:rsidRDefault="006A6DF4" w:rsidP="006A6DF4">
      <w:pPr>
        <w:autoSpaceDE w:val="0"/>
        <w:autoSpaceDN w:val="0"/>
        <w:adjustRightInd w:val="0"/>
        <w:spacing w:after="0" w:line="240" w:lineRule="auto"/>
        <w:jc w:val="both"/>
        <w:rPr>
          <w:rFonts w:ascii="Arial" w:hAnsi="Arial" w:cs="Arial"/>
          <w:bCs/>
          <w:i/>
          <w:iCs/>
          <w:color w:val="FF0000"/>
          <w:sz w:val="24"/>
          <w:szCs w:val="24"/>
        </w:rPr>
      </w:pP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Vitaminele și mineralele se declară </w:t>
      </w:r>
      <w:r w:rsidR="008D60C0">
        <w:rPr>
          <w:rFonts w:ascii="Arial" w:hAnsi="Arial" w:cs="Arial"/>
          <w:color w:val="FF0000"/>
          <w:sz w:val="24"/>
          <w:szCs w:val="24"/>
        </w:rPr>
        <w:t>folosind</w:t>
      </w:r>
      <w:r w:rsidRPr="006A6DF4">
        <w:rPr>
          <w:rFonts w:ascii="Arial" w:hAnsi="Arial" w:cs="Arial"/>
          <w:color w:val="FF0000"/>
          <w:sz w:val="24"/>
          <w:szCs w:val="24"/>
        </w:rPr>
        <w:t xml:space="preserve"> unită</w:t>
      </w:r>
      <w:r w:rsidRPr="006A6DF4">
        <w:rPr>
          <w:rFonts w:ascii="Arial" w:eastAsia="TimesNewRoman" w:hAnsi="Arial" w:cs="Arial"/>
          <w:color w:val="FF0000"/>
          <w:sz w:val="24"/>
          <w:szCs w:val="24"/>
        </w:rPr>
        <w:t>ț</w:t>
      </w:r>
      <w:r w:rsidRPr="006A6DF4">
        <w:rPr>
          <w:rFonts w:ascii="Arial" w:hAnsi="Arial" w:cs="Arial"/>
          <w:color w:val="FF0000"/>
          <w:sz w:val="24"/>
          <w:szCs w:val="24"/>
        </w:rPr>
        <w:t>il</w:t>
      </w:r>
      <w:r w:rsidR="008D60C0">
        <w:rPr>
          <w:rFonts w:ascii="Arial" w:hAnsi="Arial" w:cs="Arial"/>
          <w:color w:val="FF0000"/>
          <w:sz w:val="24"/>
          <w:szCs w:val="24"/>
        </w:rPr>
        <w:t>e</w:t>
      </w:r>
      <w:r w:rsidRPr="006A6DF4">
        <w:rPr>
          <w:rFonts w:ascii="Arial" w:hAnsi="Arial" w:cs="Arial"/>
          <w:color w:val="FF0000"/>
          <w:sz w:val="24"/>
          <w:szCs w:val="24"/>
        </w:rPr>
        <w:t xml:space="preserve"> indicate în următorul tabel și ca</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procent din valorile de referin</w:t>
      </w:r>
      <w:r w:rsidRPr="006A6DF4">
        <w:rPr>
          <w:rFonts w:ascii="Arial" w:eastAsia="TimesNewRoman" w:hAnsi="Arial" w:cs="Arial"/>
          <w:color w:val="FF0000"/>
          <w:sz w:val="24"/>
          <w:szCs w:val="24"/>
        </w:rPr>
        <w:t>ț</w:t>
      </w:r>
      <w:r w:rsidRPr="006A6DF4">
        <w:rPr>
          <w:rFonts w:ascii="Arial" w:hAnsi="Arial" w:cs="Arial"/>
          <w:color w:val="FF0000"/>
          <w:sz w:val="24"/>
          <w:szCs w:val="24"/>
        </w:rPr>
        <w:t>ă men</w:t>
      </w:r>
      <w:r w:rsidRPr="006A6DF4">
        <w:rPr>
          <w:rFonts w:ascii="Arial" w:eastAsia="TimesNewRoman" w:hAnsi="Arial" w:cs="Arial"/>
          <w:color w:val="FF0000"/>
          <w:sz w:val="24"/>
          <w:szCs w:val="24"/>
        </w:rPr>
        <w:t>ț</w:t>
      </w:r>
      <w:r w:rsidRPr="006A6DF4">
        <w:rPr>
          <w:rFonts w:ascii="Arial" w:hAnsi="Arial" w:cs="Arial"/>
          <w:color w:val="FF0000"/>
          <w:sz w:val="24"/>
          <w:szCs w:val="24"/>
        </w:rPr>
        <w:t>ionate în același tabel, per 100 g sau per 100 ml.</w:t>
      </w:r>
    </w:p>
    <w:p w:rsidR="006A6DF4" w:rsidRPr="006A6DF4" w:rsidRDefault="006A6DF4" w:rsidP="006A6DF4">
      <w:pPr>
        <w:tabs>
          <w:tab w:val="center" w:pos="4680"/>
        </w:tabs>
        <w:jc w:val="both"/>
        <w:rPr>
          <w:rFonts w:ascii="Arial" w:hAnsi="Arial" w:cs="Arial"/>
          <w:color w:val="FF0000"/>
          <w:sz w:val="24"/>
          <w:szCs w:val="24"/>
        </w:rPr>
      </w:pPr>
      <w:r w:rsidRPr="006A6DF4">
        <w:rPr>
          <w:rFonts w:ascii="Arial" w:hAnsi="Arial" w:cs="Arial"/>
          <w:color w:val="FF0000"/>
          <w:sz w:val="24"/>
          <w:szCs w:val="24"/>
        </w:rPr>
        <w:t>Aceste informa</w:t>
      </w:r>
      <w:r w:rsidRPr="006A6DF4">
        <w:rPr>
          <w:rFonts w:ascii="Arial" w:eastAsia="TimesNewRoman" w:hAnsi="Arial" w:cs="Arial"/>
          <w:color w:val="FF0000"/>
          <w:sz w:val="24"/>
          <w:szCs w:val="24"/>
        </w:rPr>
        <w:t>ț</w:t>
      </w:r>
      <w:r w:rsidRPr="006A6DF4">
        <w:rPr>
          <w:rFonts w:ascii="Arial" w:hAnsi="Arial" w:cs="Arial"/>
          <w:color w:val="FF0000"/>
          <w:sz w:val="24"/>
          <w:szCs w:val="24"/>
        </w:rPr>
        <w:t>ii pot fi declarate, în plus, per por</w:t>
      </w:r>
      <w:r w:rsidRPr="006A6DF4">
        <w:rPr>
          <w:rFonts w:ascii="Arial" w:eastAsia="TimesNewRoman" w:hAnsi="Arial" w:cs="Arial"/>
          <w:color w:val="FF0000"/>
          <w:sz w:val="24"/>
          <w:szCs w:val="24"/>
        </w:rPr>
        <w:t>ț</w:t>
      </w:r>
      <w:r w:rsidRPr="006A6DF4">
        <w:rPr>
          <w:rFonts w:ascii="Arial" w:hAnsi="Arial" w:cs="Arial"/>
          <w:color w:val="FF0000"/>
          <w:sz w:val="24"/>
          <w:szCs w:val="24"/>
        </w:rPr>
        <w:t>ie/unitate de consum.</w:t>
      </w:r>
    </w:p>
    <w:p w:rsidR="006A6DF4" w:rsidRPr="006A6DF4" w:rsidRDefault="006A6DF4" w:rsidP="006A6DF4">
      <w:pPr>
        <w:autoSpaceDE w:val="0"/>
        <w:autoSpaceDN w:val="0"/>
        <w:adjustRightInd w:val="0"/>
        <w:spacing w:after="0" w:line="240" w:lineRule="auto"/>
        <w:jc w:val="both"/>
        <w:rPr>
          <w:rFonts w:ascii="Arial" w:hAnsi="Arial" w:cs="Arial"/>
          <w:b/>
          <w:bCs/>
          <w:color w:val="FF0000"/>
          <w:sz w:val="24"/>
          <w:szCs w:val="24"/>
        </w:rPr>
      </w:pPr>
      <w:r w:rsidRPr="006A6DF4">
        <w:rPr>
          <w:rFonts w:ascii="Arial" w:hAnsi="Arial" w:cs="Arial"/>
          <w:b/>
          <w:bCs/>
          <w:color w:val="FF0000"/>
          <w:sz w:val="24"/>
          <w:szCs w:val="24"/>
        </w:rPr>
        <w:t xml:space="preserve">Vitamine și minerale care </w:t>
      </w:r>
      <w:r w:rsidRPr="006A6DF4">
        <w:rPr>
          <w:rFonts w:ascii="Arial" w:hAnsi="Arial" w:cs="Arial"/>
          <w:b/>
          <w:bCs/>
          <w:color w:val="FF0000"/>
          <w:sz w:val="24"/>
          <w:szCs w:val="24"/>
        </w:rPr>
        <w:tab/>
      </w:r>
      <w:r w:rsidRPr="006A6DF4">
        <w:rPr>
          <w:rFonts w:ascii="Arial" w:hAnsi="Arial" w:cs="Arial"/>
          <w:b/>
          <w:bCs/>
          <w:color w:val="FF0000"/>
          <w:sz w:val="24"/>
          <w:szCs w:val="24"/>
        </w:rPr>
        <w:tab/>
        <w:t>Valorile nutriționale de referință (VNR)</w:t>
      </w:r>
    </w:p>
    <w:p w:rsidR="006A6DF4" w:rsidRPr="006A6DF4" w:rsidRDefault="006A6DF4" w:rsidP="006A6DF4">
      <w:pPr>
        <w:autoSpaceDE w:val="0"/>
        <w:autoSpaceDN w:val="0"/>
        <w:adjustRightInd w:val="0"/>
        <w:spacing w:after="0" w:line="240" w:lineRule="auto"/>
        <w:jc w:val="both"/>
        <w:rPr>
          <w:rFonts w:ascii="Arial" w:hAnsi="Arial" w:cs="Arial"/>
          <w:bCs/>
          <w:color w:val="FF0000"/>
          <w:sz w:val="24"/>
          <w:szCs w:val="24"/>
        </w:rPr>
      </w:pPr>
      <w:r w:rsidRPr="006A6DF4">
        <w:rPr>
          <w:rFonts w:ascii="Arial" w:hAnsi="Arial" w:cs="Arial"/>
          <w:b/>
          <w:bCs/>
          <w:color w:val="FF0000"/>
          <w:sz w:val="24"/>
          <w:szCs w:val="24"/>
        </w:rPr>
        <w:t>pot fi declarate</w:t>
      </w:r>
    </w:p>
    <w:p w:rsidR="006A6DF4" w:rsidRPr="006A6DF4" w:rsidRDefault="006A6DF4" w:rsidP="006A6DF4">
      <w:pPr>
        <w:autoSpaceDE w:val="0"/>
        <w:autoSpaceDN w:val="0"/>
        <w:adjustRightInd w:val="0"/>
        <w:spacing w:after="0" w:line="240" w:lineRule="auto"/>
        <w:jc w:val="both"/>
        <w:rPr>
          <w:rFonts w:ascii="Arial" w:hAnsi="Arial" w:cs="Arial"/>
          <w:bCs/>
          <w:color w:val="FF0000"/>
          <w:sz w:val="24"/>
          <w:szCs w:val="24"/>
        </w:rPr>
      </w:pP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Vitamina A (μg)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6A6DF4">
        <w:rPr>
          <w:rFonts w:ascii="Arial" w:hAnsi="Arial" w:cs="Arial"/>
          <w:color w:val="FF0000"/>
          <w:sz w:val="24"/>
          <w:szCs w:val="24"/>
        </w:rPr>
        <w:t>800</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eastAsia="TimesNewRoman" w:hAnsi="Arial" w:cs="Arial"/>
          <w:color w:val="FF0000"/>
          <w:sz w:val="24"/>
          <w:szCs w:val="24"/>
        </w:rPr>
        <w:lastRenderedPageBreak/>
        <w:t xml:space="preserve">Vitamina D (μg) </w:t>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sidR="000E0191">
        <w:rPr>
          <w:rFonts w:ascii="Arial" w:eastAsia="TimesNewRoman" w:hAnsi="Arial" w:cs="Arial"/>
          <w:color w:val="FF0000"/>
          <w:sz w:val="24"/>
          <w:szCs w:val="24"/>
        </w:rPr>
        <w:t xml:space="preserve">    </w:t>
      </w:r>
      <w:r w:rsidRPr="006A6DF4">
        <w:rPr>
          <w:rFonts w:ascii="Arial" w:hAnsi="Arial" w:cs="Arial"/>
          <w:color w:val="FF0000"/>
          <w:sz w:val="24"/>
          <w:szCs w:val="24"/>
        </w:rPr>
        <w:t>5</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Vitamina E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0E0191">
        <w:rPr>
          <w:rFonts w:ascii="Arial" w:hAnsi="Arial" w:cs="Arial"/>
          <w:color w:val="FF0000"/>
          <w:sz w:val="24"/>
          <w:szCs w:val="24"/>
        </w:rPr>
        <w:t xml:space="preserve">  </w:t>
      </w:r>
      <w:r w:rsidRPr="006A6DF4">
        <w:rPr>
          <w:rFonts w:ascii="Arial" w:hAnsi="Arial" w:cs="Arial"/>
          <w:color w:val="FF0000"/>
          <w:sz w:val="24"/>
          <w:szCs w:val="24"/>
        </w:rPr>
        <w:t>12</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eastAsia="TimesNewRoman" w:hAnsi="Arial" w:cs="Arial"/>
          <w:color w:val="FF0000"/>
          <w:sz w:val="24"/>
          <w:szCs w:val="24"/>
        </w:rPr>
        <w:t xml:space="preserve">Vitamina K (μg) </w:t>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sidR="000E0191">
        <w:rPr>
          <w:rFonts w:ascii="Arial" w:eastAsia="TimesNewRoman" w:hAnsi="Arial" w:cs="Arial"/>
          <w:color w:val="FF0000"/>
          <w:sz w:val="24"/>
          <w:szCs w:val="24"/>
        </w:rPr>
        <w:t xml:space="preserve">  </w:t>
      </w:r>
      <w:r w:rsidRPr="006A6DF4">
        <w:rPr>
          <w:rFonts w:ascii="Arial" w:hAnsi="Arial" w:cs="Arial"/>
          <w:color w:val="FF0000"/>
          <w:sz w:val="24"/>
          <w:szCs w:val="24"/>
        </w:rPr>
        <w:t>75</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Vitamina C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0E0191">
        <w:rPr>
          <w:rFonts w:ascii="Arial" w:hAnsi="Arial" w:cs="Arial"/>
          <w:color w:val="FF0000"/>
          <w:sz w:val="24"/>
          <w:szCs w:val="24"/>
        </w:rPr>
        <w:t xml:space="preserve">  </w:t>
      </w:r>
      <w:r w:rsidRPr="006A6DF4">
        <w:rPr>
          <w:rFonts w:ascii="Arial" w:hAnsi="Arial" w:cs="Arial"/>
          <w:color w:val="FF0000"/>
          <w:sz w:val="24"/>
          <w:szCs w:val="24"/>
        </w:rPr>
        <w:t>80</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Tiamină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0E0191">
        <w:rPr>
          <w:rFonts w:ascii="Arial" w:hAnsi="Arial" w:cs="Arial"/>
          <w:color w:val="FF0000"/>
          <w:sz w:val="24"/>
          <w:szCs w:val="24"/>
        </w:rPr>
        <w:t xml:space="preserve">    </w:t>
      </w:r>
      <w:r w:rsidRPr="006A6DF4">
        <w:rPr>
          <w:rFonts w:ascii="Arial" w:hAnsi="Arial" w:cs="Arial"/>
          <w:color w:val="FF0000"/>
          <w:sz w:val="24"/>
          <w:szCs w:val="24"/>
        </w:rPr>
        <w:t>1,1</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Riboflavină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0E0191">
        <w:rPr>
          <w:rFonts w:ascii="Arial" w:hAnsi="Arial" w:cs="Arial"/>
          <w:color w:val="FF0000"/>
          <w:sz w:val="24"/>
          <w:szCs w:val="24"/>
        </w:rPr>
        <w:t xml:space="preserve">    </w:t>
      </w:r>
      <w:r w:rsidRPr="006A6DF4">
        <w:rPr>
          <w:rFonts w:ascii="Arial" w:hAnsi="Arial" w:cs="Arial"/>
          <w:color w:val="FF0000"/>
          <w:sz w:val="24"/>
          <w:szCs w:val="24"/>
        </w:rPr>
        <w:t>1,4</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Niacină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0E0191">
        <w:rPr>
          <w:rFonts w:ascii="Arial" w:hAnsi="Arial" w:cs="Arial"/>
          <w:color w:val="FF0000"/>
          <w:sz w:val="24"/>
          <w:szCs w:val="24"/>
        </w:rPr>
        <w:t xml:space="preserve">  </w:t>
      </w:r>
      <w:r w:rsidRPr="006A6DF4">
        <w:rPr>
          <w:rFonts w:ascii="Arial" w:hAnsi="Arial" w:cs="Arial"/>
          <w:color w:val="FF0000"/>
          <w:sz w:val="24"/>
          <w:szCs w:val="24"/>
        </w:rPr>
        <w:t>16</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Vitamina B6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0E0191">
        <w:rPr>
          <w:rFonts w:ascii="Arial" w:hAnsi="Arial" w:cs="Arial"/>
          <w:color w:val="FF0000"/>
          <w:sz w:val="24"/>
          <w:szCs w:val="24"/>
        </w:rPr>
        <w:t xml:space="preserve">    </w:t>
      </w:r>
      <w:r w:rsidRPr="006A6DF4">
        <w:rPr>
          <w:rFonts w:ascii="Arial" w:hAnsi="Arial" w:cs="Arial"/>
          <w:color w:val="FF0000"/>
          <w:sz w:val="24"/>
          <w:szCs w:val="24"/>
        </w:rPr>
        <w:t>1,4</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eastAsia="TimesNewRoman" w:hAnsi="Arial" w:cs="Arial"/>
          <w:color w:val="FF0000"/>
          <w:sz w:val="24"/>
          <w:szCs w:val="24"/>
        </w:rPr>
        <w:t xml:space="preserve">Acid folic (μg) </w:t>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sidRPr="006A6DF4">
        <w:rPr>
          <w:rFonts w:ascii="Arial" w:hAnsi="Arial" w:cs="Arial"/>
          <w:color w:val="FF0000"/>
          <w:sz w:val="24"/>
          <w:szCs w:val="24"/>
        </w:rPr>
        <w:t>200</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eastAsia="TimesNewRoman" w:hAnsi="Arial" w:cs="Arial"/>
          <w:color w:val="FF0000"/>
          <w:sz w:val="24"/>
          <w:szCs w:val="24"/>
        </w:rPr>
        <w:t xml:space="preserve">Vitamina B12 (μg) </w:t>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sidR="000E0191">
        <w:rPr>
          <w:rFonts w:ascii="Arial" w:eastAsia="TimesNewRoman" w:hAnsi="Arial" w:cs="Arial"/>
          <w:color w:val="FF0000"/>
          <w:sz w:val="24"/>
          <w:szCs w:val="24"/>
        </w:rPr>
        <w:t xml:space="preserve">    </w:t>
      </w:r>
      <w:r w:rsidRPr="006A6DF4">
        <w:rPr>
          <w:rFonts w:ascii="Arial" w:hAnsi="Arial" w:cs="Arial"/>
          <w:color w:val="FF0000"/>
          <w:sz w:val="24"/>
          <w:szCs w:val="24"/>
        </w:rPr>
        <w:t>2,5</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eastAsia="TimesNewRoman" w:hAnsi="Arial" w:cs="Arial"/>
          <w:color w:val="FF0000"/>
          <w:sz w:val="24"/>
          <w:szCs w:val="24"/>
        </w:rPr>
        <w:t xml:space="preserve">Biotină (μg) </w:t>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sidR="000E0191">
        <w:rPr>
          <w:rFonts w:ascii="Arial" w:eastAsia="TimesNewRoman" w:hAnsi="Arial" w:cs="Arial"/>
          <w:color w:val="FF0000"/>
          <w:sz w:val="24"/>
          <w:szCs w:val="24"/>
        </w:rPr>
        <w:t xml:space="preserve">  </w:t>
      </w:r>
      <w:r w:rsidRPr="006A6DF4">
        <w:rPr>
          <w:rFonts w:ascii="Arial" w:hAnsi="Arial" w:cs="Arial"/>
          <w:color w:val="FF0000"/>
          <w:sz w:val="24"/>
          <w:szCs w:val="24"/>
        </w:rPr>
        <w:t>50</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Acid pantotenic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0E0191">
        <w:rPr>
          <w:rFonts w:ascii="Arial" w:hAnsi="Arial" w:cs="Arial"/>
          <w:color w:val="FF0000"/>
          <w:sz w:val="24"/>
          <w:szCs w:val="24"/>
        </w:rPr>
        <w:t xml:space="preserve">    </w:t>
      </w:r>
      <w:r w:rsidRPr="006A6DF4">
        <w:rPr>
          <w:rFonts w:ascii="Arial" w:hAnsi="Arial" w:cs="Arial"/>
          <w:color w:val="FF0000"/>
          <w:sz w:val="24"/>
          <w:szCs w:val="24"/>
        </w:rPr>
        <w:t>6</w:t>
      </w:r>
    </w:p>
    <w:p w:rsidR="006A6DF4" w:rsidRDefault="006A6DF4" w:rsidP="006A6DF4">
      <w:pPr>
        <w:autoSpaceDE w:val="0"/>
        <w:autoSpaceDN w:val="0"/>
        <w:adjustRightInd w:val="0"/>
        <w:spacing w:after="0" w:line="240" w:lineRule="auto"/>
        <w:jc w:val="both"/>
        <w:rPr>
          <w:rFonts w:ascii="Arial" w:hAnsi="Arial" w:cs="Arial"/>
          <w:color w:val="FF0000"/>
          <w:sz w:val="24"/>
          <w:szCs w:val="24"/>
        </w:rPr>
      </w:pP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Potasiu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0E0191">
        <w:rPr>
          <w:rFonts w:ascii="Arial" w:hAnsi="Arial" w:cs="Arial"/>
          <w:color w:val="FF0000"/>
          <w:sz w:val="24"/>
          <w:szCs w:val="24"/>
        </w:rPr>
        <w:t xml:space="preserve">         </w:t>
      </w:r>
      <w:r w:rsidRPr="006A6DF4">
        <w:rPr>
          <w:rFonts w:ascii="Arial" w:hAnsi="Arial" w:cs="Arial"/>
          <w:color w:val="FF0000"/>
          <w:sz w:val="24"/>
          <w:szCs w:val="24"/>
        </w:rPr>
        <w:t>2000</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Clorură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6A6DF4">
        <w:rPr>
          <w:rFonts w:ascii="Arial" w:hAnsi="Arial" w:cs="Arial"/>
          <w:color w:val="FF0000"/>
          <w:sz w:val="24"/>
          <w:szCs w:val="24"/>
        </w:rPr>
        <w:t>800</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Calciu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6A6DF4">
        <w:rPr>
          <w:rFonts w:ascii="Arial" w:hAnsi="Arial" w:cs="Arial"/>
          <w:color w:val="FF0000"/>
          <w:sz w:val="24"/>
          <w:szCs w:val="24"/>
        </w:rPr>
        <w:t>800</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Fosfor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6A6DF4">
        <w:rPr>
          <w:rFonts w:ascii="Arial" w:hAnsi="Arial" w:cs="Arial"/>
          <w:color w:val="FF0000"/>
          <w:sz w:val="24"/>
          <w:szCs w:val="24"/>
        </w:rPr>
        <w:t>700</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Magneziu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6A6DF4">
        <w:rPr>
          <w:rFonts w:ascii="Arial" w:hAnsi="Arial" w:cs="Arial"/>
          <w:color w:val="FF0000"/>
          <w:sz w:val="24"/>
          <w:szCs w:val="24"/>
        </w:rPr>
        <w:t>375</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Fier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0E0191">
        <w:rPr>
          <w:rFonts w:ascii="Arial" w:hAnsi="Arial" w:cs="Arial"/>
          <w:color w:val="FF0000"/>
          <w:sz w:val="24"/>
          <w:szCs w:val="24"/>
        </w:rPr>
        <w:t xml:space="preserve">  </w:t>
      </w:r>
      <w:r w:rsidRPr="006A6DF4">
        <w:rPr>
          <w:rFonts w:ascii="Arial" w:hAnsi="Arial" w:cs="Arial"/>
          <w:color w:val="FF0000"/>
          <w:sz w:val="24"/>
          <w:szCs w:val="24"/>
        </w:rPr>
        <w:t>14</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Zinc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0E0191">
        <w:rPr>
          <w:rFonts w:ascii="Arial" w:hAnsi="Arial" w:cs="Arial"/>
          <w:color w:val="FF0000"/>
          <w:sz w:val="24"/>
          <w:szCs w:val="24"/>
        </w:rPr>
        <w:t xml:space="preserve">  </w:t>
      </w:r>
      <w:r w:rsidRPr="006A6DF4">
        <w:rPr>
          <w:rFonts w:ascii="Arial" w:hAnsi="Arial" w:cs="Arial"/>
          <w:color w:val="FF0000"/>
          <w:sz w:val="24"/>
          <w:szCs w:val="24"/>
        </w:rPr>
        <w:t>10</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Cupru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0E0191">
        <w:rPr>
          <w:rFonts w:ascii="Arial" w:hAnsi="Arial" w:cs="Arial"/>
          <w:color w:val="FF0000"/>
          <w:sz w:val="24"/>
          <w:szCs w:val="24"/>
        </w:rPr>
        <w:t xml:space="preserve">    </w:t>
      </w:r>
      <w:r w:rsidRPr="006A6DF4">
        <w:rPr>
          <w:rFonts w:ascii="Arial" w:hAnsi="Arial" w:cs="Arial"/>
          <w:color w:val="FF0000"/>
          <w:sz w:val="24"/>
          <w:szCs w:val="24"/>
        </w:rPr>
        <w:t>1</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Mangan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0E0191">
        <w:rPr>
          <w:rFonts w:ascii="Arial" w:hAnsi="Arial" w:cs="Arial"/>
          <w:color w:val="FF0000"/>
          <w:sz w:val="24"/>
          <w:szCs w:val="24"/>
        </w:rPr>
        <w:t xml:space="preserve">    </w:t>
      </w:r>
      <w:r w:rsidRPr="006A6DF4">
        <w:rPr>
          <w:rFonts w:ascii="Arial" w:hAnsi="Arial" w:cs="Arial"/>
          <w:color w:val="FF0000"/>
          <w:sz w:val="24"/>
          <w:szCs w:val="24"/>
        </w:rPr>
        <w:t>2</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Fluorură (mg)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0E0191">
        <w:rPr>
          <w:rFonts w:ascii="Arial" w:hAnsi="Arial" w:cs="Arial"/>
          <w:color w:val="FF0000"/>
          <w:sz w:val="24"/>
          <w:szCs w:val="24"/>
        </w:rPr>
        <w:t xml:space="preserve">   </w:t>
      </w:r>
      <w:r w:rsidRPr="006A6DF4">
        <w:rPr>
          <w:rFonts w:ascii="Arial" w:hAnsi="Arial" w:cs="Arial"/>
          <w:color w:val="FF0000"/>
          <w:sz w:val="24"/>
          <w:szCs w:val="24"/>
        </w:rPr>
        <w:t>3,5</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eastAsia="TimesNewRoman" w:hAnsi="Arial" w:cs="Arial"/>
          <w:color w:val="FF0000"/>
          <w:sz w:val="24"/>
          <w:szCs w:val="24"/>
        </w:rPr>
        <w:t xml:space="preserve">Seleniu (μg) </w:t>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sidR="000E0191">
        <w:rPr>
          <w:rFonts w:ascii="Arial" w:eastAsia="TimesNewRoman" w:hAnsi="Arial" w:cs="Arial"/>
          <w:color w:val="FF0000"/>
          <w:sz w:val="24"/>
          <w:szCs w:val="24"/>
        </w:rPr>
        <w:t xml:space="preserve"> </w:t>
      </w:r>
      <w:r w:rsidRPr="006A6DF4">
        <w:rPr>
          <w:rFonts w:ascii="Arial" w:hAnsi="Arial" w:cs="Arial"/>
          <w:color w:val="FF0000"/>
          <w:sz w:val="24"/>
          <w:szCs w:val="24"/>
        </w:rPr>
        <w:t>55</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eastAsia="TimesNewRoman" w:hAnsi="Arial" w:cs="Arial"/>
          <w:color w:val="FF0000"/>
          <w:sz w:val="24"/>
          <w:szCs w:val="24"/>
        </w:rPr>
        <w:t xml:space="preserve">Crom (μg) </w:t>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Pr>
          <w:rFonts w:ascii="Arial" w:eastAsia="TimesNewRoman" w:hAnsi="Arial" w:cs="Arial"/>
          <w:color w:val="FF0000"/>
          <w:sz w:val="24"/>
          <w:szCs w:val="24"/>
        </w:rPr>
        <w:tab/>
      </w:r>
      <w:r w:rsidR="000E0191">
        <w:rPr>
          <w:rFonts w:ascii="Arial" w:eastAsia="TimesNewRoman" w:hAnsi="Arial" w:cs="Arial"/>
          <w:color w:val="FF0000"/>
          <w:sz w:val="24"/>
          <w:szCs w:val="24"/>
        </w:rPr>
        <w:t xml:space="preserve"> </w:t>
      </w:r>
      <w:r w:rsidRPr="006A6DF4">
        <w:rPr>
          <w:rFonts w:ascii="Arial" w:hAnsi="Arial" w:cs="Arial"/>
          <w:color w:val="FF0000"/>
          <w:sz w:val="24"/>
          <w:szCs w:val="24"/>
        </w:rPr>
        <w:t>40</w:t>
      </w:r>
    </w:p>
    <w:p w:rsidR="006A6DF4" w:rsidRPr="006A6DF4" w:rsidRDefault="006A6DF4" w:rsidP="006A6DF4">
      <w:pPr>
        <w:autoSpaceDE w:val="0"/>
        <w:autoSpaceDN w:val="0"/>
        <w:adjustRightInd w:val="0"/>
        <w:spacing w:after="0" w:line="240" w:lineRule="auto"/>
        <w:jc w:val="both"/>
        <w:rPr>
          <w:rFonts w:ascii="Arial" w:hAnsi="Arial" w:cs="Arial"/>
          <w:color w:val="FF0000"/>
          <w:sz w:val="24"/>
          <w:szCs w:val="24"/>
        </w:rPr>
      </w:pPr>
      <w:r w:rsidRPr="006A6DF4">
        <w:rPr>
          <w:rFonts w:ascii="Arial" w:hAnsi="Arial" w:cs="Arial"/>
          <w:color w:val="FF0000"/>
          <w:sz w:val="24"/>
          <w:szCs w:val="24"/>
        </w:rPr>
        <w:t xml:space="preserve">Molibden (μg)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000E0191">
        <w:rPr>
          <w:rFonts w:ascii="Arial" w:hAnsi="Arial" w:cs="Arial"/>
          <w:color w:val="FF0000"/>
          <w:sz w:val="24"/>
          <w:szCs w:val="24"/>
        </w:rPr>
        <w:t xml:space="preserve"> </w:t>
      </w:r>
      <w:r w:rsidRPr="006A6DF4">
        <w:rPr>
          <w:rFonts w:ascii="Arial" w:hAnsi="Arial" w:cs="Arial"/>
          <w:color w:val="FF0000"/>
          <w:sz w:val="24"/>
          <w:szCs w:val="24"/>
        </w:rPr>
        <w:t>50</w:t>
      </w:r>
    </w:p>
    <w:p w:rsidR="006A6DF4" w:rsidRPr="006A6DF4" w:rsidRDefault="006A6DF4" w:rsidP="006A6DF4">
      <w:pPr>
        <w:tabs>
          <w:tab w:val="center" w:pos="4680"/>
        </w:tabs>
        <w:jc w:val="both"/>
        <w:rPr>
          <w:rFonts w:ascii="Arial" w:hAnsi="Arial" w:cs="Arial"/>
          <w:color w:val="FF0000"/>
          <w:sz w:val="24"/>
          <w:szCs w:val="24"/>
          <w:u w:val="single"/>
          <w:lang w:val="ro-RO"/>
        </w:rPr>
      </w:pPr>
      <w:r w:rsidRPr="006A6DF4">
        <w:rPr>
          <w:rFonts w:ascii="Arial" w:hAnsi="Arial" w:cs="Arial"/>
          <w:color w:val="FF0000"/>
          <w:sz w:val="24"/>
          <w:szCs w:val="24"/>
        </w:rPr>
        <w:t xml:space="preserve">Iod (μg) </w:t>
      </w:r>
      <w:r>
        <w:rPr>
          <w:rFonts w:ascii="Arial" w:hAnsi="Arial" w:cs="Arial"/>
          <w:color w:val="FF0000"/>
          <w:sz w:val="24"/>
          <w:szCs w:val="24"/>
        </w:rPr>
        <w:t xml:space="preserve">                                                  </w:t>
      </w:r>
      <w:r w:rsidRPr="006A6DF4">
        <w:rPr>
          <w:rFonts w:ascii="Arial" w:hAnsi="Arial" w:cs="Arial"/>
          <w:color w:val="FF0000"/>
          <w:sz w:val="24"/>
          <w:szCs w:val="24"/>
        </w:rPr>
        <w:t>150</w:t>
      </w:r>
    </w:p>
    <w:p w:rsidR="009675ED" w:rsidRDefault="008A302B" w:rsidP="000E024E">
      <w:pPr>
        <w:tabs>
          <w:tab w:val="center" w:pos="4680"/>
        </w:tabs>
        <w:jc w:val="both"/>
        <w:rPr>
          <w:rFonts w:ascii="Arial" w:hAnsi="Arial" w:cs="Arial"/>
          <w:b/>
          <w:sz w:val="24"/>
          <w:szCs w:val="24"/>
          <w:lang w:val="ro-RO"/>
        </w:rPr>
      </w:pPr>
      <w:r>
        <w:rPr>
          <w:rFonts w:ascii="Arial" w:hAnsi="Arial" w:cs="Arial"/>
          <w:b/>
          <w:sz w:val="24"/>
          <w:szCs w:val="24"/>
          <w:u w:val="single"/>
          <w:lang w:val="ro-RO"/>
        </w:rPr>
        <w:t xml:space="preserve">32.4: Exprimarea </w:t>
      </w:r>
      <w:r w:rsidR="00C6636F">
        <w:rPr>
          <w:rFonts w:ascii="Arial" w:hAnsi="Arial" w:cs="Arial"/>
          <w:b/>
          <w:sz w:val="24"/>
          <w:szCs w:val="24"/>
          <w:u w:val="single"/>
          <w:lang w:val="ro-RO"/>
        </w:rPr>
        <w:t xml:space="preserve">voluntara </w:t>
      </w:r>
      <w:r>
        <w:rPr>
          <w:rFonts w:ascii="Arial" w:hAnsi="Arial" w:cs="Arial"/>
          <w:b/>
          <w:sz w:val="24"/>
          <w:szCs w:val="24"/>
          <w:u w:val="single"/>
          <w:lang w:val="ro-RO"/>
        </w:rPr>
        <w:t xml:space="preserve">a </w:t>
      </w:r>
      <w:r w:rsidR="00C6636F">
        <w:rPr>
          <w:rFonts w:ascii="Arial" w:hAnsi="Arial" w:cs="Arial"/>
          <w:b/>
          <w:sz w:val="24"/>
          <w:szCs w:val="24"/>
          <w:u w:val="single"/>
          <w:lang w:val="ro-RO"/>
        </w:rPr>
        <w:t xml:space="preserve"> </w:t>
      </w:r>
      <w:r w:rsidR="00DC3BBF">
        <w:rPr>
          <w:rFonts w:ascii="Arial" w:hAnsi="Arial" w:cs="Arial"/>
          <w:b/>
          <w:sz w:val="24"/>
          <w:szCs w:val="24"/>
          <w:u w:val="single"/>
          <w:lang w:val="ro-RO"/>
        </w:rPr>
        <w:t>consumu</w:t>
      </w:r>
      <w:r w:rsidR="008232DC">
        <w:rPr>
          <w:rFonts w:ascii="Arial" w:hAnsi="Arial" w:cs="Arial"/>
          <w:b/>
          <w:sz w:val="24"/>
          <w:szCs w:val="24"/>
          <w:u w:val="single"/>
          <w:lang w:val="ro-RO"/>
        </w:rPr>
        <w:t>lu</w:t>
      </w:r>
      <w:r w:rsidR="00C6636F">
        <w:rPr>
          <w:rFonts w:ascii="Arial" w:hAnsi="Arial" w:cs="Arial"/>
          <w:b/>
          <w:sz w:val="24"/>
          <w:szCs w:val="24"/>
          <w:u w:val="single"/>
          <w:lang w:val="ro-RO"/>
        </w:rPr>
        <w:t xml:space="preserve">i </w:t>
      </w:r>
      <w:r>
        <w:rPr>
          <w:rFonts w:ascii="Arial" w:hAnsi="Arial" w:cs="Arial"/>
          <w:b/>
          <w:sz w:val="24"/>
          <w:szCs w:val="24"/>
          <w:u w:val="single"/>
          <w:lang w:val="ro-RO"/>
        </w:rPr>
        <w:t>de referinta (</w:t>
      </w:r>
      <w:r w:rsidR="009F7B32">
        <w:rPr>
          <w:rFonts w:ascii="Arial" w:hAnsi="Arial" w:cs="Arial"/>
          <w:b/>
          <w:sz w:val="24"/>
          <w:szCs w:val="24"/>
          <w:u w:val="single"/>
          <w:lang w:val="ro-RO"/>
        </w:rPr>
        <w:t>CR</w:t>
      </w:r>
      <w:r>
        <w:rPr>
          <w:rFonts w:ascii="Arial" w:hAnsi="Arial" w:cs="Arial"/>
          <w:b/>
          <w:sz w:val="24"/>
          <w:szCs w:val="24"/>
          <w:u w:val="single"/>
          <w:lang w:val="ro-RO"/>
        </w:rPr>
        <w:t>) per 100g/100ml</w:t>
      </w:r>
    </w:p>
    <w:p w:rsidR="008A302B" w:rsidRPr="00E4323F" w:rsidRDefault="005455C2" w:rsidP="005455C2">
      <w:pPr>
        <w:tabs>
          <w:tab w:val="center" w:pos="4680"/>
        </w:tabs>
        <w:jc w:val="both"/>
        <w:rPr>
          <w:rFonts w:ascii="Arial" w:hAnsi="Arial" w:cs="Arial"/>
          <w:b/>
          <w:i/>
          <w:sz w:val="24"/>
          <w:szCs w:val="24"/>
          <w:lang w:val="ro-RO"/>
        </w:rPr>
      </w:pPr>
      <w:r w:rsidRPr="00E4323F">
        <w:rPr>
          <w:rFonts w:ascii="Arial" w:hAnsi="Arial" w:cs="Arial"/>
          <w:b/>
          <w:i/>
          <w:color w:val="000000"/>
          <w:sz w:val="24"/>
          <w:szCs w:val="24"/>
          <w:highlight w:val="lightGray"/>
        </w:rPr>
        <w:t>În plus față de forma de exprimare menționată la alineatul (2) din prezentul articol, valoarea energetică și cantitățile de nutrienți menționate la articolul 30 alineatele (1), (3), (4) și (5) pot fi exprimate, după caz, ca procent din consumul de referință stabilit în partea B din anexa XIII pentru 100 g sau 100 ml</w:t>
      </w:r>
      <w:r w:rsidR="00A132ED" w:rsidRPr="00E4323F">
        <w:rPr>
          <w:rFonts w:ascii="Arial" w:hAnsi="Arial" w:cs="Arial"/>
          <w:b/>
          <w:i/>
          <w:sz w:val="24"/>
          <w:szCs w:val="24"/>
          <w:highlight w:val="lightGray"/>
          <w:lang w:val="ro-RO"/>
        </w:rPr>
        <w:t>.</w:t>
      </w:r>
      <w:r w:rsidR="00A132ED" w:rsidRPr="00E4323F">
        <w:rPr>
          <w:rFonts w:ascii="Arial" w:hAnsi="Arial" w:cs="Arial"/>
          <w:b/>
          <w:i/>
          <w:sz w:val="24"/>
          <w:szCs w:val="24"/>
          <w:lang w:val="ro-RO"/>
        </w:rPr>
        <w:t xml:space="preserve"> </w:t>
      </w:r>
    </w:p>
    <w:p w:rsidR="00A132ED" w:rsidRDefault="00A132ED" w:rsidP="000E024E">
      <w:pPr>
        <w:tabs>
          <w:tab w:val="center" w:pos="4680"/>
        </w:tabs>
        <w:jc w:val="both"/>
        <w:rPr>
          <w:rFonts w:ascii="Arial" w:hAnsi="Arial" w:cs="Arial"/>
          <w:sz w:val="24"/>
          <w:szCs w:val="24"/>
          <w:lang w:val="ro-RO"/>
        </w:rPr>
      </w:pPr>
      <w:r>
        <w:rPr>
          <w:rFonts w:ascii="Arial" w:hAnsi="Arial" w:cs="Arial"/>
          <w:sz w:val="24"/>
          <w:szCs w:val="24"/>
          <w:lang w:val="ro-RO"/>
        </w:rPr>
        <w:t>Acest paragraf prezinta baza pentru exprimarea sub forma % (</w:t>
      </w:r>
      <w:r w:rsidR="009F7B32">
        <w:rPr>
          <w:rFonts w:ascii="Arial" w:hAnsi="Arial" w:cs="Arial"/>
          <w:sz w:val="24"/>
          <w:szCs w:val="24"/>
          <w:lang w:val="ro-RO"/>
        </w:rPr>
        <w:t>CR</w:t>
      </w:r>
      <w:r>
        <w:rPr>
          <w:rFonts w:ascii="Arial" w:hAnsi="Arial" w:cs="Arial"/>
          <w:sz w:val="24"/>
          <w:szCs w:val="24"/>
          <w:lang w:val="ro-RO"/>
        </w:rPr>
        <w:t xml:space="preserve">) din </w:t>
      </w:r>
      <w:r w:rsidR="00C6636F">
        <w:rPr>
          <w:rFonts w:ascii="Arial" w:hAnsi="Arial" w:cs="Arial"/>
          <w:sz w:val="24"/>
          <w:szCs w:val="24"/>
          <w:lang w:val="ro-RO"/>
        </w:rPr>
        <w:t xml:space="preserve"> </w:t>
      </w:r>
      <w:r w:rsidR="00DC3BBF">
        <w:rPr>
          <w:rFonts w:ascii="Arial" w:hAnsi="Arial" w:cs="Arial"/>
          <w:sz w:val="24"/>
          <w:szCs w:val="24"/>
          <w:lang w:val="ro-RO"/>
        </w:rPr>
        <w:t>consumul</w:t>
      </w:r>
      <w:r w:rsidR="00C6636F">
        <w:rPr>
          <w:rFonts w:ascii="Arial" w:hAnsi="Arial" w:cs="Arial"/>
          <w:sz w:val="24"/>
          <w:szCs w:val="24"/>
          <w:lang w:val="ro-RO"/>
        </w:rPr>
        <w:t xml:space="preserve"> </w:t>
      </w:r>
      <w:r>
        <w:rPr>
          <w:rFonts w:ascii="Arial" w:hAnsi="Arial" w:cs="Arial"/>
          <w:sz w:val="24"/>
          <w:szCs w:val="24"/>
          <w:lang w:val="ro-RO"/>
        </w:rPr>
        <w:t xml:space="preserve">de referinta pentru valoarea energetica si </w:t>
      </w:r>
      <w:r w:rsidR="005254C5">
        <w:rPr>
          <w:rFonts w:ascii="Arial" w:hAnsi="Arial" w:cs="Arial"/>
          <w:sz w:val="24"/>
          <w:szCs w:val="24"/>
          <w:lang w:val="ro-RO"/>
        </w:rPr>
        <w:t>nutrientii</w:t>
      </w:r>
      <w:r>
        <w:rPr>
          <w:rFonts w:ascii="Arial" w:hAnsi="Arial" w:cs="Arial"/>
          <w:sz w:val="24"/>
          <w:szCs w:val="24"/>
          <w:lang w:val="ro-RO"/>
        </w:rPr>
        <w:t xml:space="preserve"> obligatorii (30.1), </w:t>
      </w:r>
      <w:r w:rsidR="005254C5">
        <w:rPr>
          <w:rFonts w:ascii="Arial" w:hAnsi="Arial" w:cs="Arial"/>
          <w:sz w:val="24"/>
          <w:szCs w:val="24"/>
          <w:lang w:val="ro-RO"/>
        </w:rPr>
        <w:t>nutrientii</w:t>
      </w:r>
      <w:r>
        <w:rPr>
          <w:rFonts w:ascii="Arial" w:hAnsi="Arial" w:cs="Arial"/>
          <w:sz w:val="24"/>
          <w:szCs w:val="24"/>
          <w:lang w:val="ro-RO"/>
        </w:rPr>
        <w:t xml:space="preserve"> care se pot repeta (30.3), </w:t>
      </w:r>
      <w:r w:rsidR="005254C5">
        <w:rPr>
          <w:rFonts w:ascii="Arial" w:hAnsi="Arial" w:cs="Arial"/>
          <w:sz w:val="24"/>
          <w:szCs w:val="24"/>
          <w:lang w:val="ro-RO"/>
        </w:rPr>
        <w:t>nutrientii</w:t>
      </w:r>
      <w:r>
        <w:rPr>
          <w:rFonts w:ascii="Arial" w:hAnsi="Arial" w:cs="Arial"/>
          <w:sz w:val="24"/>
          <w:szCs w:val="24"/>
          <w:lang w:val="ro-RO"/>
        </w:rPr>
        <w:t xml:space="preserve"> in cazul bauturilor alcoolice (30.4) si </w:t>
      </w:r>
      <w:r w:rsidR="005254C5">
        <w:rPr>
          <w:rFonts w:ascii="Arial" w:hAnsi="Arial" w:cs="Arial"/>
          <w:sz w:val="24"/>
          <w:szCs w:val="24"/>
          <w:lang w:val="ro-RO"/>
        </w:rPr>
        <w:t>nutrientii</w:t>
      </w:r>
      <w:r>
        <w:rPr>
          <w:rFonts w:ascii="Arial" w:hAnsi="Arial" w:cs="Arial"/>
          <w:sz w:val="24"/>
          <w:szCs w:val="24"/>
          <w:lang w:val="ro-RO"/>
        </w:rPr>
        <w:t xml:space="preserve"> in cazul </w:t>
      </w:r>
      <w:r w:rsidR="00BF463C">
        <w:rPr>
          <w:rFonts w:ascii="Arial" w:hAnsi="Arial" w:cs="Arial"/>
          <w:sz w:val="24"/>
          <w:szCs w:val="24"/>
          <w:lang w:val="ro-RO"/>
        </w:rPr>
        <w:t>produselor alimentare</w:t>
      </w:r>
      <w:r>
        <w:rPr>
          <w:rFonts w:ascii="Arial" w:hAnsi="Arial" w:cs="Arial"/>
          <w:sz w:val="24"/>
          <w:szCs w:val="24"/>
          <w:lang w:val="ro-RO"/>
        </w:rPr>
        <w:t xml:space="preserve"> care nu sunt preambalate (30.5). </w:t>
      </w:r>
    </w:p>
    <w:p w:rsidR="00A132ED" w:rsidRDefault="00A132ED" w:rsidP="000E024E">
      <w:pPr>
        <w:tabs>
          <w:tab w:val="center" w:pos="4680"/>
        </w:tabs>
        <w:jc w:val="both"/>
        <w:rPr>
          <w:rFonts w:ascii="Arial" w:hAnsi="Arial" w:cs="Arial"/>
          <w:sz w:val="24"/>
          <w:szCs w:val="24"/>
          <w:lang w:val="ro-RO"/>
        </w:rPr>
      </w:pPr>
      <w:r>
        <w:rPr>
          <w:rFonts w:ascii="Arial" w:hAnsi="Arial" w:cs="Arial"/>
          <w:sz w:val="24"/>
          <w:szCs w:val="24"/>
          <w:lang w:val="ro-RO"/>
        </w:rPr>
        <w:t>Exprimarea sub forma % (</w:t>
      </w:r>
      <w:r w:rsidR="009F7B32">
        <w:rPr>
          <w:rFonts w:ascii="Arial" w:hAnsi="Arial" w:cs="Arial"/>
          <w:sz w:val="24"/>
          <w:szCs w:val="24"/>
          <w:lang w:val="ro-RO"/>
        </w:rPr>
        <w:t>CR</w:t>
      </w:r>
      <w:r>
        <w:rPr>
          <w:rFonts w:ascii="Arial" w:hAnsi="Arial" w:cs="Arial"/>
          <w:sz w:val="24"/>
          <w:szCs w:val="24"/>
          <w:lang w:val="ro-RO"/>
        </w:rPr>
        <w:t xml:space="preserve">) din </w:t>
      </w:r>
      <w:r w:rsidR="00DC3BBF">
        <w:rPr>
          <w:rFonts w:ascii="Arial" w:hAnsi="Arial" w:cs="Arial"/>
          <w:sz w:val="24"/>
          <w:szCs w:val="24"/>
          <w:lang w:val="ro-RO"/>
        </w:rPr>
        <w:t>consumul</w:t>
      </w:r>
      <w:r w:rsidR="00C6636F">
        <w:rPr>
          <w:rFonts w:ascii="Arial" w:hAnsi="Arial" w:cs="Arial"/>
          <w:sz w:val="24"/>
          <w:szCs w:val="24"/>
          <w:lang w:val="ro-RO"/>
        </w:rPr>
        <w:t xml:space="preserve"> de referinta</w:t>
      </w:r>
      <w:r>
        <w:rPr>
          <w:rFonts w:ascii="Arial" w:hAnsi="Arial" w:cs="Arial"/>
          <w:sz w:val="24"/>
          <w:szCs w:val="24"/>
          <w:lang w:val="ro-RO"/>
        </w:rPr>
        <w:t xml:space="preserve"> nu este posibila pentru </w:t>
      </w:r>
      <w:r w:rsidR="005254C5">
        <w:rPr>
          <w:rFonts w:ascii="Arial" w:hAnsi="Arial" w:cs="Arial"/>
          <w:sz w:val="24"/>
          <w:szCs w:val="24"/>
          <w:lang w:val="ro-RO"/>
        </w:rPr>
        <w:t>nutrientii</w:t>
      </w:r>
      <w:r>
        <w:rPr>
          <w:rFonts w:ascii="Arial" w:hAnsi="Arial" w:cs="Arial"/>
          <w:sz w:val="24"/>
          <w:szCs w:val="24"/>
          <w:lang w:val="ro-RO"/>
        </w:rPr>
        <w:t xml:space="preserve"> facultativ</w:t>
      </w:r>
      <w:r w:rsidR="00C6636F">
        <w:rPr>
          <w:rFonts w:ascii="Arial" w:hAnsi="Arial" w:cs="Arial"/>
          <w:sz w:val="24"/>
          <w:szCs w:val="24"/>
          <w:lang w:val="ro-RO"/>
        </w:rPr>
        <w:t>i</w:t>
      </w:r>
      <w:r>
        <w:rPr>
          <w:rFonts w:ascii="Arial" w:hAnsi="Arial" w:cs="Arial"/>
          <w:sz w:val="24"/>
          <w:szCs w:val="24"/>
          <w:lang w:val="ro-RO"/>
        </w:rPr>
        <w:t xml:space="preserve">. </w:t>
      </w:r>
    </w:p>
    <w:p w:rsidR="00432CFA" w:rsidRDefault="00A132ED" w:rsidP="000E024E">
      <w:pPr>
        <w:tabs>
          <w:tab w:val="center" w:pos="4680"/>
        </w:tabs>
        <w:jc w:val="both"/>
        <w:rPr>
          <w:rFonts w:ascii="Arial" w:hAnsi="Arial" w:cs="Arial"/>
          <w:sz w:val="24"/>
          <w:szCs w:val="24"/>
          <w:lang w:val="ro-RO"/>
        </w:rPr>
      </w:pPr>
      <w:r>
        <w:rPr>
          <w:rFonts w:ascii="Arial" w:hAnsi="Arial" w:cs="Arial"/>
          <w:sz w:val="24"/>
          <w:szCs w:val="24"/>
          <w:lang w:val="ro-RO"/>
        </w:rPr>
        <w:t>Acest articol ar trebui citit in legatura cu art. 33.1(c), care mentioneaza posibilitate</w:t>
      </w:r>
      <w:r w:rsidR="0013563E">
        <w:rPr>
          <w:rFonts w:ascii="Arial" w:hAnsi="Arial" w:cs="Arial"/>
          <w:sz w:val="24"/>
          <w:szCs w:val="24"/>
          <w:lang w:val="ro-RO"/>
        </w:rPr>
        <w:t>a</w:t>
      </w:r>
      <w:r>
        <w:rPr>
          <w:rFonts w:ascii="Arial" w:hAnsi="Arial" w:cs="Arial"/>
          <w:sz w:val="24"/>
          <w:szCs w:val="24"/>
          <w:lang w:val="ro-RO"/>
        </w:rPr>
        <w:t xml:space="preserve"> de a exprima %</w:t>
      </w:r>
      <w:r w:rsidR="009F7B32">
        <w:rPr>
          <w:rFonts w:ascii="Arial" w:hAnsi="Arial" w:cs="Arial"/>
          <w:sz w:val="24"/>
          <w:szCs w:val="24"/>
          <w:lang w:val="ro-RO"/>
        </w:rPr>
        <w:t>CR</w:t>
      </w:r>
      <w:r>
        <w:rPr>
          <w:rFonts w:ascii="Arial" w:hAnsi="Arial" w:cs="Arial"/>
          <w:sz w:val="24"/>
          <w:szCs w:val="24"/>
          <w:lang w:val="ro-RO"/>
        </w:rPr>
        <w:t xml:space="preserve"> per portie.</w:t>
      </w:r>
      <w:r w:rsidR="0013563E">
        <w:rPr>
          <w:rFonts w:ascii="Arial" w:hAnsi="Arial" w:cs="Arial"/>
          <w:sz w:val="24"/>
          <w:szCs w:val="24"/>
          <w:lang w:val="ro-RO"/>
        </w:rPr>
        <w:t xml:space="preserve"> </w:t>
      </w:r>
      <w:r w:rsidR="00C6636F">
        <w:rPr>
          <w:rFonts w:ascii="Arial" w:hAnsi="Arial" w:cs="Arial"/>
          <w:sz w:val="24"/>
          <w:szCs w:val="24"/>
          <w:lang w:val="ro-RO"/>
        </w:rPr>
        <w:t xml:space="preserve"> Potrivit</w:t>
      </w:r>
      <w:r w:rsidR="0013563E">
        <w:rPr>
          <w:rFonts w:ascii="Arial" w:hAnsi="Arial" w:cs="Arial"/>
          <w:sz w:val="24"/>
          <w:szCs w:val="24"/>
          <w:lang w:val="ro-RO"/>
        </w:rPr>
        <w:t xml:space="preserve">  practic</w:t>
      </w:r>
      <w:r w:rsidR="00C6636F">
        <w:rPr>
          <w:rFonts w:ascii="Arial" w:hAnsi="Arial" w:cs="Arial"/>
          <w:sz w:val="24"/>
          <w:szCs w:val="24"/>
          <w:lang w:val="ro-RO"/>
        </w:rPr>
        <w:t>ii</w:t>
      </w:r>
      <w:r w:rsidR="0013563E">
        <w:rPr>
          <w:rFonts w:ascii="Arial" w:hAnsi="Arial" w:cs="Arial"/>
          <w:sz w:val="24"/>
          <w:szCs w:val="24"/>
          <w:lang w:val="ro-RO"/>
        </w:rPr>
        <w:t xml:space="preserve"> curent</w:t>
      </w:r>
      <w:r w:rsidR="00C6636F">
        <w:rPr>
          <w:rFonts w:ascii="Arial" w:hAnsi="Arial" w:cs="Arial"/>
          <w:sz w:val="24"/>
          <w:szCs w:val="24"/>
          <w:lang w:val="ro-RO"/>
        </w:rPr>
        <w:t>e</w:t>
      </w:r>
      <w:r w:rsidR="00051EF7">
        <w:rPr>
          <w:rFonts w:ascii="Arial" w:hAnsi="Arial" w:cs="Arial"/>
          <w:sz w:val="24"/>
          <w:szCs w:val="24"/>
          <w:lang w:val="ro-RO"/>
        </w:rPr>
        <w:t>,</w:t>
      </w:r>
      <w:r w:rsidR="0013563E">
        <w:rPr>
          <w:rFonts w:ascii="Arial" w:hAnsi="Arial" w:cs="Arial"/>
          <w:sz w:val="24"/>
          <w:szCs w:val="24"/>
          <w:lang w:val="ro-RO"/>
        </w:rPr>
        <w:t xml:space="preserve"> </w:t>
      </w:r>
      <w:r w:rsidR="00432CFA">
        <w:rPr>
          <w:rFonts w:ascii="Arial" w:hAnsi="Arial" w:cs="Arial"/>
          <w:sz w:val="24"/>
          <w:szCs w:val="24"/>
          <w:lang w:val="ro-RO"/>
        </w:rPr>
        <w:t xml:space="preserve">% din </w:t>
      </w:r>
      <w:r w:rsidR="00DC3BBF">
        <w:rPr>
          <w:rFonts w:ascii="Arial" w:hAnsi="Arial" w:cs="Arial"/>
          <w:sz w:val="24"/>
          <w:szCs w:val="24"/>
          <w:lang w:val="ro-RO"/>
        </w:rPr>
        <w:t>consumul</w:t>
      </w:r>
      <w:r w:rsidR="00C6636F">
        <w:rPr>
          <w:rFonts w:ascii="Arial" w:hAnsi="Arial" w:cs="Arial"/>
          <w:sz w:val="24"/>
          <w:szCs w:val="24"/>
          <w:lang w:val="ro-RO"/>
        </w:rPr>
        <w:t xml:space="preserve"> de referinta</w:t>
      </w:r>
      <w:r w:rsidR="00432CFA">
        <w:rPr>
          <w:rFonts w:ascii="Arial" w:hAnsi="Arial" w:cs="Arial"/>
          <w:sz w:val="24"/>
          <w:szCs w:val="24"/>
          <w:lang w:val="ro-RO"/>
        </w:rPr>
        <w:t xml:space="preserve"> pentru vitamine si minerale (</w:t>
      </w:r>
      <w:r w:rsidR="009F7B32">
        <w:rPr>
          <w:rFonts w:ascii="Arial" w:hAnsi="Arial" w:cs="Arial"/>
          <w:sz w:val="24"/>
          <w:szCs w:val="24"/>
          <w:lang w:val="ro-RO"/>
        </w:rPr>
        <w:t>VNR</w:t>
      </w:r>
      <w:r w:rsidR="00432CFA">
        <w:rPr>
          <w:rFonts w:ascii="Arial" w:hAnsi="Arial" w:cs="Arial"/>
          <w:sz w:val="24"/>
          <w:szCs w:val="24"/>
          <w:lang w:val="ro-RO"/>
        </w:rPr>
        <w:t>) poate fi mentionat in aceeasi coloana cu % (</w:t>
      </w:r>
      <w:r w:rsidR="009F7B32">
        <w:rPr>
          <w:rFonts w:ascii="Arial" w:hAnsi="Arial" w:cs="Arial"/>
          <w:sz w:val="24"/>
          <w:szCs w:val="24"/>
          <w:lang w:val="ro-RO"/>
        </w:rPr>
        <w:t>CR</w:t>
      </w:r>
      <w:r w:rsidR="00432CFA">
        <w:rPr>
          <w:rFonts w:ascii="Arial" w:hAnsi="Arial" w:cs="Arial"/>
          <w:sz w:val="24"/>
          <w:szCs w:val="24"/>
          <w:lang w:val="ro-RO"/>
        </w:rPr>
        <w:t xml:space="preserve">) </w:t>
      </w:r>
      <w:r w:rsidR="00DC3BBF">
        <w:rPr>
          <w:rFonts w:ascii="Arial" w:hAnsi="Arial" w:cs="Arial"/>
          <w:sz w:val="24"/>
          <w:szCs w:val="24"/>
          <w:lang w:val="ro-RO"/>
        </w:rPr>
        <w:t>consumul</w:t>
      </w:r>
      <w:r w:rsidR="00C6636F">
        <w:rPr>
          <w:rFonts w:ascii="Arial" w:hAnsi="Arial" w:cs="Arial"/>
          <w:sz w:val="24"/>
          <w:szCs w:val="24"/>
          <w:lang w:val="ro-RO"/>
        </w:rPr>
        <w:t xml:space="preserve"> </w:t>
      </w:r>
      <w:r w:rsidR="00C6636F">
        <w:rPr>
          <w:rFonts w:ascii="Arial" w:hAnsi="Arial" w:cs="Arial"/>
          <w:sz w:val="24"/>
          <w:szCs w:val="24"/>
          <w:lang w:val="ro-RO"/>
        </w:rPr>
        <w:lastRenderedPageBreak/>
        <w:t>de referinta</w:t>
      </w:r>
      <w:r w:rsidR="00432CFA">
        <w:rPr>
          <w:rFonts w:ascii="Arial" w:hAnsi="Arial" w:cs="Arial"/>
          <w:sz w:val="24"/>
          <w:szCs w:val="24"/>
          <w:lang w:val="ro-RO"/>
        </w:rPr>
        <w:t xml:space="preserve">. Insa, ar trebui clarificat ca </w:t>
      </w:r>
      <w:r w:rsidR="00051EF7">
        <w:rPr>
          <w:rFonts w:ascii="Arial" w:hAnsi="Arial" w:cs="Arial"/>
          <w:sz w:val="24"/>
          <w:szCs w:val="24"/>
          <w:lang w:val="ro-RO"/>
        </w:rPr>
        <w:t>aceste</w:t>
      </w:r>
      <w:r w:rsidR="00C6636F">
        <w:rPr>
          <w:rFonts w:ascii="Arial" w:hAnsi="Arial" w:cs="Arial"/>
          <w:sz w:val="24"/>
          <w:szCs w:val="24"/>
          <w:lang w:val="ro-RO"/>
        </w:rPr>
        <w:t xml:space="preserve"> </w:t>
      </w:r>
      <w:r w:rsidR="00DC3BBF">
        <w:rPr>
          <w:rFonts w:ascii="Arial" w:hAnsi="Arial" w:cs="Arial"/>
          <w:sz w:val="24"/>
          <w:szCs w:val="24"/>
          <w:lang w:val="ro-RO"/>
        </w:rPr>
        <w:t>consumuri</w:t>
      </w:r>
      <w:r w:rsidR="00C6636F">
        <w:rPr>
          <w:rFonts w:ascii="Arial" w:hAnsi="Arial" w:cs="Arial"/>
          <w:sz w:val="24"/>
          <w:szCs w:val="24"/>
          <w:lang w:val="ro-RO"/>
        </w:rPr>
        <w:t xml:space="preserve"> </w:t>
      </w:r>
      <w:r w:rsidR="00432CFA">
        <w:rPr>
          <w:rFonts w:ascii="Arial" w:hAnsi="Arial" w:cs="Arial"/>
          <w:sz w:val="24"/>
          <w:szCs w:val="24"/>
          <w:lang w:val="ro-RO"/>
        </w:rPr>
        <w:t xml:space="preserve">de referinta </w:t>
      </w:r>
      <w:r w:rsidR="00C6636F">
        <w:rPr>
          <w:rFonts w:ascii="Arial" w:hAnsi="Arial" w:cs="Arial"/>
          <w:sz w:val="24"/>
          <w:szCs w:val="24"/>
          <w:lang w:val="ro-RO"/>
        </w:rPr>
        <w:t xml:space="preserve"> se refera la</w:t>
      </w:r>
      <w:r w:rsidR="00432CFA">
        <w:rPr>
          <w:rFonts w:ascii="Arial" w:hAnsi="Arial" w:cs="Arial"/>
          <w:sz w:val="24"/>
          <w:szCs w:val="24"/>
          <w:lang w:val="ro-RO"/>
        </w:rPr>
        <w:t xml:space="preserve"> </w:t>
      </w:r>
      <w:r w:rsidR="009F7B32">
        <w:rPr>
          <w:rFonts w:ascii="Arial" w:hAnsi="Arial" w:cs="Arial"/>
          <w:sz w:val="24"/>
          <w:szCs w:val="24"/>
          <w:lang w:val="ro-RO"/>
        </w:rPr>
        <w:t>VNR</w:t>
      </w:r>
      <w:r w:rsidR="00432CFA">
        <w:rPr>
          <w:rFonts w:ascii="Arial" w:hAnsi="Arial" w:cs="Arial"/>
          <w:sz w:val="24"/>
          <w:szCs w:val="24"/>
          <w:lang w:val="ro-RO"/>
        </w:rPr>
        <w:t xml:space="preserve"> sau ori</w:t>
      </w:r>
      <w:r w:rsidR="00C6636F">
        <w:rPr>
          <w:rFonts w:ascii="Arial" w:hAnsi="Arial" w:cs="Arial"/>
          <w:sz w:val="24"/>
          <w:szCs w:val="24"/>
          <w:lang w:val="ro-RO"/>
        </w:rPr>
        <w:t>c</w:t>
      </w:r>
      <w:r w:rsidR="00432CFA">
        <w:rPr>
          <w:rFonts w:ascii="Arial" w:hAnsi="Arial" w:cs="Arial"/>
          <w:sz w:val="24"/>
          <w:szCs w:val="24"/>
          <w:lang w:val="ro-RO"/>
        </w:rPr>
        <w:t xml:space="preserve">e alt termen similar, per 100g/100ml. </w:t>
      </w:r>
    </w:p>
    <w:p w:rsidR="00A132ED" w:rsidRDefault="00A132ED" w:rsidP="000E024E">
      <w:pPr>
        <w:tabs>
          <w:tab w:val="center" w:pos="4680"/>
        </w:tabs>
        <w:jc w:val="both"/>
        <w:rPr>
          <w:rFonts w:ascii="Arial" w:hAnsi="Arial" w:cs="Arial"/>
          <w:sz w:val="24"/>
          <w:szCs w:val="24"/>
          <w:lang w:val="ro-RO"/>
        </w:rPr>
      </w:pPr>
      <w:r>
        <w:rPr>
          <w:rFonts w:ascii="Arial" w:hAnsi="Arial" w:cs="Arial"/>
          <w:sz w:val="24"/>
          <w:szCs w:val="24"/>
          <w:lang w:val="ro-RO"/>
        </w:rPr>
        <w:t xml:space="preserve"> </w:t>
      </w:r>
      <w:r w:rsidR="00432CFA">
        <w:rPr>
          <w:rFonts w:ascii="Arial" w:hAnsi="Arial" w:cs="Arial"/>
          <w:sz w:val="24"/>
          <w:szCs w:val="24"/>
          <w:lang w:val="ro-RO"/>
        </w:rPr>
        <w:t>Exemplu ipotetic (non-exhaustiv):</w:t>
      </w:r>
    </w:p>
    <w:tbl>
      <w:tblPr>
        <w:tblStyle w:val="TableGrid"/>
        <w:tblW w:w="0" w:type="auto"/>
        <w:tblLook w:val="04A0"/>
      </w:tblPr>
      <w:tblGrid>
        <w:gridCol w:w="3438"/>
        <w:gridCol w:w="1980"/>
        <w:gridCol w:w="1764"/>
        <w:gridCol w:w="2394"/>
      </w:tblGrid>
      <w:tr w:rsidR="00432CFA" w:rsidTr="00432CFA">
        <w:tc>
          <w:tcPr>
            <w:tcW w:w="3438" w:type="dxa"/>
          </w:tcPr>
          <w:p w:rsidR="00432CFA" w:rsidRDefault="00432CFA" w:rsidP="000E024E">
            <w:pPr>
              <w:tabs>
                <w:tab w:val="center" w:pos="4680"/>
              </w:tabs>
              <w:jc w:val="both"/>
              <w:rPr>
                <w:rFonts w:ascii="Arial" w:hAnsi="Arial" w:cs="Arial"/>
                <w:sz w:val="24"/>
                <w:szCs w:val="24"/>
                <w:lang w:val="ro-RO"/>
              </w:rPr>
            </w:pPr>
          </w:p>
        </w:tc>
        <w:tc>
          <w:tcPr>
            <w:tcW w:w="1980" w:type="dxa"/>
          </w:tcPr>
          <w:p w:rsidR="00432CFA" w:rsidRDefault="00C74DD5" w:rsidP="000E024E">
            <w:pPr>
              <w:tabs>
                <w:tab w:val="center" w:pos="4680"/>
              </w:tabs>
              <w:jc w:val="both"/>
              <w:rPr>
                <w:rFonts w:ascii="Arial" w:hAnsi="Arial" w:cs="Arial"/>
                <w:sz w:val="24"/>
                <w:szCs w:val="24"/>
                <w:lang w:val="ro-RO"/>
              </w:rPr>
            </w:pPr>
            <w:r>
              <w:rPr>
                <w:rFonts w:ascii="Arial" w:hAnsi="Arial" w:cs="Arial"/>
                <w:sz w:val="24"/>
                <w:szCs w:val="24"/>
                <w:lang w:val="ro-RO"/>
              </w:rPr>
              <w:t xml:space="preserve">Per 100g </w:t>
            </w:r>
          </w:p>
          <w:p w:rsidR="00C74DD5" w:rsidRDefault="00C74DD5" w:rsidP="000E024E">
            <w:pPr>
              <w:tabs>
                <w:tab w:val="center" w:pos="4680"/>
              </w:tabs>
              <w:jc w:val="both"/>
              <w:rPr>
                <w:rFonts w:ascii="Arial" w:hAnsi="Arial" w:cs="Arial"/>
                <w:sz w:val="24"/>
                <w:szCs w:val="24"/>
                <w:lang w:val="ro-RO"/>
              </w:rPr>
            </w:pPr>
            <w:r>
              <w:rPr>
                <w:rFonts w:ascii="Arial" w:hAnsi="Arial" w:cs="Arial"/>
                <w:sz w:val="24"/>
                <w:szCs w:val="24"/>
                <w:lang w:val="ro-RO"/>
              </w:rPr>
              <w:t>(/per 100 ml)</w:t>
            </w:r>
          </w:p>
        </w:tc>
        <w:tc>
          <w:tcPr>
            <w:tcW w:w="1764" w:type="dxa"/>
          </w:tcPr>
          <w:p w:rsidR="00C74DD5" w:rsidRDefault="00C74DD5" w:rsidP="000E024E">
            <w:pPr>
              <w:tabs>
                <w:tab w:val="center" w:pos="4680"/>
              </w:tabs>
              <w:jc w:val="both"/>
              <w:rPr>
                <w:rFonts w:ascii="Arial" w:hAnsi="Arial" w:cs="Arial"/>
                <w:sz w:val="24"/>
                <w:szCs w:val="24"/>
                <w:lang w:val="ro-RO"/>
              </w:rPr>
            </w:pPr>
            <w:r>
              <w:rPr>
                <w:rFonts w:ascii="Arial" w:hAnsi="Arial" w:cs="Arial"/>
                <w:sz w:val="24"/>
                <w:szCs w:val="24"/>
                <w:lang w:val="ro-RO"/>
              </w:rPr>
              <w:t>Per portie</w:t>
            </w:r>
          </w:p>
          <w:p w:rsidR="00C74DD5" w:rsidRDefault="00C74DD5" w:rsidP="000E024E">
            <w:pPr>
              <w:tabs>
                <w:tab w:val="center" w:pos="4680"/>
              </w:tabs>
              <w:jc w:val="both"/>
              <w:rPr>
                <w:rFonts w:ascii="Arial" w:hAnsi="Arial" w:cs="Arial"/>
                <w:sz w:val="24"/>
                <w:szCs w:val="24"/>
                <w:lang w:val="ro-RO"/>
              </w:rPr>
            </w:pPr>
            <w:r>
              <w:rPr>
                <w:rFonts w:ascii="Arial" w:hAnsi="Arial" w:cs="Arial"/>
                <w:sz w:val="24"/>
                <w:szCs w:val="24"/>
                <w:lang w:val="ro-RO"/>
              </w:rPr>
              <w:t>(/per unitate)</w:t>
            </w:r>
          </w:p>
        </w:tc>
        <w:tc>
          <w:tcPr>
            <w:tcW w:w="2394" w:type="dxa"/>
          </w:tcPr>
          <w:p w:rsidR="00432CFA" w:rsidRDefault="003A23DF" w:rsidP="000E024E">
            <w:pPr>
              <w:tabs>
                <w:tab w:val="center" w:pos="4680"/>
              </w:tabs>
              <w:jc w:val="both"/>
              <w:rPr>
                <w:rFonts w:ascii="Arial" w:hAnsi="Arial" w:cs="Arial"/>
                <w:sz w:val="24"/>
                <w:szCs w:val="24"/>
                <w:lang w:val="ro-RO"/>
              </w:rPr>
            </w:pPr>
            <w:r>
              <w:rPr>
                <w:rFonts w:ascii="Arial" w:hAnsi="Arial" w:cs="Arial"/>
                <w:sz w:val="24"/>
                <w:szCs w:val="24"/>
                <w:lang w:val="ro-RO"/>
              </w:rPr>
              <w:t xml:space="preserve">% </w:t>
            </w:r>
            <w:r w:rsidR="00DC3BBF">
              <w:rPr>
                <w:rFonts w:ascii="Arial" w:hAnsi="Arial" w:cs="Arial"/>
                <w:sz w:val="24"/>
                <w:szCs w:val="24"/>
                <w:lang w:val="ro-RO"/>
              </w:rPr>
              <w:t>consumul</w:t>
            </w:r>
            <w:r w:rsidR="00C6636F">
              <w:rPr>
                <w:rFonts w:ascii="Arial" w:hAnsi="Arial" w:cs="Arial"/>
                <w:sz w:val="24"/>
                <w:szCs w:val="24"/>
                <w:lang w:val="ro-RO"/>
              </w:rPr>
              <w:t xml:space="preserve"> de referinta</w:t>
            </w:r>
            <w:r w:rsidR="00C74DD5">
              <w:rPr>
                <w:rFonts w:ascii="Arial" w:hAnsi="Arial" w:cs="Arial"/>
                <w:sz w:val="24"/>
                <w:szCs w:val="24"/>
                <w:lang w:val="ro-RO"/>
              </w:rPr>
              <w:t xml:space="preserve"> (</w:t>
            </w:r>
            <w:r w:rsidR="009F7B32">
              <w:rPr>
                <w:rFonts w:ascii="Arial" w:hAnsi="Arial" w:cs="Arial"/>
                <w:sz w:val="24"/>
                <w:szCs w:val="24"/>
                <w:lang w:val="ro-RO"/>
              </w:rPr>
              <w:t>CR</w:t>
            </w:r>
            <w:r w:rsidR="00C74DD5">
              <w:rPr>
                <w:rFonts w:ascii="Arial" w:hAnsi="Arial" w:cs="Arial"/>
                <w:sz w:val="24"/>
                <w:szCs w:val="24"/>
                <w:lang w:val="ro-RO"/>
              </w:rPr>
              <w:t>) per portie (/per unitate)</w:t>
            </w:r>
          </w:p>
        </w:tc>
      </w:tr>
      <w:tr w:rsidR="00432CFA" w:rsidTr="00432CFA">
        <w:tc>
          <w:tcPr>
            <w:tcW w:w="3438" w:type="dxa"/>
          </w:tcPr>
          <w:p w:rsidR="00432CFA" w:rsidRDefault="00C74DD5" w:rsidP="000E024E">
            <w:pPr>
              <w:tabs>
                <w:tab w:val="center" w:pos="4680"/>
              </w:tabs>
              <w:jc w:val="both"/>
              <w:rPr>
                <w:rFonts w:ascii="Arial" w:hAnsi="Arial" w:cs="Arial"/>
                <w:sz w:val="24"/>
                <w:szCs w:val="24"/>
                <w:lang w:val="ro-RO"/>
              </w:rPr>
            </w:pPr>
            <w:r>
              <w:rPr>
                <w:rFonts w:ascii="Arial" w:hAnsi="Arial" w:cs="Arial"/>
                <w:sz w:val="24"/>
                <w:szCs w:val="24"/>
                <w:lang w:val="ro-RO"/>
              </w:rPr>
              <w:t>Valoare energetica</w:t>
            </w:r>
          </w:p>
        </w:tc>
        <w:tc>
          <w:tcPr>
            <w:tcW w:w="1980" w:type="dxa"/>
          </w:tcPr>
          <w:p w:rsidR="00432CFA" w:rsidRDefault="00C74DD5" w:rsidP="000E024E">
            <w:pPr>
              <w:tabs>
                <w:tab w:val="center" w:pos="4680"/>
              </w:tabs>
              <w:jc w:val="both"/>
              <w:rPr>
                <w:rFonts w:ascii="Arial" w:hAnsi="Arial" w:cs="Arial"/>
                <w:sz w:val="24"/>
                <w:szCs w:val="24"/>
                <w:lang w:val="ro-RO"/>
              </w:rPr>
            </w:pPr>
            <w:r>
              <w:rPr>
                <w:rFonts w:ascii="Arial" w:hAnsi="Arial" w:cs="Arial"/>
                <w:sz w:val="24"/>
                <w:szCs w:val="24"/>
                <w:lang w:val="ro-RO"/>
              </w:rPr>
              <w:t>kJ/kcal</w:t>
            </w:r>
          </w:p>
        </w:tc>
        <w:tc>
          <w:tcPr>
            <w:tcW w:w="1764" w:type="dxa"/>
          </w:tcPr>
          <w:p w:rsidR="00432CFA" w:rsidRDefault="00C74DD5" w:rsidP="000E024E">
            <w:pPr>
              <w:tabs>
                <w:tab w:val="center" w:pos="4680"/>
              </w:tabs>
              <w:jc w:val="both"/>
              <w:rPr>
                <w:rFonts w:ascii="Arial" w:hAnsi="Arial" w:cs="Arial"/>
                <w:sz w:val="24"/>
                <w:szCs w:val="24"/>
                <w:lang w:val="ro-RO"/>
              </w:rPr>
            </w:pPr>
            <w:r>
              <w:rPr>
                <w:rFonts w:ascii="Arial" w:hAnsi="Arial" w:cs="Arial"/>
                <w:sz w:val="24"/>
                <w:szCs w:val="24"/>
                <w:lang w:val="ro-RO"/>
              </w:rPr>
              <w:t>kJ/kcal</w:t>
            </w:r>
          </w:p>
        </w:tc>
        <w:tc>
          <w:tcPr>
            <w:tcW w:w="2394" w:type="dxa"/>
          </w:tcPr>
          <w:p w:rsidR="00432CFA" w:rsidRDefault="00C74DD5" w:rsidP="000E024E">
            <w:pPr>
              <w:tabs>
                <w:tab w:val="center" w:pos="4680"/>
              </w:tabs>
              <w:jc w:val="both"/>
              <w:rPr>
                <w:rFonts w:ascii="Arial" w:hAnsi="Arial" w:cs="Arial"/>
                <w:sz w:val="24"/>
                <w:szCs w:val="24"/>
                <w:lang w:val="ro-RO"/>
              </w:rPr>
            </w:pPr>
            <w:r>
              <w:rPr>
                <w:rFonts w:ascii="Arial" w:hAnsi="Arial" w:cs="Arial"/>
                <w:sz w:val="24"/>
                <w:szCs w:val="24"/>
                <w:lang w:val="ro-RO"/>
              </w:rPr>
              <w:t>%</w:t>
            </w:r>
          </w:p>
        </w:tc>
      </w:tr>
      <w:tr w:rsidR="00432CFA" w:rsidTr="00432CFA">
        <w:tc>
          <w:tcPr>
            <w:tcW w:w="3438" w:type="dxa"/>
          </w:tcPr>
          <w:p w:rsidR="00432CFA" w:rsidRDefault="006846CC" w:rsidP="000E024E">
            <w:pPr>
              <w:tabs>
                <w:tab w:val="center" w:pos="4680"/>
              </w:tabs>
              <w:jc w:val="both"/>
              <w:rPr>
                <w:rFonts w:ascii="Arial" w:hAnsi="Arial" w:cs="Arial"/>
                <w:sz w:val="24"/>
                <w:szCs w:val="24"/>
                <w:lang w:val="ro-RO"/>
              </w:rPr>
            </w:pPr>
            <w:r>
              <w:rPr>
                <w:rFonts w:ascii="Arial" w:hAnsi="Arial" w:cs="Arial"/>
                <w:sz w:val="24"/>
                <w:szCs w:val="24"/>
                <w:lang w:val="ro-RO"/>
              </w:rPr>
              <w:t>Grasimi</w:t>
            </w:r>
          </w:p>
        </w:tc>
        <w:tc>
          <w:tcPr>
            <w:tcW w:w="1980" w:type="dxa"/>
          </w:tcPr>
          <w:p w:rsidR="00432CFA" w:rsidRDefault="006846CC" w:rsidP="000E024E">
            <w:pPr>
              <w:tabs>
                <w:tab w:val="center" w:pos="4680"/>
              </w:tabs>
              <w:jc w:val="both"/>
              <w:rPr>
                <w:rFonts w:ascii="Arial" w:hAnsi="Arial" w:cs="Arial"/>
                <w:sz w:val="24"/>
                <w:szCs w:val="24"/>
                <w:lang w:val="ro-RO"/>
              </w:rPr>
            </w:pPr>
            <w:r>
              <w:rPr>
                <w:rFonts w:ascii="Arial" w:hAnsi="Arial" w:cs="Arial"/>
                <w:sz w:val="24"/>
                <w:szCs w:val="24"/>
                <w:lang w:val="ro-RO"/>
              </w:rPr>
              <w:t>g</w:t>
            </w:r>
          </w:p>
        </w:tc>
        <w:tc>
          <w:tcPr>
            <w:tcW w:w="1764" w:type="dxa"/>
          </w:tcPr>
          <w:p w:rsidR="00432CFA" w:rsidRDefault="006846CC" w:rsidP="000E024E">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tcPr>
          <w:p w:rsidR="00432CFA" w:rsidRDefault="006846CC" w:rsidP="000E024E">
            <w:pPr>
              <w:tabs>
                <w:tab w:val="center" w:pos="4680"/>
              </w:tabs>
              <w:jc w:val="both"/>
              <w:rPr>
                <w:rFonts w:ascii="Arial" w:hAnsi="Arial" w:cs="Arial"/>
                <w:sz w:val="24"/>
                <w:szCs w:val="24"/>
                <w:lang w:val="ro-RO"/>
              </w:rPr>
            </w:pPr>
            <w:r>
              <w:rPr>
                <w:rFonts w:ascii="Arial" w:hAnsi="Arial" w:cs="Arial"/>
                <w:sz w:val="24"/>
                <w:szCs w:val="24"/>
                <w:lang w:val="ro-RO"/>
              </w:rPr>
              <w:t>%</w:t>
            </w:r>
          </w:p>
        </w:tc>
      </w:tr>
      <w:tr w:rsidR="00432CFA" w:rsidTr="00432CFA">
        <w:tc>
          <w:tcPr>
            <w:tcW w:w="3438" w:type="dxa"/>
          </w:tcPr>
          <w:p w:rsidR="00432CFA" w:rsidRPr="00AA40B9" w:rsidRDefault="00AA40B9" w:rsidP="000E024E">
            <w:pPr>
              <w:tabs>
                <w:tab w:val="center" w:pos="4680"/>
              </w:tabs>
              <w:jc w:val="both"/>
              <w:rPr>
                <w:rFonts w:ascii="Arial" w:hAnsi="Arial" w:cs="Arial"/>
                <w:i/>
                <w:sz w:val="24"/>
                <w:szCs w:val="24"/>
                <w:lang w:val="ro-RO"/>
              </w:rPr>
            </w:pPr>
            <w:r>
              <w:rPr>
                <w:rFonts w:ascii="Arial" w:hAnsi="Arial" w:cs="Arial"/>
                <w:i/>
                <w:sz w:val="24"/>
                <w:szCs w:val="24"/>
                <w:lang w:val="ro-RO"/>
              </w:rPr>
              <w:t>Din care:</w:t>
            </w:r>
          </w:p>
        </w:tc>
        <w:tc>
          <w:tcPr>
            <w:tcW w:w="1980" w:type="dxa"/>
          </w:tcPr>
          <w:p w:rsidR="00432CFA" w:rsidRDefault="00432CFA" w:rsidP="000E024E">
            <w:pPr>
              <w:tabs>
                <w:tab w:val="center" w:pos="4680"/>
              </w:tabs>
              <w:jc w:val="both"/>
              <w:rPr>
                <w:rFonts w:ascii="Arial" w:hAnsi="Arial" w:cs="Arial"/>
                <w:sz w:val="24"/>
                <w:szCs w:val="24"/>
                <w:lang w:val="ro-RO"/>
              </w:rPr>
            </w:pPr>
          </w:p>
        </w:tc>
        <w:tc>
          <w:tcPr>
            <w:tcW w:w="1764" w:type="dxa"/>
          </w:tcPr>
          <w:p w:rsidR="00432CFA" w:rsidRDefault="00432CFA" w:rsidP="000E024E">
            <w:pPr>
              <w:tabs>
                <w:tab w:val="center" w:pos="4680"/>
              </w:tabs>
              <w:jc w:val="both"/>
              <w:rPr>
                <w:rFonts w:ascii="Arial" w:hAnsi="Arial" w:cs="Arial"/>
                <w:sz w:val="24"/>
                <w:szCs w:val="24"/>
                <w:lang w:val="ro-RO"/>
              </w:rPr>
            </w:pPr>
          </w:p>
        </w:tc>
        <w:tc>
          <w:tcPr>
            <w:tcW w:w="2394" w:type="dxa"/>
          </w:tcPr>
          <w:p w:rsidR="00432CFA" w:rsidRDefault="00432CFA" w:rsidP="000E024E">
            <w:pPr>
              <w:tabs>
                <w:tab w:val="center" w:pos="4680"/>
              </w:tabs>
              <w:jc w:val="both"/>
              <w:rPr>
                <w:rFonts w:ascii="Arial" w:hAnsi="Arial" w:cs="Arial"/>
                <w:sz w:val="24"/>
                <w:szCs w:val="24"/>
                <w:lang w:val="ro-RO"/>
              </w:rPr>
            </w:pPr>
          </w:p>
        </w:tc>
      </w:tr>
      <w:tr w:rsidR="00432CFA" w:rsidTr="00432CFA">
        <w:tc>
          <w:tcPr>
            <w:tcW w:w="3438" w:type="dxa"/>
          </w:tcPr>
          <w:p w:rsidR="00432CFA" w:rsidRPr="00AA40B9" w:rsidRDefault="00542C12" w:rsidP="0066190A">
            <w:pPr>
              <w:pStyle w:val="ListParagraph"/>
              <w:numPr>
                <w:ilvl w:val="0"/>
                <w:numId w:val="30"/>
              </w:numPr>
              <w:tabs>
                <w:tab w:val="center" w:pos="4680"/>
              </w:tabs>
              <w:jc w:val="both"/>
              <w:rPr>
                <w:rFonts w:ascii="Arial" w:hAnsi="Arial" w:cs="Arial"/>
                <w:sz w:val="24"/>
                <w:szCs w:val="24"/>
                <w:lang w:val="ro-RO"/>
              </w:rPr>
            </w:pPr>
            <w:r>
              <w:rPr>
                <w:rFonts w:ascii="Arial" w:hAnsi="Arial" w:cs="Arial"/>
                <w:sz w:val="24"/>
                <w:szCs w:val="24"/>
                <w:lang w:val="ro-RO"/>
              </w:rPr>
              <w:t>Acizi grasi saturati</w:t>
            </w:r>
          </w:p>
        </w:tc>
        <w:tc>
          <w:tcPr>
            <w:tcW w:w="1980" w:type="dxa"/>
          </w:tcPr>
          <w:p w:rsidR="00432CFA" w:rsidRDefault="00432CFA" w:rsidP="000E024E">
            <w:pPr>
              <w:tabs>
                <w:tab w:val="center" w:pos="4680"/>
              </w:tabs>
              <w:jc w:val="both"/>
              <w:rPr>
                <w:rFonts w:ascii="Arial" w:hAnsi="Arial" w:cs="Arial"/>
                <w:sz w:val="24"/>
                <w:szCs w:val="24"/>
                <w:lang w:val="ro-RO"/>
              </w:rPr>
            </w:pPr>
          </w:p>
        </w:tc>
        <w:tc>
          <w:tcPr>
            <w:tcW w:w="1764" w:type="dxa"/>
          </w:tcPr>
          <w:p w:rsidR="00432CFA" w:rsidRDefault="00432CFA" w:rsidP="000E024E">
            <w:pPr>
              <w:tabs>
                <w:tab w:val="center" w:pos="4680"/>
              </w:tabs>
              <w:jc w:val="both"/>
              <w:rPr>
                <w:rFonts w:ascii="Arial" w:hAnsi="Arial" w:cs="Arial"/>
                <w:sz w:val="24"/>
                <w:szCs w:val="24"/>
                <w:lang w:val="ro-RO"/>
              </w:rPr>
            </w:pPr>
          </w:p>
        </w:tc>
        <w:tc>
          <w:tcPr>
            <w:tcW w:w="2394" w:type="dxa"/>
          </w:tcPr>
          <w:p w:rsidR="00432CFA" w:rsidRDefault="00AA40B9" w:rsidP="000E024E">
            <w:pPr>
              <w:tabs>
                <w:tab w:val="center" w:pos="4680"/>
              </w:tabs>
              <w:jc w:val="both"/>
              <w:rPr>
                <w:rFonts w:ascii="Arial" w:hAnsi="Arial" w:cs="Arial"/>
                <w:sz w:val="24"/>
                <w:szCs w:val="24"/>
                <w:lang w:val="ro-RO"/>
              </w:rPr>
            </w:pPr>
            <w:r>
              <w:rPr>
                <w:rFonts w:ascii="Arial" w:hAnsi="Arial" w:cs="Arial"/>
                <w:sz w:val="24"/>
                <w:szCs w:val="24"/>
                <w:lang w:val="ro-RO"/>
              </w:rPr>
              <w:t>%</w:t>
            </w:r>
          </w:p>
        </w:tc>
      </w:tr>
      <w:tr w:rsidR="001437E2" w:rsidTr="00432CFA">
        <w:tc>
          <w:tcPr>
            <w:tcW w:w="3438" w:type="dxa"/>
          </w:tcPr>
          <w:p w:rsidR="001437E2" w:rsidRDefault="001437E2" w:rsidP="000E024E">
            <w:pPr>
              <w:tabs>
                <w:tab w:val="center" w:pos="4680"/>
              </w:tabs>
              <w:jc w:val="both"/>
              <w:rPr>
                <w:rFonts w:ascii="Arial" w:hAnsi="Arial" w:cs="Arial"/>
                <w:sz w:val="24"/>
                <w:szCs w:val="24"/>
                <w:lang w:val="ro-RO"/>
              </w:rPr>
            </w:pPr>
            <w:r>
              <w:rPr>
                <w:rFonts w:ascii="Arial" w:hAnsi="Arial" w:cs="Arial"/>
                <w:sz w:val="24"/>
                <w:szCs w:val="24"/>
                <w:lang w:val="ro-RO"/>
              </w:rPr>
              <w:t>Glucide</w:t>
            </w:r>
          </w:p>
        </w:tc>
        <w:tc>
          <w:tcPr>
            <w:tcW w:w="1980" w:type="dxa"/>
          </w:tcPr>
          <w:p w:rsidR="001437E2" w:rsidRDefault="001437E2" w:rsidP="006D6E10">
            <w:pPr>
              <w:tabs>
                <w:tab w:val="center" w:pos="4680"/>
              </w:tabs>
              <w:jc w:val="both"/>
              <w:rPr>
                <w:rFonts w:ascii="Arial" w:hAnsi="Arial" w:cs="Arial"/>
                <w:sz w:val="24"/>
                <w:szCs w:val="24"/>
                <w:lang w:val="ro-RO"/>
              </w:rPr>
            </w:pPr>
            <w:r>
              <w:rPr>
                <w:rFonts w:ascii="Arial" w:hAnsi="Arial" w:cs="Arial"/>
                <w:sz w:val="24"/>
                <w:szCs w:val="24"/>
                <w:lang w:val="ro-RO"/>
              </w:rPr>
              <w:t>g</w:t>
            </w:r>
          </w:p>
        </w:tc>
        <w:tc>
          <w:tcPr>
            <w:tcW w:w="1764" w:type="dxa"/>
          </w:tcPr>
          <w:p w:rsidR="001437E2" w:rsidRDefault="001437E2" w:rsidP="006D6E10">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tcPr>
          <w:p w:rsidR="001437E2" w:rsidRDefault="001437E2" w:rsidP="006D6E10">
            <w:pPr>
              <w:tabs>
                <w:tab w:val="center" w:pos="4680"/>
              </w:tabs>
              <w:jc w:val="both"/>
              <w:rPr>
                <w:rFonts w:ascii="Arial" w:hAnsi="Arial" w:cs="Arial"/>
                <w:sz w:val="24"/>
                <w:szCs w:val="24"/>
                <w:lang w:val="ro-RO"/>
              </w:rPr>
            </w:pPr>
            <w:r>
              <w:rPr>
                <w:rFonts w:ascii="Arial" w:hAnsi="Arial" w:cs="Arial"/>
                <w:sz w:val="24"/>
                <w:szCs w:val="24"/>
                <w:lang w:val="ro-RO"/>
              </w:rPr>
              <w:t>%</w:t>
            </w:r>
          </w:p>
        </w:tc>
      </w:tr>
      <w:tr w:rsidR="001437E2" w:rsidTr="00432CFA">
        <w:tc>
          <w:tcPr>
            <w:tcW w:w="3438" w:type="dxa"/>
          </w:tcPr>
          <w:p w:rsidR="001437E2" w:rsidRDefault="00947E64" w:rsidP="000E024E">
            <w:pPr>
              <w:tabs>
                <w:tab w:val="center" w:pos="4680"/>
              </w:tabs>
              <w:jc w:val="both"/>
              <w:rPr>
                <w:rFonts w:ascii="Arial" w:hAnsi="Arial" w:cs="Arial"/>
                <w:sz w:val="24"/>
                <w:szCs w:val="24"/>
                <w:lang w:val="ro-RO"/>
              </w:rPr>
            </w:pPr>
            <w:r>
              <w:rPr>
                <w:rFonts w:ascii="Arial" w:hAnsi="Arial" w:cs="Arial"/>
                <w:i/>
                <w:sz w:val="24"/>
                <w:szCs w:val="24"/>
                <w:lang w:val="ro-RO"/>
              </w:rPr>
              <w:t>Din care:</w:t>
            </w:r>
          </w:p>
        </w:tc>
        <w:tc>
          <w:tcPr>
            <w:tcW w:w="1980" w:type="dxa"/>
          </w:tcPr>
          <w:p w:rsidR="001437E2" w:rsidRDefault="001437E2" w:rsidP="000E024E">
            <w:pPr>
              <w:tabs>
                <w:tab w:val="center" w:pos="4680"/>
              </w:tabs>
              <w:jc w:val="both"/>
              <w:rPr>
                <w:rFonts w:ascii="Arial" w:hAnsi="Arial" w:cs="Arial"/>
                <w:sz w:val="24"/>
                <w:szCs w:val="24"/>
                <w:lang w:val="ro-RO"/>
              </w:rPr>
            </w:pPr>
          </w:p>
        </w:tc>
        <w:tc>
          <w:tcPr>
            <w:tcW w:w="1764" w:type="dxa"/>
          </w:tcPr>
          <w:p w:rsidR="001437E2" w:rsidRDefault="001437E2" w:rsidP="000E024E">
            <w:pPr>
              <w:tabs>
                <w:tab w:val="center" w:pos="4680"/>
              </w:tabs>
              <w:jc w:val="both"/>
              <w:rPr>
                <w:rFonts w:ascii="Arial" w:hAnsi="Arial" w:cs="Arial"/>
                <w:sz w:val="24"/>
                <w:szCs w:val="24"/>
                <w:lang w:val="ro-RO"/>
              </w:rPr>
            </w:pPr>
          </w:p>
        </w:tc>
        <w:tc>
          <w:tcPr>
            <w:tcW w:w="2394" w:type="dxa"/>
          </w:tcPr>
          <w:p w:rsidR="001437E2" w:rsidRDefault="001437E2" w:rsidP="000E024E">
            <w:pPr>
              <w:tabs>
                <w:tab w:val="center" w:pos="4680"/>
              </w:tabs>
              <w:jc w:val="both"/>
              <w:rPr>
                <w:rFonts w:ascii="Arial" w:hAnsi="Arial" w:cs="Arial"/>
                <w:sz w:val="24"/>
                <w:szCs w:val="24"/>
                <w:lang w:val="ro-RO"/>
              </w:rPr>
            </w:pPr>
          </w:p>
        </w:tc>
      </w:tr>
      <w:tr w:rsidR="00947E64" w:rsidTr="00432CFA">
        <w:tc>
          <w:tcPr>
            <w:tcW w:w="3438" w:type="dxa"/>
          </w:tcPr>
          <w:p w:rsidR="00947E64" w:rsidRPr="00947E64" w:rsidRDefault="00542C12" w:rsidP="0066190A">
            <w:pPr>
              <w:pStyle w:val="ListParagraph"/>
              <w:numPr>
                <w:ilvl w:val="0"/>
                <w:numId w:val="30"/>
              </w:numPr>
              <w:tabs>
                <w:tab w:val="center" w:pos="4680"/>
              </w:tabs>
              <w:jc w:val="both"/>
              <w:rPr>
                <w:rFonts w:ascii="Arial" w:hAnsi="Arial" w:cs="Arial"/>
                <w:sz w:val="24"/>
                <w:szCs w:val="24"/>
                <w:lang w:val="ro-RO"/>
              </w:rPr>
            </w:pPr>
            <w:r>
              <w:rPr>
                <w:rFonts w:ascii="Arial" w:hAnsi="Arial" w:cs="Arial"/>
                <w:sz w:val="24"/>
                <w:szCs w:val="24"/>
                <w:lang w:val="ro-RO"/>
              </w:rPr>
              <w:t>Zahar</w:t>
            </w:r>
            <w:r w:rsidR="00947E64">
              <w:rPr>
                <w:rFonts w:ascii="Arial" w:hAnsi="Arial" w:cs="Arial"/>
                <w:sz w:val="24"/>
                <w:szCs w:val="24"/>
                <w:lang w:val="ro-RO"/>
              </w:rPr>
              <w:t>uri</w:t>
            </w:r>
          </w:p>
        </w:tc>
        <w:tc>
          <w:tcPr>
            <w:tcW w:w="1980" w:type="dxa"/>
          </w:tcPr>
          <w:p w:rsidR="00947E64" w:rsidRDefault="00947E64" w:rsidP="006D6E10">
            <w:pPr>
              <w:tabs>
                <w:tab w:val="center" w:pos="4680"/>
              </w:tabs>
              <w:jc w:val="both"/>
              <w:rPr>
                <w:rFonts w:ascii="Arial" w:hAnsi="Arial" w:cs="Arial"/>
                <w:sz w:val="24"/>
                <w:szCs w:val="24"/>
                <w:lang w:val="ro-RO"/>
              </w:rPr>
            </w:pPr>
            <w:r>
              <w:rPr>
                <w:rFonts w:ascii="Arial" w:hAnsi="Arial" w:cs="Arial"/>
                <w:sz w:val="24"/>
                <w:szCs w:val="24"/>
                <w:lang w:val="ro-RO"/>
              </w:rPr>
              <w:t>g</w:t>
            </w:r>
          </w:p>
        </w:tc>
        <w:tc>
          <w:tcPr>
            <w:tcW w:w="1764" w:type="dxa"/>
          </w:tcPr>
          <w:p w:rsidR="00947E64" w:rsidRDefault="00947E64" w:rsidP="006D6E10">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tcPr>
          <w:p w:rsidR="00947E64" w:rsidRDefault="00947E64" w:rsidP="006D6E10">
            <w:pPr>
              <w:tabs>
                <w:tab w:val="center" w:pos="4680"/>
              </w:tabs>
              <w:jc w:val="both"/>
              <w:rPr>
                <w:rFonts w:ascii="Arial" w:hAnsi="Arial" w:cs="Arial"/>
                <w:sz w:val="24"/>
                <w:szCs w:val="24"/>
                <w:lang w:val="ro-RO"/>
              </w:rPr>
            </w:pPr>
            <w:r>
              <w:rPr>
                <w:rFonts w:ascii="Arial" w:hAnsi="Arial" w:cs="Arial"/>
                <w:sz w:val="24"/>
                <w:szCs w:val="24"/>
                <w:lang w:val="ro-RO"/>
              </w:rPr>
              <w:t>%</w:t>
            </w:r>
          </w:p>
        </w:tc>
      </w:tr>
      <w:tr w:rsidR="001437E2" w:rsidTr="00432CFA">
        <w:tc>
          <w:tcPr>
            <w:tcW w:w="3438" w:type="dxa"/>
          </w:tcPr>
          <w:p w:rsidR="001437E2" w:rsidRDefault="007913C3" w:rsidP="000E024E">
            <w:pPr>
              <w:tabs>
                <w:tab w:val="center" w:pos="4680"/>
              </w:tabs>
              <w:jc w:val="both"/>
              <w:rPr>
                <w:rFonts w:ascii="Arial" w:hAnsi="Arial" w:cs="Arial"/>
                <w:sz w:val="24"/>
                <w:szCs w:val="24"/>
                <w:lang w:val="ro-RO"/>
              </w:rPr>
            </w:pPr>
            <w:r>
              <w:rPr>
                <w:rFonts w:ascii="Arial" w:hAnsi="Arial" w:cs="Arial"/>
                <w:sz w:val="24"/>
                <w:szCs w:val="24"/>
                <w:lang w:val="ro-RO"/>
              </w:rPr>
              <w:t>Fibre</w:t>
            </w:r>
          </w:p>
        </w:tc>
        <w:tc>
          <w:tcPr>
            <w:tcW w:w="1980" w:type="dxa"/>
          </w:tcPr>
          <w:p w:rsidR="001437E2" w:rsidRDefault="007913C3" w:rsidP="000E024E">
            <w:pPr>
              <w:tabs>
                <w:tab w:val="center" w:pos="4680"/>
              </w:tabs>
              <w:jc w:val="both"/>
              <w:rPr>
                <w:rFonts w:ascii="Arial" w:hAnsi="Arial" w:cs="Arial"/>
                <w:sz w:val="24"/>
                <w:szCs w:val="24"/>
                <w:lang w:val="ro-RO"/>
              </w:rPr>
            </w:pPr>
            <w:r>
              <w:rPr>
                <w:rFonts w:ascii="Arial" w:hAnsi="Arial" w:cs="Arial"/>
                <w:sz w:val="24"/>
                <w:szCs w:val="24"/>
                <w:lang w:val="ro-RO"/>
              </w:rPr>
              <w:t>g</w:t>
            </w:r>
          </w:p>
        </w:tc>
        <w:tc>
          <w:tcPr>
            <w:tcW w:w="1764" w:type="dxa"/>
          </w:tcPr>
          <w:p w:rsidR="001437E2" w:rsidRDefault="008E7FC7" w:rsidP="000E024E">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tcPr>
          <w:p w:rsidR="001437E2" w:rsidRDefault="001437E2" w:rsidP="000E024E">
            <w:pPr>
              <w:tabs>
                <w:tab w:val="center" w:pos="4680"/>
              </w:tabs>
              <w:jc w:val="both"/>
              <w:rPr>
                <w:rFonts w:ascii="Arial" w:hAnsi="Arial" w:cs="Arial"/>
                <w:sz w:val="24"/>
                <w:szCs w:val="24"/>
                <w:lang w:val="ro-RO"/>
              </w:rPr>
            </w:pPr>
          </w:p>
        </w:tc>
      </w:tr>
      <w:tr w:rsidR="001437E2" w:rsidTr="00432CFA">
        <w:tc>
          <w:tcPr>
            <w:tcW w:w="3438" w:type="dxa"/>
          </w:tcPr>
          <w:p w:rsidR="001437E2" w:rsidRDefault="007913C3" w:rsidP="000E024E">
            <w:pPr>
              <w:tabs>
                <w:tab w:val="center" w:pos="4680"/>
              </w:tabs>
              <w:jc w:val="both"/>
              <w:rPr>
                <w:rFonts w:ascii="Arial" w:hAnsi="Arial" w:cs="Arial"/>
                <w:sz w:val="24"/>
                <w:szCs w:val="24"/>
                <w:lang w:val="ro-RO"/>
              </w:rPr>
            </w:pPr>
            <w:r>
              <w:rPr>
                <w:rFonts w:ascii="Arial" w:hAnsi="Arial" w:cs="Arial"/>
                <w:sz w:val="24"/>
                <w:szCs w:val="24"/>
                <w:lang w:val="ro-RO"/>
              </w:rPr>
              <w:t>Proteine</w:t>
            </w:r>
          </w:p>
        </w:tc>
        <w:tc>
          <w:tcPr>
            <w:tcW w:w="1980" w:type="dxa"/>
          </w:tcPr>
          <w:p w:rsidR="001437E2" w:rsidRDefault="007913C3" w:rsidP="000E024E">
            <w:pPr>
              <w:tabs>
                <w:tab w:val="center" w:pos="4680"/>
              </w:tabs>
              <w:jc w:val="both"/>
              <w:rPr>
                <w:rFonts w:ascii="Arial" w:hAnsi="Arial" w:cs="Arial"/>
                <w:sz w:val="24"/>
                <w:szCs w:val="24"/>
                <w:lang w:val="ro-RO"/>
              </w:rPr>
            </w:pPr>
            <w:r>
              <w:rPr>
                <w:rFonts w:ascii="Arial" w:hAnsi="Arial" w:cs="Arial"/>
                <w:sz w:val="24"/>
                <w:szCs w:val="24"/>
                <w:lang w:val="ro-RO"/>
              </w:rPr>
              <w:t>g</w:t>
            </w:r>
          </w:p>
        </w:tc>
        <w:tc>
          <w:tcPr>
            <w:tcW w:w="1764" w:type="dxa"/>
          </w:tcPr>
          <w:p w:rsidR="001437E2" w:rsidRDefault="007913C3" w:rsidP="000E024E">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tcPr>
          <w:p w:rsidR="001437E2" w:rsidRDefault="007913C3" w:rsidP="000E024E">
            <w:pPr>
              <w:tabs>
                <w:tab w:val="center" w:pos="4680"/>
              </w:tabs>
              <w:jc w:val="both"/>
              <w:rPr>
                <w:rFonts w:ascii="Arial" w:hAnsi="Arial" w:cs="Arial"/>
                <w:sz w:val="24"/>
                <w:szCs w:val="24"/>
                <w:lang w:val="ro-RO"/>
              </w:rPr>
            </w:pPr>
            <w:r>
              <w:rPr>
                <w:rFonts w:ascii="Arial" w:hAnsi="Arial" w:cs="Arial"/>
                <w:sz w:val="24"/>
                <w:szCs w:val="24"/>
                <w:lang w:val="ro-RO"/>
              </w:rPr>
              <w:t>%</w:t>
            </w:r>
          </w:p>
        </w:tc>
      </w:tr>
      <w:tr w:rsidR="00446AED" w:rsidTr="00432CFA">
        <w:tc>
          <w:tcPr>
            <w:tcW w:w="3438" w:type="dxa"/>
          </w:tcPr>
          <w:p w:rsidR="00446AED" w:rsidRDefault="00446AED" w:rsidP="000E024E">
            <w:pPr>
              <w:tabs>
                <w:tab w:val="center" w:pos="4680"/>
              </w:tabs>
              <w:jc w:val="both"/>
              <w:rPr>
                <w:rFonts w:ascii="Arial" w:hAnsi="Arial" w:cs="Arial"/>
                <w:sz w:val="24"/>
                <w:szCs w:val="24"/>
                <w:lang w:val="ro-RO"/>
              </w:rPr>
            </w:pPr>
            <w:r>
              <w:rPr>
                <w:rFonts w:ascii="Arial" w:hAnsi="Arial" w:cs="Arial"/>
                <w:sz w:val="24"/>
                <w:szCs w:val="24"/>
                <w:lang w:val="ro-RO"/>
              </w:rPr>
              <w:t>Sare</w:t>
            </w:r>
          </w:p>
        </w:tc>
        <w:tc>
          <w:tcPr>
            <w:tcW w:w="1980" w:type="dxa"/>
          </w:tcPr>
          <w:p w:rsidR="00446AED" w:rsidRDefault="00446AED" w:rsidP="006D6E10">
            <w:pPr>
              <w:tabs>
                <w:tab w:val="center" w:pos="4680"/>
              </w:tabs>
              <w:jc w:val="both"/>
              <w:rPr>
                <w:rFonts w:ascii="Arial" w:hAnsi="Arial" w:cs="Arial"/>
                <w:sz w:val="24"/>
                <w:szCs w:val="24"/>
                <w:lang w:val="ro-RO"/>
              </w:rPr>
            </w:pPr>
            <w:r>
              <w:rPr>
                <w:rFonts w:ascii="Arial" w:hAnsi="Arial" w:cs="Arial"/>
                <w:sz w:val="24"/>
                <w:szCs w:val="24"/>
                <w:lang w:val="ro-RO"/>
              </w:rPr>
              <w:t>g</w:t>
            </w:r>
          </w:p>
        </w:tc>
        <w:tc>
          <w:tcPr>
            <w:tcW w:w="1764" w:type="dxa"/>
          </w:tcPr>
          <w:p w:rsidR="00446AED" w:rsidRDefault="00446AED" w:rsidP="006D6E10">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tcPr>
          <w:p w:rsidR="00446AED" w:rsidRDefault="00446AED" w:rsidP="006D6E10">
            <w:pPr>
              <w:tabs>
                <w:tab w:val="center" w:pos="4680"/>
              </w:tabs>
              <w:jc w:val="both"/>
              <w:rPr>
                <w:rFonts w:ascii="Arial" w:hAnsi="Arial" w:cs="Arial"/>
                <w:sz w:val="24"/>
                <w:szCs w:val="24"/>
                <w:lang w:val="ro-RO"/>
              </w:rPr>
            </w:pPr>
            <w:r>
              <w:rPr>
                <w:rFonts w:ascii="Arial" w:hAnsi="Arial" w:cs="Arial"/>
                <w:sz w:val="24"/>
                <w:szCs w:val="24"/>
                <w:lang w:val="ro-RO"/>
              </w:rPr>
              <w:t>%</w:t>
            </w:r>
          </w:p>
        </w:tc>
      </w:tr>
    </w:tbl>
    <w:p w:rsidR="00432CFA" w:rsidRDefault="00432CFA" w:rsidP="000E024E">
      <w:pPr>
        <w:tabs>
          <w:tab w:val="center" w:pos="4680"/>
        </w:tabs>
        <w:jc w:val="both"/>
        <w:rPr>
          <w:rFonts w:ascii="Arial" w:hAnsi="Arial" w:cs="Arial"/>
          <w:sz w:val="24"/>
          <w:szCs w:val="24"/>
          <w:lang w:val="ro-RO"/>
        </w:rPr>
      </w:pPr>
    </w:p>
    <w:tbl>
      <w:tblPr>
        <w:tblStyle w:val="TableGrid"/>
        <w:tblW w:w="0" w:type="auto"/>
        <w:tblLook w:val="04A0"/>
      </w:tblPr>
      <w:tblGrid>
        <w:gridCol w:w="3438"/>
        <w:gridCol w:w="1980"/>
        <w:gridCol w:w="1764"/>
        <w:gridCol w:w="2394"/>
      </w:tblGrid>
      <w:tr w:rsidR="003A23DF" w:rsidTr="00E532FF">
        <w:tc>
          <w:tcPr>
            <w:tcW w:w="3438" w:type="dxa"/>
          </w:tcPr>
          <w:p w:rsidR="003A23DF" w:rsidRDefault="003A23DF" w:rsidP="000E024E">
            <w:pPr>
              <w:tabs>
                <w:tab w:val="center" w:pos="4680"/>
              </w:tabs>
              <w:jc w:val="both"/>
              <w:rPr>
                <w:rFonts w:ascii="Arial" w:hAnsi="Arial" w:cs="Arial"/>
                <w:sz w:val="24"/>
                <w:szCs w:val="24"/>
                <w:lang w:val="ro-RO"/>
              </w:rPr>
            </w:pPr>
          </w:p>
        </w:tc>
        <w:tc>
          <w:tcPr>
            <w:tcW w:w="1980" w:type="dxa"/>
          </w:tcPr>
          <w:p w:rsidR="003A23DF" w:rsidRDefault="003A23DF" w:rsidP="006D6E10">
            <w:pPr>
              <w:tabs>
                <w:tab w:val="center" w:pos="4680"/>
              </w:tabs>
              <w:jc w:val="both"/>
              <w:rPr>
                <w:rFonts w:ascii="Arial" w:hAnsi="Arial" w:cs="Arial"/>
                <w:sz w:val="24"/>
                <w:szCs w:val="24"/>
                <w:lang w:val="ro-RO"/>
              </w:rPr>
            </w:pPr>
            <w:r>
              <w:rPr>
                <w:rFonts w:ascii="Arial" w:hAnsi="Arial" w:cs="Arial"/>
                <w:sz w:val="24"/>
                <w:szCs w:val="24"/>
                <w:lang w:val="ro-RO"/>
              </w:rPr>
              <w:t xml:space="preserve">Per 100g </w:t>
            </w:r>
          </w:p>
          <w:p w:rsidR="003A23DF" w:rsidRDefault="003A23DF" w:rsidP="006D6E10">
            <w:pPr>
              <w:tabs>
                <w:tab w:val="center" w:pos="4680"/>
              </w:tabs>
              <w:jc w:val="both"/>
              <w:rPr>
                <w:rFonts w:ascii="Arial" w:hAnsi="Arial" w:cs="Arial"/>
                <w:sz w:val="24"/>
                <w:szCs w:val="24"/>
                <w:lang w:val="ro-RO"/>
              </w:rPr>
            </w:pPr>
            <w:r>
              <w:rPr>
                <w:rFonts w:ascii="Arial" w:hAnsi="Arial" w:cs="Arial"/>
                <w:sz w:val="24"/>
                <w:szCs w:val="24"/>
                <w:lang w:val="ro-RO"/>
              </w:rPr>
              <w:t xml:space="preserve">(/per 100 ml) si % </w:t>
            </w:r>
            <w:r w:rsidR="009F7B32">
              <w:rPr>
                <w:rFonts w:ascii="Arial" w:hAnsi="Arial" w:cs="Arial"/>
                <w:sz w:val="24"/>
                <w:szCs w:val="24"/>
                <w:lang w:val="ro-RO"/>
              </w:rPr>
              <w:t>VNR</w:t>
            </w:r>
          </w:p>
        </w:tc>
        <w:tc>
          <w:tcPr>
            <w:tcW w:w="1764" w:type="dxa"/>
          </w:tcPr>
          <w:p w:rsidR="003A23DF" w:rsidRDefault="003A23DF" w:rsidP="006D6E10">
            <w:pPr>
              <w:tabs>
                <w:tab w:val="center" w:pos="4680"/>
              </w:tabs>
              <w:jc w:val="both"/>
              <w:rPr>
                <w:rFonts w:ascii="Arial" w:hAnsi="Arial" w:cs="Arial"/>
                <w:sz w:val="24"/>
                <w:szCs w:val="24"/>
                <w:lang w:val="ro-RO"/>
              </w:rPr>
            </w:pPr>
            <w:r>
              <w:rPr>
                <w:rFonts w:ascii="Arial" w:hAnsi="Arial" w:cs="Arial"/>
                <w:sz w:val="24"/>
                <w:szCs w:val="24"/>
                <w:lang w:val="ro-RO"/>
              </w:rPr>
              <w:t>Per portie</w:t>
            </w:r>
          </w:p>
          <w:p w:rsidR="003A23DF" w:rsidRDefault="003A23DF" w:rsidP="006D6E10">
            <w:pPr>
              <w:tabs>
                <w:tab w:val="center" w:pos="4680"/>
              </w:tabs>
              <w:jc w:val="both"/>
              <w:rPr>
                <w:rFonts w:ascii="Arial" w:hAnsi="Arial" w:cs="Arial"/>
                <w:sz w:val="24"/>
                <w:szCs w:val="24"/>
                <w:lang w:val="ro-RO"/>
              </w:rPr>
            </w:pPr>
            <w:r>
              <w:rPr>
                <w:rFonts w:ascii="Arial" w:hAnsi="Arial" w:cs="Arial"/>
                <w:sz w:val="24"/>
                <w:szCs w:val="24"/>
                <w:lang w:val="ro-RO"/>
              </w:rPr>
              <w:t xml:space="preserve">(/per unitate) si % </w:t>
            </w:r>
            <w:r w:rsidR="009F7B32">
              <w:rPr>
                <w:rFonts w:ascii="Arial" w:hAnsi="Arial" w:cs="Arial"/>
                <w:sz w:val="24"/>
                <w:szCs w:val="24"/>
                <w:lang w:val="ro-RO"/>
              </w:rPr>
              <w:t>VNR</w:t>
            </w:r>
          </w:p>
        </w:tc>
        <w:tc>
          <w:tcPr>
            <w:tcW w:w="2394" w:type="dxa"/>
          </w:tcPr>
          <w:p w:rsidR="003A23DF" w:rsidRDefault="003A23DF" w:rsidP="003A23DF">
            <w:pPr>
              <w:tabs>
                <w:tab w:val="center" w:pos="4680"/>
              </w:tabs>
              <w:jc w:val="both"/>
              <w:rPr>
                <w:rFonts w:ascii="Arial" w:hAnsi="Arial" w:cs="Arial"/>
                <w:sz w:val="24"/>
                <w:szCs w:val="24"/>
                <w:lang w:val="ro-RO"/>
              </w:rPr>
            </w:pPr>
            <w:r>
              <w:rPr>
                <w:rFonts w:ascii="Arial" w:hAnsi="Arial" w:cs="Arial"/>
                <w:sz w:val="24"/>
                <w:szCs w:val="24"/>
                <w:lang w:val="ro-RO"/>
              </w:rPr>
              <w:t xml:space="preserve">% </w:t>
            </w:r>
            <w:r w:rsidR="00DC3BBF">
              <w:rPr>
                <w:rFonts w:ascii="Arial" w:hAnsi="Arial" w:cs="Arial"/>
                <w:sz w:val="24"/>
                <w:szCs w:val="24"/>
                <w:lang w:val="ro-RO"/>
              </w:rPr>
              <w:t>consumul</w:t>
            </w:r>
            <w:r w:rsidR="00C6636F">
              <w:rPr>
                <w:rFonts w:ascii="Arial" w:hAnsi="Arial" w:cs="Arial"/>
                <w:sz w:val="24"/>
                <w:szCs w:val="24"/>
                <w:lang w:val="ro-RO"/>
              </w:rPr>
              <w:t xml:space="preserve"> de referinta</w:t>
            </w:r>
            <w:r>
              <w:rPr>
                <w:rFonts w:ascii="Arial" w:hAnsi="Arial" w:cs="Arial"/>
                <w:sz w:val="24"/>
                <w:szCs w:val="24"/>
                <w:lang w:val="ro-RO"/>
              </w:rPr>
              <w:t xml:space="preserve"> (</w:t>
            </w:r>
            <w:r w:rsidR="009F7B32">
              <w:rPr>
                <w:rFonts w:ascii="Arial" w:hAnsi="Arial" w:cs="Arial"/>
                <w:sz w:val="24"/>
                <w:szCs w:val="24"/>
                <w:lang w:val="ro-RO"/>
              </w:rPr>
              <w:t>VNR</w:t>
            </w:r>
            <w:r>
              <w:rPr>
                <w:rFonts w:ascii="Arial" w:hAnsi="Arial" w:cs="Arial"/>
                <w:sz w:val="24"/>
                <w:szCs w:val="24"/>
                <w:lang w:val="ro-RO"/>
              </w:rPr>
              <w:t>) per 100 g</w:t>
            </w:r>
          </w:p>
        </w:tc>
      </w:tr>
      <w:tr w:rsidR="0044486D" w:rsidTr="00E532FF">
        <w:tc>
          <w:tcPr>
            <w:tcW w:w="3438" w:type="dxa"/>
          </w:tcPr>
          <w:p w:rsidR="0044486D" w:rsidRDefault="0044486D" w:rsidP="000E024E">
            <w:pPr>
              <w:tabs>
                <w:tab w:val="center" w:pos="4680"/>
              </w:tabs>
              <w:jc w:val="both"/>
              <w:rPr>
                <w:rFonts w:ascii="Arial" w:hAnsi="Arial" w:cs="Arial"/>
                <w:sz w:val="24"/>
                <w:szCs w:val="24"/>
                <w:lang w:val="ro-RO"/>
              </w:rPr>
            </w:pPr>
            <w:r>
              <w:rPr>
                <w:rFonts w:ascii="Arial" w:hAnsi="Arial" w:cs="Arial"/>
                <w:sz w:val="24"/>
                <w:szCs w:val="24"/>
                <w:lang w:val="ro-RO"/>
              </w:rPr>
              <w:t>Vitamina B12</w:t>
            </w:r>
          </w:p>
        </w:tc>
        <w:tc>
          <w:tcPr>
            <w:tcW w:w="1980" w:type="dxa"/>
          </w:tcPr>
          <w:p w:rsidR="0044486D" w:rsidRDefault="0044486D" w:rsidP="000E024E">
            <w:pPr>
              <w:tabs>
                <w:tab w:val="center" w:pos="4680"/>
              </w:tabs>
              <w:jc w:val="both"/>
              <w:rPr>
                <w:rFonts w:ascii="Arial" w:hAnsi="Arial" w:cs="Arial"/>
                <w:sz w:val="24"/>
                <w:szCs w:val="24"/>
                <w:lang w:val="ro-RO"/>
              </w:rPr>
            </w:pPr>
            <w:r>
              <w:rPr>
                <w:rFonts w:ascii="Arial" w:hAnsi="Arial" w:cs="Arial"/>
                <w:sz w:val="24"/>
                <w:szCs w:val="24"/>
                <w:lang w:val="ro-RO"/>
              </w:rPr>
              <w:t>......µg.....%</w:t>
            </w:r>
          </w:p>
        </w:tc>
        <w:tc>
          <w:tcPr>
            <w:tcW w:w="1764" w:type="dxa"/>
          </w:tcPr>
          <w:p w:rsidR="0044486D" w:rsidRDefault="0044486D" w:rsidP="006D6E10">
            <w:pPr>
              <w:tabs>
                <w:tab w:val="center" w:pos="4680"/>
              </w:tabs>
              <w:jc w:val="both"/>
              <w:rPr>
                <w:rFonts w:ascii="Arial" w:hAnsi="Arial" w:cs="Arial"/>
                <w:sz w:val="24"/>
                <w:szCs w:val="24"/>
                <w:lang w:val="ro-RO"/>
              </w:rPr>
            </w:pPr>
            <w:r>
              <w:rPr>
                <w:rFonts w:ascii="Arial" w:hAnsi="Arial" w:cs="Arial"/>
                <w:sz w:val="24"/>
                <w:szCs w:val="24"/>
                <w:lang w:val="ro-RO"/>
              </w:rPr>
              <w:t>......µg.....%</w:t>
            </w:r>
          </w:p>
        </w:tc>
        <w:tc>
          <w:tcPr>
            <w:tcW w:w="2394" w:type="dxa"/>
          </w:tcPr>
          <w:p w:rsidR="0044486D" w:rsidRDefault="0044486D" w:rsidP="006D6E10">
            <w:pPr>
              <w:tabs>
                <w:tab w:val="center" w:pos="4680"/>
              </w:tabs>
              <w:jc w:val="both"/>
              <w:rPr>
                <w:rFonts w:ascii="Arial" w:hAnsi="Arial" w:cs="Arial"/>
                <w:sz w:val="24"/>
                <w:szCs w:val="24"/>
                <w:lang w:val="ro-RO"/>
              </w:rPr>
            </w:pPr>
            <w:r>
              <w:rPr>
                <w:rFonts w:ascii="Arial" w:hAnsi="Arial" w:cs="Arial"/>
                <w:sz w:val="24"/>
                <w:szCs w:val="24"/>
                <w:lang w:val="ro-RO"/>
              </w:rPr>
              <w:t>%</w:t>
            </w:r>
          </w:p>
        </w:tc>
      </w:tr>
      <w:tr w:rsidR="0044486D" w:rsidTr="00E532FF">
        <w:tc>
          <w:tcPr>
            <w:tcW w:w="3438" w:type="dxa"/>
          </w:tcPr>
          <w:p w:rsidR="0044486D" w:rsidRDefault="0044486D" w:rsidP="000E024E">
            <w:pPr>
              <w:tabs>
                <w:tab w:val="center" w:pos="4680"/>
              </w:tabs>
              <w:jc w:val="both"/>
              <w:rPr>
                <w:rFonts w:ascii="Arial" w:hAnsi="Arial" w:cs="Arial"/>
                <w:sz w:val="24"/>
                <w:szCs w:val="24"/>
                <w:lang w:val="ro-RO"/>
              </w:rPr>
            </w:pPr>
            <w:r>
              <w:rPr>
                <w:rFonts w:ascii="Arial" w:hAnsi="Arial" w:cs="Arial"/>
                <w:sz w:val="24"/>
                <w:szCs w:val="24"/>
                <w:lang w:val="ro-RO"/>
              </w:rPr>
              <w:t>Vitamina C</w:t>
            </w:r>
          </w:p>
        </w:tc>
        <w:tc>
          <w:tcPr>
            <w:tcW w:w="1980" w:type="dxa"/>
          </w:tcPr>
          <w:p w:rsidR="0044486D" w:rsidRDefault="0044486D" w:rsidP="000E024E">
            <w:pPr>
              <w:tabs>
                <w:tab w:val="center" w:pos="4680"/>
              </w:tabs>
              <w:jc w:val="both"/>
              <w:rPr>
                <w:rFonts w:ascii="Arial" w:hAnsi="Arial" w:cs="Arial"/>
                <w:sz w:val="24"/>
                <w:szCs w:val="24"/>
                <w:lang w:val="ro-RO"/>
              </w:rPr>
            </w:pPr>
            <w:r>
              <w:rPr>
                <w:rFonts w:ascii="Arial" w:hAnsi="Arial" w:cs="Arial"/>
                <w:sz w:val="24"/>
                <w:szCs w:val="24"/>
                <w:lang w:val="ro-RO"/>
              </w:rPr>
              <w:t>......mg.....%</w:t>
            </w:r>
          </w:p>
        </w:tc>
        <w:tc>
          <w:tcPr>
            <w:tcW w:w="1764" w:type="dxa"/>
          </w:tcPr>
          <w:p w:rsidR="0044486D" w:rsidRDefault="0044486D" w:rsidP="006D6E10">
            <w:pPr>
              <w:tabs>
                <w:tab w:val="center" w:pos="4680"/>
              </w:tabs>
              <w:jc w:val="both"/>
              <w:rPr>
                <w:rFonts w:ascii="Arial" w:hAnsi="Arial" w:cs="Arial"/>
                <w:sz w:val="24"/>
                <w:szCs w:val="24"/>
                <w:lang w:val="ro-RO"/>
              </w:rPr>
            </w:pPr>
            <w:r>
              <w:rPr>
                <w:rFonts w:ascii="Arial" w:hAnsi="Arial" w:cs="Arial"/>
                <w:sz w:val="24"/>
                <w:szCs w:val="24"/>
                <w:lang w:val="ro-RO"/>
              </w:rPr>
              <w:t>......mg.....%</w:t>
            </w:r>
          </w:p>
        </w:tc>
        <w:tc>
          <w:tcPr>
            <w:tcW w:w="2394" w:type="dxa"/>
          </w:tcPr>
          <w:p w:rsidR="0044486D" w:rsidRDefault="0044486D" w:rsidP="006D6E10">
            <w:pPr>
              <w:tabs>
                <w:tab w:val="center" w:pos="4680"/>
              </w:tabs>
              <w:jc w:val="both"/>
              <w:rPr>
                <w:rFonts w:ascii="Arial" w:hAnsi="Arial" w:cs="Arial"/>
                <w:sz w:val="24"/>
                <w:szCs w:val="24"/>
                <w:lang w:val="ro-RO"/>
              </w:rPr>
            </w:pPr>
            <w:r>
              <w:rPr>
                <w:rFonts w:ascii="Arial" w:hAnsi="Arial" w:cs="Arial"/>
                <w:sz w:val="24"/>
                <w:szCs w:val="24"/>
                <w:lang w:val="ro-RO"/>
              </w:rPr>
              <w:t>%</w:t>
            </w:r>
          </w:p>
        </w:tc>
      </w:tr>
    </w:tbl>
    <w:p w:rsidR="00446AED" w:rsidRDefault="00446AED" w:rsidP="000E024E">
      <w:pPr>
        <w:tabs>
          <w:tab w:val="center" w:pos="4680"/>
        </w:tabs>
        <w:jc w:val="both"/>
        <w:rPr>
          <w:rFonts w:ascii="Arial" w:hAnsi="Arial" w:cs="Arial"/>
          <w:sz w:val="24"/>
          <w:szCs w:val="24"/>
          <w:lang w:val="ro-RO"/>
        </w:rPr>
      </w:pPr>
    </w:p>
    <w:p w:rsidR="00F351E9" w:rsidRPr="00260A28" w:rsidRDefault="005672F3" w:rsidP="00260A28">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F351E9" w:rsidRPr="00260A28">
        <w:rPr>
          <w:rFonts w:ascii="Arial" w:hAnsi="Arial" w:cs="Arial"/>
          <w:bCs/>
          <w:i/>
          <w:iCs/>
          <w:color w:val="FF0000"/>
          <w:sz w:val="24"/>
          <w:szCs w:val="24"/>
        </w:rPr>
        <w:t>3.19 Poate fi utilizat acronimul CZE? (Articolele 32 și 33)</w:t>
      </w:r>
    </w:p>
    <w:p w:rsidR="00F351E9" w:rsidRPr="00260A28" w:rsidRDefault="00F351E9" w:rsidP="00260A28">
      <w:pPr>
        <w:autoSpaceDE w:val="0"/>
        <w:autoSpaceDN w:val="0"/>
        <w:adjustRightInd w:val="0"/>
        <w:spacing w:after="0" w:line="240" w:lineRule="auto"/>
        <w:jc w:val="both"/>
        <w:rPr>
          <w:rFonts w:ascii="Arial" w:hAnsi="Arial" w:cs="Arial"/>
          <w:color w:val="FF0000"/>
          <w:sz w:val="24"/>
          <w:szCs w:val="24"/>
        </w:rPr>
      </w:pPr>
      <w:r w:rsidRPr="00260A28">
        <w:rPr>
          <w:rFonts w:ascii="Arial" w:hAnsi="Arial" w:cs="Arial"/>
          <w:color w:val="FF0000"/>
          <w:sz w:val="24"/>
          <w:szCs w:val="24"/>
        </w:rPr>
        <w:t>Obiectivul regulamentului ICPA este de a armoniza con</w:t>
      </w:r>
      <w:r w:rsidRPr="00260A28">
        <w:rPr>
          <w:rFonts w:ascii="Arial" w:eastAsia="TimesNewRoman" w:hAnsi="Arial" w:cs="Arial"/>
          <w:color w:val="FF0000"/>
          <w:sz w:val="24"/>
          <w:szCs w:val="24"/>
        </w:rPr>
        <w:t>ț</w:t>
      </w:r>
      <w:r w:rsidRPr="00260A28">
        <w:rPr>
          <w:rFonts w:ascii="Arial" w:hAnsi="Arial" w:cs="Arial"/>
          <w:color w:val="FF0000"/>
          <w:sz w:val="24"/>
          <w:szCs w:val="24"/>
        </w:rPr>
        <w:t>inutul, exprimarea și</w:t>
      </w:r>
      <w:r w:rsidR="00260A28">
        <w:rPr>
          <w:rFonts w:ascii="Arial" w:hAnsi="Arial" w:cs="Arial"/>
          <w:color w:val="FF0000"/>
          <w:sz w:val="24"/>
          <w:szCs w:val="24"/>
        </w:rPr>
        <w:t xml:space="preserve"> </w:t>
      </w:r>
      <w:r w:rsidRPr="00260A28">
        <w:rPr>
          <w:rFonts w:ascii="Arial" w:hAnsi="Arial" w:cs="Arial"/>
          <w:color w:val="FF0000"/>
          <w:sz w:val="24"/>
          <w:szCs w:val="24"/>
        </w:rPr>
        <w:t>prezentarea informa</w:t>
      </w:r>
      <w:r w:rsidRPr="00260A28">
        <w:rPr>
          <w:rFonts w:ascii="Arial" w:eastAsia="TimesNewRoman" w:hAnsi="Arial" w:cs="Arial"/>
          <w:color w:val="FF0000"/>
          <w:sz w:val="24"/>
          <w:szCs w:val="24"/>
        </w:rPr>
        <w:t>ț</w:t>
      </w:r>
      <w:r w:rsidRPr="00260A28">
        <w:rPr>
          <w:rFonts w:ascii="Arial" w:hAnsi="Arial" w:cs="Arial"/>
          <w:color w:val="FF0000"/>
          <w:sz w:val="24"/>
          <w:szCs w:val="24"/>
        </w:rPr>
        <w:t>iilor nutri</w:t>
      </w:r>
      <w:r w:rsidRPr="00260A28">
        <w:rPr>
          <w:rFonts w:ascii="Arial" w:eastAsia="TimesNewRoman" w:hAnsi="Arial" w:cs="Arial"/>
          <w:color w:val="FF0000"/>
          <w:sz w:val="24"/>
          <w:szCs w:val="24"/>
        </w:rPr>
        <w:t>ț</w:t>
      </w:r>
      <w:r w:rsidRPr="00260A28">
        <w:rPr>
          <w:rFonts w:ascii="Arial" w:hAnsi="Arial" w:cs="Arial"/>
          <w:color w:val="FF0000"/>
          <w:sz w:val="24"/>
          <w:szCs w:val="24"/>
        </w:rPr>
        <w:t>ionale furnizate consumatorilor, inclusiv a informa</w:t>
      </w:r>
      <w:r w:rsidRPr="00260A28">
        <w:rPr>
          <w:rFonts w:ascii="Arial" w:eastAsia="TimesNewRoman" w:hAnsi="Arial" w:cs="Arial"/>
          <w:color w:val="FF0000"/>
          <w:sz w:val="24"/>
          <w:szCs w:val="24"/>
        </w:rPr>
        <w:t>ț</w:t>
      </w:r>
      <w:r w:rsidRPr="00260A28">
        <w:rPr>
          <w:rFonts w:ascii="Arial" w:hAnsi="Arial" w:cs="Arial"/>
          <w:color w:val="FF0000"/>
          <w:sz w:val="24"/>
          <w:szCs w:val="24"/>
        </w:rPr>
        <w:t>iilor</w:t>
      </w:r>
      <w:r w:rsidR="00260A28">
        <w:rPr>
          <w:rFonts w:ascii="Arial" w:hAnsi="Arial" w:cs="Arial"/>
          <w:color w:val="FF0000"/>
          <w:sz w:val="24"/>
          <w:szCs w:val="24"/>
        </w:rPr>
        <w:t xml:space="preserve"> </w:t>
      </w:r>
      <w:r w:rsidRPr="00260A28">
        <w:rPr>
          <w:rFonts w:ascii="Arial" w:hAnsi="Arial" w:cs="Arial"/>
          <w:color w:val="FF0000"/>
          <w:sz w:val="24"/>
          <w:szCs w:val="24"/>
        </w:rPr>
        <w:t xml:space="preserve">furnizate în mod voluntar. Având în vedere acest obiectiv, </w:t>
      </w:r>
      <w:r w:rsidRPr="00774C79">
        <w:rPr>
          <w:rFonts w:ascii="Arial" w:hAnsi="Arial" w:cs="Arial"/>
          <w:b/>
          <w:color w:val="FF0000"/>
          <w:sz w:val="24"/>
          <w:szCs w:val="24"/>
        </w:rPr>
        <w:t>nu este posibil să se utilizeze</w:t>
      </w:r>
      <w:r w:rsidR="00FC21AE">
        <w:rPr>
          <w:rFonts w:ascii="Arial" w:hAnsi="Arial" w:cs="Arial"/>
          <w:b/>
          <w:color w:val="FF0000"/>
          <w:sz w:val="24"/>
          <w:szCs w:val="24"/>
        </w:rPr>
        <w:t xml:space="preserve"> </w:t>
      </w:r>
      <w:r w:rsidRPr="00774C79">
        <w:rPr>
          <w:rFonts w:ascii="Arial" w:hAnsi="Arial" w:cs="Arial"/>
          <w:b/>
          <w:color w:val="FF0000"/>
          <w:sz w:val="24"/>
          <w:szCs w:val="24"/>
        </w:rPr>
        <w:t>termenii „Cantitatea Zilnică Estimată” sau acronimul său CZE în contextul aplicării</w:t>
      </w:r>
      <w:r w:rsidR="00260A28" w:rsidRPr="00774C79">
        <w:rPr>
          <w:rFonts w:ascii="Arial" w:hAnsi="Arial" w:cs="Arial"/>
          <w:b/>
          <w:color w:val="FF0000"/>
          <w:sz w:val="24"/>
          <w:szCs w:val="24"/>
        </w:rPr>
        <w:t xml:space="preserve"> </w:t>
      </w:r>
      <w:r w:rsidRPr="00774C79">
        <w:rPr>
          <w:rFonts w:ascii="Arial" w:hAnsi="Arial" w:cs="Arial"/>
          <w:b/>
          <w:color w:val="FF0000"/>
          <w:sz w:val="24"/>
          <w:szCs w:val="24"/>
        </w:rPr>
        <w:t>articolelor 32 și 33 din regulament</w:t>
      </w:r>
      <w:r w:rsidRPr="00260A28">
        <w:rPr>
          <w:rFonts w:ascii="Arial" w:hAnsi="Arial" w:cs="Arial"/>
          <w:color w:val="FF0000"/>
          <w:sz w:val="24"/>
          <w:szCs w:val="24"/>
        </w:rPr>
        <w:t xml:space="preserve"> (a se vedea, de asemenea, întrebarea 3.18). De</w:t>
      </w:r>
      <w:r w:rsidR="00260A28">
        <w:rPr>
          <w:rFonts w:ascii="Arial" w:hAnsi="Arial" w:cs="Arial"/>
          <w:color w:val="FF0000"/>
          <w:sz w:val="24"/>
          <w:szCs w:val="24"/>
        </w:rPr>
        <w:t xml:space="preserve"> </w:t>
      </w:r>
      <w:r w:rsidRPr="00260A28">
        <w:rPr>
          <w:rFonts w:ascii="Arial" w:hAnsi="Arial" w:cs="Arial"/>
          <w:color w:val="FF0000"/>
          <w:sz w:val="24"/>
          <w:szCs w:val="24"/>
        </w:rPr>
        <w:t>asemenea, ar trebui remarcat faptul că no</w:t>
      </w:r>
      <w:r w:rsidRPr="00260A28">
        <w:rPr>
          <w:rFonts w:ascii="Arial" w:eastAsia="TimesNewRoman" w:hAnsi="Arial" w:cs="Arial"/>
          <w:color w:val="FF0000"/>
          <w:sz w:val="24"/>
          <w:szCs w:val="24"/>
        </w:rPr>
        <w:t>ț</w:t>
      </w:r>
      <w:r w:rsidRPr="00260A28">
        <w:rPr>
          <w:rFonts w:ascii="Arial" w:hAnsi="Arial" w:cs="Arial"/>
          <w:color w:val="FF0000"/>
          <w:sz w:val="24"/>
          <w:szCs w:val="24"/>
        </w:rPr>
        <w:t>iunea de consum de referin</w:t>
      </w:r>
      <w:r w:rsidRPr="00260A28">
        <w:rPr>
          <w:rFonts w:ascii="Arial" w:eastAsia="TimesNewRoman" w:hAnsi="Arial" w:cs="Arial"/>
          <w:color w:val="FF0000"/>
          <w:sz w:val="24"/>
          <w:szCs w:val="24"/>
        </w:rPr>
        <w:t xml:space="preserve">ță </w:t>
      </w:r>
      <w:r w:rsidRPr="00260A28">
        <w:rPr>
          <w:rFonts w:ascii="Arial" w:hAnsi="Arial" w:cs="Arial"/>
          <w:color w:val="FF0000"/>
          <w:sz w:val="24"/>
          <w:szCs w:val="24"/>
        </w:rPr>
        <w:t>este diferită de</w:t>
      </w:r>
      <w:r w:rsidR="006C5BEA">
        <w:rPr>
          <w:rFonts w:ascii="Arial" w:hAnsi="Arial" w:cs="Arial"/>
          <w:color w:val="FF0000"/>
          <w:sz w:val="24"/>
          <w:szCs w:val="24"/>
        </w:rPr>
        <w:t xml:space="preserve"> </w:t>
      </w:r>
      <w:r w:rsidRPr="00260A28">
        <w:rPr>
          <w:rFonts w:ascii="Arial" w:hAnsi="Arial" w:cs="Arial"/>
          <w:color w:val="FF0000"/>
          <w:sz w:val="24"/>
          <w:szCs w:val="24"/>
        </w:rPr>
        <w:t>no</w:t>
      </w:r>
      <w:r w:rsidRPr="00260A28">
        <w:rPr>
          <w:rFonts w:ascii="Arial" w:eastAsia="TimesNewRoman" w:hAnsi="Arial" w:cs="Arial"/>
          <w:color w:val="FF0000"/>
          <w:sz w:val="24"/>
          <w:szCs w:val="24"/>
        </w:rPr>
        <w:t>ț</w:t>
      </w:r>
      <w:r w:rsidRPr="00260A28">
        <w:rPr>
          <w:rFonts w:ascii="Arial" w:hAnsi="Arial" w:cs="Arial"/>
          <w:color w:val="FF0000"/>
          <w:sz w:val="24"/>
          <w:szCs w:val="24"/>
        </w:rPr>
        <w:t>iunea de cantitate zilnică estimată, întrucât, spre deosebire de termenul „cantitate</w:t>
      </w:r>
      <w:r w:rsidR="00260A28">
        <w:rPr>
          <w:rFonts w:ascii="Arial" w:hAnsi="Arial" w:cs="Arial"/>
          <w:color w:val="FF0000"/>
          <w:sz w:val="24"/>
          <w:szCs w:val="24"/>
        </w:rPr>
        <w:t xml:space="preserve"> </w:t>
      </w:r>
      <w:r w:rsidRPr="00260A28">
        <w:rPr>
          <w:rFonts w:ascii="Arial" w:hAnsi="Arial" w:cs="Arial"/>
          <w:color w:val="FF0000"/>
          <w:sz w:val="24"/>
          <w:szCs w:val="24"/>
        </w:rPr>
        <w:t>zilnică estimată”, termenul „consum de referin</w:t>
      </w:r>
      <w:r w:rsidRPr="00260A28">
        <w:rPr>
          <w:rFonts w:ascii="Arial" w:eastAsia="TimesNewRoman" w:hAnsi="Arial" w:cs="Arial"/>
          <w:color w:val="FF0000"/>
          <w:sz w:val="24"/>
          <w:szCs w:val="24"/>
        </w:rPr>
        <w:t>ț</w:t>
      </w:r>
      <w:r w:rsidRPr="00260A28">
        <w:rPr>
          <w:rFonts w:ascii="Arial" w:hAnsi="Arial" w:cs="Arial"/>
          <w:color w:val="FF0000"/>
          <w:sz w:val="24"/>
          <w:szCs w:val="24"/>
        </w:rPr>
        <w:t>ă” nu implică ideea de recomandare</w:t>
      </w:r>
      <w:r w:rsidR="00260A28">
        <w:rPr>
          <w:rFonts w:ascii="Arial" w:hAnsi="Arial" w:cs="Arial"/>
          <w:color w:val="FF0000"/>
          <w:sz w:val="24"/>
          <w:szCs w:val="24"/>
        </w:rPr>
        <w:t xml:space="preserve"> </w:t>
      </w:r>
      <w:r w:rsidRPr="00260A28">
        <w:rPr>
          <w:rFonts w:ascii="Arial" w:hAnsi="Arial" w:cs="Arial"/>
          <w:color w:val="FF0000"/>
          <w:sz w:val="24"/>
          <w:szCs w:val="24"/>
        </w:rPr>
        <w:t>nutri</w:t>
      </w:r>
      <w:r w:rsidRPr="00260A28">
        <w:rPr>
          <w:rFonts w:ascii="Arial" w:eastAsia="TimesNewRoman" w:hAnsi="Arial" w:cs="Arial"/>
          <w:color w:val="FF0000"/>
          <w:sz w:val="24"/>
          <w:szCs w:val="24"/>
        </w:rPr>
        <w:t>ț</w:t>
      </w:r>
      <w:r w:rsidRPr="00260A28">
        <w:rPr>
          <w:rFonts w:ascii="Arial" w:hAnsi="Arial" w:cs="Arial"/>
          <w:color w:val="FF0000"/>
          <w:sz w:val="24"/>
          <w:szCs w:val="24"/>
        </w:rPr>
        <w:t>ională. Nu există nicio recomandare nutri</w:t>
      </w:r>
      <w:r w:rsidRPr="00260A28">
        <w:rPr>
          <w:rFonts w:ascii="Arial" w:eastAsia="TimesNewRoman" w:hAnsi="Arial" w:cs="Arial"/>
          <w:color w:val="FF0000"/>
          <w:sz w:val="24"/>
          <w:szCs w:val="24"/>
        </w:rPr>
        <w:t>ț</w:t>
      </w:r>
      <w:r w:rsidRPr="00260A28">
        <w:rPr>
          <w:rFonts w:ascii="Arial" w:hAnsi="Arial" w:cs="Arial"/>
          <w:color w:val="FF0000"/>
          <w:sz w:val="24"/>
          <w:szCs w:val="24"/>
        </w:rPr>
        <w:t>ională de a se consuma, de exemplu, 20 g</w:t>
      </w:r>
      <w:r w:rsidR="00260A28">
        <w:rPr>
          <w:rFonts w:ascii="Arial" w:hAnsi="Arial" w:cs="Arial"/>
          <w:color w:val="FF0000"/>
          <w:sz w:val="24"/>
          <w:szCs w:val="24"/>
        </w:rPr>
        <w:t xml:space="preserve"> </w:t>
      </w:r>
      <w:r w:rsidRPr="00260A28">
        <w:rPr>
          <w:rFonts w:ascii="Arial" w:hAnsi="Arial" w:cs="Arial"/>
          <w:color w:val="FF0000"/>
          <w:sz w:val="24"/>
          <w:szCs w:val="24"/>
        </w:rPr>
        <w:t>de acizi grași satura</w:t>
      </w:r>
      <w:r w:rsidRPr="00260A28">
        <w:rPr>
          <w:rFonts w:ascii="Arial" w:eastAsia="TimesNewRoman" w:hAnsi="Arial" w:cs="Arial"/>
          <w:color w:val="FF0000"/>
          <w:sz w:val="24"/>
          <w:szCs w:val="24"/>
        </w:rPr>
        <w:t xml:space="preserve">ți </w:t>
      </w:r>
      <w:r w:rsidRPr="00260A28">
        <w:rPr>
          <w:rFonts w:ascii="Arial" w:hAnsi="Arial" w:cs="Arial"/>
          <w:color w:val="FF0000"/>
          <w:sz w:val="24"/>
          <w:szCs w:val="24"/>
        </w:rPr>
        <w:t>pe zi, iar consumatorii nu ar trebui să creadă că aceasta este o</w:t>
      </w:r>
      <w:r w:rsidR="00260A28">
        <w:rPr>
          <w:rFonts w:ascii="Arial" w:hAnsi="Arial" w:cs="Arial"/>
          <w:color w:val="FF0000"/>
          <w:sz w:val="24"/>
          <w:szCs w:val="24"/>
        </w:rPr>
        <w:t xml:space="preserve"> </w:t>
      </w:r>
      <w:r w:rsidRPr="00260A28">
        <w:rPr>
          <w:rFonts w:ascii="Arial" w:hAnsi="Arial" w:cs="Arial"/>
          <w:color w:val="FF0000"/>
          <w:sz w:val="24"/>
          <w:szCs w:val="24"/>
        </w:rPr>
        <w:t>cantitate minimă necesară pentru men</w:t>
      </w:r>
      <w:r w:rsidRPr="00260A28">
        <w:rPr>
          <w:rFonts w:ascii="Arial" w:eastAsia="TimesNewRoman" w:hAnsi="Arial" w:cs="Arial"/>
          <w:color w:val="FF0000"/>
          <w:sz w:val="24"/>
          <w:szCs w:val="24"/>
        </w:rPr>
        <w:t>ț</w:t>
      </w:r>
      <w:r w:rsidRPr="00260A28">
        <w:rPr>
          <w:rFonts w:ascii="Arial" w:hAnsi="Arial" w:cs="Arial"/>
          <w:color w:val="FF0000"/>
          <w:sz w:val="24"/>
          <w:szCs w:val="24"/>
        </w:rPr>
        <w:t>inerea sănătă</w:t>
      </w:r>
      <w:r w:rsidRPr="00260A28">
        <w:rPr>
          <w:rFonts w:ascii="Arial" w:eastAsia="TimesNewRoman" w:hAnsi="Arial" w:cs="Arial"/>
          <w:color w:val="FF0000"/>
          <w:sz w:val="24"/>
          <w:szCs w:val="24"/>
        </w:rPr>
        <w:t>ț</w:t>
      </w:r>
      <w:r w:rsidRPr="00260A28">
        <w:rPr>
          <w:rFonts w:ascii="Arial" w:hAnsi="Arial" w:cs="Arial"/>
          <w:color w:val="FF0000"/>
          <w:sz w:val="24"/>
          <w:szCs w:val="24"/>
        </w:rPr>
        <w:t>ii.</w:t>
      </w:r>
    </w:p>
    <w:p w:rsidR="00260A28" w:rsidRDefault="00260A28" w:rsidP="00260A28">
      <w:pPr>
        <w:tabs>
          <w:tab w:val="center" w:pos="4680"/>
        </w:tabs>
        <w:jc w:val="both"/>
        <w:rPr>
          <w:rFonts w:ascii="Arial" w:hAnsi="Arial" w:cs="Arial"/>
          <w:color w:val="FF0000"/>
          <w:sz w:val="24"/>
          <w:szCs w:val="24"/>
        </w:rPr>
      </w:pPr>
    </w:p>
    <w:p w:rsidR="00F351E9" w:rsidRPr="00260A28" w:rsidRDefault="005672F3" w:rsidP="00260A28">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F351E9" w:rsidRPr="00260A28">
        <w:rPr>
          <w:rFonts w:ascii="Arial" w:hAnsi="Arial" w:cs="Arial"/>
          <w:bCs/>
          <w:i/>
          <w:iCs/>
          <w:color w:val="FF0000"/>
          <w:sz w:val="24"/>
          <w:szCs w:val="24"/>
        </w:rPr>
        <w:t>3.18 Poate fi utilizat acronimul CR? (Articolele 32 și 33)</w:t>
      </w:r>
    </w:p>
    <w:p w:rsidR="00F351E9" w:rsidRDefault="00F351E9" w:rsidP="00782F38">
      <w:pPr>
        <w:autoSpaceDE w:val="0"/>
        <w:autoSpaceDN w:val="0"/>
        <w:adjustRightInd w:val="0"/>
        <w:spacing w:after="0" w:line="240" w:lineRule="auto"/>
        <w:jc w:val="both"/>
        <w:rPr>
          <w:rFonts w:ascii="Arial" w:hAnsi="Arial" w:cs="Arial"/>
          <w:color w:val="FF0000"/>
          <w:sz w:val="24"/>
          <w:szCs w:val="24"/>
        </w:rPr>
      </w:pPr>
      <w:r w:rsidRPr="00260A28">
        <w:rPr>
          <w:rFonts w:ascii="Arial" w:eastAsia="TimesNewRoman" w:hAnsi="Arial" w:cs="Arial"/>
          <w:color w:val="FF0000"/>
          <w:sz w:val="24"/>
          <w:szCs w:val="24"/>
        </w:rPr>
        <w:t>În cazul în care este utilizat un acronim, de exemplu CR pentru consumul de referință, acesta</w:t>
      </w:r>
      <w:r w:rsidR="00782F38">
        <w:rPr>
          <w:rFonts w:ascii="Arial" w:eastAsia="TimesNewRoman" w:hAnsi="Arial" w:cs="Arial"/>
          <w:color w:val="FF0000"/>
          <w:sz w:val="24"/>
          <w:szCs w:val="24"/>
        </w:rPr>
        <w:t xml:space="preserve"> </w:t>
      </w:r>
      <w:r w:rsidRPr="00260A28">
        <w:rPr>
          <w:rFonts w:ascii="Arial" w:eastAsia="TimesNewRoman" w:hAnsi="Arial" w:cs="Arial"/>
          <w:color w:val="FF0000"/>
          <w:sz w:val="24"/>
          <w:szCs w:val="24"/>
        </w:rPr>
        <w:t xml:space="preserve">trebuie explicat în totalitate undeva pe ambalaj. </w:t>
      </w:r>
      <w:r w:rsidRPr="00260A28">
        <w:rPr>
          <w:rFonts w:ascii="Arial" w:hAnsi="Arial" w:cs="Arial"/>
          <w:color w:val="FF0000"/>
          <w:sz w:val="24"/>
          <w:szCs w:val="24"/>
        </w:rPr>
        <w:t>Men</w:t>
      </w:r>
      <w:r w:rsidRPr="00260A28">
        <w:rPr>
          <w:rFonts w:ascii="Arial" w:eastAsia="TimesNewRoman" w:hAnsi="Arial" w:cs="Arial"/>
          <w:color w:val="FF0000"/>
          <w:sz w:val="24"/>
          <w:szCs w:val="24"/>
        </w:rPr>
        <w:t>ț</w:t>
      </w:r>
      <w:r w:rsidRPr="00260A28">
        <w:rPr>
          <w:rFonts w:ascii="Arial" w:hAnsi="Arial" w:cs="Arial"/>
          <w:color w:val="FF0000"/>
          <w:sz w:val="24"/>
          <w:szCs w:val="24"/>
        </w:rPr>
        <w:t>iunea „Consumul de referin</w:t>
      </w:r>
      <w:r w:rsidRPr="00260A28">
        <w:rPr>
          <w:rFonts w:ascii="Arial" w:eastAsia="TimesNewRoman" w:hAnsi="Arial" w:cs="Arial"/>
          <w:color w:val="FF0000"/>
          <w:sz w:val="24"/>
          <w:szCs w:val="24"/>
        </w:rPr>
        <w:t>ț</w:t>
      </w:r>
      <w:r w:rsidRPr="00260A28">
        <w:rPr>
          <w:rFonts w:ascii="Arial" w:hAnsi="Arial" w:cs="Arial"/>
          <w:color w:val="FF0000"/>
          <w:sz w:val="24"/>
          <w:szCs w:val="24"/>
        </w:rPr>
        <w:t>ă al unui</w:t>
      </w:r>
      <w:r w:rsidR="00782F38">
        <w:rPr>
          <w:rFonts w:ascii="Arial" w:hAnsi="Arial" w:cs="Arial"/>
          <w:color w:val="FF0000"/>
          <w:sz w:val="24"/>
          <w:szCs w:val="24"/>
        </w:rPr>
        <w:t xml:space="preserve"> </w:t>
      </w:r>
      <w:r w:rsidRPr="00260A28">
        <w:rPr>
          <w:rFonts w:ascii="Arial" w:hAnsi="Arial" w:cs="Arial"/>
          <w:color w:val="FF0000"/>
          <w:sz w:val="24"/>
          <w:szCs w:val="24"/>
        </w:rPr>
        <w:t>adult obișnuit (8 400 kJ/2 000 kcal)” nu poate fi modificată.</w:t>
      </w:r>
    </w:p>
    <w:p w:rsidR="00782F38" w:rsidRPr="00260A28" w:rsidRDefault="00782F38" w:rsidP="00782F38">
      <w:pPr>
        <w:autoSpaceDE w:val="0"/>
        <w:autoSpaceDN w:val="0"/>
        <w:adjustRightInd w:val="0"/>
        <w:spacing w:after="0" w:line="240" w:lineRule="auto"/>
        <w:jc w:val="both"/>
        <w:rPr>
          <w:rFonts w:ascii="Arial" w:hAnsi="Arial" w:cs="Arial"/>
          <w:color w:val="FF0000"/>
          <w:sz w:val="24"/>
          <w:szCs w:val="24"/>
        </w:rPr>
      </w:pPr>
    </w:p>
    <w:p w:rsidR="00F351E9" w:rsidRDefault="005672F3" w:rsidP="00782F38">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lastRenderedPageBreak/>
        <w:t>Q</w:t>
      </w:r>
      <w:r w:rsidR="00F351E9" w:rsidRPr="00260A28">
        <w:rPr>
          <w:rFonts w:ascii="Arial" w:hAnsi="Arial" w:cs="Arial"/>
          <w:bCs/>
          <w:i/>
          <w:iCs/>
          <w:color w:val="FF0000"/>
          <w:sz w:val="24"/>
          <w:szCs w:val="24"/>
        </w:rPr>
        <w:t>3.3 Care sunt cantitățile de referință pentru declarația</w:t>
      </w:r>
      <w:r w:rsidR="00782F38">
        <w:rPr>
          <w:rFonts w:ascii="Arial" w:hAnsi="Arial" w:cs="Arial"/>
          <w:bCs/>
          <w:i/>
          <w:iCs/>
          <w:color w:val="FF0000"/>
          <w:sz w:val="24"/>
          <w:szCs w:val="24"/>
        </w:rPr>
        <w:t xml:space="preserve"> </w:t>
      </w:r>
      <w:r w:rsidR="00F351E9" w:rsidRPr="00260A28">
        <w:rPr>
          <w:rFonts w:ascii="Arial" w:hAnsi="Arial" w:cs="Arial"/>
          <w:bCs/>
          <w:i/>
          <w:iCs/>
          <w:color w:val="FF0000"/>
          <w:sz w:val="24"/>
          <w:szCs w:val="24"/>
        </w:rPr>
        <w:t>nutrițională? (articolele 32, 33, anexa XV)</w:t>
      </w:r>
    </w:p>
    <w:p w:rsidR="00782F38" w:rsidRPr="00260A28" w:rsidRDefault="00782F38" w:rsidP="00782F38">
      <w:pPr>
        <w:autoSpaceDE w:val="0"/>
        <w:autoSpaceDN w:val="0"/>
        <w:adjustRightInd w:val="0"/>
        <w:spacing w:after="0" w:line="240" w:lineRule="auto"/>
        <w:jc w:val="both"/>
        <w:rPr>
          <w:rFonts w:ascii="Arial" w:hAnsi="Arial" w:cs="Arial"/>
          <w:bCs/>
          <w:i/>
          <w:iCs/>
          <w:color w:val="FF0000"/>
          <w:sz w:val="24"/>
          <w:szCs w:val="24"/>
        </w:rPr>
      </w:pPr>
    </w:p>
    <w:p w:rsidR="00782F38" w:rsidRPr="00782F38" w:rsidRDefault="00F351E9" w:rsidP="00782F38">
      <w:pPr>
        <w:autoSpaceDE w:val="0"/>
        <w:autoSpaceDN w:val="0"/>
        <w:adjustRightInd w:val="0"/>
        <w:spacing w:after="0" w:line="240" w:lineRule="auto"/>
        <w:jc w:val="both"/>
        <w:rPr>
          <w:rFonts w:ascii="Arial" w:hAnsi="Arial" w:cs="Arial"/>
          <w:b/>
          <w:bCs/>
          <w:color w:val="FF0000"/>
          <w:sz w:val="24"/>
          <w:szCs w:val="24"/>
        </w:rPr>
      </w:pPr>
      <w:r w:rsidRPr="00782F38">
        <w:rPr>
          <w:rFonts w:ascii="Arial" w:hAnsi="Arial" w:cs="Arial"/>
          <w:b/>
          <w:bCs/>
          <w:color w:val="FF0000"/>
          <w:sz w:val="24"/>
          <w:szCs w:val="24"/>
        </w:rPr>
        <w:t>Valoarea energetică sau</w:t>
      </w:r>
      <w:r w:rsidR="00782F38" w:rsidRPr="00782F38">
        <w:rPr>
          <w:rFonts w:ascii="Arial" w:hAnsi="Arial" w:cs="Arial"/>
          <w:b/>
          <w:bCs/>
          <w:color w:val="FF0000"/>
          <w:sz w:val="24"/>
          <w:szCs w:val="24"/>
        </w:rPr>
        <w:t xml:space="preserve"> nutrient</w:t>
      </w:r>
      <w:r w:rsidR="00051EF7">
        <w:rPr>
          <w:rFonts w:ascii="Arial" w:hAnsi="Arial" w:cs="Arial"/>
          <w:b/>
          <w:bCs/>
          <w:color w:val="FF0000"/>
          <w:sz w:val="24"/>
          <w:szCs w:val="24"/>
        </w:rPr>
        <w:t>ul</w:t>
      </w:r>
      <w:r w:rsidR="00782F38" w:rsidRPr="00782F38">
        <w:rPr>
          <w:rFonts w:ascii="Arial" w:hAnsi="Arial" w:cs="Arial"/>
          <w:b/>
          <w:bCs/>
          <w:color w:val="FF0000"/>
          <w:sz w:val="24"/>
          <w:szCs w:val="24"/>
        </w:rPr>
        <w:t xml:space="preserve"> </w:t>
      </w:r>
      <w:r w:rsidR="00782F38" w:rsidRPr="00782F38">
        <w:rPr>
          <w:rFonts w:ascii="Arial" w:hAnsi="Arial" w:cs="Arial"/>
          <w:b/>
          <w:bCs/>
          <w:color w:val="FF0000"/>
          <w:sz w:val="24"/>
          <w:szCs w:val="24"/>
        </w:rPr>
        <w:tab/>
      </w:r>
      <w:r w:rsidR="00782F38" w:rsidRPr="00782F38">
        <w:rPr>
          <w:rFonts w:ascii="Arial" w:hAnsi="Arial" w:cs="Arial"/>
          <w:b/>
          <w:bCs/>
          <w:color w:val="FF0000"/>
          <w:sz w:val="24"/>
          <w:szCs w:val="24"/>
        </w:rPr>
        <w:tab/>
        <w:t>Consumul de referință</w:t>
      </w:r>
    </w:p>
    <w:p w:rsidR="00782F38" w:rsidRPr="00260A28" w:rsidRDefault="00782F38" w:rsidP="00782F38">
      <w:pPr>
        <w:autoSpaceDE w:val="0"/>
        <w:autoSpaceDN w:val="0"/>
        <w:adjustRightInd w:val="0"/>
        <w:spacing w:after="0" w:line="240" w:lineRule="auto"/>
        <w:jc w:val="both"/>
        <w:rPr>
          <w:rFonts w:ascii="Arial" w:hAnsi="Arial" w:cs="Arial"/>
          <w:bCs/>
          <w:color w:val="FF0000"/>
          <w:sz w:val="24"/>
          <w:szCs w:val="24"/>
        </w:rPr>
      </w:pPr>
    </w:p>
    <w:p w:rsidR="00F351E9" w:rsidRPr="00260A28" w:rsidRDefault="00F351E9" w:rsidP="00260A28">
      <w:pPr>
        <w:autoSpaceDE w:val="0"/>
        <w:autoSpaceDN w:val="0"/>
        <w:adjustRightInd w:val="0"/>
        <w:spacing w:after="0" w:line="240" w:lineRule="auto"/>
        <w:jc w:val="both"/>
        <w:rPr>
          <w:rFonts w:ascii="Arial" w:hAnsi="Arial" w:cs="Arial"/>
          <w:color w:val="FF0000"/>
          <w:sz w:val="24"/>
          <w:szCs w:val="24"/>
        </w:rPr>
      </w:pPr>
      <w:r w:rsidRPr="00260A28">
        <w:rPr>
          <w:rFonts w:ascii="Arial" w:hAnsi="Arial" w:cs="Arial"/>
          <w:color w:val="FF0000"/>
          <w:sz w:val="24"/>
          <w:szCs w:val="24"/>
        </w:rPr>
        <w:t xml:space="preserve">Valoarea energetică </w:t>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Pr="00260A28">
        <w:rPr>
          <w:rFonts w:ascii="Arial" w:hAnsi="Arial" w:cs="Arial"/>
          <w:color w:val="FF0000"/>
          <w:sz w:val="24"/>
          <w:szCs w:val="24"/>
        </w:rPr>
        <w:t>8 400 kJ/2 000 kcal</w:t>
      </w:r>
    </w:p>
    <w:p w:rsidR="00F351E9" w:rsidRPr="00260A28" w:rsidRDefault="00F351E9" w:rsidP="00260A28">
      <w:pPr>
        <w:autoSpaceDE w:val="0"/>
        <w:autoSpaceDN w:val="0"/>
        <w:adjustRightInd w:val="0"/>
        <w:spacing w:after="0" w:line="240" w:lineRule="auto"/>
        <w:jc w:val="both"/>
        <w:rPr>
          <w:rFonts w:ascii="Arial" w:hAnsi="Arial" w:cs="Arial"/>
          <w:color w:val="FF0000"/>
          <w:sz w:val="24"/>
          <w:szCs w:val="24"/>
        </w:rPr>
      </w:pPr>
      <w:r w:rsidRPr="00260A28">
        <w:rPr>
          <w:rFonts w:ascii="Arial" w:hAnsi="Arial" w:cs="Arial"/>
          <w:color w:val="FF0000"/>
          <w:sz w:val="24"/>
          <w:szCs w:val="24"/>
        </w:rPr>
        <w:t xml:space="preserve">Grăsime totală </w:t>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051EF7">
        <w:rPr>
          <w:rFonts w:ascii="Arial" w:hAnsi="Arial" w:cs="Arial"/>
          <w:color w:val="FF0000"/>
          <w:sz w:val="24"/>
          <w:szCs w:val="24"/>
        </w:rPr>
        <w:t xml:space="preserve">  </w:t>
      </w:r>
      <w:r w:rsidRPr="00260A28">
        <w:rPr>
          <w:rFonts w:ascii="Arial" w:hAnsi="Arial" w:cs="Arial"/>
          <w:color w:val="FF0000"/>
          <w:sz w:val="24"/>
          <w:szCs w:val="24"/>
        </w:rPr>
        <w:t>70 g</w:t>
      </w:r>
    </w:p>
    <w:p w:rsidR="00F351E9" w:rsidRPr="00260A28" w:rsidRDefault="00F351E9" w:rsidP="00260A28">
      <w:pPr>
        <w:autoSpaceDE w:val="0"/>
        <w:autoSpaceDN w:val="0"/>
        <w:adjustRightInd w:val="0"/>
        <w:spacing w:after="0" w:line="240" w:lineRule="auto"/>
        <w:jc w:val="both"/>
        <w:rPr>
          <w:rFonts w:ascii="Arial" w:hAnsi="Arial" w:cs="Arial"/>
          <w:color w:val="FF0000"/>
          <w:sz w:val="24"/>
          <w:szCs w:val="24"/>
        </w:rPr>
      </w:pPr>
      <w:r w:rsidRPr="00260A28">
        <w:rPr>
          <w:rFonts w:ascii="Arial" w:hAnsi="Arial" w:cs="Arial"/>
          <w:color w:val="FF0000"/>
          <w:sz w:val="24"/>
          <w:szCs w:val="24"/>
        </w:rPr>
        <w:t>Acizi grași satura</w:t>
      </w:r>
      <w:r w:rsidRPr="00260A28">
        <w:rPr>
          <w:rFonts w:ascii="Arial" w:eastAsia="TimesNewRoman" w:hAnsi="Arial" w:cs="Arial"/>
          <w:color w:val="FF0000"/>
          <w:sz w:val="24"/>
          <w:szCs w:val="24"/>
        </w:rPr>
        <w:t>ț</w:t>
      </w:r>
      <w:r w:rsidRPr="00260A28">
        <w:rPr>
          <w:rFonts w:ascii="Arial" w:hAnsi="Arial" w:cs="Arial"/>
          <w:color w:val="FF0000"/>
          <w:sz w:val="24"/>
          <w:szCs w:val="24"/>
        </w:rPr>
        <w:t xml:space="preserve">i </w:t>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051EF7">
        <w:rPr>
          <w:rFonts w:ascii="Arial" w:hAnsi="Arial" w:cs="Arial"/>
          <w:color w:val="FF0000"/>
          <w:sz w:val="24"/>
          <w:szCs w:val="24"/>
        </w:rPr>
        <w:t xml:space="preserve">  </w:t>
      </w:r>
      <w:r w:rsidRPr="00260A28">
        <w:rPr>
          <w:rFonts w:ascii="Arial" w:hAnsi="Arial" w:cs="Arial"/>
          <w:color w:val="FF0000"/>
          <w:sz w:val="24"/>
          <w:szCs w:val="24"/>
        </w:rPr>
        <w:t>20 g</w:t>
      </w:r>
    </w:p>
    <w:p w:rsidR="00F351E9" w:rsidRPr="00260A28" w:rsidRDefault="00F351E9" w:rsidP="00260A28">
      <w:pPr>
        <w:autoSpaceDE w:val="0"/>
        <w:autoSpaceDN w:val="0"/>
        <w:adjustRightInd w:val="0"/>
        <w:spacing w:after="0" w:line="240" w:lineRule="auto"/>
        <w:jc w:val="both"/>
        <w:rPr>
          <w:rFonts w:ascii="Arial" w:hAnsi="Arial" w:cs="Arial"/>
          <w:color w:val="FF0000"/>
          <w:sz w:val="24"/>
          <w:szCs w:val="24"/>
        </w:rPr>
      </w:pPr>
      <w:r w:rsidRPr="00260A28">
        <w:rPr>
          <w:rFonts w:ascii="Arial" w:hAnsi="Arial" w:cs="Arial"/>
          <w:color w:val="FF0000"/>
          <w:sz w:val="24"/>
          <w:szCs w:val="24"/>
        </w:rPr>
        <w:t xml:space="preserve">Glucide </w:t>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Pr="00260A28">
        <w:rPr>
          <w:rFonts w:ascii="Arial" w:hAnsi="Arial" w:cs="Arial"/>
          <w:color w:val="FF0000"/>
          <w:sz w:val="24"/>
          <w:szCs w:val="24"/>
        </w:rPr>
        <w:t>260 g</w:t>
      </w:r>
    </w:p>
    <w:p w:rsidR="00F351E9" w:rsidRPr="00260A28" w:rsidRDefault="00542C12" w:rsidP="00260A28">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Zahar</w:t>
      </w:r>
      <w:r w:rsidR="00F351E9" w:rsidRPr="00260A28">
        <w:rPr>
          <w:rFonts w:ascii="Arial" w:hAnsi="Arial" w:cs="Arial"/>
          <w:color w:val="FF0000"/>
          <w:sz w:val="24"/>
          <w:szCs w:val="24"/>
        </w:rPr>
        <w:t xml:space="preserve">uri </w:t>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051EF7">
        <w:rPr>
          <w:rFonts w:ascii="Arial" w:hAnsi="Arial" w:cs="Arial"/>
          <w:color w:val="FF0000"/>
          <w:sz w:val="24"/>
          <w:szCs w:val="24"/>
        </w:rPr>
        <w:t xml:space="preserve">  </w:t>
      </w:r>
      <w:r w:rsidR="00F351E9" w:rsidRPr="00260A28">
        <w:rPr>
          <w:rFonts w:ascii="Arial" w:hAnsi="Arial" w:cs="Arial"/>
          <w:color w:val="FF0000"/>
          <w:sz w:val="24"/>
          <w:szCs w:val="24"/>
        </w:rPr>
        <w:t>90 g</w:t>
      </w:r>
    </w:p>
    <w:p w:rsidR="00F351E9" w:rsidRPr="00260A28" w:rsidRDefault="00F351E9" w:rsidP="00260A28">
      <w:pPr>
        <w:autoSpaceDE w:val="0"/>
        <w:autoSpaceDN w:val="0"/>
        <w:adjustRightInd w:val="0"/>
        <w:spacing w:after="0" w:line="240" w:lineRule="auto"/>
        <w:jc w:val="both"/>
        <w:rPr>
          <w:rFonts w:ascii="Arial" w:hAnsi="Arial" w:cs="Arial"/>
          <w:color w:val="FF0000"/>
          <w:sz w:val="24"/>
          <w:szCs w:val="24"/>
        </w:rPr>
      </w:pPr>
      <w:r w:rsidRPr="00260A28">
        <w:rPr>
          <w:rFonts w:ascii="Arial" w:hAnsi="Arial" w:cs="Arial"/>
          <w:color w:val="FF0000"/>
          <w:sz w:val="24"/>
          <w:szCs w:val="24"/>
        </w:rPr>
        <w:t xml:space="preserve">Proteine </w:t>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782F38">
        <w:rPr>
          <w:rFonts w:ascii="Arial" w:hAnsi="Arial" w:cs="Arial"/>
          <w:color w:val="FF0000"/>
          <w:sz w:val="24"/>
          <w:szCs w:val="24"/>
        </w:rPr>
        <w:tab/>
      </w:r>
      <w:r w:rsidR="00051EF7">
        <w:rPr>
          <w:rFonts w:ascii="Arial" w:hAnsi="Arial" w:cs="Arial"/>
          <w:color w:val="FF0000"/>
          <w:sz w:val="24"/>
          <w:szCs w:val="24"/>
        </w:rPr>
        <w:t xml:space="preserve">  </w:t>
      </w:r>
      <w:r w:rsidRPr="00260A28">
        <w:rPr>
          <w:rFonts w:ascii="Arial" w:hAnsi="Arial" w:cs="Arial"/>
          <w:color w:val="FF0000"/>
          <w:sz w:val="24"/>
          <w:szCs w:val="24"/>
        </w:rPr>
        <w:t>50 g</w:t>
      </w:r>
    </w:p>
    <w:p w:rsidR="00F351E9" w:rsidRPr="00260A28" w:rsidRDefault="00F351E9" w:rsidP="00260A28">
      <w:pPr>
        <w:tabs>
          <w:tab w:val="center" w:pos="4680"/>
        </w:tabs>
        <w:jc w:val="both"/>
        <w:rPr>
          <w:rFonts w:ascii="Arial" w:hAnsi="Arial" w:cs="Arial"/>
          <w:color w:val="FF0000"/>
          <w:sz w:val="24"/>
          <w:szCs w:val="24"/>
        </w:rPr>
      </w:pPr>
      <w:r w:rsidRPr="00260A28">
        <w:rPr>
          <w:rFonts w:ascii="Arial" w:hAnsi="Arial" w:cs="Arial"/>
          <w:color w:val="FF0000"/>
          <w:sz w:val="24"/>
          <w:szCs w:val="24"/>
        </w:rPr>
        <w:t xml:space="preserve">Sare </w:t>
      </w:r>
      <w:r w:rsidR="00782F38">
        <w:rPr>
          <w:rFonts w:ascii="Arial" w:hAnsi="Arial" w:cs="Arial"/>
          <w:color w:val="FF0000"/>
          <w:sz w:val="24"/>
          <w:szCs w:val="24"/>
        </w:rPr>
        <w:tab/>
      </w:r>
      <w:r w:rsidR="00782F38">
        <w:rPr>
          <w:rFonts w:ascii="Arial" w:hAnsi="Arial" w:cs="Arial"/>
          <w:color w:val="FF0000"/>
          <w:sz w:val="24"/>
          <w:szCs w:val="24"/>
        </w:rPr>
        <w:tab/>
      </w:r>
      <w:r w:rsidR="00051EF7">
        <w:rPr>
          <w:rFonts w:ascii="Arial" w:hAnsi="Arial" w:cs="Arial"/>
          <w:color w:val="FF0000"/>
          <w:sz w:val="24"/>
          <w:szCs w:val="24"/>
        </w:rPr>
        <w:t xml:space="preserve">    </w:t>
      </w:r>
      <w:r w:rsidRPr="00260A28">
        <w:rPr>
          <w:rFonts w:ascii="Arial" w:hAnsi="Arial" w:cs="Arial"/>
          <w:color w:val="FF0000"/>
          <w:sz w:val="24"/>
          <w:szCs w:val="24"/>
        </w:rPr>
        <w:t>6 g</w:t>
      </w:r>
    </w:p>
    <w:p w:rsidR="00260A28" w:rsidRDefault="005672F3" w:rsidP="00260A28">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260A28" w:rsidRPr="00260A28">
        <w:rPr>
          <w:rFonts w:ascii="Arial" w:hAnsi="Arial" w:cs="Arial"/>
          <w:bCs/>
          <w:i/>
          <w:iCs/>
          <w:color w:val="FF0000"/>
          <w:sz w:val="24"/>
          <w:szCs w:val="24"/>
        </w:rPr>
        <w:t xml:space="preserve">3.17 Atunci când informațiile nutriționale repetate în câmpul </w:t>
      </w:r>
      <w:r w:rsidR="00782F38">
        <w:rPr>
          <w:rFonts w:ascii="Arial" w:hAnsi="Arial" w:cs="Arial"/>
          <w:bCs/>
          <w:i/>
          <w:iCs/>
          <w:color w:val="FF0000"/>
          <w:sz w:val="24"/>
          <w:szCs w:val="24"/>
        </w:rPr>
        <w:t>vi</w:t>
      </w:r>
      <w:r w:rsidR="003368C4">
        <w:rPr>
          <w:rFonts w:ascii="Arial" w:hAnsi="Arial" w:cs="Arial"/>
          <w:bCs/>
          <w:i/>
          <w:iCs/>
          <w:color w:val="FF0000"/>
          <w:sz w:val="24"/>
          <w:szCs w:val="24"/>
        </w:rPr>
        <w:t>z</w:t>
      </w:r>
      <w:r w:rsidR="00782F38">
        <w:rPr>
          <w:rFonts w:ascii="Arial" w:hAnsi="Arial" w:cs="Arial"/>
          <w:bCs/>
          <w:i/>
          <w:iCs/>
          <w:color w:val="FF0000"/>
          <w:sz w:val="24"/>
          <w:szCs w:val="24"/>
        </w:rPr>
        <w:t xml:space="preserve">ual </w:t>
      </w:r>
      <w:r w:rsidR="00260A28" w:rsidRPr="00260A28">
        <w:rPr>
          <w:rFonts w:ascii="Arial" w:hAnsi="Arial" w:cs="Arial"/>
          <w:bCs/>
          <w:i/>
          <w:iCs/>
          <w:color w:val="FF0000"/>
          <w:sz w:val="24"/>
          <w:szCs w:val="24"/>
        </w:rPr>
        <w:t>principal (pe „partea frontală a ambalajului”) sunt exprimate</w:t>
      </w:r>
      <w:r w:rsidR="00782F38">
        <w:rPr>
          <w:rFonts w:ascii="Arial" w:hAnsi="Arial" w:cs="Arial"/>
          <w:bCs/>
          <w:i/>
          <w:iCs/>
          <w:color w:val="FF0000"/>
          <w:sz w:val="24"/>
          <w:szCs w:val="24"/>
        </w:rPr>
        <w:t xml:space="preserve"> </w:t>
      </w:r>
      <w:r w:rsidR="00260A28" w:rsidRPr="00260A28">
        <w:rPr>
          <w:rFonts w:ascii="Arial" w:hAnsi="Arial" w:cs="Arial"/>
          <w:bCs/>
          <w:i/>
          <w:iCs/>
          <w:color w:val="FF0000"/>
          <w:sz w:val="24"/>
          <w:szCs w:val="24"/>
        </w:rPr>
        <w:t>ca procent din consumul de referință, aceste informații trebuie,</w:t>
      </w:r>
      <w:r w:rsidR="00782F38">
        <w:rPr>
          <w:rFonts w:ascii="Arial" w:hAnsi="Arial" w:cs="Arial"/>
          <w:bCs/>
          <w:i/>
          <w:iCs/>
          <w:color w:val="FF0000"/>
          <w:sz w:val="24"/>
          <w:szCs w:val="24"/>
        </w:rPr>
        <w:t xml:space="preserve"> </w:t>
      </w:r>
      <w:r w:rsidR="00260A28" w:rsidRPr="00260A28">
        <w:rPr>
          <w:rFonts w:ascii="Arial" w:hAnsi="Arial" w:cs="Arial"/>
          <w:bCs/>
          <w:i/>
          <w:iCs/>
          <w:color w:val="FF0000"/>
          <w:sz w:val="24"/>
          <w:szCs w:val="24"/>
        </w:rPr>
        <w:t>de asemenea, să apară în declarația nutrițională obligatorie</w:t>
      </w:r>
      <w:r w:rsidR="00782F38">
        <w:rPr>
          <w:rFonts w:ascii="Arial" w:hAnsi="Arial" w:cs="Arial"/>
          <w:bCs/>
          <w:i/>
          <w:iCs/>
          <w:color w:val="FF0000"/>
          <w:sz w:val="24"/>
          <w:szCs w:val="24"/>
        </w:rPr>
        <w:t xml:space="preserve"> </w:t>
      </w:r>
      <w:r w:rsidR="00260A28" w:rsidRPr="00260A28">
        <w:rPr>
          <w:rFonts w:ascii="Arial" w:hAnsi="Arial" w:cs="Arial"/>
          <w:bCs/>
          <w:i/>
          <w:iCs/>
          <w:color w:val="FF0000"/>
          <w:sz w:val="24"/>
          <w:szCs w:val="24"/>
        </w:rPr>
        <w:t>(pe „partea posterioară a ambalajului”)? [Articolul 30</w:t>
      </w:r>
      <w:r w:rsidR="00782F38">
        <w:rPr>
          <w:rFonts w:ascii="Arial" w:hAnsi="Arial" w:cs="Arial"/>
          <w:bCs/>
          <w:i/>
          <w:iCs/>
          <w:color w:val="FF0000"/>
          <w:sz w:val="24"/>
          <w:szCs w:val="24"/>
        </w:rPr>
        <w:t xml:space="preserve"> </w:t>
      </w:r>
      <w:r w:rsidR="00260A28" w:rsidRPr="00260A28">
        <w:rPr>
          <w:rFonts w:ascii="Arial" w:hAnsi="Arial" w:cs="Arial"/>
          <w:bCs/>
          <w:i/>
          <w:iCs/>
          <w:color w:val="FF0000"/>
          <w:sz w:val="24"/>
          <w:szCs w:val="24"/>
        </w:rPr>
        <w:t>alineatul (3), articolul 32 alineatul (4) și articolul 33, anexa</w:t>
      </w:r>
      <w:r w:rsidR="00782F38">
        <w:rPr>
          <w:rFonts w:ascii="Arial" w:hAnsi="Arial" w:cs="Arial"/>
          <w:bCs/>
          <w:i/>
          <w:iCs/>
          <w:color w:val="FF0000"/>
          <w:sz w:val="24"/>
          <w:szCs w:val="24"/>
        </w:rPr>
        <w:t xml:space="preserve"> </w:t>
      </w:r>
      <w:r w:rsidR="00260A28" w:rsidRPr="00260A28">
        <w:rPr>
          <w:rFonts w:ascii="Arial" w:hAnsi="Arial" w:cs="Arial"/>
          <w:bCs/>
          <w:i/>
          <w:iCs/>
          <w:color w:val="FF0000"/>
          <w:sz w:val="24"/>
          <w:szCs w:val="24"/>
        </w:rPr>
        <w:t>XIII]</w:t>
      </w:r>
    </w:p>
    <w:p w:rsidR="00782F38" w:rsidRPr="00260A28" w:rsidRDefault="00782F38" w:rsidP="00260A28">
      <w:pPr>
        <w:autoSpaceDE w:val="0"/>
        <w:autoSpaceDN w:val="0"/>
        <w:adjustRightInd w:val="0"/>
        <w:spacing w:after="0" w:line="240" w:lineRule="auto"/>
        <w:jc w:val="both"/>
        <w:rPr>
          <w:rFonts w:ascii="Arial" w:hAnsi="Arial" w:cs="Arial"/>
          <w:bCs/>
          <w:i/>
          <w:iCs/>
          <w:color w:val="FF0000"/>
          <w:sz w:val="24"/>
          <w:szCs w:val="24"/>
        </w:rPr>
      </w:pPr>
    </w:p>
    <w:p w:rsidR="00260A28" w:rsidRDefault="00260A28" w:rsidP="00782F38">
      <w:pPr>
        <w:autoSpaceDE w:val="0"/>
        <w:autoSpaceDN w:val="0"/>
        <w:adjustRightInd w:val="0"/>
        <w:spacing w:after="0" w:line="240" w:lineRule="auto"/>
        <w:jc w:val="both"/>
        <w:rPr>
          <w:rFonts w:ascii="Arial" w:hAnsi="Arial" w:cs="Arial"/>
          <w:color w:val="FF0000"/>
          <w:sz w:val="24"/>
          <w:szCs w:val="24"/>
        </w:rPr>
      </w:pPr>
      <w:r w:rsidRPr="00260A28">
        <w:rPr>
          <w:rFonts w:ascii="Arial" w:hAnsi="Arial" w:cs="Arial"/>
          <w:color w:val="FF0000"/>
          <w:sz w:val="24"/>
          <w:szCs w:val="24"/>
        </w:rPr>
        <w:t>Informa</w:t>
      </w:r>
      <w:r w:rsidRPr="00260A28">
        <w:rPr>
          <w:rFonts w:ascii="Arial" w:eastAsia="TimesNewRoman" w:hAnsi="Arial" w:cs="Arial"/>
          <w:color w:val="FF0000"/>
          <w:sz w:val="24"/>
          <w:szCs w:val="24"/>
        </w:rPr>
        <w:t>țiile nutriționale r</w:t>
      </w:r>
      <w:r w:rsidRPr="00260A28">
        <w:rPr>
          <w:rFonts w:ascii="Arial" w:hAnsi="Arial" w:cs="Arial"/>
          <w:color w:val="FF0000"/>
          <w:sz w:val="24"/>
          <w:szCs w:val="24"/>
        </w:rPr>
        <w:t>epetate în mod voluntar în câmpul vizual principal (pe „partea</w:t>
      </w:r>
      <w:r w:rsidR="00782F38">
        <w:rPr>
          <w:rFonts w:ascii="Arial" w:hAnsi="Arial" w:cs="Arial"/>
          <w:color w:val="FF0000"/>
          <w:sz w:val="24"/>
          <w:szCs w:val="24"/>
        </w:rPr>
        <w:t xml:space="preserve"> </w:t>
      </w:r>
      <w:r w:rsidRPr="00260A28">
        <w:rPr>
          <w:rFonts w:ascii="Arial" w:hAnsi="Arial" w:cs="Arial"/>
          <w:color w:val="FF0000"/>
          <w:sz w:val="24"/>
          <w:szCs w:val="24"/>
        </w:rPr>
        <w:t>frontală a ambalajului”) trebuie să con</w:t>
      </w:r>
      <w:r w:rsidRPr="00260A28">
        <w:rPr>
          <w:rFonts w:ascii="Arial" w:eastAsia="TimesNewRoman" w:hAnsi="Arial" w:cs="Arial"/>
          <w:color w:val="FF0000"/>
          <w:sz w:val="24"/>
          <w:szCs w:val="24"/>
        </w:rPr>
        <w:t>ț</w:t>
      </w:r>
      <w:r w:rsidRPr="00260A28">
        <w:rPr>
          <w:rFonts w:ascii="Arial" w:hAnsi="Arial" w:cs="Arial"/>
          <w:color w:val="FF0000"/>
          <w:sz w:val="24"/>
          <w:szCs w:val="24"/>
        </w:rPr>
        <w:t>ină doar informa</w:t>
      </w:r>
      <w:r w:rsidRPr="00260A28">
        <w:rPr>
          <w:rFonts w:ascii="Arial" w:eastAsia="TimesNewRoman" w:hAnsi="Arial" w:cs="Arial"/>
          <w:color w:val="FF0000"/>
          <w:sz w:val="24"/>
          <w:szCs w:val="24"/>
        </w:rPr>
        <w:t>ț</w:t>
      </w:r>
      <w:r w:rsidRPr="00260A28">
        <w:rPr>
          <w:rFonts w:ascii="Arial" w:hAnsi="Arial" w:cs="Arial"/>
          <w:color w:val="FF0000"/>
          <w:sz w:val="24"/>
          <w:szCs w:val="24"/>
        </w:rPr>
        <w:t>ii despre valoarea energetică</w:t>
      </w:r>
      <w:r w:rsidR="00782F38">
        <w:rPr>
          <w:rFonts w:ascii="Arial" w:hAnsi="Arial" w:cs="Arial"/>
          <w:color w:val="FF0000"/>
          <w:sz w:val="24"/>
          <w:szCs w:val="24"/>
        </w:rPr>
        <w:t xml:space="preserve"> </w:t>
      </w:r>
      <w:r w:rsidRPr="00260A28">
        <w:rPr>
          <w:rFonts w:ascii="Arial" w:hAnsi="Arial" w:cs="Arial"/>
          <w:color w:val="FF0000"/>
          <w:sz w:val="24"/>
          <w:szCs w:val="24"/>
        </w:rPr>
        <w:t>sau despre valoarea energetică și cantită</w:t>
      </w:r>
      <w:r w:rsidRPr="00260A28">
        <w:rPr>
          <w:rFonts w:ascii="Arial" w:eastAsia="TimesNewRoman" w:hAnsi="Arial" w:cs="Arial"/>
          <w:color w:val="FF0000"/>
          <w:sz w:val="24"/>
          <w:szCs w:val="24"/>
        </w:rPr>
        <w:t>ț</w:t>
      </w:r>
      <w:r w:rsidRPr="00260A28">
        <w:rPr>
          <w:rFonts w:ascii="Arial" w:hAnsi="Arial" w:cs="Arial"/>
          <w:color w:val="FF0000"/>
          <w:sz w:val="24"/>
          <w:szCs w:val="24"/>
        </w:rPr>
        <w:t>ile de grăsimi, acizi grași satura</w:t>
      </w:r>
      <w:r w:rsidRPr="00260A28">
        <w:rPr>
          <w:rFonts w:ascii="Arial" w:eastAsia="TimesNewRoman" w:hAnsi="Arial" w:cs="Arial"/>
          <w:color w:val="FF0000"/>
          <w:sz w:val="24"/>
          <w:szCs w:val="24"/>
        </w:rPr>
        <w:t>ț</w:t>
      </w:r>
      <w:r w:rsidRPr="00260A28">
        <w:rPr>
          <w:rFonts w:ascii="Arial" w:hAnsi="Arial" w:cs="Arial"/>
          <w:color w:val="FF0000"/>
          <w:sz w:val="24"/>
          <w:szCs w:val="24"/>
        </w:rPr>
        <w:t xml:space="preserve">i, </w:t>
      </w:r>
      <w:r w:rsidR="00542C12">
        <w:rPr>
          <w:rFonts w:ascii="Arial" w:hAnsi="Arial" w:cs="Arial"/>
          <w:color w:val="FF0000"/>
          <w:sz w:val="24"/>
          <w:szCs w:val="24"/>
        </w:rPr>
        <w:t>zahar</w:t>
      </w:r>
      <w:r w:rsidRPr="00260A28">
        <w:rPr>
          <w:rFonts w:ascii="Arial" w:hAnsi="Arial" w:cs="Arial"/>
          <w:color w:val="FF0000"/>
          <w:sz w:val="24"/>
          <w:szCs w:val="24"/>
        </w:rPr>
        <w:t>uri și</w:t>
      </w:r>
      <w:r w:rsidR="00782F38">
        <w:rPr>
          <w:rFonts w:ascii="Arial" w:hAnsi="Arial" w:cs="Arial"/>
          <w:color w:val="FF0000"/>
          <w:sz w:val="24"/>
          <w:szCs w:val="24"/>
        </w:rPr>
        <w:t xml:space="preserve"> </w:t>
      </w:r>
      <w:r w:rsidRPr="00260A28">
        <w:rPr>
          <w:rFonts w:ascii="Arial" w:hAnsi="Arial" w:cs="Arial"/>
          <w:color w:val="FF0000"/>
          <w:sz w:val="24"/>
          <w:szCs w:val="24"/>
        </w:rPr>
        <w:t>sare. Aceste informa</w:t>
      </w:r>
      <w:r w:rsidRPr="00260A28">
        <w:rPr>
          <w:rFonts w:ascii="Arial" w:eastAsia="TimesNewRoman" w:hAnsi="Arial" w:cs="Arial"/>
          <w:color w:val="FF0000"/>
          <w:sz w:val="24"/>
          <w:szCs w:val="24"/>
        </w:rPr>
        <w:t>ț</w:t>
      </w:r>
      <w:r w:rsidRPr="00260A28">
        <w:rPr>
          <w:rFonts w:ascii="Arial" w:hAnsi="Arial" w:cs="Arial"/>
          <w:color w:val="FF0000"/>
          <w:sz w:val="24"/>
          <w:szCs w:val="24"/>
        </w:rPr>
        <w:t>ii trebuie să fie, de asemenea, furnizate în declara</w:t>
      </w:r>
      <w:r w:rsidRPr="00260A28">
        <w:rPr>
          <w:rFonts w:ascii="Arial" w:eastAsia="TimesNewRoman" w:hAnsi="Arial" w:cs="Arial"/>
          <w:color w:val="FF0000"/>
          <w:sz w:val="24"/>
          <w:szCs w:val="24"/>
        </w:rPr>
        <w:t>ția nutrițională</w:t>
      </w:r>
      <w:r w:rsidR="00782F38">
        <w:rPr>
          <w:rFonts w:ascii="Arial" w:eastAsia="TimesNewRoman" w:hAnsi="Arial" w:cs="Arial"/>
          <w:color w:val="FF0000"/>
          <w:sz w:val="24"/>
          <w:szCs w:val="24"/>
        </w:rPr>
        <w:t xml:space="preserve"> </w:t>
      </w:r>
      <w:r w:rsidRPr="00260A28">
        <w:rPr>
          <w:rFonts w:ascii="Arial" w:eastAsia="TimesNewRoman" w:hAnsi="Arial" w:cs="Arial"/>
          <w:color w:val="FF0000"/>
          <w:sz w:val="24"/>
          <w:szCs w:val="24"/>
        </w:rPr>
        <w:t xml:space="preserve">obligatorie </w:t>
      </w:r>
      <w:r w:rsidRPr="00260A28">
        <w:rPr>
          <w:rFonts w:ascii="Arial" w:hAnsi="Arial" w:cs="Arial"/>
          <w:color w:val="FF0000"/>
          <w:sz w:val="24"/>
          <w:szCs w:val="24"/>
        </w:rPr>
        <w:t>(pe „partea posterioară a ambalajului”). Cu toate acestea, este posibil să se</w:t>
      </w:r>
      <w:r w:rsidR="00782F38">
        <w:rPr>
          <w:rFonts w:ascii="Arial" w:hAnsi="Arial" w:cs="Arial"/>
          <w:color w:val="FF0000"/>
          <w:sz w:val="24"/>
          <w:szCs w:val="24"/>
        </w:rPr>
        <w:t xml:space="preserve"> </w:t>
      </w:r>
      <w:r w:rsidRPr="00260A28">
        <w:rPr>
          <w:rFonts w:ascii="Arial" w:hAnsi="Arial" w:cs="Arial"/>
          <w:color w:val="FF0000"/>
          <w:sz w:val="24"/>
          <w:szCs w:val="24"/>
        </w:rPr>
        <w:t>exprime aceste informa</w:t>
      </w:r>
      <w:r w:rsidRPr="00260A28">
        <w:rPr>
          <w:rFonts w:ascii="Arial" w:eastAsia="TimesNewRoman" w:hAnsi="Arial" w:cs="Arial"/>
          <w:color w:val="FF0000"/>
          <w:sz w:val="24"/>
          <w:szCs w:val="24"/>
        </w:rPr>
        <w:t xml:space="preserve">ții de pe </w:t>
      </w:r>
      <w:r w:rsidRPr="00260A28">
        <w:rPr>
          <w:rFonts w:ascii="Arial" w:hAnsi="Arial" w:cs="Arial"/>
          <w:color w:val="FF0000"/>
          <w:sz w:val="24"/>
          <w:szCs w:val="24"/>
        </w:rPr>
        <w:t>partea frontală a ambalajului ca procentaj din consumul</w:t>
      </w:r>
      <w:r w:rsidR="006C5BEA">
        <w:rPr>
          <w:rFonts w:ascii="Arial" w:hAnsi="Arial" w:cs="Arial"/>
          <w:color w:val="FF0000"/>
          <w:sz w:val="24"/>
          <w:szCs w:val="24"/>
        </w:rPr>
        <w:t xml:space="preserve"> </w:t>
      </w:r>
      <w:r w:rsidRPr="00260A28">
        <w:rPr>
          <w:rFonts w:ascii="Arial" w:hAnsi="Arial" w:cs="Arial"/>
          <w:color w:val="FF0000"/>
          <w:sz w:val="24"/>
          <w:szCs w:val="24"/>
        </w:rPr>
        <w:t>de referin</w:t>
      </w:r>
      <w:r w:rsidRPr="00260A28">
        <w:rPr>
          <w:rFonts w:ascii="Arial" w:eastAsia="TimesNewRoman" w:hAnsi="Arial" w:cs="Arial"/>
          <w:color w:val="FF0000"/>
          <w:sz w:val="24"/>
          <w:szCs w:val="24"/>
        </w:rPr>
        <w:t>ț</w:t>
      </w:r>
      <w:r w:rsidRPr="00260A28">
        <w:rPr>
          <w:rFonts w:ascii="Arial" w:hAnsi="Arial" w:cs="Arial"/>
          <w:color w:val="FF0000"/>
          <w:sz w:val="24"/>
          <w:szCs w:val="24"/>
        </w:rPr>
        <w:t>ă (în plus fa</w:t>
      </w:r>
      <w:r w:rsidRPr="00260A28">
        <w:rPr>
          <w:rFonts w:ascii="Arial" w:eastAsia="TimesNewRoman" w:hAnsi="Arial" w:cs="Arial"/>
          <w:color w:val="FF0000"/>
          <w:sz w:val="24"/>
          <w:szCs w:val="24"/>
        </w:rPr>
        <w:t>ț</w:t>
      </w:r>
      <w:r w:rsidRPr="00260A28">
        <w:rPr>
          <w:rFonts w:ascii="Arial" w:hAnsi="Arial" w:cs="Arial"/>
          <w:color w:val="FF0000"/>
          <w:sz w:val="24"/>
          <w:szCs w:val="24"/>
        </w:rPr>
        <w:t>ă de valorile absolute), chiar dacă această formă de exprimare nu</w:t>
      </w:r>
      <w:r w:rsidR="00782F38">
        <w:rPr>
          <w:rFonts w:ascii="Arial" w:hAnsi="Arial" w:cs="Arial"/>
          <w:color w:val="FF0000"/>
          <w:sz w:val="24"/>
          <w:szCs w:val="24"/>
        </w:rPr>
        <w:t xml:space="preserve"> </w:t>
      </w:r>
      <w:r w:rsidRPr="00260A28">
        <w:rPr>
          <w:rFonts w:ascii="Arial" w:hAnsi="Arial" w:cs="Arial"/>
          <w:color w:val="FF0000"/>
          <w:sz w:val="24"/>
          <w:szCs w:val="24"/>
        </w:rPr>
        <w:t>este utilizată în declara</w:t>
      </w:r>
      <w:r w:rsidRPr="00260A28">
        <w:rPr>
          <w:rFonts w:ascii="Arial" w:eastAsia="TimesNewRoman" w:hAnsi="Arial" w:cs="Arial"/>
          <w:color w:val="FF0000"/>
          <w:sz w:val="24"/>
          <w:szCs w:val="24"/>
        </w:rPr>
        <w:t>ț</w:t>
      </w:r>
      <w:r w:rsidRPr="00260A28">
        <w:rPr>
          <w:rFonts w:ascii="Arial" w:hAnsi="Arial" w:cs="Arial"/>
          <w:color w:val="FF0000"/>
          <w:sz w:val="24"/>
          <w:szCs w:val="24"/>
        </w:rPr>
        <w:t>ia nutri</w:t>
      </w:r>
      <w:r w:rsidRPr="00260A28">
        <w:rPr>
          <w:rFonts w:ascii="Arial" w:eastAsia="TimesNewRoman" w:hAnsi="Arial" w:cs="Arial"/>
          <w:color w:val="FF0000"/>
          <w:sz w:val="24"/>
          <w:szCs w:val="24"/>
        </w:rPr>
        <w:t>ț</w:t>
      </w:r>
      <w:r w:rsidRPr="00260A28">
        <w:rPr>
          <w:rFonts w:ascii="Arial" w:hAnsi="Arial" w:cs="Arial"/>
          <w:color w:val="FF0000"/>
          <w:sz w:val="24"/>
          <w:szCs w:val="24"/>
        </w:rPr>
        <w:t>ională obligatorie.</w:t>
      </w:r>
    </w:p>
    <w:p w:rsidR="00782F38" w:rsidRPr="00260A28" w:rsidRDefault="00782F38" w:rsidP="00782F38">
      <w:pPr>
        <w:autoSpaceDE w:val="0"/>
        <w:autoSpaceDN w:val="0"/>
        <w:adjustRightInd w:val="0"/>
        <w:spacing w:after="0" w:line="240" w:lineRule="auto"/>
        <w:jc w:val="both"/>
        <w:rPr>
          <w:rFonts w:ascii="Arial" w:hAnsi="Arial" w:cs="Arial"/>
          <w:color w:val="FF0000"/>
          <w:sz w:val="24"/>
          <w:szCs w:val="24"/>
        </w:rPr>
      </w:pPr>
    </w:p>
    <w:p w:rsidR="00260A28" w:rsidRPr="00260A28" w:rsidRDefault="005672F3" w:rsidP="00260A28">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260A28" w:rsidRPr="00260A28">
        <w:rPr>
          <w:rFonts w:ascii="Arial" w:hAnsi="Arial" w:cs="Arial"/>
          <w:bCs/>
          <w:i/>
          <w:iCs/>
          <w:color w:val="FF0000"/>
          <w:sz w:val="24"/>
          <w:szCs w:val="24"/>
        </w:rPr>
        <w:t xml:space="preserve">3.21 Consumul de referință pentru valoarea energetică și </w:t>
      </w:r>
      <w:r w:rsidR="00782F38">
        <w:rPr>
          <w:rFonts w:ascii="Arial" w:hAnsi="Arial" w:cs="Arial"/>
          <w:bCs/>
          <w:i/>
          <w:iCs/>
          <w:color w:val="FF0000"/>
          <w:sz w:val="24"/>
          <w:szCs w:val="24"/>
        </w:rPr>
        <w:t>nutrient</w:t>
      </w:r>
      <w:r w:rsidR="006C5BEA">
        <w:rPr>
          <w:rFonts w:ascii="Arial" w:hAnsi="Arial" w:cs="Arial"/>
          <w:bCs/>
          <w:i/>
          <w:iCs/>
          <w:color w:val="FF0000"/>
          <w:sz w:val="24"/>
          <w:szCs w:val="24"/>
        </w:rPr>
        <w:t>i</w:t>
      </w:r>
      <w:r w:rsidR="00782F38">
        <w:rPr>
          <w:rFonts w:ascii="Arial" w:hAnsi="Arial" w:cs="Arial"/>
          <w:bCs/>
          <w:i/>
          <w:iCs/>
          <w:color w:val="FF0000"/>
          <w:sz w:val="24"/>
          <w:szCs w:val="24"/>
        </w:rPr>
        <w:t xml:space="preserve"> </w:t>
      </w:r>
      <w:r w:rsidR="00260A28" w:rsidRPr="00260A28">
        <w:rPr>
          <w:rFonts w:ascii="Arial" w:hAnsi="Arial" w:cs="Arial"/>
          <w:bCs/>
          <w:i/>
          <w:iCs/>
          <w:color w:val="FF0000"/>
          <w:sz w:val="24"/>
          <w:szCs w:val="24"/>
        </w:rPr>
        <w:t>este stabilit pentru adulți. Este posibil ca valoarea energetică și</w:t>
      </w:r>
      <w:r w:rsidR="00782F38">
        <w:rPr>
          <w:rFonts w:ascii="Arial" w:hAnsi="Arial" w:cs="Arial"/>
          <w:bCs/>
          <w:i/>
          <w:iCs/>
          <w:color w:val="FF0000"/>
          <w:sz w:val="24"/>
          <w:szCs w:val="24"/>
        </w:rPr>
        <w:t xml:space="preserve"> </w:t>
      </w:r>
      <w:r w:rsidR="00260A28" w:rsidRPr="00260A28">
        <w:rPr>
          <w:rFonts w:ascii="Arial" w:hAnsi="Arial" w:cs="Arial"/>
          <w:bCs/>
          <w:i/>
          <w:iCs/>
          <w:color w:val="FF0000"/>
          <w:sz w:val="24"/>
          <w:szCs w:val="24"/>
        </w:rPr>
        <w:t>cantitățile de nutrienți să fie exprimate în mod voluntar ca</w:t>
      </w:r>
      <w:r w:rsidR="00782F38">
        <w:rPr>
          <w:rFonts w:ascii="Arial" w:hAnsi="Arial" w:cs="Arial"/>
          <w:bCs/>
          <w:i/>
          <w:iCs/>
          <w:color w:val="FF0000"/>
          <w:sz w:val="24"/>
          <w:szCs w:val="24"/>
        </w:rPr>
        <w:t xml:space="preserve"> </w:t>
      </w:r>
      <w:r w:rsidR="00260A28" w:rsidRPr="00260A28">
        <w:rPr>
          <w:rFonts w:ascii="Arial" w:hAnsi="Arial" w:cs="Arial"/>
          <w:bCs/>
          <w:i/>
          <w:iCs/>
          <w:color w:val="FF0000"/>
          <w:sz w:val="24"/>
          <w:szCs w:val="24"/>
        </w:rPr>
        <w:t>procent din consumul de referință pentru copii, în locul sau în</w:t>
      </w:r>
      <w:r w:rsidR="00782F38">
        <w:rPr>
          <w:rFonts w:ascii="Arial" w:hAnsi="Arial" w:cs="Arial"/>
          <w:bCs/>
          <w:i/>
          <w:iCs/>
          <w:color w:val="FF0000"/>
          <w:sz w:val="24"/>
          <w:szCs w:val="24"/>
        </w:rPr>
        <w:t xml:space="preserve"> </w:t>
      </w:r>
      <w:r w:rsidR="00260A28" w:rsidRPr="00260A28">
        <w:rPr>
          <w:rFonts w:ascii="Arial" w:hAnsi="Arial" w:cs="Arial"/>
          <w:bCs/>
          <w:i/>
          <w:iCs/>
          <w:color w:val="FF0000"/>
          <w:sz w:val="24"/>
          <w:szCs w:val="24"/>
        </w:rPr>
        <w:t>plus față de procentele din consumul de referință pentru</w:t>
      </w:r>
      <w:r w:rsidR="00782F38">
        <w:rPr>
          <w:rFonts w:ascii="Arial" w:hAnsi="Arial" w:cs="Arial"/>
          <w:bCs/>
          <w:i/>
          <w:iCs/>
          <w:color w:val="FF0000"/>
          <w:sz w:val="24"/>
          <w:szCs w:val="24"/>
        </w:rPr>
        <w:t xml:space="preserve"> </w:t>
      </w:r>
      <w:r w:rsidR="00260A28" w:rsidRPr="00260A28">
        <w:rPr>
          <w:rFonts w:ascii="Arial" w:hAnsi="Arial" w:cs="Arial"/>
          <w:bCs/>
          <w:i/>
          <w:iCs/>
          <w:color w:val="FF0000"/>
          <w:sz w:val="24"/>
          <w:szCs w:val="24"/>
        </w:rPr>
        <w:t>adulți? [Articolul 32 alineatul (4), articolul 36 alineatul (3) și</w:t>
      </w:r>
      <w:r w:rsidR="00782F38">
        <w:rPr>
          <w:rFonts w:ascii="Arial" w:hAnsi="Arial" w:cs="Arial"/>
          <w:bCs/>
          <w:i/>
          <w:iCs/>
          <w:color w:val="FF0000"/>
          <w:sz w:val="24"/>
          <w:szCs w:val="24"/>
        </w:rPr>
        <w:t xml:space="preserve"> </w:t>
      </w:r>
      <w:r w:rsidR="00260A28" w:rsidRPr="00260A28">
        <w:rPr>
          <w:rFonts w:ascii="Arial" w:hAnsi="Arial" w:cs="Arial"/>
          <w:bCs/>
          <w:i/>
          <w:iCs/>
          <w:color w:val="FF0000"/>
          <w:sz w:val="24"/>
          <w:szCs w:val="24"/>
        </w:rPr>
        <w:t>articolul 43, anexa XIII]</w:t>
      </w:r>
    </w:p>
    <w:p w:rsidR="00782F38" w:rsidRDefault="00782F38" w:rsidP="00260A28">
      <w:pPr>
        <w:autoSpaceDE w:val="0"/>
        <w:autoSpaceDN w:val="0"/>
        <w:adjustRightInd w:val="0"/>
        <w:spacing w:after="0" w:line="240" w:lineRule="auto"/>
        <w:jc w:val="both"/>
        <w:rPr>
          <w:rFonts w:ascii="Arial" w:eastAsia="TimesNewRoman" w:hAnsi="Arial" w:cs="Arial"/>
          <w:color w:val="FF0000"/>
          <w:sz w:val="24"/>
          <w:szCs w:val="24"/>
        </w:rPr>
      </w:pPr>
    </w:p>
    <w:p w:rsidR="00260A28" w:rsidRPr="00260A28" w:rsidRDefault="00260A28" w:rsidP="00260A28">
      <w:pPr>
        <w:autoSpaceDE w:val="0"/>
        <w:autoSpaceDN w:val="0"/>
        <w:adjustRightInd w:val="0"/>
        <w:spacing w:after="0" w:line="240" w:lineRule="auto"/>
        <w:jc w:val="both"/>
        <w:rPr>
          <w:rFonts w:ascii="Arial" w:eastAsia="TimesNewRoman" w:hAnsi="Arial" w:cs="Arial"/>
          <w:color w:val="FF0000"/>
          <w:sz w:val="24"/>
          <w:szCs w:val="24"/>
        </w:rPr>
      </w:pPr>
      <w:r w:rsidRPr="00260A28">
        <w:rPr>
          <w:rFonts w:ascii="Arial" w:eastAsia="TimesNewRoman" w:hAnsi="Arial" w:cs="Arial"/>
          <w:color w:val="FF0000"/>
          <w:sz w:val="24"/>
          <w:szCs w:val="24"/>
        </w:rPr>
        <w:t>Nu. Indicarea în mod voluntar a consumului de referință pentru grupe specifice de populație</w:t>
      </w:r>
      <w:r w:rsidR="00782F38">
        <w:rPr>
          <w:rFonts w:ascii="Arial" w:eastAsia="TimesNewRoman" w:hAnsi="Arial" w:cs="Arial"/>
          <w:color w:val="FF0000"/>
          <w:sz w:val="24"/>
          <w:szCs w:val="24"/>
        </w:rPr>
        <w:t xml:space="preserve"> </w:t>
      </w:r>
      <w:r w:rsidRPr="00260A28">
        <w:rPr>
          <w:rFonts w:ascii="Arial" w:eastAsia="TimesNewRoman" w:hAnsi="Arial" w:cs="Arial"/>
          <w:color w:val="FF0000"/>
          <w:sz w:val="24"/>
          <w:szCs w:val="24"/>
        </w:rPr>
        <w:t>este permisă numai în cazul în care au fost adoptate dispoziții ale Uniunii în acest sens sau, în</w:t>
      </w:r>
      <w:r w:rsidR="00782F38">
        <w:rPr>
          <w:rFonts w:ascii="Arial" w:eastAsia="TimesNewRoman" w:hAnsi="Arial" w:cs="Arial"/>
          <w:color w:val="FF0000"/>
          <w:sz w:val="24"/>
          <w:szCs w:val="24"/>
        </w:rPr>
        <w:t xml:space="preserve"> </w:t>
      </w:r>
      <w:r w:rsidRPr="00260A28">
        <w:rPr>
          <w:rFonts w:ascii="Arial" w:eastAsia="TimesNewRoman" w:hAnsi="Arial" w:cs="Arial"/>
          <w:color w:val="FF0000"/>
          <w:sz w:val="24"/>
          <w:szCs w:val="24"/>
        </w:rPr>
        <w:t>absența acestora, norme naționale.</w:t>
      </w:r>
    </w:p>
    <w:p w:rsidR="00260A28" w:rsidRPr="00260A28" w:rsidRDefault="00260A28" w:rsidP="00782F38">
      <w:pPr>
        <w:autoSpaceDE w:val="0"/>
        <w:autoSpaceDN w:val="0"/>
        <w:adjustRightInd w:val="0"/>
        <w:spacing w:after="0" w:line="240" w:lineRule="auto"/>
        <w:jc w:val="both"/>
        <w:rPr>
          <w:rFonts w:ascii="Arial" w:eastAsia="TimesNewRoman" w:hAnsi="Arial" w:cs="Arial"/>
          <w:color w:val="FF0000"/>
          <w:sz w:val="24"/>
          <w:szCs w:val="24"/>
        </w:rPr>
      </w:pPr>
      <w:r w:rsidRPr="00260A28">
        <w:rPr>
          <w:rFonts w:ascii="Arial" w:eastAsia="TimesNewRoman" w:hAnsi="Arial" w:cs="Arial"/>
          <w:color w:val="FF0000"/>
          <w:sz w:val="24"/>
          <w:szCs w:val="24"/>
        </w:rPr>
        <w:t>Valoarea energetică și cantitățile de nutrienți pot fi exprimate doar ca procent din consumul</w:t>
      </w:r>
      <w:r w:rsidR="00782F38">
        <w:rPr>
          <w:rFonts w:ascii="Arial" w:eastAsia="TimesNewRoman" w:hAnsi="Arial" w:cs="Arial"/>
          <w:color w:val="FF0000"/>
          <w:sz w:val="24"/>
          <w:szCs w:val="24"/>
        </w:rPr>
        <w:t xml:space="preserve"> </w:t>
      </w:r>
      <w:r w:rsidRPr="00260A28">
        <w:rPr>
          <w:rFonts w:ascii="Arial" w:eastAsia="TimesNewRoman" w:hAnsi="Arial" w:cs="Arial"/>
          <w:color w:val="FF0000"/>
          <w:sz w:val="24"/>
          <w:szCs w:val="24"/>
        </w:rPr>
        <w:t>de referință pentru adulți, în plus față de exprimarea acestora sub formă de valori absolute. Cu</w:t>
      </w:r>
      <w:r w:rsidR="00782F38">
        <w:rPr>
          <w:rFonts w:ascii="Arial" w:eastAsia="TimesNewRoman" w:hAnsi="Arial" w:cs="Arial"/>
          <w:color w:val="FF0000"/>
          <w:sz w:val="24"/>
          <w:szCs w:val="24"/>
        </w:rPr>
        <w:t xml:space="preserve"> </w:t>
      </w:r>
      <w:r w:rsidRPr="00260A28">
        <w:rPr>
          <w:rFonts w:ascii="Arial" w:eastAsia="TimesNewRoman" w:hAnsi="Arial" w:cs="Arial"/>
          <w:color w:val="FF0000"/>
          <w:sz w:val="24"/>
          <w:szCs w:val="24"/>
        </w:rPr>
        <w:t>toate acestea, regulamentul solicită Comisiei să adopte acte de punere în aplicare privind</w:t>
      </w:r>
      <w:r w:rsidR="00782F38">
        <w:rPr>
          <w:rFonts w:ascii="Arial" w:eastAsia="TimesNewRoman" w:hAnsi="Arial" w:cs="Arial"/>
          <w:color w:val="FF0000"/>
          <w:sz w:val="24"/>
          <w:szCs w:val="24"/>
        </w:rPr>
        <w:t xml:space="preserve"> </w:t>
      </w:r>
      <w:r w:rsidRPr="00260A28">
        <w:rPr>
          <w:rFonts w:ascii="Arial" w:eastAsia="TimesNewRoman" w:hAnsi="Arial" w:cs="Arial"/>
          <w:color w:val="FF0000"/>
          <w:sz w:val="24"/>
          <w:szCs w:val="24"/>
        </w:rPr>
        <w:t>indicarea consumului de referință pentru grupe specifice de populație, în plus față de</w:t>
      </w:r>
      <w:r w:rsidR="00782F38">
        <w:rPr>
          <w:rFonts w:ascii="Arial" w:eastAsia="TimesNewRoman" w:hAnsi="Arial" w:cs="Arial"/>
          <w:color w:val="FF0000"/>
          <w:sz w:val="24"/>
          <w:szCs w:val="24"/>
        </w:rPr>
        <w:t xml:space="preserve"> </w:t>
      </w:r>
      <w:r w:rsidRPr="00260A28">
        <w:rPr>
          <w:rFonts w:ascii="Arial" w:eastAsia="TimesNewRoman" w:hAnsi="Arial" w:cs="Arial"/>
          <w:color w:val="FF0000"/>
          <w:sz w:val="24"/>
          <w:szCs w:val="24"/>
        </w:rPr>
        <w:t>consumul de referință stabilit pentru adulți; astfel, consumul de referință pentru copii ar putea</w:t>
      </w:r>
      <w:r w:rsidR="00782F38">
        <w:rPr>
          <w:rFonts w:ascii="Arial" w:eastAsia="TimesNewRoman" w:hAnsi="Arial" w:cs="Arial"/>
          <w:color w:val="FF0000"/>
          <w:sz w:val="24"/>
          <w:szCs w:val="24"/>
        </w:rPr>
        <w:t xml:space="preserve"> </w:t>
      </w:r>
      <w:r w:rsidRPr="00260A28">
        <w:rPr>
          <w:rFonts w:ascii="Arial" w:eastAsia="TimesNewRoman" w:hAnsi="Arial" w:cs="Arial"/>
          <w:color w:val="FF0000"/>
          <w:sz w:val="24"/>
          <w:szCs w:val="24"/>
        </w:rPr>
        <w:t>fi disponibil în viitor. Până la adoptarea unor astfel de dispoziții ale Uniunii, statele membre</w:t>
      </w:r>
      <w:r w:rsidR="00782F38">
        <w:rPr>
          <w:rFonts w:ascii="Arial" w:eastAsia="TimesNewRoman" w:hAnsi="Arial" w:cs="Arial"/>
          <w:color w:val="FF0000"/>
          <w:sz w:val="24"/>
          <w:szCs w:val="24"/>
        </w:rPr>
        <w:t xml:space="preserve"> </w:t>
      </w:r>
      <w:r w:rsidRPr="00260A28">
        <w:rPr>
          <w:rFonts w:ascii="Arial" w:eastAsia="TimesNewRoman" w:hAnsi="Arial" w:cs="Arial"/>
          <w:color w:val="FF0000"/>
          <w:sz w:val="24"/>
          <w:szCs w:val="24"/>
        </w:rPr>
        <w:t>pot adopta norme naționale care să stabilească, pe o bază științifică, consumul de referință</w:t>
      </w:r>
      <w:r w:rsidR="00782F38">
        <w:rPr>
          <w:rFonts w:ascii="Arial" w:eastAsia="TimesNewRoman" w:hAnsi="Arial" w:cs="Arial"/>
          <w:color w:val="FF0000"/>
          <w:sz w:val="24"/>
          <w:szCs w:val="24"/>
        </w:rPr>
        <w:t xml:space="preserve"> </w:t>
      </w:r>
      <w:r w:rsidRPr="00260A28">
        <w:rPr>
          <w:rFonts w:ascii="Arial" w:eastAsia="TimesNewRoman" w:hAnsi="Arial" w:cs="Arial"/>
          <w:color w:val="FF0000"/>
          <w:sz w:val="24"/>
          <w:szCs w:val="24"/>
        </w:rPr>
        <w:t>pentru astfel de grupe de populație. Prin urmare, utilizarea consumului de referință pentru alte</w:t>
      </w:r>
      <w:r w:rsidR="00782F38">
        <w:rPr>
          <w:rFonts w:ascii="Arial" w:eastAsia="TimesNewRoman" w:hAnsi="Arial" w:cs="Arial"/>
          <w:color w:val="FF0000"/>
          <w:sz w:val="24"/>
          <w:szCs w:val="24"/>
        </w:rPr>
        <w:t xml:space="preserve"> </w:t>
      </w:r>
      <w:r w:rsidRPr="00260A28">
        <w:rPr>
          <w:rFonts w:ascii="Arial" w:eastAsia="TimesNewRoman" w:hAnsi="Arial" w:cs="Arial"/>
          <w:color w:val="FF0000"/>
          <w:sz w:val="24"/>
          <w:szCs w:val="24"/>
        </w:rPr>
        <w:t>grupe specifice de populație, cum ar fi copiii, nu va fi permisă după încheierea perioadei de</w:t>
      </w:r>
      <w:r w:rsidR="00782F38">
        <w:rPr>
          <w:rFonts w:ascii="Arial" w:eastAsia="TimesNewRoman" w:hAnsi="Arial" w:cs="Arial"/>
          <w:color w:val="FF0000"/>
          <w:sz w:val="24"/>
          <w:szCs w:val="24"/>
        </w:rPr>
        <w:t xml:space="preserve"> </w:t>
      </w:r>
      <w:r w:rsidRPr="00260A28">
        <w:rPr>
          <w:rFonts w:ascii="Arial" w:eastAsia="TimesNewRoman" w:hAnsi="Arial" w:cs="Arial"/>
          <w:color w:val="FF0000"/>
          <w:sz w:val="24"/>
          <w:szCs w:val="24"/>
        </w:rPr>
        <w:t xml:space="preserve">tranziție, și anume de la 13 </w:t>
      </w:r>
      <w:r w:rsidRPr="00260A28">
        <w:rPr>
          <w:rFonts w:ascii="Arial" w:eastAsia="TimesNewRoman" w:hAnsi="Arial" w:cs="Arial"/>
          <w:color w:val="FF0000"/>
          <w:sz w:val="24"/>
          <w:szCs w:val="24"/>
        </w:rPr>
        <w:lastRenderedPageBreak/>
        <w:t>decembrie 2014, cu excepția cazului în care dispozițiile Uniunii</w:t>
      </w:r>
      <w:r w:rsidR="00782F38">
        <w:rPr>
          <w:rFonts w:ascii="Arial" w:eastAsia="TimesNewRoman" w:hAnsi="Arial" w:cs="Arial"/>
          <w:color w:val="FF0000"/>
          <w:sz w:val="24"/>
          <w:szCs w:val="24"/>
        </w:rPr>
        <w:t xml:space="preserve"> </w:t>
      </w:r>
      <w:r w:rsidRPr="00260A28">
        <w:rPr>
          <w:rFonts w:ascii="Arial" w:eastAsia="TimesNewRoman" w:hAnsi="Arial" w:cs="Arial"/>
          <w:color w:val="FF0000"/>
          <w:sz w:val="24"/>
          <w:szCs w:val="24"/>
        </w:rPr>
        <w:t>sau normele naționale stabilesc, pe o bază științifică, un consum de referință pentru aceste</w:t>
      </w:r>
      <w:r w:rsidR="00782F38">
        <w:rPr>
          <w:rFonts w:ascii="Arial" w:eastAsia="TimesNewRoman" w:hAnsi="Arial" w:cs="Arial"/>
          <w:color w:val="FF0000"/>
          <w:sz w:val="24"/>
          <w:szCs w:val="24"/>
        </w:rPr>
        <w:t xml:space="preserve"> </w:t>
      </w:r>
      <w:r w:rsidRPr="00260A28">
        <w:rPr>
          <w:rFonts w:ascii="Arial" w:eastAsia="TimesNewRoman" w:hAnsi="Arial" w:cs="Arial"/>
          <w:color w:val="FF0000"/>
          <w:sz w:val="24"/>
          <w:szCs w:val="24"/>
        </w:rPr>
        <w:t>grupe.</w:t>
      </w:r>
    </w:p>
    <w:p w:rsidR="00260A28" w:rsidRDefault="00260A28" w:rsidP="00260A28">
      <w:pPr>
        <w:tabs>
          <w:tab w:val="center" w:pos="4680"/>
        </w:tabs>
        <w:jc w:val="both"/>
        <w:rPr>
          <w:rFonts w:ascii="Arial" w:hAnsi="Arial" w:cs="Arial"/>
          <w:sz w:val="24"/>
          <w:szCs w:val="24"/>
          <w:lang w:val="ro-RO"/>
        </w:rPr>
      </w:pPr>
    </w:p>
    <w:p w:rsidR="002B74A8" w:rsidRDefault="002B74A8" w:rsidP="000E024E">
      <w:pPr>
        <w:tabs>
          <w:tab w:val="center" w:pos="4680"/>
        </w:tabs>
        <w:jc w:val="both"/>
        <w:rPr>
          <w:rFonts w:ascii="Arial" w:hAnsi="Arial" w:cs="Arial"/>
          <w:b/>
          <w:sz w:val="24"/>
          <w:szCs w:val="24"/>
          <w:lang w:val="ro-RO"/>
        </w:rPr>
      </w:pPr>
      <w:r>
        <w:rPr>
          <w:rFonts w:ascii="Arial" w:hAnsi="Arial" w:cs="Arial"/>
          <w:b/>
          <w:sz w:val="24"/>
          <w:szCs w:val="24"/>
          <w:u w:val="single"/>
          <w:lang w:val="ro-RO"/>
        </w:rPr>
        <w:t xml:space="preserve">32.5: Declaratia </w:t>
      </w:r>
      <w:r w:rsidR="009F7B32">
        <w:rPr>
          <w:rFonts w:ascii="Arial" w:hAnsi="Arial" w:cs="Arial"/>
          <w:b/>
          <w:sz w:val="24"/>
          <w:szCs w:val="24"/>
          <w:u w:val="single"/>
          <w:lang w:val="ro-RO"/>
        </w:rPr>
        <w:t>CR</w:t>
      </w:r>
      <w:r>
        <w:rPr>
          <w:rFonts w:ascii="Arial" w:hAnsi="Arial" w:cs="Arial"/>
          <w:b/>
          <w:sz w:val="24"/>
          <w:szCs w:val="24"/>
          <w:u w:val="single"/>
          <w:lang w:val="ro-RO"/>
        </w:rPr>
        <w:t xml:space="preserve"> pentru </w:t>
      </w:r>
      <w:r w:rsidR="00DC3BBF">
        <w:rPr>
          <w:rFonts w:ascii="Arial" w:hAnsi="Arial" w:cs="Arial"/>
          <w:b/>
          <w:sz w:val="24"/>
          <w:szCs w:val="24"/>
          <w:u w:val="single"/>
          <w:lang w:val="ro-RO"/>
        </w:rPr>
        <w:t>consumul</w:t>
      </w:r>
      <w:r w:rsidR="00C6636F">
        <w:rPr>
          <w:rFonts w:ascii="Arial" w:hAnsi="Arial" w:cs="Arial"/>
          <w:b/>
          <w:sz w:val="24"/>
          <w:szCs w:val="24"/>
          <w:u w:val="single"/>
          <w:lang w:val="ro-RO"/>
        </w:rPr>
        <w:t xml:space="preserve"> de referinta</w:t>
      </w:r>
    </w:p>
    <w:p w:rsidR="002B74A8" w:rsidRPr="00E4323F" w:rsidRDefault="00800E40" w:rsidP="00800E40">
      <w:pPr>
        <w:tabs>
          <w:tab w:val="center" w:pos="4680"/>
        </w:tabs>
        <w:jc w:val="both"/>
        <w:rPr>
          <w:rFonts w:ascii="Arial" w:hAnsi="Arial" w:cs="Arial"/>
          <w:b/>
          <w:i/>
          <w:sz w:val="24"/>
          <w:szCs w:val="24"/>
          <w:lang w:val="ro-RO"/>
        </w:rPr>
      </w:pPr>
      <w:r w:rsidRPr="00E4323F">
        <w:rPr>
          <w:rFonts w:ascii="Arial" w:hAnsi="Arial" w:cs="Arial"/>
          <w:b/>
          <w:i/>
          <w:color w:val="000000"/>
          <w:sz w:val="24"/>
          <w:szCs w:val="24"/>
          <w:highlight w:val="lightGray"/>
        </w:rPr>
        <w:t>În cazul în care se furnizează informații în temeiul alineatului (4), se introduce următoarea mențiune în imediata apropriere a acestora: „Consumul de referință al unui adult obișnuit (8 400 kJ/2 000 kcal)”</w:t>
      </w:r>
      <w:r w:rsidR="002B74A8" w:rsidRPr="00E4323F">
        <w:rPr>
          <w:rFonts w:ascii="Arial" w:hAnsi="Arial" w:cs="Arial"/>
          <w:b/>
          <w:i/>
          <w:sz w:val="24"/>
          <w:szCs w:val="24"/>
          <w:highlight w:val="lightGray"/>
          <w:lang w:val="ro-RO"/>
        </w:rPr>
        <w:t>.</w:t>
      </w:r>
      <w:r w:rsidR="002B74A8" w:rsidRPr="00E4323F">
        <w:rPr>
          <w:rFonts w:ascii="Arial" w:hAnsi="Arial" w:cs="Arial"/>
          <w:b/>
          <w:i/>
          <w:sz w:val="24"/>
          <w:szCs w:val="24"/>
          <w:lang w:val="ro-RO"/>
        </w:rPr>
        <w:t xml:space="preserve"> </w:t>
      </w:r>
    </w:p>
    <w:p w:rsidR="002762E2" w:rsidRDefault="002762E2" w:rsidP="000E024E">
      <w:pPr>
        <w:tabs>
          <w:tab w:val="center" w:pos="4680"/>
        </w:tabs>
        <w:jc w:val="both"/>
        <w:rPr>
          <w:rFonts w:ascii="Arial" w:hAnsi="Arial" w:cs="Arial"/>
          <w:sz w:val="24"/>
          <w:szCs w:val="24"/>
          <w:lang w:val="ro-RO"/>
        </w:rPr>
      </w:pPr>
      <w:r>
        <w:rPr>
          <w:rFonts w:ascii="Arial" w:hAnsi="Arial" w:cs="Arial"/>
          <w:sz w:val="24"/>
          <w:szCs w:val="24"/>
          <w:lang w:val="ro-RO"/>
        </w:rPr>
        <w:t xml:space="preserve">Cand </w:t>
      </w:r>
      <w:r w:rsidR="009F7B32">
        <w:rPr>
          <w:rFonts w:ascii="Arial" w:hAnsi="Arial" w:cs="Arial"/>
          <w:sz w:val="24"/>
          <w:szCs w:val="24"/>
          <w:lang w:val="ro-RO"/>
        </w:rPr>
        <w:t>CR</w:t>
      </w:r>
      <w:r>
        <w:rPr>
          <w:rFonts w:ascii="Arial" w:hAnsi="Arial" w:cs="Arial"/>
          <w:sz w:val="24"/>
          <w:szCs w:val="24"/>
          <w:lang w:val="ro-RO"/>
        </w:rPr>
        <w:t xml:space="preserve"> este mentionat sub forma 100g/ml in conformitate cu art. 32.4, operatorii alimentar</w:t>
      </w:r>
      <w:r w:rsidR="00DC3BBF">
        <w:rPr>
          <w:rFonts w:ascii="Arial" w:hAnsi="Arial" w:cs="Arial"/>
          <w:sz w:val="24"/>
          <w:szCs w:val="24"/>
          <w:lang w:val="ro-RO"/>
        </w:rPr>
        <w:t>i</w:t>
      </w:r>
      <w:r>
        <w:rPr>
          <w:rFonts w:ascii="Arial" w:hAnsi="Arial" w:cs="Arial"/>
          <w:sz w:val="24"/>
          <w:szCs w:val="24"/>
          <w:lang w:val="ro-RO"/>
        </w:rPr>
        <w:t xml:space="preserve"> </w:t>
      </w:r>
      <w:r>
        <w:rPr>
          <w:rFonts w:ascii="Arial" w:hAnsi="Arial" w:cs="Arial"/>
          <w:b/>
          <w:sz w:val="24"/>
          <w:szCs w:val="24"/>
          <w:lang w:val="ro-RO"/>
        </w:rPr>
        <w:t>trebuie</w:t>
      </w:r>
      <w:r>
        <w:rPr>
          <w:rFonts w:ascii="Arial" w:hAnsi="Arial" w:cs="Arial"/>
          <w:sz w:val="24"/>
          <w:szCs w:val="24"/>
          <w:lang w:val="ro-RO"/>
        </w:rPr>
        <w:t xml:space="preserve"> </w:t>
      </w:r>
      <w:r w:rsidR="00362978">
        <w:rPr>
          <w:rFonts w:ascii="Arial" w:hAnsi="Arial" w:cs="Arial"/>
          <w:sz w:val="24"/>
          <w:szCs w:val="24"/>
          <w:lang w:val="ro-RO"/>
        </w:rPr>
        <w:t xml:space="preserve">sa adauge </w:t>
      </w:r>
      <w:r w:rsidR="00C94500">
        <w:rPr>
          <w:rFonts w:ascii="Arial" w:hAnsi="Arial" w:cs="Arial"/>
          <w:sz w:val="24"/>
          <w:szCs w:val="24"/>
          <w:lang w:val="ro-RO"/>
        </w:rPr>
        <w:t xml:space="preserve">exact </w:t>
      </w:r>
      <w:r w:rsidR="00362978">
        <w:rPr>
          <w:rFonts w:ascii="Arial" w:hAnsi="Arial" w:cs="Arial"/>
          <w:sz w:val="24"/>
          <w:szCs w:val="24"/>
          <w:lang w:val="ro-RO"/>
        </w:rPr>
        <w:t>declaratia de mai</w:t>
      </w:r>
      <w:r w:rsidR="001A4871">
        <w:rPr>
          <w:rFonts w:ascii="Arial" w:hAnsi="Arial" w:cs="Arial"/>
          <w:sz w:val="24"/>
          <w:szCs w:val="24"/>
          <w:lang w:val="ro-RO"/>
        </w:rPr>
        <w:t xml:space="preserve"> sus</w:t>
      </w:r>
      <w:r w:rsidR="00362978">
        <w:rPr>
          <w:rFonts w:ascii="Arial" w:hAnsi="Arial" w:cs="Arial"/>
          <w:sz w:val="24"/>
          <w:szCs w:val="24"/>
          <w:lang w:val="ro-RO"/>
        </w:rPr>
        <w:t xml:space="preserve">. Pozitia declaratiei depinde unde a fost amplasata informatia </w:t>
      </w:r>
      <w:r w:rsidR="009F7B32">
        <w:rPr>
          <w:rFonts w:ascii="Arial" w:hAnsi="Arial" w:cs="Arial"/>
          <w:sz w:val="24"/>
          <w:szCs w:val="24"/>
          <w:lang w:val="ro-RO"/>
        </w:rPr>
        <w:t>CR</w:t>
      </w:r>
      <w:r w:rsidR="00362978">
        <w:rPr>
          <w:rFonts w:ascii="Arial" w:hAnsi="Arial" w:cs="Arial"/>
          <w:sz w:val="24"/>
          <w:szCs w:val="24"/>
          <w:lang w:val="ro-RO"/>
        </w:rPr>
        <w:t xml:space="preserve">. </w:t>
      </w:r>
      <w:r w:rsidR="00DC3BBF">
        <w:rPr>
          <w:rFonts w:ascii="Arial" w:hAnsi="Arial" w:cs="Arial"/>
          <w:sz w:val="24"/>
          <w:szCs w:val="24"/>
          <w:lang w:val="ro-RO"/>
        </w:rPr>
        <w:t xml:space="preserve"> Se intelege</w:t>
      </w:r>
      <w:r w:rsidR="00362978">
        <w:rPr>
          <w:rFonts w:ascii="Arial" w:hAnsi="Arial" w:cs="Arial"/>
          <w:sz w:val="24"/>
          <w:szCs w:val="24"/>
          <w:lang w:val="ro-RO"/>
        </w:rPr>
        <w:t xml:space="preserve"> ca, in cazul in care </w:t>
      </w:r>
      <w:r w:rsidR="009F7B32">
        <w:rPr>
          <w:rFonts w:ascii="Arial" w:hAnsi="Arial" w:cs="Arial"/>
          <w:sz w:val="24"/>
          <w:szCs w:val="24"/>
          <w:lang w:val="ro-RO"/>
        </w:rPr>
        <w:t>CR</w:t>
      </w:r>
      <w:r w:rsidR="00362978">
        <w:rPr>
          <w:rFonts w:ascii="Arial" w:hAnsi="Arial" w:cs="Arial"/>
          <w:sz w:val="24"/>
          <w:szCs w:val="24"/>
          <w:lang w:val="ro-RO"/>
        </w:rPr>
        <w:t xml:space="preserve"> este mentionat atat in campul vizual principal </w:t>
      </w:r>
      <w:r w:rsidR="006A4D05">
        <w:rPr>
          <w:rFonts w:ascii="Arial" w:hAnsi="Arial" w:cs="Arial"/>
          <w:sz w:val="24"/>
          <w:szCs w:val="24"/>
          <w:lang w:val="ro-RO"/>
        </w:rPr>
        <w:t xml:space="preserve">cat </w:t>
      </w:r>
      <w:r w:rsidR="00362978">
        <w:rPr>
          <w:rFonts w:ascii="Arial" w:hAnsi="Arial" w:cs="Arial"/>
          <w:sz w:val="24"/>
          <w:szCs w:val="24"/>
          <w:lang w:val="ro-RO"/>
        </w:rPr>
        <w:t>si in tabelul nutrit</w:t>
      </w:r>
      <w:r w:rsidR="006A4D05">
        <w:rPr>
          <w:rFonts w:ascii="Arial" w:hAnsi="Arial" w:cs="Arial"/>
          <w:sz w:val="24"/>
          <w:szCs w:val="24"/>
          <w:lang w:val="ro-RO"/>
        </w:rPr>
        <w:t>i</w:t>
      </w:r>
      <w:r w:rsidR="00362978">
        <w:rPr>
          <w:rFonts w:ascii="Arial" w:hAnsi="Arial" w:cs="Arial"/>
          <w:sz w:val="24"/>
          <w:szCs w:val="24"/>
          <w:lang w:val="ro-RO"/>
        </w:rPr>
        <w:t>onal, este suficient sa amplasam declaratia de mai sus in apropierea tabelului nutritional, avand numai o referinta la aceasta declaratie in campul vizua</w:t>
      </w:r>
      <w:r w:rsidR="00C94500">
        <w:rPr>
          <w:rFonts w:ascii="Arial" w:hAnsi="Arial" w:cs="Arial"/>
          <w:sz w:val="24"/>
          <w:szCs w:val="24"/>
          <w:lang w:val="ro-RO"/>
        </w:rPr>
        <w:t>l</w:t>
      </w:r>
      <w:r w:rsidR="00362978">
        <w:rPr>
          <w:rFonts w:ascii="Arial" w:hAnsi="Arial" w:cs="Arial"/>
          <w:sz w:val="24"/>
          <w:szCs w:val="24"/>
          <w:lang w:val="ro-RO"/>
        </w:rPr>
        <w:t xml:space="preserve"> principal prin utilizarea unui asterix. Acolo unde </w:t>
      </w:r>
      <w:r w:rsidR="009F7B32">
        <w:rPr>
          <w:rFonts w:ascii="Arial" w:hAnsi="Arial" w:cs="Arial"/>
          <w:sz w:val="24"/>
          <w:szCs w:val="24"/>
          <w:lang w:val="ro-RO"/>
        </w:rPr>
        <w:t>CR</w:t>
      </w:r>
      <w:r w:rsidR="00362978">
        <w:rPr>
          <w:rFonts w:ascii="Arial" w:hAnsi="Arial" w:cs="Arial"/>
          <w:sz w:val="24"/>
          <w:szCs w:val="24"/>
          <w:lang w:val="ro-RO"/>
        </w:rPr>
        <w:t xml:space="preserve"> este declarat </w:t>
      </w:r>
      <w:r w:rsidR="00DC3BBF">
        <w:rPr>
          <w:rFonts w:ascii="Arial" w:hAnsi="Arial" w:cs="Arial"/>
          <w:sz w:val="24"/>
          <w:szCs w:val="24"/>
          <w:lang w:val="ro-RO"/>
        </w:rPr>
        <w:t xml:space="preserve">numai </w:t>
      </w:r>
      <w:r w:rsidR="00362978">
        <w:rPr>
          <w:rFonts w:ascii="Arial" w:hAnsi="Arial" w:cs="Arial"/>
          <w:sz w:val="24"/>
          <w:szCs w:val="24"/>
          <w:lang w:val="ro-RO"/>
        </w:rPr>
        <w:t xml:space="preserve">in campul vizual principal, ar urma ca declaratia de mai sus sa fie mentionata in campul vizual principal. </w:t>
      </w:r>
    </w:p>
    <w:p w:rsidR="00782F38" w:rsidRDefault="005672F3" w:rsidP="00782F38">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782F38" w:rsidRPr="00782F38">
        <w:rPr>
          <w:rFonts w:ascii="Arial" w:hAnsi="Arial" w:cs="Arial"/>
          <w:bCs/>
          <w:i/>
          <w:iCs/>
          <w:color w:val="FF0000"/>
          <w:sz w:val="24"/>
          <w:szCs w:val="24"/>
        </w:rPr>
        <w:t>3.20 Mențiunea suplimentară „Consumul de referință al unui adult</w:t>
      </w:r>
      <w:r w:rsidR="00782F38">
        <w:rPr>
          <w:rFonts w:ascii="Arial" w:hAnsi="Arial" w:cs="Arial"/>
          <w:bCs/>
          <w:i/>
          <w:iCs/>
          <w:color w:val="FF0000"/>
          <w:sz w:val="24"/>
          <w:szCs w:val="24"/>
        </w:rPr>
        <w:t xml:space="preserve"> </w:t>
      </w:r>
      <w:r w:rsidR="00782F38" w:rsidRPr="00782F38">
        <w:rPr>
          <w:rFonts w:ascii="Arial" w:hAnsi="Arial" w:cs="Arial"/>
          <w:bCs/>
          <w:i/>
          <w:iCs/>
          <w:color w:val="FF0000"/>
          <w:sz w:val="24"/>
          <w:szCs w:val="24"/>
        </w:rPr>
        <w:t>obișnuit (8 400 kJ/2 000 kcal)” ar trebui indicată în imediata</w:t>
      </w:r>
      <w:r w:rsidR="00782F38">
        <w:rPr>
          <w:rFonts w:ascii="Arial" w:hAnsi="Arial" w:cs="Arial"/>
          <w:bCs/>
          <w:i/>
          <w:iCs/>
          <w:color w:val="FF0000"/>
          <w:sz w:val="24"/>
          <w:szCs w:val="24"/>
        </w:rPr>
        <w:t xml:space="preserve"> </w:t>
      </w:r>
      <w:r w:rsidR="00782F38" w:rsidRPr="00782F38">
        <w:rPr>
          <w:rFonts w:ascii="Arial" w:hAnsi="Arial" w:cs="Arial"/>
          <w:bCs/>
          <w:i/>
          <w:iCs/>
          <w:color w:val="FF0000"/>
          <w:sz w:val="24"/>
          <w:szCs w:val="24"/>
        </w:rPr>
        <w:t>apropiere a fiecărei declarații nutriționale? (Articolele 32 și</w:t>
      </w:r>
      <w:r w:rsidR="00782F38">
        <w:rPr>
          <w:rFonts w:ascii="Arial" w:hAnsi="Arial" w:cs="Arial"/>
          <w:bCs/>
          <w:i/>
          <w:iCs/>
          <w:color w:val="FF0000"/>
          <w:sz w:val="24"/>
          <w:szCs w:val="24"/>
        </w:rPr>
        <w:t xml:space="preserve"> </w:t>
      </w:r>
      <w:r w:rsidR="00782F38" w:rsidRPr="00782F38">
        <w:rPr>
          <w:rFonts w:ascii="Arial" w:hAnsi="Arial" w:cs="Arial"/>
          <w:bCs/>
          <w:i/>
          <w:iCs/>
          <w:color w:val="FF0000"/>
          <w:sz w:val="24"/>
          <w:szCs w:val="24"/>
        </w:rPr>
        <w:t>33)</w:t>
      </w:r>
    </w:p>
    <w:p w:rsidR="00782F38" w:rsidRPr="00782F38" w:rsidRDefault="00782F38" w:rsidP="00782F38">
      <w:pPr>
        <w:autoSpaceDE w:val="0"/>
        <w:autoSpaceDN w:val="0"/>
        <w:adjustRightInd w:val="0"/>
        <w:spacing w:after="0" w:line="240" w:lineRule="auto"/>
        <w:jc w:val="both"/>
        <w:rPr>
          <w:rFonts w:ascii="Arial" w:hAnsi="Arial" w:cs="Arial"/>
          <w:bCs/>
          <w:i/>
          <w:iCs/>
          <w:color w:val="FF0000"/>
          <w:sz w:val="24"/>
          <w:szCs w:val="24"/>
        </w:rPr>
      </w:pPr>
    </w:p>
    <w:p w:rsidR="00782F38" w:rsidRDefault="00782F38" w:rsidP="00782F38">
      <w:pPr>
        <w:autoSpaceDE w:val="0"/>
        <w:autoSpaceDN w:val="0"/>
        <w:adjustRightInd w:val="0"/>
        <w:spacing w:after="0" w:line="240" w:lineRule="auto"/>
        <w:jc w:val="both"/>
        <w:rPr>
          <w:rFonts w:ascii="Arial" w:hAnsi="Arial" w:cs="Arial"/>
          <w:color w:val="FF0000"/>
          <w:sz w:val="24"/>
          <w:szCs w:val="24"/>
        </w:rPr>
      </w:pPr>
      <w:r w:rsidRPr="00782F38">
        <w:rPr>
          <w:rFonts w:ascii="Arial" w:hAnsi="Arial" w:cs="Arial"/>
          <w:color w:val="FF0000"/>
          <w:sz w:val="24"/>
          <w:szCs w:val="24"/>
        </w:rPr>
        <w:t>Da, atunci când informa</w:t>
      </w:r>
      <w:r w:rsidRPr="00782F38">
        <w:rPr>
          <w:rFonts w:ascii="Arial" w:eastAsia="TimesNewRoman" w:hAnsi="Arial" w:cs="Arial"/>
          <w:color w:val="FF0000"/>
          <w:sz w:val="24"/>
          <w:szCs w:val="24"/>
        </w:rPr>
        <w:t>ț</w:t>
      </w:r>
      <w:r w:rsidRPr="00782F38">
        <w:rPr>
          <w:rFonts w:ascii="Arial" w:hAnsi="Arial" w:cs="Arial"/>
          <w:color w:val="FF0000"/>
          <w:sz w:val="24"/>
          <w:szCs w:val="24"/>
        </w:rPr>
        <w:t>iile sunt exprimate ca procentaj din consumul de referin</w:t>
      </w:r>
      <w:r w:rsidRPr="00782F38">
        <w:rPr>
          <w:rFonts w:ascii="Arial" w:eastAsia="TimesNewRoman" w:hAnsi="Arial" w:cs="Arial"/>
          <w:color w:val="FF0000"/>
          <w:sz w:val="24"/>
          <w:szCs w:val="24"/>
        </w:rPr>
        <w:t xml:space="preserve">ță </w:t>
      </w:r>
      <w:r w:rsidRPr="00782F38">
        <w:rPr>
          <w:rFonts w:ascii="Arial" w:hAnsi="Arial" w:cs="Arial"/>
          <w:color w:val="FF0000"/>
          <w:sz w:val="24"/>
          <w:szCs w:val="24"/>
        </w:rPr>
        <w:t>per</w:t>
      </w:r>
      <w:r>
        <w:rPr>
          <w:rFonts w:ascii="Arial" w:hAnsi="Arial" w:cs="Arial"/>
          <w:color w:val="FF0000"/>
          <w:sz w:val="24"/>
          <w:szCs w:val="24"/>
        </w:rPr>
        <w:t xml:space="preserve"> </w:t>
      </w:r>
      <w:r w:rsidRPr="00782F38">
        <w:rPr>
          <w:rFonts w:ascii="Arial" w:hAnsi="Arial" w:cs="Arial"/>
          <w:color w:val="FF0000"/>
          <w:sz w:val="24"/>
          <w:szCs w:val="24"/>
        </w:rPr>
        <w:t>100 g sau 100 ml.</w:t>
      </w:r>
    </w:p>
    <w:p w:rsidR="00782F38" w:rsidRPr="00782F38" w:rsidRDefault="00782F38" w:rsidP="00782F38">
      <w:pPr>
        <w:autoSpaceDE w:val="0"/>
        <w:autoSpaceDN w:val="0"/>
        <w:adjustRightInd w:val="0"/>
        <w:spacing w:after="0" w:line="240" w:lineRule="auto"/>
        <w:jc w:val="both"/>
        <w:rPr>
          <w:rFonts w:ascii="Arial" w:hAnsi="Arial" w:cs="Arial"/>
          <w:color w:val="FF0000"/>
          <w:sz w:val="24"/>
          <w:szCs w:val="24"/>
        </w:rPr>
      </w:pPr>
    </w:p>
    <w:p w:rsidR="007E6E34" w:rsidRDefault="00782F38" w:rsidP="00782F38">
      <w:pPr>
        <w:tabs>
          <w:tab w:val="center" w:pos="4680"/>
        </w:tabs>
        <w:jc w:val="both"/>
        <w:rPr>
          <w:rFonts w:ascii="Arial" w:hAnsi="Arial" w:cs="Arial"/>
          <w:color w:val="FF0000"/>
          <w:sz w:val="24"/>
          <w:szCs w:val="24"/>
        </w:rPr>
      </w:pPr>
      <w:r w:rsidRPr="00782F38">
        <w:rPr>
          <w:rFonts w:ascii="Arial" w:hAnsi="Arial" w:cs="Arial"/>
          <w:color w:val="FF0000"/>
          <w:sz w:val="24"/>
          <w:szCs w:val="24"/>
        </w:rPr>
        <w:t>Nu, atunci când informa</w:t>
      </w:r>
      <w:r w:rsidRPr="00782F38">
        <w:rPr>
          <w:rFonts w:ascii="Arial" w:eastAsia="TimesNewRoman" w:hAnsi="Arial" w:cs="Arial"/>
          <w:color w:val="FF0000"/>
          <w:sz w:val="24"/>
          <w:szCs w:val="24"/>
        </w:rPr>
        <w:t xml:space="preserve">țiile sunt exprimate </w:t>
      </w:r>
      <w:r w:rsidRPr="00782F38">
        <w:rPr>
          <w:rFonts w:ascii="Arial" w:hAnsi="Arial" w:cs="Arial"/>
          <w:color w:val="FF0000"/>
          <w:sz w:val="24"/>
          <w:szCs w:val="24"/>
        </w:rPr>
        <w:t>per por</w:t>
      </w:r>
      <w:r w:rsidRPr="00782F38">
        <w:rPr>
          <w:rFonts w:ascii="Arial" w:eastAsia="TimesNewRoman" w:hAnsi="Arial" w:cs="Arial"/>
          <w:color w:val="FF0000"/>
          <w:sz w:val="24"/>
          <w:szCs w:val="24"/>
        </w:rPr>
        <w:t>ț</w:t>
      </w:r>
      <w:r w:rsidRPr="00782F38">
        <w:rPr>
          <w:rFonts w:ascii="Arial" w:hAnsi="Arial" w:cs="Arial"/>
          <w:color w:val="FF0000"/>
          <w:sz w:val="24"/>
          <w:szCs w:val="24"/>
        </w:rPr>
        <w:t>ie.</w:t>
      </w:r>
    </w:p>
    <w:p w:rsidR="00B22320" w:rsidRPr="00782F38" w:rsidRDefault="00B22320" w:rsidP="00782F38">
      <w:pPr>
        <w:tabs>
          <w:tab w:val="center" w:pos="4680"/>
        </w:tabs>
        <w:jc w:val="both"/>
        <w:rPr>
          <w:rFonts w:ascii="Arial" w:hAnsi="Arial" w:cs="Arial"/>
          <w:color w:val="FF0000"/>
          <w:sz w:val="24"/>
          <w:szCs w:val="24"/>
          <w:lang w:val="ro-RO"/>
        </w:rPr>
      </w:pPr>
    </w:p>
    <w:p w:rsidR="007E6E34" w:rsidRDefault="007E6E34" w:rsidP="000E024E">
      <w:pPr>
        <w:tabs>
          <w:tab w:val="center" w:pos="4680"/>
        </w:tabs>
        <w:jc w:val="both"/>
        <w:rPr>
          <w:rFonts w:ascii="Arial" w:hAnsi="Arial" w:cs="Arial"/>
          <w:sz w:val="24"/>
          <w:szCs w:val="24"/>
          <w:lang w:val="ro-RO"/>
        </w:rPr>
      </w:pPr>
      <w:r>
        <w:rPr>
          <w:rFonts w:ascii="Arial" w:hAnsi="Arial" w:cs="Arial"/>
          <w:b/>
          <w:sz w:val="24"/>
          <w:szCs w:val="24"/>
          <w:u w:val="single"/>
          <w:lang w:val="ro-RO"/>
        </w:rPr>
        <w:t>Articolul 33 – Exprimarea per portie sau per unitate de consum</w:t>
      </w:r>
    </w:p>
    <w:p w:rsidR="00221B4A" w:rsidRDefault="001A4871" w:rsidP="000E024E">
      <w:pPr>
        <w:tabs>
          <w:tab w:val="center" w:pos="4680"/>
        </w:tabs>
        <w:jc w:val="both"/>
        <w:rPr>
          <w:rFonts w:ascii="Arial" w:hAnsi="Arial" w:cs="Arial"/>
          <w:sz w:val="24"/>
          <w:szCs w:val="24"/>
          <w:lang w:val="ro-RO"/>
        </w:rPr>
      </w:pPr>
      <w:r>
        <w:rPr>
          <w:rFonts w:ascii="Arial" w:hAnsi="Arial" w:cs="Arial"/>
          <w:sz w:val="24"/>
          <w:szCs w:val="24"/>
          <w:lang w:val="ro-RO"/>
        </w:rPr>
        <w:t xml:space="preserve">In timp ce art. 32 </w:t>
      </w:r>
      <w:r w:rsidR="00F56D65">
        <w:rPr>
          <w:rFonts w:ascii="Arial" w:hAnsi="Arial" w:cs="Arial"/>
          <w:sz w:val="24"/>
          <w:szCs w:val="24"/>
          <w:lang w:val="ro-RO"/>
        </w:rPr>
        <w:t xml:space="preserve">acopera </w:t>
      </w:r>
      <w:r w:rsidR="00AE10B3">
        <w:rPr>
          <w:rFonts w:ascii="Arial" w:hAnsi="Arial" w:cs="Arial"/>
          <w:sz w:val="24"/>
          <w:szCs w:val="24"/>
          <w:lang w:val="ro-RO"/>
        </w:rPr>
        <w:t xml:space="preserve">regulile cu privire la exprimarea per 100g/ml, art. 33 </w:t>
      </w:r>
      <w:r>
        <w:rPr>
          <w:rFonts w:ascii="Arial" w:hAnsi="Arial" w:cs="Arial"/>
          <w:sz w:val="24"/>
          <w:szCs w:val="24"/>
          <w:lang w:val="ro-RO"/>
        </w:rPr>
        <w:t xml:space="preserve"> </w:t>
      </w:r>
      <w:r w:rsidR="00F56D65">
        <w:rPr>
          <w:rFonts w:ascii="Arial" w:hAnsi="Arial" w:cs="Arial"/>
          <w:sz w:val="24"/>
          <w:szCs w:val="24"/>
          <w:lang w:val="ro-RO"/>
        </w:rPr>
        <w:t xml:space="preserve">acopera </w:t>
      </w:r>
      <w:r w:rsidR="00AE10B3">
        <w:rPr>
          <w:rFonts w:ascii="Arial" w:hAnsi="Arial" w:cs="Arial"/>
          <w:sz w:val="24"/>
          <w:szCs w:val="24"/>
          <w:lang w:val="ro-RO"/>
        </w:rPr>
        <w:t xml:space="preserve">regulile cu privire la exprimarea per portie. </w:t>
      </w:r>
    </w:p>
    <w:p w:rsidR="00AE10B3" w:rsidRDefault="00AE10B3" w:rsidP="000E024E">
      <w:pPr>
        <w:tabs>
          <w:tab w:val="center" w:pos="4680"/>
        </w:tabs>
        <w:jc w:val="both"/>
        <w:rPr>
          <w:rFonts w:ascii="Arial" w:hAnsi="Arial" w:cs="Arial"/>
          <w:sz w:val="24"/>
          <w:szCs w:val="24"/>
          <w:lang w:val="ro-RO"/>
        </w:rPr>
      </w:pPr>
      <w:r>
        <w:rPr>
          <w:rFonts w:ascii="Arial" w:hAnsi="Arial" w:cs="Arial"/>
          <w:sz w:val="24"/>
          <w:szCs w:val="24"/>
          <w:lang w:val="ro-RO"/>
        </w:rPr>
        <w:t>Articolul 33 este structurat dupa cum urmeaza:</w:t>
      </w:r>
    </w:p>
    <w:p w:rsidR="00AE10B3" w:rsidRDefault="00AE10B3"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33.1: posibile cazuri pentru exprimarea per portie</w:t>
      </w:r>
    </w:p>
    <w:p w:rsidR="00AE10B3" w:rsidRDefault="00AE10B3"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 xml:space="preserve">33.2: </w:t>
      </w:r>
      <w:r w:rsidR="009F7B32">
        <w:rPr>
          <w:rFonts w:ascii="Arial" w:hAnsi="Arial" w:cs="Arial"/>
          <w:i/>
          <w:sz w:val="24"/>
          <w:szCs w:val="24"/>
          <w:lang w:val="ro-RO"/>
        </w:rPr>
        <w:t>CR</w:t>
      </w:r>
      <w:r>
        <w:rPr>
          <w:rFonts w:ascii="Arial" w:hAnsi="Arial" w:cs="Arial"/>
          <w:i/>
          <w:sz w:val="24"/>
          <w:szCs w:val="24"/>
          <w:lang w:val="ro-RO"/>
        </w:rPr>
        <w:t xml:space="preserve"> </w:t>
      </w:r>
      <w:r w:rsidR="00DC3BBF">
        <w:rPr>
          <w:rFonts w:ascii="Arial" w:hAnsi="Arial" w:cs="Arial"/>
          <w:i/>
          <w:sz w:val="24"/>
          <w:szCs w:val="24"/>
          <w:lang w:val="ro-RO"/>
        </w:rPr>
        <w:t xml:space="preserve">numai </w:t>
      </w:r>
      <w:r>
        <w:rPr>
          <w:rFonts w:ascii="Arial" w:hAnsi="Arial" w:cs="Arial"/>
          <w:i/>
          <w:sz w:val="24"/>
          <w:szCs w:val="24"/>
          <w:lang w:val="ro-RO"/>
        </w:rPr>
        <w:t xml:space="preserve">per portie pentru </w:t>
      </w:r>
      <w:r w:rsidR="005254C5">
        <w:rPr>
          <w:rFonts w:ascii="Arial" w:hAnsi="Arial" w:cs="Arial"/>
          <w:i/>
          <w:sz w:val="24"/>
          <w:szCs w:val="24"/>
          <w:lang w:val="ro-RO"/>
        </w:rPr>
        <w:t>nutrientii</w:t>
      </w:r>
      <w:r>
        <w:rPr>
          <w:rFonts w:ascii="Arial" w:hAnsi="Arial" w:cs="Arial"/>
          <w:i/>
          <w:sz w:val="24"/>
          <w:szCs w:val="24"/>
          <w:lang w:val="ro-RO"/>
        </w:rPr>
        <w:t xml:space="preserve"> care se pot repeta </w:t>
      </w:r>
    </w:p>
    <w:p w:rsidR="009A5624" w:rsidRDefault="009A5624"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 xml:space="preserve">33.3: </w:t>
      </w:r>
      <w:r w:rsidR="009F7B32">
        <w:rPr>
          <w:rFonts w:ascii="Arial" w:hAnsi="Arial" w:cs="Arial"/>
          <w:i/>
          <w:sz w:val="24"/>
          <w:szCs w:val="24"/>
          <w:lang w:val="ro-RO"/>
        </w:rPr>
        <w:t>CR</w:t>
      </w:r>
      <w:r>
        <w:rPr>
          <w:rFonts w:ascii="Arial" w:hAnsi="Arial" w:cs="Arial"/>
          <w:i/>
          <w:sz w:val="24"/>
          <w:szCs w:val="24"/>
          <w:lang w:val="ro-RO"/>
        </w:rPr>
        <w:t xml:space="preserve"> </w:t>
      </w:r>
      <w:r w:rsidR="00DC3BBF">
        <w:rPr>
          <w:rFonts w:ascii="Arial" w:hAnsi="Arial" w:cs="Arial"/>
          <w:i/>
          <w:sz w:val="24"/>
          <w:szCs w:val="24"/>
          <w:lang w:val="ro-RO"/>
        </w:rPr>
        <w:t xml:space="preserve">numai </w:t>
      </w:r>
      <w:r>
        <w:rPr>
          <w:rFonts w:ascii="Arial" w:hAnsi="Arial" w:cs="Arial"/>
          <w:i/>
          <w:sz w:val="24"/>
          <w:szCs w:val="24"/>
          <w:lang w:val="ro-RO"/>
        </w:rPr>
        <w:t xml:space="preserve">per portie pentru </w:t>
      </w:r>
      <w:r w:rsidR="005254C5">
        <w:rPr>
          <w:rFonts w:ascii="Arial" w:hAnsi="Arial" w:cs="Arial"/>
          <w:i/>
          <w:sz w:val="24"/>
          <w:szCs w:val="24"/>
          <w:lang w:val="ro-RO"/>
        </w:rPr>
        <w:t>nutrientii</w:t>
      </w:r>
      <w:r>
        <w:rPr>
          <w:rFonts w:ascii="Arial" w:hAnsi="Arial" w:cs="Arial"/>
          <w:i/>
          <w:sz w:val="24"/>
          <w:szCs w:val="24"/>
          <w:lang w:val="ro-RO"/>
        </w:rPr>
        <w:t xml:space="preserve"> produselor care nu sunt preambalate</w:t>
      </w:r>
    </w:p>
    <w:p w:rsidR="009A5624" w:rsidRDefault="003A092C"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33.4: exprimarea portiei/unitatii utilizate</w:t>
      </w:r>
    </w:p>
    <w:p w:rsidR="003A092C" w:rsidRDefault="003A092C"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33.5: masuri de implementare ale CE cu privire la exprimarea per portie sau per unitate de consum pentru categorii sp</w:t>
      </w:r>
      <w:r w:rsidR="00DC3BBF">
        <w:rPr>
          <w:rFonts w:ascii="Arial" w:hAnsi="Arial" w:cs="Arial"/>
          <w:i/>
          <w:sz w:val="24"/>
          <w:szCs w:val="24"/>
          <w:lang w:val="ro-RO"/>
        </w:rPr>
        <w:t>e</w:t>
      </w:r>
      <w:r>
        <w:rPr>
          <w:rFonts w:ascii="Arial" w:hAnsi="Arial" w:cs="Arial"/>
          <w:i/>
          <w:sz w:val="24"/>
          <w:szCs w:val="24"/>
          <w:lang w:val="ro-RO"/>
        </w:rPr>
        <w:t xml:space="preserve">cifice de </w:t>
      </w:r>
      <w:r w:rsidR="00D303EF">
        <w:rPr>
          <w:rFonts w:ascii="Arial" w:hAnsi="Arial" w:cs="Arial"/>
          <w:i/>
          <w:sz w:val="24"/>
          <w:szCs w:val="24"/>
          <w:lang w:val="ro-RO"/>
        </w:rPr>
        <w:t>produse alimentare</w:t>
      </w:r>
    </w:p>
    <w:p w:rsidR="00B22320" w:rsidRDefault="00B22320" w:rsidP="007C7015">
      <w:pPr>
        <w:tabs>
          <w:tab w:val="center" w:pos="4680"/>
        </w:tabs>
        <w:jc w:val="both"/>
        <w:rPr>
          <w:rFonts w:ascii="Arial" w:hAnsi="Arial" w:cs="Arial"/>
          <w:b/>
          <w:sz w:val="24"/>
          <w:szCs w:val="24"/>
          <w:u w:val="single"/>
          <w:lang w:val="ro-RO"/>
        </w:rPr>
      </w:pPr>
    </w:p>
    <w:p w:rsidR="007C7015" w:rsidRDefault="007C7015" w:rsidP="007C7015">
      <w:pPr>
        <w:tabs>
          <w:tab w:val="center" w:pos="4680"/>
        </w:tabs>
        <w:jc w:val="both"/>
        <w:rPr>
          <w:rFonts w:ascii="Arial" w:hAnsi="Arial" w:cs="Arial"/>
          <w:b/>
          <w:sz w:val="24"/>
          <w:szCs w:val="24"/>
          <w:lang w:val="ro-RO"/>
        </w:rPr>
      </w:pPr>
      <w:r>
        <w:rPr>
          <w:rFonts w:ascii="Arial" w:hAnsi="Arial" w:cs="Arial"/>
          <w:b/>
          <w:sz w:val="24"/>
          <w:szCs w:val="24"/>
          <w:u w:val="single"/>
          <w:lang w:val="ro-RO"/>
        </w:rPr>
        <w:lastRenderedPageBreak/>
        <w:t>33.1: Cazuri posibile pentru exprimarea per portie</w:t>
      </w:r>
    </w:p>
    <w:p w:rsidR="00800E40" w:rsidRPr="00E4323F" w:rsidRDefault="00800E40" w:rsidP="000F35D1">
      <w:pPr>
        <w:pStyle w:val="CM4"/>
        <w:spacing w:before="60" w:after="60"/>
        <w:jc w:val="both"/>
        <w:rPr>
          <w:rFonts w:ascii="Arial" w:hAnsi="Arial" w:cs="Arial"/>
          <w:b/>
          <w:i/>
          <w:color w:val="000000"/>
          <w:highlight w:val="lightGray"/>
        </w:rPr>
      </w:pPr>
      <w:r w:rsidRPr="00E4323F">
        <w:rPr>
          <w:rFonts w:ascii="Arial" w:hAnsi="Arial" w:cs="Arial"/>
          <w:b/>
          <w:i/>
          <w:color w:val="000000"/>
          <w:highlight w:val="lightGray"/>
        </w:rPr>
        <w:t xml:space="preserve">În următoarele cazuri, valoarea energetică și cantitățile de nutrienți menționate la articolul 30 alineatele (1)-(5) pot fi exprimate per porție și/sau per unitate de consum ușor identificabilă (identificabile) de către consumator, cu condiția marcării pe etichetă a cantității corespunzătoare porției sau a unității de consum utilizate și cu condiția să fie precizat numărul de porții sau de unități conținute în ambalaj: </w:t>
      </w:r>
    </w:p>
    <w:p w:rsidR="00800E40" w:rsidRPr="00E4323F" w:rsidRDefault="00800E40" w:rsidP="000F35D1">
      <w:pPr>
        <w:pStyle w:val="CM4"/>
        <w:spacing w:before="60" w:after="60"/>
        <w:jc w:val="both"/>
        <w:rPr>
          <w:rFonts w:ascii="Arial" w:hAnsi="Arial" w:cs="Arial"/>
          <w:b/>
          <w:i/>
          <w:color w:val="000000"/>
          <w:highlight w:val="lightGray"/>
        </w:rPr>
      </w:pPr>
      <w:r w:rsidRPr="00E4323F">
        <w:rPr>
          <w:rFonts w:ascii="Arial" w:hAnsi="Arial" w:cs="Arial"/>
          <w:b/>
          <w:i/>
          <w:color w:val="000000"/>
          <w:highlight w:val="lightGray"/>
        </w:rPr>
        <w:t xml:space="preserve">(a) în plus față de forma de exprimare la 100 g sau la 100 ml menționată la articolul 32 alineatul (2); </w:t>
      </w:r>
    </w:p>
    <w:p w:rsidR="00800E40" w:rsidRPr="00E4323F" w:rsidRDefault="00800E40" w:rsidP="000F35D1">
      <w:pPr>
        <w:pStyle w:val="CM4"/>
        <w:spacing w:before="60" w:after="60"/>
        <w:jc w:val="both"/>
        <w:rPr>
          <w:rFonts w:ascii="Arial" w:hAnsi="Arial" w:cs="Arial"/>
          <w:b/>
          <w:i/>
          <w:color w:val="000000"/>
          <w:highlight w:val="lightGray"/>
        </w:rPr>
      </w:pPr>
      <w:r w:rsidRPr="00E4323F">
        <w:rPr>
          <w:rFonts w:ascii="Arial" w:hAnsi="Arial" w:cs="Arial"/>
          <w:b/>
          <w:i/>
          <w:color w:val="000000"/>
          <w:highlight w:val="lightGray"/>
        </w:rPr>
        <w:t xml:space="preserve">(b) în plus față de forma de exprimare per 100 g sau per 100 ml menționată la articolul 32 alineatul (3) privind cantitățile de vitamine și minerale; </w:t>
      </w:r>
    </w:p>
    <w:p w:rsidR="006605AD" w:rsidRPr="00E4323F" w:rsidRDefault="00800E40" w:rsidP="00E4323F">
      <w:pPr>
        <w:tabs>
          <w:tab w:val="center" w:pos="4680"/>
        </w:tabs>
        <w:jc w:val="both"/>
        <w:rPr>
          <w:rFonts w:ascii="Arial" w:hAnsi="Arial" w:cs="Arial"/>
          <w:b/>
          <w:i/>
          <w:sz w:val="24"/>
          <w:szCs w:val="24"/>
          <w:highlight w:val="lightGray"/>
          <w:lang w:val="ro-RO"/>
        </w:rPr>
      </w:pPr>
      <w:r w:rsidRPr="00E4323F">
        <w:rPr>
          <w:rFonts w:ascii="Arial" w:hAnsi="Arial" w:cs="Arial"/>
          <w:b/>
          <w:i/>
          <w:color w:val="000000"/>
          <w:sz w:val="24"/>
          <w:szCs w:val="24"/>
          <w:highlight w:val="lightGray"/>
        </w:rPr>
        <w:t>(c) în plus sau în loc de forma de exprimare la 100 g sau la 100 ml menționată la articolul 32 alineatul (4)</w:t>
      </w:r>
      <w:r w:rsidR="006605AD" w:rsidRPr="00E4323F">
        <w:rPr>
          <w:rFonts w:ascii="Arial" w:hAnsi="Arial" w:cs="Arial"/>
          <w:b/>
          <w:i/>
          <w:sz w:val="24"/>
          <w:szCs w:val="24"/>
          <w:highlight w:val="lightGray"/>
          <w:lang w:val="ro-RO"/>
        </w:rPr>
        <w:t xml:space="preserve">. </w:t>
      </w:r>
    </w:p>
    <w:p w:rsidR="007C0321" w:rsidRDefault="00B65FA7" w:rsidP="007470AB">
      <w:pPr>
        <w:tabs>
          <w:tab w:val="center" w:pos="4680"/>
        </w:tabs>
        <w:jc w:val="both"/>
        <w:rPr>
          <w:rFonts w:ascii="Arial" w:hAnsi="Arial" w:cs="Arial"/>
          <w:sz w:val="24"/>
          <w:szCs w:val="24"/>
          <w:lang w:val="ro-RO"/>
        </w:rPr>
      </w:pPr>
      <w:r>
        <w:rPr>
          <w:rFonts w:ascii="Arial" w:hAnsi="Arial" w:cs="Arial"/>
          <w:sz w:val="24"/>
          <w:szCs w:val="24"/>
          <w:lang w:val="ro-RO"/>
        </w:rPr>
        <w:t xml:space="preserve">Acest paragraf </w:t>
      </w:r>
      <w:r w:rsidR="00D77C8A">
        <w:rPr>
          <w:rFonts w:ascii="Arial" w:hAnsi="Arial" w:cs="Arial"/>
          <w:sz w:val="24"/>
          <w:szCs w:val="24"/>
          <w:lang w:val="ro-RO"/>
        </w:rPr>
        <w:t xml:space="preserve"> mentioneaza </w:t>
      </w:r>
      <w:r>
        <w:rPr>
          <w:rFonts w:ascii="Arial" w:hAnsi="Arial" w:cs="Arial"/>
          <w:sz w:val="24"/>
          <w:szCs w:val="24"/>
          <w:lang w:val="ro-RO"/>
        </w:rPr>
        <w:t xml:space="preserve">cazurile in care </w:t>
      </w:r>
      <w:r w:rsidR="005254C5">
        <w:rPr>
          <w:rFonts w:ascii="Arial" w:hAnsi="Arial" w:cs="Arial"/>
          <w:sz w:val="24"/>
          <w:szCs w:val="24"/>
          <w:lang w:val="ro-RO"/>
        </w:rPr>
        <w:t>nutrientii</w:t>
      </w:r>
      <w:r>
        <w:rPr>
          <w:rFonts w:ascii="Arial" w:hAnsi="Arial" w:cs="Arial"/>
          <w:sz w:val="24"/>
          <w:szCs w:val="24"/>
          <w:lang w:val="ro-RO"/>
        </w:rPr>
        <w:t xml:space="preserve"> pot fi exprimat</w:t>
      </w:r>
      <w:r w:rsidR="00D77C8A">
        <w:rPr>
          <w:rFonts w:ascii="Arial" w:hAnsi="Arial" w:cs="Arial"/>
          <w:sz w:val="24"/>
          <w:szCs w:val="24"/>
          <w:lang w:val="ro-RO"/>
        </w:rPr>
        <w:t>i</w:t>
      </w:r>
      <w:r>
        <w:rPr>
          <w:rFonts w:ascii="Arial" w:hAnsi="Arial" w:cs="Arial"/>
          <w:sz w:val="24"/>
          <w:szCs w:val="24"/>
          <w:lang w:val="ro-RO"/>
        </w:rPr>
        <w:t xml:space="preserve"> per portie sau per unitate de consum, suplimentar (sau in locul) exprimar</w:t>
      </w:r>
      <w:r w:rsidR="00D77C8A">
        <w:rPr>
          <w:rFonts w:ascii="Arial" w:hAnsi="Arial" w:cs="Arial"/>
          <w:sz w:val="24"/>
          <w:szCs w:val="24"/>
          <w:lang w:val="ro-RO"/>
        </w:rPr>
        <w:t>ii</w:t>
      </w:r>
      <w:r>
        <w:rPr>
          <w:rFonts w:ascii="Arial" w:hAnsi="Arial" w:cs="Arial"/>
          <w:sz w:val="24"/>
          <w:szCs w:val="24"/>
          <w:lang w:val="ro-RO"/>
        </w:rPr>
        <w:t xml:space="preserve"> per 100g/100ml. Cuvantul „poate” semnaleaza ca decizia de a declara sub forma per portie este </w:t>
      </w:r>
      <w:r w:rsidR="00D77C8A">
        <w:rPr>
          <w:rFonts w:ascii="Arial" w:hAnsi="Arial" w:cs="Arial"/>
          <w:sz w:val="24"/>
          <w:szCs w:val="24"/>
          <w:lang w:val="ro-RO"/>
        </w:rPr>
        <w:t>voluntara</w:t>
      </w:r>
      <w:r>
        <w:rPr>
          <w:rFonts w:ascii="Arial" w:hAnsi="Arial" w:cs="Arial"/>
          <w:sz w:val="24"/>
          <w:szCs w:val="24"/>
          <w:lang w:val="ro-RO"/>
        </w:rPr>
        <w:t xml:space="preserve">. </w:t>
      </w:r>
    </w:p>
    <w:p w:rsidR="007C0321" w:rsidRDefault="007C0321" w:rsidP="007470AB">
      <w:pPr>
        <w:tabs>
          <w:tab w:val="center" w:pos="4680"/>
        </w:tabs>
        <w:jc w:val="both"/>
        <w:rPr>
          <w:rFonts w:ascii="Arial" w:hAnsi="Arial" w:cs="Arial"/>
          <w:sz w:val="24"/>
          <w:szCs w:val="24"/>
          <w:lang w:val="ro-RO"/>
        </w:rPr>
      </w:pPr>
      <w:r>
        <w:rPr>
          <w:rFonts w:ascii="Arial" w:hAnsi="Arial" w:cs="Arial"/>
          <w:sz w:val="24"/>
          <w:szCs w:val="24"/>
          <w:lang w:val="ro-RO"/>
        </w:rPr>
        <w:t xml:space="preserve">Cu toate acestea, exista cateva conditii generale atunci cand </w:t>
      </w:r>
      <w:r w:rsidR="00435876">
        <w:rPr>
          <w:rFonts w:ascii="Arial" w:hAnsi="Arial" w:cs="Arial"/>
          <w:sz w:val="24"/>
          <w:szCs w:val="24"/>
          <w:lang w:val="ro-RO"/>
        </w:rPr>
        <w:t>operatorii din sectorul alimentar</w:t>
      </w:r>
      <w:r>
        <w:rPr>
          <w:rFonts w:ascii="Arial" w:hAnsi="Arial" w:cs="Arial"/>
          <w:sz w:val="24"/>
          <w:szCs w:val="24"/>
          <w:lang w:val="ro-RO"/>
        </w:rPr>
        <w:t xml:space="preserve"> doresc sa utilizeze exprimarea per portie:</w:t>
      </w:r>
    </w:p>
    <w:p w:rsidR="007C0321" w:rsidRDefault="007C0321" w:rsidP="0066190A">
      <w:pPr>
        <w:pStyle w:val="ListParagraph"/>
        <w:numPr>
          <w:ilvl w:val="0"/>
          <w:numId w:val="32"/>
        </w:numPr>
        <w:tabs>
          <w:tab w:val="center" w:pos="4680"/>
        </w:tabs>
        <w:jc w:val="both"/>
        <w:rPr>
          <w:rFonts w:ascii="Arial" w:hAnsi="Arial" w:cs="Arial"/>
          <w:sz w:val="24"/>
          <w:szCs w:val="24"/>
          <w:lang w:val="ro-RO"/>
        </w:rPr>
      </w:pPr>
      <w:r>
        <w:rPr>
          <w:rFonts w:ascii="Arial" w:hAnsi="Arial" w:cs="Arial"/>
          <w:sz w:val="24"/>
          <w:szCs w:val="24"/>
          <w:lang w:val="ro-RO"/>
        </w:rPr>
        <w:t xml:space="preserve">Portia/unitatea de consum este usor de recunoscut de catre consumator (ex. 1 felie, ½ din acest </w:t>
      </w:r>
      <w:r w:rsidR="00735B69">
        <w:rPr>
          <w:rFonts w:ascii="Arial" w:hAnsi="Arial" w:cs="Arial"/>
          <w:sz w:val="24"/>
          <w:szCs w:val="24"/>
          <w:lang w:val="ro-RO"/>
        </w:rPr>
        <w:t>ambalaj</w:t>
      </w:r>
      <w:r>
        <w:rPr>
          <w:rFonts w:ascii="Arial" w:hAnsi="Arial" w:cs="Arial"/>
          <w:sz w:val="24"/>
          <w:szCs w:val="24"/>
          <w:lang w:val="ro-RO"/>
        </w:rPr>
        <w:t>, fiecare bucata, .....);</w:t>
      </w:r>
    </w:p>
    <w:p w:rsidR="007C0321" w:rsidRDefault="007C0321" w:rsidP="0066190A">
      <w:pPr>
        <w:pStyle w:val="ListParagraph"/>
        <w:numPr>
          <w:ilvl w:val="0"/>
          <w:numId w:val="32"/>
        </w:numPr>
        <w:tabs>
          <w:tab w:val="center" w:pos="4680"/>
        </w:tabs>
        <w:jc w:val="both"/>
        <w:rPr>
          <w:rFonts w:ascii="Arial" w:hAnsi="Arial" w:cs="Arial"/>
          <w:sz w:val="24"/>
          <w:szCs w:val="24"/>
          <w:lang w:val="ro-RO"/>
        </w:rPr>
      </w:pPr>
      <w:r>
        <w:rPr>
          <w:rFonts w:ascii="Arial" w:hAnsi="Arial" w:cs="Arial"/>
          <w:sz w:val="24"/>
          <w:szCs w:val="24"/>
          <w:lang w:val="ro-RO"/>
        </w:rPr>
        <w:t xml:space="preserve">Portia sau unitatea utilizata este cuantificata pe </w:t>
      </w:r>
      <w:r w:rsidR="00735B69">
        <w:rPr>
          <w:rFonts w:ascii="Arial" w:hAnsi="Arial" w:cs="Arial"/>
          <w:sz w:val="24"/>
          <w:szCs w:val="24"/>
          <w:lang w:val="ro-RO"/>
        </w:rPr>
        <w:t>ambalaj</w:t>
      </w:r>
      <w:r>
        <w:rPr>
          <w:rFonts w:ascii="Arial" w:hAnsi="Arial" w:cs="Arial"/>
          <w:sz w:val="24"/>
          <w:szCs w:val="24"/>
          <w:lang w:val="ro-RO"/>
        </w:rPr>
        <w:t>;</w:t>
      </w:r>
    </w:p>
    <w:p w:rsidR="007C0321" w:rsidRDefault="007C0321" w:rsidP="0066190A">
      <w:pPr>
        <w:pStyle w:val="ListParagraph"/>
        <w:numPr>
          <w:ilvl w:val="0"/>
          <w:numId w:val="32"/>
        </w:numPr>
        <w:tabs>
          <w:tab w:val="center" w:pos="4680"/>
        </w:tabs>
        <w:jc w:val="both"/>
        <w:rPr>
          <w:rFonts w:ascii="Arial" w:hAnsi="Arial" w:cs="Arial"/>
          <w:sz w:val="24"/>
          <w:szCs w:val="24"/>
          <w:lang w:val="ro-RO"/>
        </w:rPr>
      </w:pPr>
      <w:r>
        <w:rPr>
          <w:rFonts w:ascii="Arial" w:hAnsi="Arial" w:cs="Arial"/>
          <w:sz w:val="24"/>
          <w:szCs w:val="24"/>
          <w:lang w:val="ro-RO"/>
        </w:rPr>
        <w:t xml:space="preserve">Este declarat numarul de portii sau unitati continute de </w:t>
      </w:r>
      <w:r w:rsidR="00735B69">
        <w:rPr>
          <w:rFonts w:ascii="Arial" w:hAnsi="Arial" w:cs="Arial"/>
          <w:sz w:val="24"/>
          <w:szCs w:val="24"/>
          <w:lang w:val="ro-RO"/>
        </w:rPr>
        <w:t>ambalaj</w:t>
      </w:r>
      <w:r>
        <w:rPr>
          <w:rFonts w:ascii="Arial" w:hAnsi="Arial" w:cs="Arial"/>
          <w:sz w:val="24"/>
          <w:szCs w:val="24"/>
          <w:lang w:val="ro-RO"/>
        </w:rPr>
        <w:t>.</w:t>
      </w:r>
    </w:p>
    <w:p w:rsidR="007C0321" w:rsidRDefault="007C0321" w:rsidP="007C0321">
      <w:pPr>
        <w:tabs>
          <w:tab w:val="center" w:pos="4680"/>
        </w:tabs>
        <w:jc w:val="both"/>
        <w:rPr>
          <w:rFonts w:ascii="Arial" w:hAnsi="Arial" w:cs="Arial"/>
          <w:sz w:val="24"/>
          <w:szCs w:val="24"/>
          <w:lang w:val="ro-RO"/>
        </w:rPr>
      </w:pPr>
      <w:r>
        <w:rPr>
          <w:rFonts w:ascii="Arial" w:hAnsi="Arial" w:cs="Arial"/>
          <w:sz w:val="24"/>
          <w:szCs w:val="24"/>
          <w:lang w:val="ro-RO"/>
        </w:rPr>
        <w:t>Exemplu:</w:t>
      </w:r>
    </w:p>
    <w:p w:rsidR="007470AB" w:rsidRDefault="007C0321" w:rsidP="007C0321">
      <w:pPr>
        <w:tabs>
          <w:tab w:val="center" w:pos="4680"/>
        </w:tabs>
        <w:jc w:val="both"/>
        <w:rPr>
          <w:rFonts w:ascii="Arial" w:hAnsi="Arial" w:cs="Arial"/>
          <w:sz w:val="24"/>
          <w:szCs w:val="24"/>
          <w:lang w:val="ro-RO"/>
        </w:rPr>
      </w:pPr>
      <w:r>
        <w:rPr>
          <w:rFonts w:ascii="Arial" w:hAnsi="Arial" w:cs="Arial"/>
          <w:sz w:val="24"/>
          <w:szCs w:val="24"/>
          <w:lang w:val="ro-RO"/>
        </w:rPr>
        <w:t xml:space="preserve">500 ml = 2 </w:t>
      </w:r>
      <w:r w:rsidR="00B65FA7" w:rsidRPr="007C0321">
        <w:rPr>
          <w:rFonts w:ascii="Arial" w:hAnsi="Arial" w:cs="Arial"/>
          <w:sz w:val="24"/>
          <w:szCs w:val="24"/>
          <w:lang w:val="ro-RO"/>
        </w:rPr>
        <w:t xml:space="preserve"> </w:t>
      </w:r>
      <w:r w:rsidR="00824B03">
        <w:rPr>
          <w:rFonts w:ascii="Arial" w:hAnsi="Arial" w:cs="Arial"/>
          <w:noProof/>
          <w:sz w:val="24"/>
          <w:szCs w:val="24"/>
        </w:rPr>
        <w:drawing>
          <wp:inline distT="0" distB="0" distL="0" distR="0">
            <wp:extent cx="23431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315" cy="175895"/>
                    </a:xfrm>
                    <a:prstGeom prst="rect">
                      <a:avLst/>
                    </a:prstGeom>
                    <a:noFill/>
                    <a:ln>
                      <a:noFill/>
                    </a:ln>
                  </pic:spPr>
                </pic:pic>
              </a:graphicData>
            </a:graphic>
          </wp:inline>
        </w:drawing>
      </w:r>
      <w:r w:rsidR="00824B03">
        <w:rPr>
          <w:rFonts w:ascii="Arial" w:hAnsi="Arial" w:cs="Arial"/>
          <w:sz w:val="24"/>
          <w:szCs w:val="24"/>
          <w:lang w:val="ro-RO"/>
        </w:rPr>
        <w:t xml:space="preserve"> de 250 ml</w:t>
      </w:r>
    </w:p>
    <w:p w:rsidR="00122617" w:rsidRDefault="006A4818" w:rsidP="007C0321">
      <w:pPr>
        <w:tabs>
          <w:tab w:val="center" w:pos="4680"/>
        </w:tabs>
        <w:jc w:val="both"/>
        <w:rPr>
          <w:rFonts w:ascii="Arial" w:hAnsi="Arial" w:cs="Arial"/>
          <w:sz w:val="24"/>
          <w:szCs w:val="24"/>
          <w:lang w:val="ro-RO"/>
        </w:rPr>
      </w:pPr>
      <w:r>
        <w:rPr>
          <w:rFonts w:ascii="Arial" w:hAnsi="Arial" w:cs="Arial"/>
          <w:sz w:val="24"/>
          <w:szCs w:val="24"/>
          <w:lang w:val="ro-RO"/>
        </w:rPr>
        <w:t>Exista trei cazuri in care portiile</w:t>
      </w:r>
      <w:r w:rsidR="00F56D65">
        <w:rPr>
          <w:rFonts w:ascii="Arial" w:hAnsi="Arial" w:cs="Arial"/>
          <w:sz w:val="24"/>
          <w:szCs w:val="24"/>
          <w:lang w:val="ro-RO"/>
        </w:rPr>
        <w:t xml:space="preserve"> si/sau unitatile de consum</w:t>
      </w:r>
      <w:r>
        <w:rPr>
          <w:rFonts w:ascii="Arial" w:hAnsi="Arial" w:cs="Arial"/>
          <w:sz w:val="24"/>
          <w:szCs w:val="24"/>
          <w:lang w:val="ro-RO"/>
        </w:rPr>
        <w:t xml:space="preserve"> </w:t>
      </w:r>
      <w:r>
        <w:rPr>
          <w:rFonts w:ascii="Arial" w:hAnsi="Arial" w:cs="Arial"/>
          <w:b/>
          <w:sz w:val="24"/>
          <w:szCs w:val="24"/>
          <w:lang w:val="ro-RO"/>
        </w:rPr>
        <w:t>pot</w:t>
      </w:r>
      <w:r>
        <w:rPr>
          <w:rFonts w:ascii="Arial" w:hAnsi="Arial" w:cs="Arial"/>
          <w:sz w:val="24"/>
          <w:szCs w:val="24"/>
          <w:lang w:val="ro-RO"/>
        </w:rPr>
        <w:t xml:space="preserve"> fi utilizate, daca se doreste astfel: </w:t>
      </w:r>
    </w:p>
    <w:p w:rsidR="006A4818" w:rsidRDefault="006A4818" w:rsidP="0066190A">
      <w:pPr>
        <w:pStyle w:val="ListParagraph"/>
        <w:numPr>
          <w:ilvl w:val="0"/>
          <w:numId w:val="30"/>
        </w:numPr>
        <w:tabs>
          <w:tab w:val="center" w:pos="4680"/>
        </w:tabs>
        <w:jc w:val="both"/>
        <w:rPr>
          <w:rFonts w:ascii="Arial" w:hAnsi="Arial" w:cs="Arial"/>
          <w:sz w:val="24"/>
          <w:szCs w:val="24"/>
          <w:lang w:val="ro-RO"/>
        </w:rPr>
      </w:pPr>
      <w:r w:rsidRPr="00587C37">
        <w:rPr>
          <w:rFonts w:ascii="Arial" w:hAnsi="Arial" w:cs="Arial"/>
          <w:sz w:val="24"/>
          <w:szCs w:val="24"/>
          <w:u w:val="single"/>
          <w:lang w:val="ro-RO"/>
        </w:rPr>
        <w:t>Suplimentar</w:t>
      </w:r>
      <w:r>
        <w:rPr>
          <w:rFonts w:ascii="Arial" w:hAnsi="Arial" w:cs="Arial"/>
          <w:sz w:val="24"/>
          <w:szCs w:val="24"/>
          <w:lang w:val="ro-RO"/>
        </w:rPr>
        <w:t xml:space="preserve"> exprimar</w:t>
      </w:r>
      <w:r w:rsidR="00D77C8A">
        <w:rPr>
          <w:rFonts w:ascii="Arial" w:hAnsi="Arial" w:cs="Arial"/>
          <w:sz w:val="24"/>
          <w:szCs w:val="24"/>
          <w:lang w:val="ro-RO"/>
        </w:rPr>
        <w:t>ii</w:t>
      </w:r>
      <w:r>
        <w:rPr>
          <w:rFonts w:ascii="Arial" w:hAnsi="Arial" w:cs="Arial"/>
          <w:sz w:val="24"/>
          <w:szCs w:val="24"/>
          <w:lang w:val="ro-RO"/>
        </w:rPr>
        <w:t xml:space="preserve"> obligatori</w:t>
      </w:r>
      <w:r w:rsidR="00D77C8A">
        <w:rPr>
          <w:rFonts w:ascii="Arial" w:hAnsi="Arial" w:cs="Arial"/>
          <w:sz w:val="24"/>
          <w:szCs w:val="24"/>
          <w:lang w:val="ro-RO"/>
        </w:rPr>
        <w:t>i</w:t>
      </w:r>
      <w:r>
        <w:rPr>
          <w:rFonts w:ascii="Arial" w:hAnsi="Arial" w:cs="Arial"/>
          <w:sz w:val="24"/>
          <w:szCs w:val="24"/>
          <w:lang w:val="ro-RO"/>
        </w:rPr>
        <w:t xml:space="preserve"> per 100g/100ml pentru </w:t>
      </w:r>
      <w:r w:rsidR="00D77C8A">
        <w:rPr>
          <w:rFonts w:ascii="Arial" w:hAnsi="Arial" w:cs="Arial"/>
          <w:i/>
          <w:sz w:val="24"/>
          <w:szCs w:val="24"/>
          <w:lang w:val="ro-RO"/>
        </w:rPr>
        <w:t xml:space="preserve"> toti </w:t>
      </w:r>
      <w:r w:rsidR="005254C5">
        <w:rPr>
          <w:rFonts w:ascii="Arial" w:hAnsi="Arial" w:cs="Arial"/>
          <w:i/>
          <w:sz w:val="24"/>
          <w:szCs w:val="24"/>
          <w:lang w:val="ro-RO"/>
        </w:rPr>
        <w:t>nutrientii</w:t>
      </w:r>
      <w:r>
        <w:rPr>
          <w:rFonts w:ascii="Arial" w:hAnsi="Arial" w:cs="Arial"/>
          <w:i/>
          <w:sz w:val="24"/>
          <w:szCs w:val="24"/>
          <w:lang w:val="ro-RO"/>
        </w:rPr>
        <w:t xml:space="preserve"> (30.1-30.5)</w:t>
      </w:r>
    </w:p>
    <w:p w:rsidR="006A4818" w:rsidRPr="006A4818" w:rsidRDefault="006A4818" w:rsidP="0066190A">
      <w:pPr>
        <w:pStyle w:val="ListParagraph"/>
        <w:numPr>
          <w:ilvl w:val="0"/>
          <w:numId w:val="30"/>
        </w:numPr>
        <w:tabs>
          <w:tab w:val="center" w:pos="4680"/>
        </w:tabs>
        <w:jc w:val="both"/>
        <w:rPr>
          <w:rFonts w:ascii="Arial" w:hAnsi="Arial" w:cs="Arial"/>
          <w:sz w:val="24"/>
          <w:szCs w:val="24"/>
          <w:lang w:val="ro-RO"/>
        </w:rPr>
      </w:pPr>
      <w:r w:rsidRPr="00587C37">
        <w:rPr>
          <w:rFonts w:ascii="Arial" w:hAnsi="Arial" w:cs="Arial"/>
          <w:sz w:val="24"/>
          <w:szCs w:val="24"/>
          <w:u w:val="single"/>
          <w:lang w:val="ro-RO"/>
        </w:rPr>
        <w:t>Suplimentar</w:t>
      </w:r>
      <w:r>
        <w:rPr>
          <w:rFonts w:ascii="Arial" w:hAnsi="Arial" w:cs="Arial"/>
          <w:sz w:val="24"/>
          <w:szCs w:val="24"/>
          <w:lang w:val="ro-RO"/>
        </w:rPr>
        <w:t xml:space="preserve"> exprimar</w:t>
      </w:r>
      <w:r w:rsidR="00D77C8A">
        <w:rPr>
          <w:rFonts w:ascii="Arial" w:hAnsi="Arial" w:cs="Arial"/>
          <w:sz w:val="24"/>
          <w:szCs w:val="24"/>
          <w:lang w:val="ro-RO"/>
        </w:rPr>
        <w:t>ii</w:t>
      </w:r>
      <w:r>
        <w:rPr>
          <w:rFonts w:ascii="Arial" w:hAnsi="Arial" w:cs="Arial"/>
          <w:sz w:val="24"/>
          <w:szCs w:val="24"/>
          <w:lang w:val="ro-RO"/>
        </w:rPr>
        <w:t xml:space="preserve"> per 100g/100ml si </w:t>
      </w:r>
      <w:r w:rsidR="009F7B32">
        <w:rPr>
          <w:rFonts w:ascii="Arial" w:hAnsi="Arial" w:cs="Arial"/>
          <w:sz w:val="24"/>
          <w:szCs w:val="24"/>
          <w:lang w:val="ro-RO"/>
        </w:rPr>
        <w:t>VNR</w:t>
      </w:r>
      <w:r>
        <w:rPr>
          <w:rFonts w:ascii="Arial" w:hAnsi="Arial" w:cs="Arial"/>
          <w:sz w:val="24"/>
          <w:szCs w:val="24"/>
          <w:lang w:val="ro-RO"/>
        </w:rPr>
        <w:t xml:space="preserve"> per 100g/100ml </w:t>
      </w:r>
      <w:r>
        <w:rPr>
          <w:rFonts w:ascii="Arial" w:hAnsi="Arial" w:cs="Arial"/>
          <w:i/>
          <w:sz w:val="24"/>
          <w:szCs w:val="24"/>
          <w:lang w:val="ro-RO"/>
        </w:rPr>
        <w:t>pentru toate vitaminele si mineralele</w:t>
      </w:r>
    </w:p>
    <w:p w:rsidR="006A4818" w:rsidRDefault="006A4818" w:rsidP="0066190A">
      <w:pPr>
        <w:pStyle w:val="ListParagraph"/>
        <w:numPr>
          <w:ilvl w:val="0"/>
          <w:numId w:val="30"/>
        </w:numPr>
        <w:tabs>
          <w:tab w:val="center" w:pos="4680"/>
        </w:tabs>
        <w:jc w:val="both"/>
        <w:rPr>
          <w:rFonts w:ascii="Arial" w:hAnsi="Arial" w:cs="Arial"/>
          <w:sz w:val="24"/>
          <w:szCs w:val="24"/>
          <w:lang w:val="ro-RO"/>
        </w:rPr>
      </w:pPr>
      <w:r w:rsidRPr="00587C37">
        <w:rPr>
          <w:rFonts w:ascii="Arial" w:hAnsi="Arial" w:cs="Arial"/>
          <w:sz w:val="24"/>
          <w:szCs w:val="24"/>
          <w:u w:val="single"/>
          <w:lang w:val="ro-RO"/>
        </w:rPr>
        <w:t>Suplimentar sau in locul</w:t>
      </w:r>
      <w:r>
        <w:rPr>
          <w:rFonts w:ascii="Arial" w:hAnsi="Arial" w:cs="Arial"/>
          <w:sz w:val="24"/>
          <w:szCs w:val="24"/>
          <w:lang w:val="ro-RO"/>
        </w:rPr>
        <w:t xml:space="preserve"> exprimarii </w:t>
      </w:r>
      <w:r w:rsidR="006B5B8D">
        <w:rPr>
          <w:rFonts w:ascii="Arial" w:hAnsi="Arial" w:cs="Arial"/>
          <w:sz w:val="24"/>
          <w:szCs w:val="24"/>
          <w:lang w:val="ro-RO"/>
        </w:rPr>
        <w:t>voluntare</w:t>
      </w:r>
      <w:r>
        <w:rPr>
          <w:rFonts w:ascii="Arial" w:hAnsi="Arial" w:cs="Arial"/>
          <w:sz w:val="24"/>
          <w:szCs w:val="24"/>
          <w:lang w:val="ro-RO"/>
        </w:rPr>
        <w:t xml:space="preserve"> a (</w:t>
      </w:r>
      <w:r w:rsidR="009F7B32">
        <w:rPr>
          <w:rFonts w:ascii="Arial" w:hAnsi="Arial" w:cs="Arial"/>
          <w:sz w:val="24"/>
          <w:szCs w:val="24"/>
          <w:lang w:val="ro-RO"/>
        </w:rPr>
        <w:t>CR</w:t>
      </w:r>
      <w:r>
        <w:rPr>
          <w:rFonts w:ascii="Arial" w:hAnsi="Arial" w:cs="Arial"/>
          <w:sz w:val="24"/>
          <w:szCs w:val="24"/>
          <w:lang w:val="ro-RO"/>
        </w:rPr>
        <w:t xml:space="preserve">) </w:t>
      </w:r>
      <w:r w:rsidR="00D77C8A">
        <w:rPr>
          <w:rFonts w:ascii="Arial" w:hAnsi="Arial" w:cs="Arial"/>
          <w:sz w:val="24"/>
          <w:szCs w:val="24"/>
          <w:lang w:val="ro-RO"/>
        </w:rPr>
        <w:t xml:space="preserve"> consumului </w:t>
      </w:r>
      <w:r>
        <w:rPr>
          <w:rFonts w:ascii="Arial" w:hAnsi="Arial" w:cs="Arial"/>
          <w:sz w:val="24"/>
          <w:szCs w:val="24"/>
          <w:lang w:val="ro-RO"/>
        </w:rPr>
        <w:t>de referinta per 100g/100ml</w:t>
      </w:r>
    </w:p>
    <w:p w:rsidR="00B67623" w:rsidRDefault="00777F8C" w:rsidP="00B67623">
      <w:pPr>
        <w:tabs>
          <w:tab w:val="center" w:pos="4680"/>
        </w:tabs>
        <w:jc w:val="both"/>
        <w:rPr>
          <w:rFonts w:ascii="Arial" w:hAnsi="Arial" w:cs="Arial"/>
          <w:sz w:val="24"/>
          <w:szCs w:val="24"/>
          <w:lang w:val="ro-RO"/>
        </w:rPr>
      </w:pPr>
      <w:r>
        <w:rPr>
          <w:rFonts w:ascii="Arial" w:hAnsi="Arial" w:cs="Arial"/>
          <w:sz w:val="24"/>
          <w:szCs w:val="24"/>
          <w:lang w:val="ro-RO"/>
        </w:rPr>
        <w:t xml:space="preserve">Contrar art. 32.1, nu este data nici o referinta unitatilor de masura listate in Anexa XV. Astfel, conform art. 33.1(c), </w:t>
      </w:r>
      <w:r w:rsidR="009F7B32">
        <w:rPr>
          <w:rFonts w:ascii="Arial" w:hAnsi="Arial" w:cs="Arial"/>
          <w:sz w:val="24"/>
          <w:szCs w:val="24"/>
          <w:lang w:val="ro-RO"/>
        </w:rPr>
        <w:t>CR</w:t>
      </w:r>
      <w:r>
        <w:rPr>
          <w:rFonts w:ascii="Arial" w:hAnsi="Arial" w:cs="Arial"/>
          <w:sz w:val="24"/>
          <w:szCs w:val="24"/>
          <w:lang w:val="ro-RO"/>
        </w:rPr>
        <w:t xml:space="preserve"> </w:t>
      </w:r>
      <w:r w:rsidRPr="00587C37">
        <w:rPr>
          <w:rFonts w:ascii="Arial" w:hAnsi="Arial" w:cs="Arial"/>
          <w:b/>
          <w:sz w:val="24"/>
          <w:szCs w:val="24"/>
          <w:lang w:val="ro-RO"/>
        </w:rPr>
        <w:t>poate</w:t>
      </w:r>
      <w:r>
        <w:rPr>
          <w:rFonts w:ascii="Arial" w:hAnsi="Arial" w:cs="Arial"/>
          <w:sz w:val="24"/>
          <w:szCs w:val="24"/>
          <w:lang w:val="ro-RO"/>
        </w:rPr>
        <w:t xml:space="preserve"> fi exprimat per portie sau unitate de consum. </w:t>
      </w:r>
      <w:r w:rsidR="0025285E">
        <w:rPr>
          <w:rFonts w:ascii="Arial" w:hAnsi="Arial" w:cs="Arial"/>
          <w:sz w:val="24"/>
          <w:szCs w:val="24"/>
          <w:lang w:val="ro-RO"/>
        </w:rPr>
        <w:t xml:space="preserve">Cu toate acestea, exista reguli specifice pentru </w:t>
      </w:r>
      <w:r w:rsidR="009F7B32">
        <w:rPr>
          <w:rFonts w:ascii="Arial" w:hAnsi="Arial" w:cs="Arial"/>
          <w:sz w:val="24"/>
          <w:szCs w:val="24"/>
          <w:lang w:val="ro-RO"/>
        </w:rPr>
        <w:t>CR</w:t>
      </w:r>
      <w:r w:rsidR="0025285E">
        <w:rPr>
          <w:rFonts w:ascii="Arial" w:hAnsi="Arial" w:cs="Arial"/>
          <w:sz w:val="24"/>
          <w:szCs w:val="24"/>
          <w:lang w:val="ro-RO"/>
        </w:rPr>
        <w:t xml:space="preserve"> sub forma per portie pentru </w:t>
      </w:r>
      <w:r w:rsidR="005254C5">
        <w:rPr>
          <w:rFonts w:ascii="Arial" w:hAnsi="Arial" w:cs="Arial"/>
          <w:sz w:val="24"/>
          <w:szCs w:val="24"/>
          <w:lang w:val="ro-RO"/>
        </w:rPr>
        <w:t>nutrientii</w:t>
      </w:r>
      <w:r w:rsidR="0025285E">
        <w:rPr>
          <w:rFonts w:ascii="Arial" w:hAnsi="Arial" w:cs="Arial"/>
          <w:sz w:val="24"/>
          <w:szCs w:val="24"/>
          <w:lang w:val="ro-RO"/>
        </w:rPr>
        <w:t xml:space="preserve"> care se pot repeta, a se vedea art. 33.2. </w:t>
      </w:r>
    </w:p>
    <w:p w:rsidR="008458D4" w:rsidRPr="008458D4" w:rsidRDefault="005672F3" w:rsidP="008458D4">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lastRenderedPageBreak/>
        <w:t>Q</w:t>
      </w:r>
      <w:r w:rsidR="008458D4" w:rsidRPr="008458D4">
        <w:rPr>
          <w:rFonts w:ascii="Arial" w:hAnsi="Arial" w:cs="Arial"/>
          <w:bCs/>
          <w:i/>
          <w:iCs/>
          <w:color w:val="FF0000"/>
          <w:sz w:val="24"/>
          <w:szCs w:val="24"/>
        </w:rPr>
        <w:t>3.22 Ce înseamnă o unitate de consum? Pentru definirea unei porții</w:t>
      </w:r>
      <w:r w:rsidR="008458D4">
        <w:rPr>
          <w:rFonts w:ascii="Arial" w:hAnsi="Arial" w:cs="Arial"/>
          <w:bCs/>
          <w:i/>
          <w:iCs/>
          <w:color w:val="FF0000"/>
          <w:sz w:val="24"/>
          <w:szCs w:val="24"/>
        </w:rPr>
        <w:t xml:space="preserve"> </w:t>
      </w:r>
      <w:r w:rsidR="008458D4" w:rsidRPr="008458D4">
        <w:rPr>
          <w:rFonts w:ascii="Arial" w:hAnsi="Arial" w:cs="Arial"/>
          <w:bCs/>
          <w:i/>
          <w:iCs/>
          <w:color w:val="FF0000"/>
          <w:sz w:val="24"/>
          <w:szCs w:val="24"/>
        </w:rPr>
        <w:t>pot fi utilizate pictogramele? Este posibil să se utilizeze</w:t>
      </w:r>
      <w:r w:rsidR="008458D4">
        <w:rPr>
          <w:rFonts w:ascii="Arial" w:hAnsi="Arial" w:cs="Arial"/>
          <w:bCs/>
          <w:i/>
          <w:iCs/>
          <w:color w:val="FF0000"/>
          <w:sz w:val="24"/>
          <w:szCs w:val="24"/>
        </w:rPr>
        <w:t xml:space="preserve"> </w:t>
      </w:r>
      <w:r w:rsidR="008458D4" w:rsidRPr="008458D4">
        <w:rPr>
          <w:rFonts w:ascii="Arial" w:hAnsi="Arial" w:cs="Arial"/>
          <w:bCs/>
          <w:i/>
          <w:iCs/>
          <w:color w:val="FF0000"/>
          <w:sz w:val="24"/>
          <w:szCs w:val="24"/>
        </w:rPr>
        <w:t>simbolul ≈ sau ~ care înseamnă „aproximativ egal cu” pentru</w:t>
      </w:r>
      <w:r w:rsidR="008458D4">
        <w:rPr>
          <w:rFonts w:ascii="Arial" w:hAnsi="Arial" w:cs="Arial"/>
          <w:bCs/>
          <w:i/>
          <w:iCs/>
          <w:color w:val="FF0000"/>
          <w:sz w:val="24"/>
          <w:szCs w:val="24"/>
        </w:rPr>
        <w:t xml:space="preserve"> </w:t>
      </w:r>
      <w:r w:rsidR="008458D4" w:rsidRPr="008458D4">
        <w:rPr>
          <w:rFonts w:ascii="Arial" w:hAnsi="Arial" w:cs="Arial"/>
          <w:bCs/>
          <w:i/>
          <w:iCs/>
          <w:color w:val="FF0000"/>
          <w:sz w:val="24"/>
          <w:szCs w:val="24"/>
        </w:rPr>
        <w:t>indicarea numărului de porții dintr-un ambalaj? (Articolul 33)</w:t>
      </w:r>
    </w:p>
    <w:p w:rsidR="008458D4" w:rsidRDefault="008458D4" w:rsidP="008458D4">
      <w:pPr>
        <w:autoSpaceDE w:val="0"/>
        <w:autoSpaceDN w:val="0"/>
        <w:adjustRightInd w:val="0"/>
        <w:spacing w:after="0" w:line="240" w:lineRule="auto"/>
        <w:jc w:val="both"/>
        <w:rPr>
          <w:rFonts w:ascii="Arial" w:hAnsi="Arial" w:cs="Arial"/>
          <w:color w:val="FF0000"/>
          <w:sz w:val="24"/>
          <w:szCs w:val="24"/>
        </w:rPr>
      </w:pPr>
    </w:p>
    <w:p w:rsidR="008458D4" w:rsidRPr="008458D4" w:rsidRDefault="008458D4" w:rsidP="008458D4">
      <w:pPr>
        <w:autoSpaceDE w:val="0"/>
        <w:autoSpaceDN w:val="0"/>
        <w:adjustRightInd w:val="0"/>
        <w:spacing w:after="0" w:line="240" w:lineRule="auto"/>
        <w:jc w:val="both"/>
        <w:rPr>
          <w:rFonts w:ascii="Arial" w:hAnsi="Arial" w:cs="Arial"/>
          <w:color w:val="FF0000"/>
          <w:sz w:val="24"/>
          <w:szCs w:val="24"/>
        </w:rPr>
      </w:pPr>
      <w:r w:rsidRPr="008458D4">
        <w:rPr>
          <w:rFonts w:ascii="Arial" w:hAnsi="Arial" w:cs="Arial"/>
          <w:color w:val="FF0000"/>
          <w:sz w:val="24"/>
          <w:szCs w:val="24"/>
        </w:rPr>
        <w:t>„Unitatea de consum” trebuie să fie ușor de recunoscut de către consumator și înseamnă</w:t>
      </w:r>
      <w:r>
        <w:rPr>
          <w:rFonts w:ascii="Arial" w:hAnsi="Arial" w:cs="Arial"/>
          <w:color w:val="FF0000"/>
          <w:sz w:val="24"/>
          <w:szCs w:val="24"/>
        </w:rPr>
        <w:t xml:space="preserve"> </w:t>
      </w:r>
      <w:r w:rsidRPr="008458D4">
        <w:rPr>
          <w:rFonts w:ascii="Arial" w:hAnsi="Arial" w:cs="Arial"/>
          <w:color w:val="FF0000"/>
          <w:sz w:val="24"/>
          <w:szCs w:val="24"/>
        </w:rPr>
        <w:t>o unitate care poate fi consumată în mod individual. O singură unitate de consum nu</w:t>
      </w:r>
      <w:r>
        <w:rPr>
          <w:rFonts w:ascii="Arial" w:hAnsi="Arial" w:cs="Arial"/>
          <w:color w:val="FF0000"/>
          <w:sz w:val="24"/>
          <w:szCs w:val="24"/>
        </w:rPr>
        <w:t xml:space="preserve"> </w:t>
      </w:r>
      <w:r w:rsidRPr="008458D4">
        <w:rPr>
          <w:rFonts w:ascii="Arial" w:hAnsi="Arial" w:cs="Arial"/>
          <w:color w:val="FF0000"/>
          <w:sz w:val="24"/>
          <w:szCs w:val="24"/>
        </w:rPr>
        <w:t>reprezintă neapărat o por</w:t>
      </w:r>
      <w:r w:rsidRPr="008458D4">
        <w:rPr>
          <w:rFonts w:ascii="Arial" w:eastAsia="TimesNewRoman" w:hAnsi="Arial" w:cs="Arial"/>
          <w:color w:val="FF0000"/>
          <w:sz w:val="24"/>
          <w:szCs w:val="24"/>
        </w:rPr>
        <w:t>ț</w:t>
      </w:r>
      <w:r w:rsidRPr="008458D4">
        <w:rPr>
          <w:rFonts w:ascii="Arial" w:hAnsi="Arial" w:cs="Arial"/>
          <w:color w:val="FF0000"/>
          <w:sz w:val="24"/>
          <w:szCs w:val="24"/>
        </w:rPr>
        <w:t>ie. De exemplu, un pătră</w:t>
      </w:r>
      <w:r w:rsidRPr="008458D4">
        <w:rPr>
          <w:rFonts w:ascii="Arial" w:eastAsia="TimesNewRoman" w:hAnsi="Arial" w:cs="Arial"/>
          <w:color w:val="FF0000"/>
          <w:sz w:val="24"/>
          <w:szCs w:val="24"/>
        </w:rPr>
        <w:t xml:space="preserve">țel </w:t>
      </w:r>
      <w:r w:rsidRPr="008458D4">
        <w:rPr>
          <w:rFonts w:ascii="Arial" w:hAnsi="Arial" w:cs="Arial"/>
          <w:color w:val="FF0000"/>
          <w:sz w:val="24"/>
          <w:szCs w:val="24"/>
        </w:rPr>
        <w:t>dintr-o tabletă de ciocolată ar</w:t>
      </w:r>
      <w:r>
        <w:rPr>
          <w:rFonts w:ascii="Arial" w:hAnsi="Arial" w:cs="Arial"/>
          <w:color w:val="FF0000"/>
          <w:sz w:val="24"/>
          <w:szCs w:val="24"/>
        </w:rPr>
        <w:t xml:space="preserve"> </w:t>
      </w:r>
      <w:r w:rsidRPr="008458D4">
        <w:rPr>
          <w:rFonts w:ascii="Arial" w:hAnsi="Arial" w:cs="Arial"/>
          <w:color w:val="FF0000"/>
          <w:sz w:val="24"/>
          <w:szCs w:val="24"/>
        </w:rPr>
        <w:t>putea reprezenta o unitate de consum, însă o por</w:t>
      </w:r>
      <w:r w:rsidRPr="008458D4">
        <w:rPr>
          <w:rFonts w:ascii="Arial" w:eastAsia="TimesNewRoman" w:hAnsi="Arial" w:cs="Arial"/>
          <w:color w:val="FF0000"/>
          <w:sz w:val="24"/>
          <w:szCs w:val="24"/>
        </w:rPr>
        <w:t xml:space="preserve">ție </w:t>
      </w:r>
      <w:r w:rsidRPr="008458D4">
        <w:rPr>
          <w:rFonts w:ascii="Arial" w:hAnsi="Arial" w:cs="Arial"/>
          <w:color w:val="FF0000"/>
          <w:sz w:val="24"/>
          <w:szCs w:val="24"/>
        </w:rPr>
        <w:t>ar însemna mai mult decât un</w:t>
      </w:r>
      <w:r>
        <w:rPr>
          <w:rFonts w:ascii="Arial" w:hAnsi="Arial" w:cs="Arial"/>
          <w:color w:val="FF0000"/>
          <w:sz w:val="24"/>
          <w:szCs w:val="24"/>
        </w:rPr>
        <w:t xml:space="preserve"> </w:t>
      </w:r>
      <w:r w:rsidRPr="008458D4">
        <w:rPr>
          <w:rFonts w:ascii="Arial" w:hAnsi="Arial" w:cs="Arial"/>
          <w:color w:val="FF0000"/>
          <w:sz w:val="24"/>
          <w:szCs w:val="24"/>
        </w:rPr>
        <w:t>pătră</w:t>
      </w:r>
      <w:r w:rsidRPr="008458D4">
        <w:rPr>
          <w:rFonts w:ascii="Arial" w:eastAsia="TimesNewRoman" w:hAnsi="Arial" w:cs="Arial"/>
          <w:color w:val="FF0000"/>
          <w:sz w:val="24"/>
          <w:szCs w:val="24"/>
        </w:rPr>
        <w:t>țel de ciocolată</w:t>
      </w:r>
      <w:r w:rsidRPr="008458D4">
        <w:rPr>
          <w:rFonts w:ascii="Arial" w:hAnsi="Arial" w:cs="Arial"/>
          <w:color w:val="FF0000"/>
          <w:sz w:val="24"/>
          <w:szCs w:val="24"/>
        </w:rPr>
        <w:t>.</w:t>
      </w:r>
    </w:p>
    <w:p w:rsidR="008458D4" w:rsidRPr="008458D4" w:rsidRDefault="008458D4" w:rsidP="008458D4">
      <w:pPr>
        <w:autoSpaceDE w:val="0"/>
        <w:autoSpaceDN w:val="0"/>
        <w:adjustRightInd w:val="0"/>
        <w:spacing w:after="0" w:line="240" w:lineRule="auto"/>
        <w:jc w:val="both"/>
        <w:rPr>
          <w:rFonts w:ascii="Arial" w:hAnsi="Arial" w:cs="Arial"/>
          <w:color w:val="FF0000"/>
          <w:sz w:val="24"/>
          <w:szCs w:val="24"/>
        </w:rPr>
      </w:pPr>
      <w:r w:rsidRPr="008458D4">
        <w:rPr>
          <w:rFonts w:ascii="Arial" w:hAnsi="Arial" w:cs="Arial"/>
          <w:color w:val="FF0000"/>
          <w:sz w:val="24"/>
          <w:szCs w:val="24"/>
        </w:rPr>
        <w:t>Simbolurile sau pictogramele pot fi utilizate pentru definirea por</w:t>
      </w:r>
      <w:r w:rsidRPr="008458D4">
        <w:rPr>
          <w:rFonts w:ascii="Arial" w:eastAsia="TimesNewRoman" w:hAnsi="Arial" w:cs="Arial"/>
          <w:color w:val="FF0000"/>
          <w:sz w:val="24"/>
          <w:szCs w:val="24"/>
        </w:rPr>
        <w:t>ț</w:t>
      </w:r>
      <w:r w:rsidRPr="008458D4">
        <w:rPr>
          <w:rFonts w:ascii="Arial" w:hAnsi="Arial" w:cs="Arial"/>
          <w:color w:val="FF0000"/>
          <w:sz w:val="24"/>
          <w:szCs w:val="24"/>
        </w:rPr>
        <w:t>iei sau unită</w:t>
      </w:r>
      <w:r w:rsidRPr="008458D4">
        <w:rPr>
          <w:rFonts w:ascii="Arial" w:eastAsia="TimesNewRoman" w:hAnsi="Arial" w:cs="Arial"/>
          <w:color w:val="FF0000"/>
          <w:sz w:val="24"/>
          <w:szCs w:val="24"/>
        </w:rPr>
        <w:t>ții de</w:t>
      </w:r>
      <w:r>
        <w:rPr>
          <w:rFonts w:ascii="Arial" w:eastAsia="TimesNewRoman" w:hAnsi="Arial" w:cs="Arial"/>
          <w:color w:val="FF0000"/>
          <w:sz w:val="24"/>
          <w:szCs w:val="24"/>
        </w:rPr>
        <w:t xml:space="preserve"> </w:t>
      </w:r>
      <w:r w:rsidRPr="008458D4">
        <w:rPr>
          <w:rFonts w:ascii="Arial" w:eastAsia="TimesNewRoman" w:hAnsi="Arial" w:cs="Arial"/>
          <w:color w:val="FF0000"/>
          <w:sz w:val="24"/>
          <w:szCs w:val="24"/>
        </w:rPr>
        <w:t>consum</w:t>
      </w:r>
      <w:r w:rsidRPr="008458D4">
        <w:rPr>
          <w:rFonts w:ascii="Arial" w:hAnsi="Arial" w:cs="Arial"/>
          <w:color w:val="FF0000"/>
          <w:sz w:val="24"/>
          <w:szCs w:val="24"/>
        </w:rPr>
        <w:t>. Regulamentul ICPA prevede doar ca unitatea de consum sau por</w:t>
      </w:r>
      <w:r w:rsidRPr="008458D4">
        <w:rPr>
          <w:rFonts w:ascii="Arial" w:eastAsia="TimesNewRoman" w:hAnsi="Arial" w:cs="Arial"/>
          <w:color w:val="FF0000"/>
          <w:sz w:val="24"/>
          <w:szCs w:val="24"/>
        </w:rPr>
        <w:t xml:space="preserve">ția să </w:t>
      </w:r>
      <w:r w:rsidRPr="008458D4">
        <w:rPr>
          <w:rFonts w:ascii="Arial" w:hAnsi="Arial" w:cs="Arial"/>
          <w:color w:val="FF0000"/>
          <w:sz w:val="24"/>
          <w:szCs w:val="24"/>
        </w:rPr>
        <w:t>fie ușor de</w:t>
      </w:r>
      <w:r>
        <w:rPr>
          <w:rFonts w:ascii="Arial" w:hAnsi="Arial" w:cs="Arial"/>
          <w:color w:val="FF0000"/>
          <w:sz w:val="24"/>
          <w:szCs w:val="24"/>
        </w:rPr>
        <w:t xml:space="preserve"> </w:t>
      </w:r>
      <w:r w:rsidRPr="008458D4">
        <w:rPr>
          <w:rFonts w:ascii="Arial" w:hAnsi="Arial" w:cs="Arial"/>
          <w:color w:val="FF0000"/>
          <w:sz w:val="24"/>
          <w:szCs w:val="24"/>
        </w:rPr>
        <w:t>recunoscut și cuantificată pe etichetă. În cazul în care se utilizează simboluri sau</w:t>
      </w:r>
      <w:r>
        <w:rPr>
          <w:rFonts w:ascii="Arial" w:hAnsi="Arial" w:cs="Arial"/>
          <w:color w:val="FF0000"/>
          <w:sz w:val="24"/>
          <w:szCs w:val="24"/>
        </w:rPr>
        <w:t xml:space="preserve"> </w:t>
      </w:r>
      <w:r w:rsidRPr="008458D4">
        <w:rPr>
          <w:rFonts w:ascii="Arial" w:hAnsi="Arial" w:cs="Arial"/>
          <w:color w:val="FF0000"/>
          <w:sz w:val="24"/>
          <w:szCs w:val="24"/>
        </w:rPr>
        <w:t>pictograme, semnifica</w:t>
      </w:r>
      <w:r w:rsidRPr="008458D4">
        <w:rPr>
          <w:rFonts w:ascii="Arial" w:eastAsia="TimesNewRoman" w:hAnsi="Arial" w:cs="Arial"/>
          <w:color w:val="FF0000"/>
          <w:sz w:val="24"/>
          <w:szCs w:val="24"/>
        </w:rPr>
        <w:t xml:space="preserve">ția acestora </w:t>
      </w:r>
      <w:r w:rsidRPr="008458D4">
        <w:rPr>
          <w:rFonts w:ascii="Arial" w:hAnsi="Arial" w:cs="Arial"/>
          <w:color w:val="FF0000"/>
          <w:sz w:val="24"/>
          <w:szCs w:val="24"/>
        </w:rPr>
        <w:t>trebuie să fie clară și să nu inducă în eroare</w:t>
      </w:r>
      <w:r>
        <w:rPr>
          <w:rFonts w:ascii="Arial" w:hAnsi="Arial" w:cs="Arial"/>
          <w:color w:val="FF0000"/>
          <w:sz w:val="24"/>
          <w:szCs w:val="24"/>
        </w:rPr>
        <w:t xml:space="preserve"> </w:t>
      </w:r>
      <w:r w:rsidRPr="008458D4">
        <w:rPr>
          <w:rFonts w:ascii="Arial" w:hAnsi="Arial" w:cs="Arial"/>
          <w:color w:val="FF0000"/>
          <w:sz w:val="24"/>
          <w:szCs w:val="24"/>
        </w:rPr>
        <w:t>consumatorii.</w:t>
      </w:r>
    </w:p>
    <w:p w:rsidR="008458D4" w:rsidRPr="008458D4" w:rsidRDefault="008458D4" w:rsidP="008458D4">
      <w:pPr>
        <w:autoSpaceDE w:val="0"/>
        <w:autoSpaceDN w:val="0"/>
        <w:adjustRightInd w:val="0"/>
        <w:spacing w:after="0" w:line="240" w:lineRule="auto"/>
        <w:jc w:val="both"/>
        <w:rPr>
          <w:rFonts w:ascii="Arial" w:hAnsi="Arial" w:cs="Arial"/>
          <w:color w:val="FF0000"/>
          <w:sz w:val="24"/>
          <w:szCs w:val="24"/>
        </w:rPr>
      </w:pPr>
      <w:r w:rsidRPr="008458D4">
        <w:rPr>
          <w:rFonts w:ascii="Arial" w:hAnsi="Arial" w:cs="Arial"/>
          <w:color w:val="FF0000"/>
          <w:sz w:val="24"/>
          <w:szCs w:val="24"/>
        </w:rPr>
        <w:t>Ușoarele varia</w:t>
      </w:r>
      <w:r w:rsidRPr="008458D4">
        <w:rPr>
          <w:rFonts w:ascii="Arial" w:eastAsia="TimesNewRoman" w:hAnsi="Arial" w:cs="Arial"/>
          <w:color w:val="FF0000"/>
          <w:sz w:val="24"/>
          <w:szCs w:val="24"/>
        </w:rPr>
        <w:t>ț</w:t>
      </w:r>
      <w:r w:rsidRPr="008458D4">
        <w:rPr>
          <w:rFonts w:ascii="Arial" w:hAnsi="Arial" w:cs="Arial"/>
          <w:color w:val="FF0000"/>
          <w:sz w:val="24"/>
          <w:szCs w:val="24"/>
        </w:rPr>
        <w:t>ii ale numărului de unită</w:t>
      </w:r>
      <w:r w:rsidRPr="008458D4">
        <w:rPr>
          <w:rFonts w:ascii="Arial" w:eastAsia="TimesNewRoman" w:hAnsi="Arial" w:cs="Arial"/>
          <w:color w:val="FF0000"/>
          <w:sz w:val="24"/>
          <w:szCs w:val="24"/>
        </w:rPr>
        <w:t>ț</w:t>
      </w:r>
      <w:r w:rsidRPr="008458D4">
        <w:rPr>
          <w:rFonts w:ascii="Arial" w:hAnsi="Arial" w:cs="Arial"/>
          <w:color w:val="FF0000"/>
          <w:sz w:val="24"/>
          <w:szCs w:val="24"/>
        </w:rPr>
        <w:t>i de consum sau de por</w:t>
      </w:r>
      <w:r w:rsidRPr="008458D4">
        <w:rPr>
          <w:rFonts w:ascii="Arial" w:eastAsia="TimesNewRoman" w:hAnsi="Arial" w:cs="Arial"/>
          <w:color w:val="FF0000"/>
          <w:sz w:val="24"/>
          <w:szCs w:val="24"/>
        </w:rPr>
        <w:t>ț</w:t>
      </w:r>
      <w:r w:rsidRPr="008458D4">
        <w:rPr>
          <w:rFonts w:ascii="Arial" w:hAnsi="Arial" w:cs="Arial"/>
          <w:color w:val="FF0000"/>
          <w:sz w:val="24"/>
          <w:szCs w:val="24"/>
        </w:rPr>
        <w:t>ii dintr-un produs pot fi</w:t>
      </w:r>
    </w:p>
    <w:p w:rsidR="008458D4" w:rsidRPr="008458D4" w:rsidRDefault="008458D4" w:rsidP="008458D4">
      <w:pPr>
        <w:autoSpaceDE w:val="0"/>
        <w:autoSpaceDN w:val="0"/>
        <w:adjustRightInd w:val="0"/>
        <w:spacing w:after="0" w:line="240" w:lineRule="auto"/>
        <w:jc w:val="both"/>
        <w:rPr>
          <w:rFonts w:ascii="Arial" w:hAnsi="Arial" w:cs="Arial"/>
          <w:color w:val="FF0000"/>
          <w:sz w:val="24"/>
          <w:szCs w:val="24"/>
        </w:rPr>
      </w:pPr>
      <w:r w:rsidRPr="008458D4">
        <w:rPr>
          <w:rFonts w:ascii="Arial" w:hAnsi="Arial" w:cs="Arial"/>
          <w:color w:val="FF0000"/>
          <w:sz w:val="24"/>
          <w:szCs w:val="24"/>
        </w:rPr>
        <w:t>semnalate prin utilizarea simbolului ≈ sau ~ înainte de numărul de por</w:t>
      </w:r>
      <w:r w:rsidRPr="008458D4">
        <w:rPr>
          <w:rFonts w:ascii="Arial" w:eastAsia="TimesNewRoman" w:hAnsi="Arial" w:cs="Arial"/>
          <w:color w:val="FF0000"/>
          <w:sz w:val="24"/>
          <w:szCs w:val="24"/>
        </w:rPr>
        <w:t>ț</w:t>
      </w:r>
      <w:r w:rsidRPr="008458D4">
        <w:rPr>
          <w:rFonts w:ascii="Arial" w:hAnsi="Arial" w:cs="Arial"/>
          <w:color w:val="FF0000"/>
          <w:sz w:val="24"/>
          <w:szCs w:val="24"/>
        </w:rPr>
        <w:t>ii sau de unită</w:t>
      </w:r>
      <w:r w:rsidRPr="008458D4">
        <w:rPr>
          <w:rFonts w:ascii="Arial" w:eastAsia="TimesNewRoman" w:hAnsi="Arial" w:cs="Arial"/>
          <w:color w:val="FF0000"/>
          <w:sz w:val="24"/>
          <w:szCs w:val="24"/>
        </w:rPr>
        <w:t>ț</w:t>
      </w:r>
      <w:r w:rsidRPr="008458D4">
        <w:rPr>
          <w:rFonts w:ascii="Arial" w:hAnsi="Arial" w:cs="Arial"/>
          <w:color w:val="FF0000"/>
          <w:sz w:val="24"/>
          <w:szCs w:val="24"/>
        </w:rPr>
        <w:t>i</w:t>
      </w:r>
    </w:p>
    <w:p w:rsidR="008458D4" w:rsidRPr="008458D4" w:rsidRDefault="008458D4" w:rsidP="008458D4">
      <w:pPr>
        <w:tabs>
          <w:tab w:val="center" w:pos="4680"/>
        </w:tabs>
        <w:jc w:val="both"/>
        <w:rPr>
          <w:rFonts w:ascii="Arial" w:hAnsi="Arial" w:cs="Arial"/>
          <w:color w:val="FF0000"/>
          <w:sz w:val="24"/>
          <w:szCs w:val="24"/>
          <w:lang w:val="ro-RO"/>
        </w:rPr>
      </w:pPr>
      <w:r w:rsidRPr="008458D4">
        <w:rPr>
          <w:rFonts w:ascii="Arial" w:hAnsi="Arial" w:cs="Arial"/>
          <w:color w:val="FF0000"/>
          <w:sz w:val="24"/>
          <w:szCs w:val="24"/>
        </w:rPr>
        <w:t>de consum.</w:t>
      </w:r>
    </w:p>
    <w:p w:rsidR="0025285E" w:rsidRDefault="00577B9A" w:rsidP="00B67623">
      <w:pPr>
        <w:tabs>
          <w:tab w:val="center" w:pos="4680"/>
        </w:tabs>
        <w:jc w:val="both"/>
        <w:rPr>
          <w:rFonts w:ascii="Arial" w:hAnsi="Arial" w:cs="Arial"/>
          <w:b/>
          <w:sz w:val="24"/>
          <w:szCs w:val="24"/>
          <w:lang w:val="ro-RO"/>
        </w:rPr>
      </w:pPr>
      <w:r>
        <w:rPr>
          <w:rFonts w:ascii="Arial" w:hAnsi="Arial" w:cs="Arial"/>
          <w:b/>
          <w:sz w:val="24"/>
          <w:szCs w:val="24"/>
          <w:u w:val="single"/>
          <w:lang w:val="ro-RO"/>
        </w:rPr>
        <w:t xml:space="preserve">33.2: </w:t>
      </w:r>
      <w:r w:rsidR="009F7B32">
        <w:rPr>
          <w:rFonts w:ascii="Arial" w:hAnsi="Arial" w:cs="Arial"/>
          <w:b/>
          <w:sz w:val="24"/>
          <w:szCs w:val="24"/>
          <w:u w:val="single"/>
          <w:lang w:val="ro-RO"/>
        </w:rPr>
        <w:t>CR</w:t>
      </w:r>
      <w:r>
        <w:rPr>
          <w:rFonts w:ascii="Arial" w:hAnsi="Arial" w:cs="Arial"/>
          <w:b/>
          <w:sz w:val="24"/>
          <w:szCs w:val="24"/>
          <w:u w:val="single"/>
          <w:lang w:val="ro-RO"/>
        </w:rPr>
        <w:t xml:space="preserve"> si cantitatea absoluta </w:t>
      </w:r>
      <w:r w:rsidR="00F56D65">
        <w:rPr>
          <w:rFonts w:ascii="Arial" w:hAnsi="Arial" w:cs="Arial"/>
          <w:b/>
          <w:sz w:val="24"/>
          <w:szCs w:val="24"/>
          <w:u w:val="single"/>
          <w:lang w:val="ro-RO"/>
        </w:rPr>
        <w:t xml:space="preserve">doar </w:t>
      </w:r>
      <w:r>
        <w:rPr>
          <w:rFonts w:ascii="Arial" w:hAnsi="Arial" w:cs="Arial"/>
          <w:b/>
          <w:sz w:val="24"/>
          <w:szCs w:val="24"/>
          <w:u w:val="single"/>
          <w:lang w:val="ro-RO"/>
        </w:rPr>
        <w:t xml:space="preserve">per portie pentru </w:t>
      </w:r>
      <w:r w:rsidR="005254C5">
        <w:rPr>
          <w:rFonts w:ascii="Arial" w:hAnsi="Arial" w:cs="Arial"/>
          <w:b/>
          <w:sz w:val="24"/>
          <w:szCs w:val="24"/>
          <w:u w:val="single"/>
          <w:lang w:val="ro-RO"/>
        </w:rPr>
        <w:t>nutrientii</w:t>
      </w:r>
      <w:r>
        <w:rPr>
          <w:rFonts w:ascii="Arial" w:hAnsi="Arial" w:cs="Arial"/>
          <w:b/>
          <w:sz w:val="24"/>
          <w:szCs w:val="24"/>
          <w:u w:val="single"/>
          <w:lang w:val="ro-RO"/>
        </w:rPr>
        <w:t xml:space="preserve"> ce se pot repeta</w:t>
      </w:r>
    </w:p>
    <w:p w:rsidR="00800E40" w:rsidRPr="006E27D3" w:rsidRDefault="00800E40" w:rsidP="000F35D1">
      <w:pPr>
        <w:pStyle w:val="CM4"/>
        <w:spacing w:before="60" w:after="60"/>
        <w:jc w:val="both"/>
        <w:rPr>
          <w:rFonts w:ascii="Arial" w:hAnsi="Arial" w:cs="Arial"/>
          <w:b/>
          <w:i/>
          <w:color w:val="000000"/>
          <w:highlight w:val="lightGray"/>
        </w:rPr>
      </w:pPr>
      <w:r w:rsidRPr="006E27D3">
        <w:rPr>
          <w:rFonts w:ascii="Arial" w:hAnsi="Arial" w:cs="Arial"/>
          <w:b/>
          <w:i/>
          <w:color w:val="000000"/>
          <w:highlight w:val="lightGray"/>
        </w:rPr>
        <w:t xml:space="preserve">Prin derogare de la articolul 32 alineatul (2), în cazurile menționate la articolul 30 alineatul (3) litera (b), cantitatea de nutrienți și/sau procentul din consumul de referință stabilit(e) în partea B din anexa XIII pot fi exprimate numai per porție sau numai per unitate de consum. </w:t>
      </w:r>
    </w:p>
    <w:p w:rsidR="00343436" w:rsidRPr="006E27D3" w:rsidRDefault="00800E40" w:rsidP="000F35D1">
      <w:pPr>
        <w:tabs>
          <w:tab w:val="center" w:pos="4680"/>
        </w:tabs>
        <w:jc w:val="both"/>
        <w:rPr>
          <w:rFonts w:ascii="Arial" w:hAnsi="Arial" w:cs="Arial"/>
          <w:b/>
          <w:i/>
          <w:sz w:val="24"/>
          <w:szCs w:val="24"/>
          <w:lang w:val="ro-RO"/>
        </w:rPr>
      </w:pPr>
      <w:r w:rsidRPr="006E27D3">
        <w:rPr>
          <w:rFonts w:ascii="Arial" w:hAnsi="Arial" w:cs="Arial"/>
          <w:b/>
          <w:i/>
          <w:color w:val="000000"/>
          <w:sz w:val="24"/>
          <w:szCs w:val="24"/>
          <w:highlight w:val="lightGray"/>
        </w:rPr>
        <w:t>Atunci când cantitatea de nutrienți este exprimată numai per porție sau numai per unitate de consum, în conformitate cu primul paragraf, valoarea energetică se exprimă per 100 g sau per 100 ml și în funcție de porție sau unitatea de consum</w:t>
      </w:r>
      <w:r w:rsidR="00343436" w:rsidRPr="00E4323F">
        <w:rPr>
          <w:rFonts w:ascii="Arial" w:hAnsi="Arial" w:cs="Arial"/>
          <w:b/>
          <w:i/>
          <w:sz w:val="24"/>
          <w:szCs w:val="24"/>
          <w:highlight w:val="lightGray"/>
          <w:lang w:val="ro-RO"/>
        </w:rPr>
        <w:t>.</w:t>
      </w:r>
      <w:r w:rsidR="00343436" w:rsidRPr="00E4323F">
        <w:rPr>
          <w:rFonts w:ascii="Arial" w:hAnsi="Arial" w:cs="Arial"/>
          <w:b/>
          <w:i/>
          <w:sz w:val="24"/>
          <w:szCs w:val="24"/>
          <w:lang w:val="ro-RO"/>
        </w:rPr>
        <w:t xml:space="preserve"> </w:t>
      </w:r>
    </w:p>
    <w:p w:rsidR="00535603" w:rsidRDefault="00B64E36" w:rsidP="00B67623">
      <w:pPr>
        <w:tabs>
          <w:tab w:val="center" w:pos="4680"/>
        </w:tabs>
        <w:jc w:val="both"/>
        <w:rPr>
          <w:rFonts w:ascii="Arial" w:hAnsi="Arial" w:cs="Arial"/>
          <w:sz w:val="24"/>
          <w:szCs w:val="24"/>
          <w:lang w:val="ro-RO"/>
        </w:rPr>
      </w:pPr>
      <w:r>
        <w:rPr>
          <w:rFonts w:ascii="Arial" w:hAnsi="Arial" w:cs="Arial"/>
          <w:sz w:val="24"/>
          <w:szCs w:val="24"/>
          <w:lang w:val="ro-RO"/>
        </w:rPr>
        <w:t>Atunci cand operatorii alimentar</w:t>
      </w:r>
      <w:r w:rsidR="00967E4D">
        <w:rPr>
          <w:rFonts w:ascii="Arial" w:hAnsi="Arial" w:cs="Arial"/>
          <w:sz w:val="24"/>
          <w:szCs w:val="24"/>
          <w:lang w:val="ro-RO"/>
        </w:rPr>
        <w:t>i</w:t>
      </w:r>
      <w:r>
        <w:rPr>
          <w:rFonts w:ascii="Arial" w:hAnsi="Arial" w:cs="Arial"/>
          <w:sz w:val="24"/>
          <w:szCs w:val="24"/>
          <w:lang w:val="ro-RO"/>
        </w:rPr>
        <w:t xml:space="preserve"> decid </w:t>
      </w:r>
      <w:r w:rsidRPr="00587C37">
        <w:rPr>
          <w:rFonts w:ascii="Arial" w:hAnsi="Arial" w:cs="Arial"/>
          <w:i/>
          <w:sz w:val="24"/>
          <w:szCs w:val="24"/>
          <w:lang w:val="ro-RO"/>
        </w:rPr>
        <w:t>sa repete</w:t>
      </w:r>
      <w:r>
        <w:rPr>
          <w:rFonts w:ascii="Arial" w:hAnsi="Arial" w:cs="Arial"/>
          <w:sz w:val="24"/>
          <w:szCs w:val="24"/>
          <w:lang w:val="ro-RO"/>
        </w:rPr>
        <w:t xml:space="preserve"> valoarea energetica, grasimile, </w:t>
      </w:r>
      <w:r w:rsidR="00967E4D">
        <w:rPr>
          <w:rFonts w:ascii="Arial" w:hAnsi="Arial" w:cs="Arial"/>
          <w:sz w:val="24"/>
          <w:szCs w:val="24"/>
          <w:lang w:val="ro-RO"/>
        </w:rPr>
        <w:t xml:space="preserve"> grasimile </w:t>
      </w:r>
      <w:r>
        <w:rPr>
          <w:rFonts w:ascii="Arial" w:hAnsi="Arial" w:cs="Arial"/>
          <w:sz w:val="24"/>
          <w:szCs w:val="24"/>
          <w:lang w:val="ro-RO"/>
        </w:rPr>
        <w:t xml:space="preserve">saturate, </w:t>
      </w:r>
      <w:r w:rsidR="00542C12">
        <w:rPr>
          <w:rFonts w:ascii="Arial" w:hAnsi="Arial" w:cs="Arial"/>
          <w:sz w:val="24"/>
          <w:szCs w:val="24"/>
          <w:lang w:val="ro-RO"/>
        </w:rPr>
        <w:t>zahar</w:t>
      </w:r>
      <w:r>
        <w:rPr>
          <w:rFonts w:ascii="Arial" w:hAnsi="Arial" w:cs="Arial"/>
          <w:sz w:val="24"/>
          <w:szCs w:val="24"/>
          <w:lang w:val="ro-RO"/>
        </w:rPr>
        <w:t>urile si sarea (punctul (b) al art. 30.3) din campul vizua</w:t>
      </w:r>
      <w:r w:rsidR="00967E4D">
        <w:rPr>
          <w:rFonts w:ascii="Arial" w:hAnsi="Arial" w:cs="Arial"/>
          <w:sz w:val="24"/>
          <w:szCs w:val="24"/>
          <w:lang w:val="ro-RO"/>
        </w:rPr>
        <w:t>l</w:t>
      </w:r>
      <w:r>
        <w:rPr>
          <w:rFonts w:ascii="Arial" w:hAnsi="Arial" w:cs="Arial"/>
          <w:sz w:val="24"/>
          <w:szCs w:val="24"/>
          <w:lang w:val="ro-RO"/>
        </w:rPr>
        <w:t xml:space="preserve"> principal si doresc sa exprime acest lucru ca %(</w:t>
      </w:r>
      <w:r w:rsidR="009F7B32">
        <w:rPr>
          <w:rFonts w:ascii="Arial" w:hAnsi="Arial" w:cs="Arial"/>
          <w:sz w:val="24"/>
          <w:szCs w:val="24"/>
          <w:lang w:val="ro-RO"/>
        </w:rPr>
        <w:t>CR</w:t>
      </w:r>
      <w:r>
        <w:rPr>
          <w:rFonts w:ascii="Arial" w:hAnsi="Arial" w:cs="Arial"/>
          <w:sz w:val="24"/>
          <w:szCs w:val="24"/>
          <w:lang w:val="ro-RO"/>
        </w:rPr>
        <w:t xml:space="preserve">) </w:t>
      </w:r>
      <w:r w:rsidR="00967E4D">
        <w:rPr>
          <w:rFonts w:ascii="Arial" w:hAnsi="Arial" w:cs="Arial"/>
          <w:sz w:val="24"/>
          <w:szCs w:val="24"/>
          <w:lang w:val="ro-RO"/>
        </w:rPr>
        <w:t xml:space="preserve"> din </w:t>
      </w:r>
      <w:r w:rsidR="00DC3BBF">
        <w:rPr>
          <w:rFonts w:ascii="Arial" w:hAnsi="Arial" w:cs="Arial"/>
          <w:sz w:val="24"/>
          <w:szCs w:val="24"/>
          <w:lang w:val="ro-RO"/>
        </w:rPr>
        <w:t>consumul</w:t>
      </w:r>
      <w:r w:rsidR="00C6636F">
        <w:rPr>
          <w:rFonts w:ascii="Arial" w:hAnsi="Arial" w:cs="Arial"/>
          <w:sz w:val="24"/>
          <w:szCs w:val="24"/>
          <w:lang w:val="ro-RO"/>
        </w:rPr>
        <w:t xml:space="preserve"> de referinta</w:t>
      </w:r>
      <w:r>
        <w:rPr>
          <w:rFonts w:ascii="Arial" w:hAnsi="Arial" w:cs="Arial"/>
          <w:sz w:val="24"/>
          <w:szCs w:val="24"/>
          <w:lang w:val="ro-RO"/>
        </w:rPr>
        <w:t xml:space="preserve">, cantitatile de grasimi, </w:t>
      </w:r>
      <w:r w:rsidR="00542C12">
        <w:rPr>
          <w:rFonts w:ascii="Arial" w:hAnsi="Arial" w:cs="Arial"/>
          <w:sz w:val="24"/>
          <w:szCs w:val="24"/>
          <w:lang w:val="ro-RO"/>
        </w:rPr>
        <w:t>acizi grasi saturati</w:t>
      </w:r>
      <w:r>
        <w:rPr>
          <w:rFonts w:ascii="Arial" w:hAnsi="Arial" w:cs="Arial"/>
          <w:sz w:val="24"/>
          <w:szCs w:val="24"/>
          <w:lang w:val="ro-RO"/>
        </w:rPr>
        <w:t xml:space="preserve">, </w:t>
      </w:r>
      <w:r w:rsidR="00542C12">
        <w:rPr>
          <w:rFonts w:ascii="Arial" w:hAnsi="Arial" w:cs="Arial"/>
          <w:sz w:val="24"/>
          <w:szCs w:val="24"/>
          <w:lang w:val="ro-RO"/>
        </w:rPr>
        <w:t>zahar</w:t>
      </w:r>
      <w:r>
        <w:rPr>
          <w:rFonts w:ascii="Arial" w:hAnsi="Arial" w:cs="Arial"/>
          <w:sz w:val="24"/>
          <w:szCs w:val="24"/>
          <w:lang w:val="ro-RO"/>
        </w:rPr>
        <w:t xml:space="preserve">uri si sare </w:t>
      </w:r>
      <w:r>
        <w:rPr>
          <w:rFonts w:ascii="Arial" w:hAnsi="Arial" w:cs="Arial"/>
          <w:b/>
          <w:sz w:val="24"/>
          <w:szCs w:val="24"/>
          <w:lang w:val="ro-RO"/>
        </w:rPr>
        <w:t>pot</w:t>
      </w:r>
      <w:r>
        <w:rPr>
          <w:rFonts w:ascii="Arial" w:hAnsi="Arial" w:cs="Arial"/>
          <w:sz w:val="24"/>
          <w:szCs w:val="24"/>
          <w:lang w:val="ro-RO"/>
        </w:rPr>
        <w:t xml:space="preserve"> fi exprimate </w:t>
      </w:r>
      <w:r w:rsidR="00500C39">
        <w:rPr>
          <w:rFonts w:ascii="Arial" w:hAnsi="Arial" w:cs="Arial"/>
          <w:sz w:val="24"/>
          <w:szCs w:val="24"/>
          <w:lang w:val="ro-RO"/>
        </w:rPr>
        <w:t xml:space="preserve">numai </w:t>
      </w:r>
      <w:r>
        <w:rPr>
          <w:rFonts w:ascii="Arial" w:hAnsi="Arial" w:cs="Arial"/>
          <w:sz w:val="24"/>
          <w:szCs w:val="24"/>
          <w:lang w:val="ro-RO"/>
        </w:rPr>
        <w:t>ca %(</w:t>
      </w:r>
      <w:r w:rsidR="009F7B32">
        <w:rPr>
          <w:rFonts w:ascii="Arial" w:hAnsi="Arial" w:cs="Arial"/>
          <w:sz w:val="24"/>
          <w:szCs w:val="24"/>
          <w:lang w:val="ro-RO"/>
        </w:rPr>
        <w:t>CR</w:t>
      </w:r>
      <w:r>
        <w:rPr>
          <w:rFonts w:ascii="Arial" w:hAnsi="Arial" w:cs="Arial"/>
          <w:sz w:val="24"/>
          <w:szCs w:val="24"/>
          <w:lang w:val="ro-RO"/>
        </w:rPr>
        <w:t xml:space="preserve">) per portie sau per unitate de consum. Insa, in acest caz, valoarea energetica in cantitati absolute </w:t>
      </w:r>
      <w:r>
        <w:rPr>
          <w:rFonts w:ascii="Arial" w:hAnsi="Arial" w:cs="Arial"/>
          <w:b/>
          <w:sz w:val="24"/>
          <w:szCs w:val="24"/>
          <w:lang w:val="ro-RO"/>
        </w:rPr>
        <w:t>trebuie</w:t>
      </w:r>
      <w:r>
        <w:rPr>
          <w:rFonts w:ascii="Arial" w:hAnsi="Arial" w:cs="Arial"/>
          <w:sz w:val="24"/>
          <w:szCs w:val="24"/>
          <w:lang w:val="ro-RO"/>
        </w:rPr>
        <w:t xml:space="preserve"> furnizata sub forma per 100g/ml </w:t>
      </w:r>
      <w:r w:rsidRPr="00B64E36">
        <w:rPr>
          <w:rFonts w:ascii="Arial" w:hAnsi="Arial" w:cs="Arial"/>
          <w:i/>
          <w:sz w:val="24"/>
          <w:szCs w:val="24"/>
          <w:lang w:val="ro-RO"/>
        </w:rPr>
        <w:t>si</w:t>
      </w:r>
      <w:r>
        <w:rPr>
          <w:rFonts w:ascii="Arial" w:hAnsi="Arial" w:cs="Arial"/>
          <w:sz w:val="24"/>
          <w:szCs w:val="24"/>
          <w:lang w:val="ro-RO"/>
        </w:rPr>
        <w:t xml:space="preserve"> per portie.</w:t>
      </w:r>
    </w:p>
    <w:p w:rsidR="000E03C0" w:rsidRDefault="00535603" w:rsidP="00B67623">
      <w:pPr>
        <w:tabs>
          <w:tab w:val="center" w:pos="4680"/>
        </w:tabs>
        <w:jc w:val="both"/>
        <w:rPr>
          <w:rFonts w:ascii="Arial" w:hAnsi="Arial" w:cs="Arial"/>
          <w:sz w:val="24"/>
          <w:szCs w:val="24"/>
          <w:lang w:val="ro-RO"/>
        </w:rPr>
      </w:pPr>
      <w:r>
        <w:rPr>
          <w:rFonts w:ascii="Arial" w:hAnsi="Arial" w:cs="Arial"/>
          <w:sz w:val="24"/>
          <w:szCs w:val="24"/>
          <w:lang w:val="ro-RO"/>
        </w:rPr>
        <w:t xml:space="preserve">Indiferent de modul de exprimare al </w:t>
      </w:r>
      <w:r w:rsidR="00BA6F0D">
        <w:rPr>
          <w:rFonts w:ascii="Arial" w:hAnsi="Arial" w:cs="Arial"/>
          <w:sz w:val="24"/>
          <w:szCs w:val="24"/>
          <w:lang w:val="ro-RO"/>
        </w:rPr>
        <w:t>nutrientilor</w:t>
      </w:r>
      <w:r>
        <w:rPr>
          <w:rFonts w:ascii="Arial" w:hAnsi="Arial" w:cs="Arial"/>
          <w:sz w:val="24"/>
          <w:szCs w:val="24"/>
          <w:lang w:val="ro-RO"/>
        </w:rPr>
        <w:t xml:space="preserve"> (ca % </w:t>
      </w:r>
      <w:r w:rsidR="009F7B32">
        <w:rPr>
          <w:rFonts w:ascii="Arial" w:hAnsi="Arial" w:cs="Arial"/>
          <w:sz w:val="24"/>
          <w:szCs w:val="24"/>
          <w:lang w:val="ro-RO"/>
        </w:rPr>
        <w:t>CR</w:t>
      </w:r>
      <w:r>
        <w:rPr>
          <w:rFonts w:ascii="Arial" w:hAnsi="Arial" w:cs="Arial"/>
          <w:sz w:val="24"/>
          <w:szCs w:val="24"/>
          <w:lang w:val="ro-RO"/>
        </w:rPr>
        <w:t xml:space="preserve"> sau in can</w:t>
      </w:r>
      <w:r w:rsidR="00500C39">
        <w:rPr>
          <w:rFonts w:ascii="Arial" w:hAnsi="Arial" w:cs="Arial"/>
          <w:sz w:val="24"/>
          <w:szCs w:val="24"/>
          <w:lang w:val="ro-RO"/>
        </w:rPr>
        <w:t>t</w:t>
      </w:r>
      <w:r>
        <w:rPr>
          <w:rFonts w:ascii="Arial" w:hAnsi="Arial" w:cs="Arial"/>
          <w:sz w:val="24"/>
          <w:szCs w:val="24"/>
          <w:lang w:val="ro-RO"/>
        </w:rPr>
        <w:t xml:space="preserve">itati absolute, per 100g/ml sau per portie), valoarea energetica in cantitate absoluta </w:t>
      </w:r>
      <w:r>
        <w:rPr>
          <w:rFonts w:ascii="Arial" w:hAnsi="Arial" w:cs="Arial"/>
          <w:b/>
          <w:sz w:val="24"/>
          <w:szCs w:val="24"/>
          <w:lang w:val="ro-RO"/>
        </w:rPr>
        <w:t>trebuie</w:t>
      </w:r>
      <w:r>
        <w:rPr>
          <w:rFonts w:ascii="Arial" w:hAnsi="Arial" w:cs="Arial"/>
          <w:sz w:val="24"/>
          <w:szCs w:val="24"/>
          <w:lang w:val="ro-RO"/>
        </w:rPr>
        <w:t xml:space="preserve"> intotdeauna sa fie furnizata sub forma per 100g/ml (a se vedea art. 32.2). In cazul in care </w:t>
      </w:r>
      <w:r w:rsidR="005254C5">
        <w:rPr>
          <w:rFonts w:ascii="Arial" w:hAnsi="Arial" w:cs="Arial"/>
          <w:sz w:val="24"/>
          <w:szCs w:val="24"/>
          <w:lang w:val="ro-RO"/>
        </w:rPr>
        <w:t>nutrientii</w:t>
      </w:r>
      <w:r>
        <w:rPr>
          <w:rFonts w:ascii="Arial" w:hAnsi="Arial" w:cs="Arial"/>
          <w:sz w:val="24"/>
          <w:szCs w:val="24"/>
          <w:lang w:val="ro-RO"/>
        </w:rPr>
        <w:t xml:space="preserve"> sunt repetat</w:t>
      </w:r>
      <w:r w:rsidR="00500C39">
        <w:rPr>
          <w:rFonts w:ascii="Arial" w:hAnsi="Arial" w:cs="Arial"/>
          <w:sz w:val="24"/>
          <w:szCs w:val="24"/>
          <w:lang w:val="ro-RO"/>
        </w:rPr>
        <w:t>i</w:t>
      </w:r>
      <w:r>
        <w:rPr>
          <w:rFonts w:ascii="Arial" w:hAnsi="Arial" w:cs="Arial"/>
          <w:sz w:val="24"/>
          <w:szCs w:val="24"/>
          <w:lang w:val="ro-RO"/>
        </w:rPr>
        <w:t xml:space="preserve"> </w:t>
      </w:r>
      <w:r>
        <w:rPr>
          <w:rFonts w:ascii="Arial" w:hAnsi="Arial" w:cs="Arial"/>
          <w:sz w:val="24"/>
          <w:szCs w:val="24"/>
          <w:u w:val="single"/>
          <w:lang w:val="ro-RO"/>
        </w:rPr>
        <w:t>in cantitate absoluta</w:t>
      </w:r>
      <w:r>
        <w:rPr>
          <w:rFonts w:ascii="Arial" w:hAnsi="Arial" w:cs="Arial"/>
          <w:sz w:val="24"/>
          <w:szCs w:val="24"/>
          <w:lang w:val="ro-RO"/>
        </w:rPr>
        <w:t xml:space="preserve"> </w:t>
      </w:r>
      <w:r w:rsidR="00500C39">
        <w:rPr>
          <w:rFonts w:ascii="Arial" w:hAnsi="Arial" w:cs="Arial"/>
          <w:sz w:val="24"/>
          <w:szCs w:val="24"/>
          <w:lang w:val="ro-RO"/>
        </w:rPr>
        <w:t xml:space="preserve"> numai </w:t>
      </w:r>
      <w:r>
        <w:rPr>
          <w:rFonts w:ascii="Arial" w:hAnsi="Arial" w:cs="Arial"/>
          <w:sz w:val="24"/>
          <w:szCs w:val="24"/>
          <w:lang w:val="ro-RO"/>
        </w:rPr>
        <w:t xml:space="preserve">per portie sau per unitate de consum, valoarea energetica in cantitate absoluta </w:t>
      </w:r>
      <w:r w:rsidR="00527B46">
        <w:rPr>
          <w:rFonts w:ascii="Arial" w:hAnsi="Arial" w:cs="Arial"/>
          <w:sz w:val="24"/>
          <w:szCs w:val="24"/>
          <w:lang w:val="ro-RO"/>
        </w:rPr>
        <w:t xml:space="preserve">trebuie furnizata sub forma per 100g/ml </w:t>
      </w:r>
      <w:r w:rsidR="00527B46">
        <w:rPr>
          <w:rFonts w:ascii="Arial" w:hAnsi="Arial" w:cs="Arial"/>
          <w:b/>
          <w:sz w:val="24"/>
          <w:szCs w:val="24"/>
          <w:lang w:val="ro-RO"/>
        </w:rPr>
        <w:t>si</w:t>
      </w:r>
      <w:r w:rsidR="00527B46">
        <w:rPr>
          <w:rFonts w:ascii="Arial" w:hAnsi="Arial" w:cs="Arial"/>
          <w:sz w:val="24"/>
          <w:szCs w:val="24"/>
          <w:lang w:val="ro-RO"/>
        </w:rPr>
        <w:t xml:space="preserve"> per portie (art. 32.2). Suplimentar, conform art. 33.1 c, valoarea energetica se poate de asemenea exprima ca %</w:t>
      </w:r>
      <w:r w:rsidR="009F7B32">
        <w:rPr>
          <w:rFonts w:ascii="Arial" w:hAnsi="Arial" w:cs="Arial"/>
          <w:sz w:val="24"/>
          <w:szCs w:val="24"/>
          <w:lang w:val="ro-RO"/>
        </w:rPr>
        <w:t>CR</w:t>
      </w:r>
      <w:r w:rsidR="00527B46">
        <w:rPr>
          <w:rFonts w:ascii="Arial" w:hAnsi="Arial" w:cs="Arial"/>
          <w:sz w:val="24"/>
          <w:szCs w:val="24"/>
          <w:lang w:val="ro-RO"/>
        </w:rPr>
        <w:t xml:space="preserve"> </w:t>
      </w:r>
      <w:r w:rsidR="00500C39">
        <w:rPr>
          <w:rFonts w:ascii="Arial" w:hAnsi="Arial" w:cs="Arial"/>
          <w:b/>
          <w:sz w:val="24"/>
          <w:szCs w:val="24"/>
          <w:lang w:val="ro-RO"/>
        </w:rPr>
        <w:t>numai</w:t>
      </w:r>
      <w:r w:rsidR="00500C39">
        <w:rPr>
          <w:rFonts w:ascii="Arial" w:hAnsi="Arial" w:cs="Arial"/>
          <w:sz w:val="24"/>
          <w:szCs w:val="24"/>
          <w:lang w:val="ro-RO"/>
        </w:rPr>
        <w:t xml:space="preserve"> </w:t>
      </w:r>
      <w:r w:rsidR="00527B46">
        <w:rPr>
          <w:rFonts w:ascii="Arial" w:hAnsi="Arial" w:cs="Arial"/>
          <w:sz w:val="24"/>
          <w:szCs w:val="24"/>
          <w:lang w:val="ro-RO"/>
        </w:rPr>
        <w:t xml:space="preserve">per portie sau </w:t>
      </w:r>
      <w:r w:rsidR="00500C39">
        <w:rPr>
          <w:rFonts w:ascii="Arial" w:hAnsi="Arial" w:cs="Arial"/>
          <w:sz w:val="24"/>
          <w:szCs w:val="24"/>
          <w:lang w:val="ro-RO"/>
        </w:rPr>
        <w:t xml:space="preserve"> per </w:t>
      </w:r>
      <w:r w:rsidR="00527B46">
        <w:rPr>
          <w:rFonts w:ascii="Arial" w:hAnsi="Arial" w:cs="Arial"/>
          <w:sz w:val="24"/>
          <w:szCs w:val="24"/>
          <w:lang w:val="ro-RO"/>
        </w:rPr>
        <w:t xml:space="preserve">unitate de consum. </w:t>
      </w:r>
    </w:p>
    <w:p w:rsidR="00B64E36" w:rsidRDefault="000E03C0" w:rsidP="00B67623">
      <w:pPr>
        <w:tabs>
          <w:tab w:val="center" w:pos="4680"/>
        </w:tabs>
        <w:jc w:val="both"/>
        <w:rPr>
          <w:rFonts w:ascii="Arial" w:hAnsi="Arial" w:cs="Arial"/>
          <w:sz w:val="24"/>
          <w:szCs w:val="24"/>
          <w:lang w:val="ro-RO"/>
        </w:rPr>
      </w:pPr>
      <w:r w:rsidRPr="000E03C0">
        <w:rPr>
          <w:rFonts w:ascii="Arial" w:hAnsi="Arial" w:cs="Arial"/>
          <w:i/>
          <w:sz w:val="24"/>
          <w:szCs w:val="24"/>
          <w:u w:val="single"/>
          <w:lang w:val="ro-RO"/>
        </w:rPr>
        <w:t xml:space="preserve">Repetarea numai </w:t>
      </w:r>
      <w:r w:rsidR="00500C39">
        <w:rPr>
          <w:rFonts w:ascii="Arial" w:hAnsi="Arial" w:cs="Arial"/>
          <w:i/>
          <w:sz w:val="24"/>
          <w:szCs w:val="24"/>
          <w:u w:val="single"/>
          <w:lang w:val="ro-RO"/>
        </w:rPr>
        <w:t xml:space="preserve">a </w:t>
      </w:r>
      <w:r w:rsidRPr="000E03C0">
        <w:rPr>
          <w:rFonts w:ascii="Arial" w:hAnsi="Arial" w:cs="Arial"/>
          <w:i/>
          <w:sz w:val="24"/>
          <w:szCs w:val="24"/>
          <w:u w:val="single"/>
          <w:lang w:val="ro-RO"/>
        </w:rPr>
        <w:t>valorii energetice</w:t>
      </w:r>
      <w:r>
        <w:rPr>
          <w:rFonts w:ascii="Arial" w:hAnsi="Arial" w:cs="Arial"/>
          <w:i/>
          <w:sz w:val="24"/>
          <w:szCs w:val="24"/>
          <w:lang w:val="ro-RO"/>
        </w:rPr>
        <w:t>:</w:t>
      </w:r>
      <w:r w:rsidR="00B64E36">
        <w:rPr>
          <w:rFonts w:ascii="Arial" w:hAnsi="Arial" w:cs="Arial"/>
          <w:sz w:val="24"/>
          <w:szCs w:val="24"/>
          <w:lang w:val="ro-RO"/>
        </w:rPr>
        <w:t xml:space="preserve"> </w:t>
      </w:r>
    </w:p>
    <w:p w:rsidR="000E03C0" w:rsidRDefault="000E03C0" w:rsidP="00B67623">
      <w:pPr>
        <w:tabs>
          <w:tab w:val="center" w:pos="4680"/>
        </w:tabs>
        <w:jc w:val="both"/>
        <w:rPr>
          <w:rFonts w:ascii="Arial" w:hAnsi="Arial" w:cs="Arial"/>
          <w:sz w:val="24"/>
          <w:szCs w:val="24"/>
          <w:lang w:val="ro-RO"/>
        </w:rPr>
      </w:pPr>
      <w:r>
        <w:rPr>
          <w:rFonts w:ascii="Arial" w:hAnsi="Arial" w:cs="Arial"/>
          <w:sz w:val="24"/>
          <w:szCs w:val="24"/>
          <w:lang w:val="ro-RO"/>
        </w:rPr>
        <w:lastRenderedPageBreak/>
        <w:t>VALOAREA ENERGETICA</w:t>
      </w:r>
    </w:p>
    <w:p w:rsidR="000E03C0" w:rsidRPr="00774C56" w:rsidRDefault="00774C56" w:rsidP="0066190A">
      <w:pPr>
        <w:pStyle w:val="ListParagraph"/>
        <w:numPr>
          <w:ilvl w:val="0"/>
          <w:numId w:val="33"/>
        </w:numPr>
        <w:tabs>
          <w:tab w:val="center" w:pos="4680"/>
        </w:tabs>
        <w:jc w:val="both"/>
        <w:rPr>
          <w:rFonts w:ascii="Arial" w:hAnsi="Arial" w:cs="Arial"/>
          <w:sz w:val="24"/>
          <w:szCs w:val="24"/>
          <w:lang w:val="ro-RO"/>
        </w:rPr>
      </w:pPr>
      <w:r>
        <w:rPr>
          <w:rFonts w:ascii="Arial" w:hAnsi="Arial" w:cs="Arial"/>
          <w:b/>
          <w:sz w:val="24"/>
          <w:szCs w:val="24"/>
          <w:lang w:val="ro-RO"/>
        </w:rPr>
        <w:t>In cantitate absoluta</w:t>
      </w:r>
      <w:r>
        <w:rPr>
          <w:rFonts w:ascii="Arial" w:hAnsi="Arial" w:cs="Arial"/>
          <w:b/>
          <w:sz w:val="24"/>
          <w:szCs w:val="24"/>
          <w:vertAlign w:val="superscript"/>
          <w:lang w:val="ro-RO"/>
        </w:rPr>
        <w:t>1</w:t>
      </w:r>
      <w:r>
        <w:rPr>
          <w:rFonts w:ascii="Arial" w:hAnsi="Arial" w:cs="Arial"/>
          <w:b/>
          <w:sz w:val="24"/>
          <w:szCs w:val="24"/>
          <w:lang w:val="ro-RO"/>
        </w:rPr>
        <w:t>:</w:t>
      </w:r>
    </w:p>
    <w:p w:rsidR="00774C56" w:rsidRDefault="009A7B7B" w:rsidP="0066190A">
      <w:pPr>
        <w:pStyle w:val="ListParagraph"/>
        <w:numPr>
          <w:ilvl w:val="0"/>
          <w:numId w:val="34"/>
        </w:numPr>
        <w:tabs>
          <w:tab w:val="center" w:pos="4680"/>
        </w:tabs>
        <w:jc w:val="both"/>
        <w:rPr>
          <w:rFonts w:ascii="Arial" w:hAnsi="Arial" w:cs="Arial"/>
          <w:sz w:val="24"/>
          <w:szCs w:val="24"/>
          <w:lang w:val="ro-RO"/>
        </w:rPr>
      </w:pPr>
      <w:r>
        <w:rPr>
          <w:rFonts w:ascii="Arial" w:hAnsi="Arial" w:cs="Arial"/>
          <w:sz w:val="24"/>
          <w:szCs w:val="24"/>
          <w:lang w:val="ro-RO"/>
        </w:rPr>
        <w:t xml:space="preserve">Kj si </w:t>
      </w:r>
      <w:r w:rsidR="00774C56">
        <w:rPr>
          <w:rFonts w:ascii="Arial" w:hAnsi="Arial" w:cs="Arial"/>
          <w:sz w:val="24"/>
          <w:szCs w:val="24"/>
          <w:lang w:val="ro-RO"/>
        </w:rPr>
        <w:t>Kcal [per 100g sau 100ml]</w:t>
      </w:r>
      <w:r w:rsidR="00774C56">
        <w:rPr>
          <w:rFonts w:ascii="Arial" w:hAnsi="Arial" w:cs="Arial"/>
          <w:sz w:val="24"/>
          <w:szCs w:val="24"/>
          <w:vertAlign w:val="superscript"/>
          <w:lang w:val="ro-RO"/>
        </w:rPr>
        <w:t>2</w:t>
      </w:r>
    </w:p>
    <w:p w:rsidR="00774C56" w:rsidRDefault="009A7B7B" w:rsidP="0066190A">
      <w:pPr>
        <w:pStyle w:val="ListParagraph"/>
        <w:numPr>
          <w:ilvl w:val="0"/>
          <w:numId w:val="34"/>
        </w:numPr>
        <w:tabs>
          <w:tab w:val="center" w:pos="4680"/>
        </w:tabs>
        <w:jc w:val="both"/>
        <w:rPr>
          <w:rFonts w:ascii="Arial" w:hAnsi="Arial" w:cs="Arial"/>
          <w:sz w:val="24"/>
          <w:szCs w:val="24"/>
          <w:lang w:val="ro-RO"/>
        </w:rPr>
      </w:pPr>
      <w:r>
        <w:rPr>
          <w:rFonts w:ascii="Arial" w:hAnsi="Arial" w:cs="Arial"/>
          <w:sz w:val="24"/>
          <w:szCs w:val="24"/>
          <w:lang w:val="ro-RO"/>
        </w:rPr>
        <w:t xml:space="preserve">Kj si </w:t>
      </w:r>
      <w:r w:rsidR="00774C56">
        <w:rPr>
          <w:rFonts w:ascii="Arial" w:hAnsi="Arial" w:cs="Arial"/>
          <w:sz w:val="24"/>
          <w:szCs w:val="24"/>
          <w:lang w:val="ro-RO"/>
        </w:rPr>
        <w:t>Kcal [per portie]</w:t>
      </w:r>
    </w:p>
    <w:p w:rsidR="00774C56" w:rsidRDefault="00774C56" w:rsidP="0066190A">
      <w:pPr>
        <w:pStyle w:val="ListParagraph"/>
        <w:numPr>
          <w:ilvl w:val="0"/>
          <w:numId w:val="33"/>
        </w:numPr>
        <w:tabs>
          <w:tab w:val="center" w:pos="4680"/>
        </w:tabs>
        <w:jc w:val="both"/>
        <w:rPr>
          <w:rFonts w:ascii="Arial" w:hAnsi="Arial" w:cs="Arial"/>
          <w:b/>
          <w:sz w:val="24"/>
          <w:szCs w:val="24"/>
          <w:lang w:val="ro-RO"/>
        </w:rPr>
      </w:pPr>
      <w:r w:rsidRPr="00774C56">
        <w:rPr>
          <w:rFonts w:ascii="Arial" w:hAnsi="Arial" w:cs="Arial"/>
          <w:b/>
          <w:sz w:val="24"/>
          <w:szCs w:val="24"/>
          <w:lang w:val="ro-RO"/>
        </w:rPr>
        <w:t>In %</w:t>
      </w:r>
      <w:r w:rsidR="009F7B32">
        <w:rPr>
          <w:rFonts w:ascii="Arial" w:hAnsi="Arial" w:cs="Arial"/>
          <w:b/>
          <w:sz w:val="24"/>
          <w:szCs w:val="24"/>
          <w:lang w:val="ro-RO"/>
        </w:rPr>
        <w:t>CR</w:t>
      </w:r>
      <w:r w:rsidRPr="00774C56">
        <w:rPr>
          <w:rFonts w:ascii="Arial" w:hAnsi="Arial" w:cs="Arial"/>
          <w:b/>
          <w:sz w:val="24"/>
          <w:szCs w:val="24"/>
          <w:lang w:val="ro-RO"/>
        </w:rPr>
        <w:t xml:space="preserve"> </w:t>
      </w:r>
      <w:r w:rsidR="00DC3BBF">
        <w:rPr>
          <w:rFonts w:ascii="Arial" w:hAnsi="Arial" w:cs="Arial"/>
          <w:b/>
          <w:sz w:val="24"/>
          <w:szCs w:val="24"/>
          <w:lang w:val="ro-RO"/>
        </w:rPr>
        <w:t>consumul</w:t>
      </w:r>
      <w:r w:rsidR="00C6636F">
        <w:rPr>
          <w:rFonts w:ascii="Arial" w:hAnsi="Arial" w:cs="Arial"/>
          <w:b/>
          <w:sz w:val="24"/>
          <w:szCs w:val="24"/>
          <w:lang w:val="ro-RO"/>
        </w:rPr>
        <w:t xml:space="preserve"> de referinta</w:t>
      </w:r>
      <w:r w:rsidRPr="00774C56">
        <w:rPr>
          <w:rFonts w:ascii="Arial" w:hAnsi="Arial" w:cs="Arial"/>
          <w:b/>
          <w:sz w:val="24"/>
          <w:szCs w:val="24"/>
          <w:lang w:val="ro-RO"/>
        </w:rPr>
        <w:t xml:space="preserve"> </w:t>
      </w:r>
    </w:p>
    <w:p w:rsidR="00FA1542" w:rsidRPr="00FA1542" w:rsidRDefault="00FA4AD6" w:rsidP="0066190A">
      <w:pPr>
        <w:pStyle w:val="ListParagraph"/>
        <w:numPr>
          <w:ilvl w:val="0"/>
          <w:numId w:val="35"/>
        </w:numPr>
        <w:tabs>
          <w:tab w:val="center" w:pos="4680"/>
        </w:tabs>
        <w:jc w:val="both"/>
        <w:rPr>
          <w:rFonts w:ascii="Arial" w:hAnsi="Arial" w:cs="Arial"/>
          <w:b/>
          <w:sz w:val="24"/>
          <w:szCs w:val="24"/>
          <w:lang w:val="ro-RO"/>
        </w:rPr>
      </w:pPr>
      <w:r>
        <w:rPr>
          <w:rFonts w:ascii="Arial" w:hAnsi="Arial" w:cs="Arial"/>
          <w:sz w:val="24"/>
          <w:szCs w:val="24"/>
          <w:lang w:val="ro-RO"/>
        </w:rPr>
        <w:t>[per portie] si/sau [per 100g sau 100ml]</w:t>
      </w:r>
      <w:r>
        <w:rPr>
          <w:rFonts w:ascii="Arial" w:hAnsi="Arial" w:cs="Arial"/>
          <w:sz w:val="24"/>
          <w:szCs w:val="24"/>
          <w:vertAlign w:val="superscript"/>
          <w:lang w:val="ro-RO"/>
        </w:rPr>
        <w:t>3</w:t>
      </w:r>
    </w:p>
    <w:p w:rsidR="00FA1542" w:rsidRDefault="00FA1542" w:rsidP="00FA1542">
      <w:pPr>
        <w:tabs>
          <w:tab w:val="center" w:pos="4680"/>
        </w:tabs>
        <w:jc w:val="both"/>
        <w:rPr>
          <w:rFonts w:ascii="Arial" w:hAnsi="Arial" w:cs="Arial"/>
          <w:sz w:val="24"/>
          <w:szCs w:val="24"/>
          <w:lang w:val="ro-RO"/>
        </w:rPr>
      </w:pPr>
      <w:r>
        <w:rPr>
          <w:rFonts w:ascii="Arial" w:hAnsi="Arial" w:cs="Arial"/>
          <w:i/>
          <w:sz w:val="24"/>
          <w:szCs w:val="24"/>
          <w:u w:val="single"/>
          <w:lang w:val="ro-RO"/>
        </w:rPr>
        <w:t xml:space="preserve">Repetarea valorii energetice si a grasimilor, </w:t>
      </w:r>
      <w:r w:rsidR="005F7FE6">
        <w:rPr>
          <w:rFonts w:ascii="Arial" w:hAnsi="Arial" w:cs="Arial"/>
          <w:i/>
          <w:sz w:val="24"/>
          <w:szCs w:val="24"/>
          <w:u w:val="single"/>
          <w:lang w:val="ro-RO"/>
        </w:rPr>
        <w:t xml:space="preserve"> </w:t>
      </w:r>
      <w:r w:rsidR="00DF2D82">
        <w:rPr>
          <w:rFonts w:ascii="Arial" w:hAnsi="Arial" w:cs="Arial"/>
          <w:i/>
          <w:sz w:val="24"/>
          <w:szCs w:val="24"/>
          <w:u w:val="single"/>
          <w:lang w:val="ro-RO"/>
        </w:rPr>
        <w:t xml:space="preserve">acizilor grasi </w:t>
      </w:r>
      <w:r>
        <w:rPr>
          <w:rFonts w:ascii="Arial" w:hAnsi="Arial" w:cs="Arial"/>
          <w:i/>
          <w:sz w:val="24"/>
          <w:szCs w:val="24"/>
          <w:u w:val="single"/>
          <w:lang w:val="ro-RO"/>
        </w:rPr>
        <w:t>saturat</w:t>
      </w:r>
      <w:r w:rsidR="00DF2D82">
        <w:rPr>
          <w:rFonts w:ascii="Arial" w:hAnsi="Arial" w:cs="Arial"/>
          <w:i/>
          <w:sz w:val="24"/>
          <w:szCs w:val="24"/>
          <w:u w:val="single"/>
          <w:lang w:val="ro-RO"/>
        </w:rPr>
        <w:t>i</w:t>
      </w:r>
      <w:r>
        <w:rPr>
          <w:rFonts w:ascii="Arial" w:hAnsi="Arial" w:cs="Arial"/>
          <w:i/>
          <w:sz w:val="24"/>
          <w:szCs w:val="24"/>
          <w:u w:val="single"/>
          <w:lang w:val="ro-RO"/>
        </w:rPr>
        <w:t xml:space="preserve">, </w:t>
      </w:r>
      <w:r w:rsidR="00542C12">
        <w:rPr>
          <w:rFonts w:ascii="Arial" w:hAnsi="Arial" w:cs="Arial"/>
          <w:i/>
          <w:sz w:val="24"/>
          <w:szCs w:val="24"/>
          <w:u w:val="single"/>
          <w:lang w:val="ro-RO"/>
        </w:rPr>
        <w:t>zahar</w:t>
      </w:r>
      <w:r>
        <w:rPr>
          <w:rFonts w:ascii="Arial" w:hAnsi="Arial" w:cs="Arial"/>
          <w:i/>
          <w:sz w:val="24"/>
          <w:szCs w:val="24"/>
          <w:u w:val="single"/>
          <w:lang w:val="ro-RO"/>
        </w:rPr>
        <w:t>urilor si sarii</w:t>
      </w:r>
    </w:p>
    <w:p w:rsidR="00FA1542" w:rsidRDefault="00FA1542" w:rsidP="00FA1542">
      <w:pPr>
        <w:tabs>
          <w:tab w:val="center" w:pos="4680"/>
        </w:tabs>
        <w:jc w:val="both"/>
        <w:rPr>
          <w:rFonts w:ascii="Arial" w:hAnsi="Arial" w:cs="Arial"/>
          <w:sz w:val="24"/>
          <w:szCs w:val="24"/>
          <w:lang w:val="ro-RO"/>
        </w:rPr>
      </w:pPr>
      <w:r>
        <w:rPr>
          <w:rFonts w:ascii="Arial" w:hAnsi="Arial" w:cs="Arial"/>
          <w:sz w:val="24"/>
          <w:szCs w:val="24"/>
          <w:lang w:val="ro-RO"/>
        </w:rPr>
        <w:t>VALOAREA ENERGETICA</w:t>
      </w:r>
    </w:p>
    <w:p w:rsidR="00FA1542" w:rsidRPr="00774C56" w:rsidRDefault="00FA1542" w:rsidP="0066190A">
      <w:pPr>
        <w:pStyle w:val="ListParagraph"/>
        <w:numPr>
          <w:ilvl w:val="0"/>
          <w:numId w:val="33"/>
        </w:numPr>
        <w:tabs>
          <w:tab w:val="center" w:pos="4680"/>
        </w:tabs>
        <w:jc w:val="both"/>
        <w:rPr>
          <w:rFonts w:ascii="Arial" w:hAnsi="Arial" w:cs="Arial"/>
          <w:sz w:val="24"/>
          <w:szCs w:val="24"/>
          <w:lang w:val="ro-RO"/>
        </w:rPr>
      </w:pPr>
      <w:r>
        <w:rPr>
          <w:rFonts w:ascii="Arial" w:hAnsi="Arial" w:cs="Arial"/>
          <w:b/>
          <w:sz w:val="24"/>
          <w:szCs w:val="24"/>
          <w:lang w:val="ro-RO"/>
        </w:rPr>
        <w:t>In cantitate absoluta</w:t>
      </w:r>
      <w:r>
        <w:rPr>
          <w:rFonts w:ascii="Arial" w:hAnsi="Arial" w:cs="Arial"/>
          <w:b/>
          <w:sz w:val="24"/>
          <w:szCs w:val="24"/>
          <w:vertAlign w:val="superscript"/>
          <w:lang w:val="ro-RO"/>
        </w:rPr>
        <w:t>1</w:t>
      </w:r>
      <w:r>
        <w:rPr>
          <w:rFonts w:ascii="Arial" w:hAnsi="Arial" w:cs="Arial"/>
          <w:b/>
          <w:sz w:val="24"/>
          <w:szCs w:val="24"/>
          <w:lang w:val="ro-RO"/>
        </w:rPr>
        <w:t>:</w:t>
      </w:r>
    </w:p>
    <w:p w:rsidR="00FA1542" w:rsidRDefault="009A7B7B" w:rsidP="0066190A">
      <w:pPr>
        <w:pStyle w:val="ListParagraph"/>
        <w:numPr>
          <w:ilvl w:val="0"/>
          <w:numId w:val="34"/>
        </w:numPr>
        <w:tabs>
          <w:tab w:val="center" w:pos="4680"/>
        </w:tabs>
        <w:jc w:val="both"/>
        <w:rPr>
          <w:rFonts w:ascii="Arial" w:hAnsi="Arial" w:cs="Arial"/>
          <w:sz w:val="24"/>
          <w:szCs w:val="24"/>
          <w:lang w:val="ro-RO"/>
        </w:rPr>
      </w:pPr>
      <w:r>
        <w:rPr>
          <w:rFonts w:ascii="Arial" w:hAnsi="Arial" w:cs="Arial"/>
          <w:sz w:val="24"/>
          <w:szCs w:val="24"/>
          <w:lang w:val="ro-RO"/>
        </w:rPr>
        <w:t xml:space="preserve">Kj si </w:t>
      </w:r>
      <w:r w:rsidR="00FA1542">
        <w:rPr>
          <w:rFonts w:ascii="Arial" w:hAnsi="Arial" w:cs="Arial"/>
          <w:sz w:val="24"/>
          <w:szCs w:val="24"/>
          <w:lang w:val="ro-RO"/>
        </w:rPr>
        <w:t>Kcal [per 100g sau 100ml]</w:t>
      </w:r>
      <w:r w:rsidR="00FA1542">
        <w:rPr>
          <w:rFonts w:ascii="Arial" w:hAnsi="Arial" w:cs="Arial"/>
          <w:sz w:val="24"/>
          <w:szCs w:val="24"/>
          <w:vertAlign w:val="superscript"/>
          <w:lang w:val="ro-RO"/>
        </w:rPr>
        <w:t>2</w:t>
      </w:r>
    </w:p>
    <w:p w:rsidR="00FA1542" w:rsidRDefault="009A7B7B" w:rsidP="0066190A">
      <w:pPr>
        <w:pStyle w:val="ListParagraph"/>
        <w:numPr>
          <w:ilvl w:val="0"/>
          <w:numId w:val="34"/>
        </w:numPr>
        <w:tabs>
          <w:tab w:val="center" w:pos="4680"/>
        </w:tabs>
        <w:jc w:val="both"/>
        <w:rPr>
          <w:rFonts w:ascii="Arial" w:hAnsi="Arial" w:cs="Arial"/>
          <w:sz w:val="24"/>
          <w:szCs w:val="24"/>
          <w:lang w:val="ro-RO"/>
        </w:rPr>
      </w:pPr>
      <w:r>
        <w:rPr>
          <w:rFonts w:ascii="Arial" w:hAnsi="Arial" w:cs="Arial"/>
          <w:sz w:val="24"/>
          <w:szCs w:val="24"/>
          <w:lang w:val="ro-RO"/>
        </w:rPr>
        <w:t xml:space="preserve">Kj si </w:t>
      </w:r>
      <w:r w:rsidR="00FA1542">
        <w:rPr>
          <w:rFonts w:ascii="Arial" w:hAnsi="Arial" w:cs="Arial"/>
          <w:sz w:val="24"/>
          <w:szCs w:val="24"/>
          <w:lang w:val="ro-RO"/>
        </w:rPr>
        <w:t>Kcal [per portie]</w:t>
      </w:r>
      <w:r w:rsidR="00FA1542">
        <w:rPr>
          <w:rFonts w:ascii="Arial" w:hAnsi="Arial" w:cs="Arial"/>
          <w:sz w:val="24"/>
          <w:szCs w:val="24"/>
          <w:vertAlign w:val="superscript"/>
          <w:lang w:val="ro-RO"/>
        </w:rPr>
        <w:t>2</w:t>
      </w:r>
    </w:p>
    <w:p w:rsidR="00FA1542" w:rsidRDefault="00FA1542" w:rsidP="0066190A">
      <w:pPr>
        <w:pStyle w:val="ListParagraph"/>
        <w:numPr>
          <w:ilvl w:val="0"/>
          <w:numId w:val="33"/>
        </w:numPr>
        <w:tabs>
          <w:tab w:val="center" w:pos="4680"/>
        </w:tabs>
        <w:jc w:val="both"/>
        <w:rPr>
          <w:rFonts w:ascii="Arial" w:hAnsi="Arial" w:cs="Arial"/>
          <w:b/>
          <w:sz w:val="24"/>
          <w:szCs w:val="24"/>
          <w:lang w:val="ro-RO"/>
        </w:rPr>
      </w:pPr>
      <w:r w:rsidRPr="00774C56">
        <w:rPr>
          <w:rFonts w:ascii="Arial" w:hAnsi="Arial" w:cs="Arial"/>
          <w:b/>
          <w:sz w:val="24"/>
          <w:szCs w:val="24"/>
          <w:lang w:val="ro-RO"/>
        </w:rPr>
        <w:t>In %</w:t>
      </w:r>
      <w:r w:rsidR="009F7B32">
        <w:rPr>
          <w:rFonts w:ascii="Arial" w:hAnsi="Arial" w:cs="Arial"/>
          <w:b/>
          <w:sz w:val="24"/>
          <w:szCs w:val="24"/>
          <w:lang w:val="ro-RO"/>
        </w:rPr>
        <w:t>CR</w:t>
      </w:r>
      <w:r w:rsidRPr="00774C56">
        <w:rPr>
          <w:rFonts w:ascii="Arial" w:hAnsi="Arial" w:cs="Arial"/>
          <w:b/>
          <w:sz w:val="24"/>
          <w:szCs w:val="24"/>
          <w:lang w:val="ro-RO"/>
        </w:rPr>
        <w:t xml:space="preserve"> </w:t>
      </w:r>
      <w:r w:rsidR="00DC3BBF">
        <w:rPr>
          <w:rFonts w:ascii="Arial" w:hAnsi="Arial" w:cs="Arial"/>
          <w:b/>
          <w:sz w:val="24"/>
          <w:szCs w:val="24"/>
          <w:lang w:val="ro-RO"/>
        </w:rPr>
        <w:t>consumul</w:t>
      </w:r>
      <w:r w:rsidR="00C6636F">
        <w:rPr>
          <w:rFonts w:ascii="Arial" w:hAnsi="Arial" w:cs="Arial"/>
          <w:b/>
          <w:sz w:val="24"/>
          <w:szCs w:val="24"/>
          <w:lang w:val="ro-RO"/>
        </w:rPr>
        <w:t xml:space="preserve"> de referinta</w:t>
      </w:r>
      <w:r w:rsidRPr="00774C56">
        <w:rPr>
          <w:rFonts w:ascii="Arial" w:hAnsi="Arial" w:cs="Arial"/>
          <w:b/>
          <w:sz w:val="24"/>
          <w:szCs w:val="24"/>
          <w:lang w:val="ro-RO"/>
        </w:rPr>
        <w:t xml:space="preserve"> </w:t>
      </w:r>
    </w:p>
    <w:p w:rsidR="00FA1542" w:rsidRPr="00843C8A" w:rsidRDefault="00FA1542" w:rsidP="0066190A">
      <w:pPr>
        <w:pStyle w:val="ListParagraph"/>
        <w:numPr>
          <w:ilvl w:val="0"/>
          <w:numId w:val="35"/>
        </w:numPr>
        <w:tabs>
          <w:tab w:val="center" w:pos="4680"/>
        </w:tabs>
        <w:jc w:val="both"/>
        <w:rPr>
          <w:rFonts w:ascii="Arial" w:hAnsi="Arial" w:cs="Arial"/>
          <w:b/>
          <w:sz w:val="24"/>
          <w:szCs w:val="24"/>
          <w:lang w:val="ro-RO"/>
        </w:rPr>
      </w:pPr>
      <w:r>
        <w:rPr>
          <w:rFonts w:ascii="Arial" w:hAnsi="Arial" w:cs="Arial"/>
          <w:sz w:val="24"/>
          <w:szCs w:val="24"/>
          <w:lang w:val="ro-RO"/>
        </w:rPr>
        <w:t>[per portie] si/sau [per 100g sau 100ml]</w:t>
      </w:r>
      <w:r>
        <w:rPr>
          <w:rFonts w:ascii="Arial" w:hAnsi="Arial" w:cs="Arial"/>
          <w:sz w:val="24"/>
          <w:szCs w:val="24"/>
          <w:vertAlign w:val="superscript"/>
          <w:lang w:val="ro-RO"/>
        </w:rPr>
        <w:t>3</w:t>
      </w:r>
    </w:p>
    <w:p w:rsidR="00843C8A" w:rsidRDefault="00843C8A" w:rsidP="00843C8A">
      <w:pPr>
        <w:tabs>
          <w:tab w:val="center" w:pos="4680"/>
        </w:tabs>
        <w:jc w:val="both"/>
        <w:rPr>
          <w:rFonts w:ascii="Arial" w:hAnsi="Arial" w:cs="Arial"/>
          <w:sz w:val="24"/>
          <w:szCs w:val="24"/>
          <w:lang w:val="ro-RO"/>
        </w:rPr>
      </w:pPr>
      <w:r>
        <w:rPr>
          <w:rFonts w:ascii="Arial" w:hAnsi="Arial" w:cs="Arial"/>
          <w:sz w:val="24"/>
          <w:szCs w:val="24"/>
          <w:lang w:val="ro-RO"/>
        </w:rPr>
        <w:t>GRASIMI</w:t>
      </w:r>
    </w:p>
    <w:p w:rsidR="00C4554E" w:rsidRPr="00C4554E" w:rsidRDefault="00C4554E" w:rsidP="0066190A">
      <w:pPr>
        <w:pStyle w:val="ListParagraph"/>
        <w:numPr>
          <w:ilvl w:val="0"/>
          <w:numId w:val="33"/>
        </w:numPr>
        <w:tabs>
          <w:tab w:val="center" w:pos="4680"/>
        </w:tabs>
        <w:jc w:val="both"/>
        <w:rPr>
          <w:rFonts w:ascii="Arial" w:hAnsi="Arial" w:cs="Arial"/>
          <w:sz w:val="24"/>
          <w:szCs w:val="24"/>
          <w:lang w:val="ro-RO"/>
        </w:rPr>
      </w:pPr>
      <w:r>
        <w:rPr>
          <w:rFonts w:ascii="Arial" w:hAnsi="Arial" w:cs="Arial"/>
          <w:b/>
          <w:sz w:val="24"/>
          <w:szCs w:val="24"/>
          <w:lang w:val="ro-RO"/>
        </w:rPr>
        <w:t>In cantitate absoluta</w:t>
      </w:r>
      <w:r>
        <w:rPr>
          <w:rFonts w:ascii="Arial" w:hAnsi="Arial" w:cs="Arial"/>
          <w:b/>
          <w:sz w:val="24"/>
          <w:szCs w:val="24"/>
          <w:vertAlign w:val="superscript"/>
          <w:lang w:val="ro-RO"/>
        </w:rPr>
        <w:t>1</w:t>
      </w:r>
      <w:r>
        <w:rPr>
          <w:rFonts w:ascii="Arial" w:hAnsi="Arial" w:cs="Arial"/>
          <w:b/>
          <w:sz w:val="24"/>
          <w:szCs w:val="24"/>
          <w:lang w:val="ro-RO"/>
        </w:rPr>
        <w:t>:</w:t>
      </w:r>
    </w:p>
    <w:p w:rsidR="00C4554E" w:rsidRDefault="00F21621" w:rsidP="0066190A">
      <w:pPr>
        <w:pStyle w:val="ListParagraph"/>
        <w:numPr>
          <w:ilvl w:val="0"/>
          <w:numId w:val="35"/>
        </w:numPr>
        <w:tabs>
          <w:tab w:val="center" w:pos="4680"/>
        </w:tabs>
        <w:jc w:val="both"/>
        <w:rPr>
          <w:rFonts w:ascii="Arial" w:hAnsi="Arial" w:cs="Arial"/>
          <w:sz w:val="24"/>
          <w:szCs w:val="24"/>
          <w:lang w:val="ro-RO"/>
        </w:rPr>
      </w:pPr>
      <w:r>
        <w:rPr>
          <w:rFonts w:ascii="Arial" w:hAnsi="Arial" w:cs="Arial"/>
          <w:sz w:val="24"/>
          <w:szCs w:val="24"/>
          <w:lang w:val="ro-RO"/>
        </w:rPr>
        <w:t>g</w:t>
      </w:r>
      <w:r w:rsidR="00C4554E">
        <w:rPr>
          <w:rFonts w:ascii="Arial" w:hAnsi="Arial" w:cs="Arial"/>
          <w:sz w:val="24"/>
          <w:szCs w:val="24"/>
          <w:lang w:val="ro-RO"/>
        </w:rPr>
        <w:t xml:space="preserve"> [per 100g sau 100ml] si/sau [per portie]</w:t>
      </w:r>
    </w:p>
    <w:p w:rsidR="00C4554E" w:rsidRDefault="00C4554E" w:rsidP="0066190A">
      <w:pPr>
        <w:pStyle w:val="ListParagraph"/>
        <w:numPr>
          <w:ilvl w:val="0"/>
          <w:numId w:val="33"/>
        </w:numPr>
        <w:tabs>
          <w:tab w:val="center" w:pos="4680"/>
        </w:tabs>
        <w:jc w:val="both"/>
        <w:rPr>
          <w:rFonts w:ascii="Arial" w:hAnsi="Arial" w:cs="Arial"/>
          <w:b/>
          <w:sz w:val="24"/>
          <w:szCs w:val="24"/>
          <w:lang w:val="ro-RO"/>
        </w:rPr>
      </w:pPr>
      <w:r w:rsidRPr="00774C56">
        <w:rPr>
          <w:rFonts w:ascii="Arial" w:hAnsi="Arial" w:cs="Arial"/>
          <w:b/>
          <w:sz w:val="24"/>
          <w:szCs w:val="24"/>
          <w:lang w:val="ro-RO"/>
        </w:rPr>
        <w:t>In %</w:t>
      </w:r>
      <w:r w:rsidR="009F7B32">
        <w:rPr>
          <w:rFonts w:ascii="Arial" w:hAnsi="Arial" w:cs="Arial"/>
          <w:b/>
          <w:sz w:val="24"/>
          <w:szCs w:val="24"/>
          <w:lang w:val="ro-RO"/>
        </w:rPr>
        <w:t>CR</w:t>
      </w:r>
      <w:r w:rsidRPr="00774C56">
        <w:rPr>
          <w:rFonts w:ascii="Arial" w:hAnsi="Arial" w:cs="Arial"/>
          <w:b/>
          <w:sz w:val="24"/>
          <w:szCs w:val="24"/>
          <w:lang w:val="ro-RO"/>
        </w:rPr>
        <w:t xml:space="preserve"> </w:t>
      </w:r>
      <w:r w:rsidR="00DC3BBF">
        <w:rPr>
          <w:rFonts w:ascii="Arial" w:hAnsi="Arial" w:cs="Arial"/>
          <w:b/>
          <w:sz w:val="24"/>
          <w:szCs w:val="24"/>
          <w:lang w:val="ro-RO"/>
        </w:rPr>
        <w:t>consumul</w:t>
      </w:r>
      <w:r w:rsidR="00C6636F">
        <w:rPr>
          <w:rFonts w:ascii="Arial" w:hAnsi="Arial" w:cs="Arial"/>
          <w:b/>
          <w:sz w:val="24"/>
          <w:szCs w:val="24"/>
          <w:lang w:val="ro-RO"/>
        </w:rPr>
        <w:t xml:space="preserve"> de referinta</w:t>
      </w:r>
      <w:r w:rsidRPr="00774C56">
        <w:rPr>
          <w:rFonts w:ascii="Arial" w:hAnsi="Arial" w:cs="Arial"/>
          <w:b/>
          <w:sz w:val="24"/>
          <w:szCs w:val="24"/>
          <w:lang w:val="ro-RO"/>
        </w:rPr>
        <w:t xml:space="preserve"> </w:t>
      </w:r>
    </w:p>
    <w:p w:rsidR="00C4554E" w:rsidRPr="00506843" w:rsidRDefault="00C4554E" w:rsidP="0066190A">
      <w:pPr>
        <w:pStyle w:val="ListParagraph"/>
        <w:numPr>
          <w:ilvl w:val="0"/>
          <w:numId w:val="35"/>
        </w:numPr>
        <w:tabs>
          <w:tab w:val="center" w:pos="4680"/>
        </w:tabs>
        <w:jc w:val="both"/>
        <w:rPr>
          <w:rFonts w:ascii="Arial" w:hAnsi="Arial" w:cs="Arial"/>
          <w:b/>
          <w:sz w:val="24"/>
          <w:szCs w:val="24"/>
          <w:lang w:val="ro-RO"/>
        </w:rPr>
      </w:pPr>
      <w:r w:rsidRPr="00506843">
        <w:rPr>
          <w:rFonts w:ascii="Arial" w:hAnsi="Arial" w:cs="Arial"/>
          <w:sz w:val="24"/>
          <w:szCs w:val="24"/>
          <w:lang w:val="ro-RO"/>
        </w:rPr>
        <w:t>[per portie] si/sau [per 100g sau 100ml]</w:t>
      </w:r>
    </w:p>
    <w:p w:rsidR="00C5013C" w:rsidRPr="00C4554E" w:rsidRDefault="005F7FE6" w:rsidP="00C4554E">
      <w:pPr>
        <w:tabs>
          <w:tab w:val="center" w:pos="4680"/>
        </w:tabs>
        <w:jc w:val="both"/>
        <w:rPr>
          <w:rFonts w:ascii="Arial" w:hAnsi="Arial" w:cs="Arial"/>
          <w:sz w:val="24"/>
          <w:szCs w:val="24"/>
          <w:lang w:val="ro-RO"/>
        </w:rPr>
      </w:pPr>
      <w:r>
        <w:rPr>
          <w:rFonts w:ascii="Arial" w:hAnsi="Arial" w:cs="Arial"/>
          <w:sz w:val="24"/>
          <w:szCs w:val="24"/>
          <w:lang w:val="ro-RO"/>
        </w:rPr>
        <w:t xml:space="preserve"> </w:t>
      </w:r>
      <w:r w:rsidR="00542C12">
        <w:rPr>
          <w:rFonts w:ascii="Arial" w:hAnsi="Arial" w:cs="Arial"/>
          <w:sz w:val="24"/>
          <w:szCs w:val="24"/>
          <w:lang w:val="ro-RO"/>
        </w:rPr>
        <w:t>ACIZI GRASI SATURATI</w:t>
      </w:r>
    </w:p>
    <w:p w:rsidR="00F21621" w:rsidRPr="00C4554E" w:rsidRDefault="00F21621" w:rsidP="0066190A">
      <w:pPr>
        <w:pStyle w:val="ListParagraph"/>
        <w:numPr>
          <w:ilvl w:val="0"/>
          <w:numId w:val="33"/>
        </w:numPr>
        <w:tabs>
          <w:tab w:val="center" w:pos="4680"/>
        </w:tabs>
        <w:jc w:val="both"/>
        <w:rPr>
          <w:rFonts w:ascii="Arial" w:hAnsi="Arial" w:cs="Arial"/>
          <w:sz w:val="24"/>
          <w:szCs w:val="24"/>
          <w:lang w:val="ro-RO"/>
        </w:rPr>
      </w:pPr>
      <w:r>
        <w:rPr>
          <w:rFonts w:ascii="Arial" w:hAnsi="Arial" w:cs="Arial"/>
          <w:b/>
          <w:sz w:val="24"/>
          <w:szCs w:val="24"/>
          <w:lang w:val="ro-RO"/>
        </w:rPr>
        <w:t>In cantitate absoluta</w:t>
      </w:r>
      <w:r>
        <w:rPr>
          <w:rFonts w:ascii="Arial" w:hAnsi="Arial" w:cs="Arial"/>
          <w:b/>
          <w:sz w:val="24"/>
          <w:szCs w:val="24"/>
          <w:vertAlign w:val="superscript"/>
          <w:lang w:val="ro-RO"/>
        </w:rPr>
        <w:t>1</w:t>
      </w:r>
      <w:r>
        <w:rPr>
          <w:rFonts w:ascii="Arial" w:hAnsi="Arial" w:cs="Arial"/>
          <w:b/>
          <w:sz w:val="24"/>
          <w:szCs w:val="24"/>
          <w:lang w:val="ro-RO"/>
        </w:rPr>
        <w:t>:</w:t>
      </w:r>
    </w:p>
    <w:p w:rsidR="00F21621" w:rsidRDefault="00506843" w:rsidP="0066190A">
      <w:pPr>
        <w:pStyle w:val="ListParagraph"/>
        <w:numPr>
          <w:ilvl w:val="0"/>
          <w:numId w:val="35"/>
        </w:numPr>
        <w:tabs>
          <w:tab w:val="center" w:pos="4680"/>
        </w:tabs>
        <w:jc w:val="both"/>
        <w:rPr>
          <w:rFonts w:ascii="Arial" w:hAnsi="Arial" w:cs="Arial"/>
          <w:sz w:val="24"/>
          <w:szCs w:val="24"/>
          <w:lang w:val="ro-RO"/>
        </w:rPr>
      </w:pPr>
      <w:r>
        <w:rPr>
          <w:rFonts w:ascii="Arial" w:hAnsi="Arial" w:cs="Arial"/>
          <w:sz w:val="24"/>
          <w:szCs w:val="24"/>
          <w:lang w:val="ro-RO"/>
        </w:rPr>
        <w:t>g</w:t>
      </w:r>
      <w:r w:rsidR="00F21621">
        <w:rPr>
          <w:rFonts w:ascii="Arial" w:hAnsi="Arial" w:cs="Arial"/>
          <w:sz w:val="24"/>
          <w:szCs w:val="24"/>
          <w:lang w:val="ro-RO"/>
        </w:rPr>
        <w:t xml:space="preserve"> [per 100g sau 100ml] si/sau [per portie]</w:t>
      </w:r>
    </w:p>
    <w:p w:rsidR="009C49C1" w:rsidRDefault="009C49C1" w:rsidP="0066190A">
      <w:pPr>
        <w:pStyle w:val="ListParagraph"/>
        <w:numPr>
          <w:ilvl w:val="0"/>
          <w:numId w:val="33"/>
        </w:numPr>
        <w:tabs>
          <w:tab w:val="center" w:pos="4680"/>
        </w:tabs>
        <w:jc w:val="both"/>
        <w:rPr>
          <w:rFonts w:ascii="Arial" w:hAnsi="Arial" w:cs="Arial"/>
          <w:b/>
          <w:sz w:val="24"/>
          <w:szCs w:val="24"/>
          <w:lang w:val="ro-RO"/>
        </w:rPr>
      </w:pPr>
      <w:r w:rsidRPr="00774C56">
        <w:rPr>
          <w:rFonts w:ascii="Arial" w:hAnsi="Arial" w:cs="Arial"/>
          <w:b/>
          <w:sz w:val="24"/>
          <w:szCs w:val="24"/>
          <w:lang w:val="ro-RO"/>
        </w:rPr>
        <w:t>In %</w:t>
      </w:r>
      <w:r w:rsidR="009F7B32">
        <w:rPr>
          <w:rFonts w:ascii="Arial" w:hAnsi="Arial" w:cs="Arial"/>
          <w:b/>
          <w:sz w:val="24"/>
          <w:szCs w:val="24"/>
          <w:lang w:val="ro-RO"/>
        </w:rPr>
        <w:t>CR</w:t>
      </w:r>
      <w:r w:rsidRPr="00774C56">
        <w:rPr>
          <w:rFonts w:ascii="Arial" w:hAnsi="Arial" w:cs="Arial"/>
          <w:b/>
          <w:sz w:val="24"/>
          <w:szCs w:val="24"/>
          <w:lang w:val="ro-RO"/>
        </w:rPr>
        <w:t xml:space="preserve"> </w:t>
      </w:r>
      <w:r w:rsidR="00DC3BBF">
        <w:rPr>
          <w:rFonts w:ascii="Arial" w:hAnsi="Arial" w:cs="Arial"/>
          <w:b/>
          <w:sz w:val="24"/>
          <w:szCs w:val="24"/>
          <w:lang w:val="ro-RO"/>
        </w:rPr>
        <w:t>consumul</w:t>
      </w:r>
      <w:r w:rsidR="00C6636F">
        <w:rPr>
          <w:rFonts w:ascii="Arial" w:hAnsi="Arial" w:cs="Arial"/>
          <w:b/>
          <w:sz w:val="24"/>
          <w:szCs w:val="24"/>
          <w:lang w:val="ro-RO"/>
        </w:rPr>
        <w:t xml:space="preserve"> de referinta</w:t>
      </w:r>
      <w:r w:rsidRPr="00774C56">
        <w:rPr>
          <w:rFonts w:ascii="Arial" w:hAnsi="Arial" w:cs="Arial"/>
          <w:b/>
          <w:sz w:val="24"/>
          <w:szCs w:val="24"/>
          <w:lang w:val="ro-RO"/>
        </w:rPr>
        <w:t xml:space="preserve"> </w:t>
      </w:r>
    </w:p>
    <w:p w:rsidR="009C49C1" w:rsidRPr="00506843" w:rsidRDefault="009C49C1" w:rsidP="0066190A">
      <w:pPr>
        <w:pStyle w:val="ListParagraph"/>
        <w:numPr>
          <w:ilvl w:val="0"/>
          <w:numId w:val="35"/>
        </w:numPr>
        <w:tabs>
          <w:tab w:val="center" w:pos="4680"/>
        </w:tabs>
        <w:jc w:val="both"/>
        <w:rPr>
          <w:rFonts w:ascii="Arial" w:hAnsi="Arial" w:cs="Arial"/>
          <w:b/>
          <w:sz w:val="24"/>
          <w:szCs w:val="24"/>
          <w:lang w:val="ro-RO"/>
        </w:rPr>
      </w:pPr>
      <w:r w:rsidRPr="00506843">
        <w:rPr>
          <w:rFonts w:ascii="Arial" w:hAnsi="Arial" w:cs="Arial"/>
          <w:sz w:val="24"/>
          <w:szCs w:val="24"/>
          <w:lang w:val="ro-RO"/>
        </w:rPr>
        <w:t>[per portie] si/sau [per 100g sau 100ml]</w:t>
      </w:r>
    </w:p>
    <w:p w:rsidR="009C49C1" w:rsidRDefault="00542C12" w:rsidP="009C49C1">
      <w:pPr>
        <w:tabs>
          <w:tab w:val="center" w:pos="4680"/>
        </w:tabs>
        <w:jc w:val="both"/>
        <w:rPr>
          <w:rFonts w:ascii="Arial" w:hAnsi="Arial" w:cs="Arial"/>
          <w:sz w:val="24"/>
          <w:szCs w:val="24"/>
          <w:lang w:val="ro-RO"/>
        </w:rPr>
      </w:pPr>
      <w:r>
        <w:rPr>
          <w:rFonts w:ascii="Arial" w:hAnsi="Arial" w:cs="Arial"/>
          <w:sz w:val="24"/>
          <w:szCs w:val="24"/>
          <w:lang w:val="ro-RO"/>
        </w:rPr>
        <w:t>ZAHAR</w:t>
      </w:r>
      <w:r w:rsidR="00E5427B">
        <w:rPr>
          <w:rFonts w:ascii="Arial" w:hAnsi="Arial" w:cs="Arial"/>
          <w:sz w:val="24"/>
          <w:szCs w:val="24"/>
          <w:lang w:val="ro-RO"/>
        </w:rPr>
        <w:t>URI</w:t>
      </w:r>
    </w:p>
    <w:p w:rsidR="00E5427B" w:rsidRPr="00C4554E" w:rsidRDefault="00E5427B" w:rsidP="0066190A">
      <w:pPr>
        <w:pStyle w:val="ListParagraph"/>
        <w:numPr>
          <w:ilvl w:val="0"/>
          <w:numId w:val="33"/>
        </w:numPr>
        <w:tabs>
          <w:tab w:val="center" w:pos="4680"/>
        </w:tabs>
        <w:jc w:val="both"/>
        <w:rPr>
          <w:rFonts w:ascii="Arial" w:hAnsi="Arial" w:cs="Arial"/>
          <w:sz w:val="24"/>
          <w:szCs w:val="24"/>
          <w:lang w:val="ro-RO"/>
        </w:rPr>
      </w:pPr>
      <w:r>
        <w:rPr>
          <w:rFonts w:ascii="Arial" w:hAnsi="Arial" w:cs="Arial"/>
          <w:b/>
          <w:sz w:val="24"/>
          <w:szCs w:val="24"/>
          <w:lang w:val="ro-RO"/>
        </w:rPr>
        <w:t>In cantitate absoluta</w:t>
      </w:r>
      <w:r>
        <w:rPr>
          <w:rFonts w:ascii="Arial" w:hAnsi="Arial" w:cs="Arial"/>
          <w:b/>
          <w:sz w:val="24"/>
          <w:szCs w:val="24"/>
          <w:vertAlign w:val="superscript"/>
          <w:lang w:val="ro-RO"/>
        </w:rPr>
        <w:t>1</w:t>
      </w:r>
      <w:r>
        <w:rPr>
          <w:rFonts w:ascii="Arial" w:hAnsi="Arial" w:cs="Arial"/>
          <w:b/>
          <w:sz w:val="24"/>
          <w:szCs w:val="24"/>
          <w:lang w:val="ro-RO"/>
        </w:rPr>
        <w:t>:</w:t>
      </w:r>
    </w:p>
    <w:p w:rsidR="00E5427B" w:rsidRDefault="00E5427B" w:rsidP="0066190A">
      <w:pPr>
        <w:pStyle w:val="ListParagraph"/>
        <w:numPr>
          <w:ilvl w:val="0"/>
          <w:numId w:val="35"/>
        </w:numPr>
        <w:tabs>
          <w:tab w:val="center" w:pos="4680"/>
        </w:tabs>
        <w:jc w:val="both"/>
        <w:rPr>
          <w:rFonts w:ascii="Arial" w:hAnsi="Arial" w:cs="Arial"/>
          <w:sz w:val="24"/>
          <w:szCs w:val="24"/>
          <w:lang w:val="ro-RO"/>
        </w:rPr>
      </w:pPr>
      <w:r>
        <w:rPr>
          <w:rFonts w:ascii="Arial" w:hAnsi="Arial" w:cs="Arial"/>
          <w:sz w:val="24"/>
          <w:szCs w:val="24"/>
          <w:lang w:val="ro-RO"/>
        </w:rPr>
        <w:t>g [per 100g sau 100ml] si/sau [per portie]</w:t>
      </w:r>
    </w:p>
    <w:p w:rsidR="00E5427B" w:rsidRDefault="00E5427B" w:rsidP="0066190A">
      <w:pPr>
        <w:pStyle w:val="ListParagraph"/>
        <w:numPr>
          <w:ilvl w:val="0"/>
          <w:numId w:val="33"/>
        </w:numPr>
        <w:tabs>
          <w:tab w:val="center" w:pos="4680"/>
        </w:tabs>
        <w:jc w:val="both"/>
        <w:rPr>
          <w:rFonts w:ascii="Arial" w:hAnsi="Arial" w:cs="Arial"/>
          <w:b/>
          <w:sz w:val="24"/>
          <w:szCs w:val="24"/>
          <w:lang w:val="ro-RO"/>
        </w:rPr>
      </w:pPr>
      <w:r w:rsidRPr="00774C56">
        <w:rPr>
          <w:rFonts w:ascii="Arial" w:hAnsi="Arial" w:cs="Arial"/>
          <w:b/>
          <w:sz w:val="24"/>
          <w:szCs w:val="24"/>
          <w:lang w:val="ro-RO"/>
        </w:rPr>
        <w:t>In %</w:t>
      </w:r>
      <w:r w:rsidR="009F7B32">
        <w:rPr>
          <w:rFonts w:ascii="Arial" w:hAnsi="Arial" w:cs="Arial"/>
          <w:b/>
          <w:sz w:val="24"/>
          <w:szCs w:val="24"/>
          <w:lang w:val="ro-RO"/>
        </w:rPr>
        <w:t>CR</w:t>
      </w:r>
      <w:r w:rsidRPr="00774C56">
        <w:rPr>
          <w:rFonts w:ascii="Arial" w:hAnsi="Arial" w:cs="Arial"/>
          <w:b/>
          <w:sz w:val="24"/>
          <w:szCs w:val="24"/>
          <w:lang w:val="ro-RO"/>
        </w:rPr>
        <w:t xml:space="preserve"> </w:t>
      </w:r>
      <w:r w:rsidR="00DC3BBF">
        <w:rPr>
          <w:rFonts w:ascii="Arial" w:hAnsi="Arial" w:cs="Arial"/>
          <w:b/>
          <w:sz w:val="24"/>
          <w:szCs w:val="24"/>
          <w:lang w:val="ro-RO"/>
        </w:rPr>
        <w:t>consumul</w:t>
      </w:r>
      <w:r w:rsidR="00C6636F">
        <w:rPr>
          <w:rFonts w:ascii="Arial" w:hAnsi="Arial" w:cs="Arial"/>
          <w:b/>
          <w:sz w:val="24"/>
          <w:szCs w:val="24"/>
          <w:lang w:val="ro-RO"/>
        </w:rPr>
        <w:t xml:space="preserve"> de referinta</w:t>
      </w:r>
      <w:r w:rsidRPr="00774C56">
        <w:rPr>
          <w:rFonts w:ascii="Arial" w:hAnsi="Arial" w:cs="Arial"/>
          <w:b/>
          <w:sz w:val="24"/>
          <w:szCs w:val="24"/>
          <w:lang w:val="ro-RO"/>
        </w:rPr>
        <w:t xml:space="preserve"> </w:t>
      </w:r>
    </w:p>
    <w:p w:rsidR="00E5427B" w:rsidRPr="00506843" w:rsidRDefault="00E5427B" w:rsidP="0066190A">
      <w:pPr>
        <w:pStyle w:val="ListParagraph"/>
        <w:numPr>
          <w:ilvl w:val="0"/>
          <w:numId w:val="35"/>
        </w:numPr>
        <w:tabs>
          <w:tab w:val="center" w:pos="4680"/>
        </w:tabs>
        <w:jc w:val="both"/>
        <w:rPr>
          <w:rFonts w:ascii="Arial" w:hAnsi="Arial" w:cs="Arial"/>
          <w:b/>
          <w:sz w:val="24"/>
          <w:szCs w:val="24"/>
          <w:lang w:val="ro-RO"/>
        </w:rPr>
      </w:pPr>
      <w:r w:rsidRPr="00506843">
        <w:rPr>
          <w:rFonts w:ascii="Arial" w:hAnsi="Arial" w:cs="Arial"/>
          <w:sz w:val="24"/>
          <w:szCs w:val="24"/>
          <w:lang w:val="ro-RO"/>
        </w:rPr>
        <w:t>[per portie] si/sau [per 100g sau 100ml]</w:t>
      </w:r>
    </w:p>
    <w:p w:rsidR="00E5427B" w:rsidRDefault="006D1578" w:rsidP="009C49C1">
      <w:pPr>
        <w:tabs>
          <w:tab w:val="center" w:pos="4680"/>
        </w:tabs>
        <w:jc w:val="both"/>
        <w:rPr>
          <w:rFonts w:ascii="Arial" w:hAnsi="Arial" w:cs="Arial"/>
          <w:sz w:val="24"/>
          <w:szCs w:val="24"/>
          <w:lang w:val="ro-RO"/>
        </w:rPr>
      </w:pPr>
      <w:r>
        <w:rPr>
          <w:rFonts w:ascii="Arial" w:hAnsi="Arial" w:cs="Arial"/>
          <w:sz w:val="24"/>
          <w:szCs w:val="24"/>
          <w:lang w:val="ro-RO"/>
        </w:rPr>
        <w:t>SARE</w:t>
      </w:r>
    </w:p>
    <w:p w:rsidR="006D1578" w:rsidRPr="00C4554E" w:rsidRDefault="006D1578" w:rsidP="0066190A">
      <w:pPr>
        <w:pStyle w:val="ListParagraph"/>
        <w:numPr>
          <w:ilvl w:val="0"/>
          <w:numId w:val="33"/>
        </w:numPr>
        <w:tabs>
          <w:tab w:val="center" w:pos="4680"/>
        </w:tabs>
        <w:jc w:val="both"/>
        <w:rPr>
          <w:rFonts w:ascii="Arial" w:hAnsi="Arial" w:cs="Arial"/>
          <w:sz w:val="24"/>
          <w:szCs w:val="24"/>
          <w:lang w:val="ro-RO"/>
        </w:rPr>
      </w:pPr>
      <w:r>
        <w:rPr>
          <w:rFonts w:ascii="Arial" w:hAnsi="Arial" w:cs="Arial"/>
          <w:b/>
          <w:sz w:val="24"/>
          <w:szCs w:val="24"/>
          <w:lang w:val="ro-RO"/>
        </w:rPr>
        <w:t>In cantitate absoluta</w:t>
      </w:r>
      <w:r>
        <w:rPr>
          <w:rFonts w:ascii="Arial" w:hAnsi="Arial" w:cs="Arial"/>
          <w:b/>
          <w:sz w:val="24"/>
          <w:szCs w:val="24"/>
          <w:vertAlign w:val="superscript"/>
          <w:lang w:val="ro-RO"/>
        </w:rPr>
        <w:t>1</w:t>
      </w:r>
      <w:r>
        <w:rPr>
          <w:rFonts w:ascii="Arial" w:hAnsi="Arial" w:cs="Arial"/>
          <w:b/>
          <w:sz w:val="24"/>
          <w:szCs w:val="24"/>
          <w:lang w:val="ro-RO"/>
        </w:rPr>
        <w:t>:</w:t>
      </w:r>
    </w:p>
    <w:p w:rsidR="006D1578" w:rsidRDefault="006D1578" w:rsidP="0066190A">
      <w:pPr>
        <w:pStyle w:val="ListParagraph"/>
        <w:numPr>
          <w:ilvl w:val="0"/>
          <w:numId w:val="35"/>
        </w:numPr>
        <w:tabs>
          <w:tab w:val="center" w:pos="4680"/>
        </w:tabs>
        <w:jc w:val="both"/>
        <w:rPr>
          <w:rFonts w:ascii="Arial" w:hAnsi="Arial" w:cs="Arial"/>
          <w:sz w:val="24"/>
          <w:szCs w:val="24"/>
          <w:lang w:val="ro-RO"/>
        </w:rPr>
      </w:pPr>
      <w:r>
        <w:rPr>
          <w:rFonts w:ascii="Arial" w:hAnsi="Arial" w:cs="Arial"/>
          <w:sz w:val="24"/>
          <w:szCs w:val="24"/>
          <w:lang w:val="ro-RO"/>
        </w:rPr>
        <w:t>g [per 100g sau 100ml] si/sau [per portie]</w:t>
      </w:r>
    </w:p>
    <w:p w:rsidR="006D1578" w:rsidRDefault="006D1578" w:rsidP="0066190A">
      <w:pPr>
        <w:pStyle w:val="ListParagraph"/>
        <w:numPr>
          <w:ilvl w:val="0"/>
          <w:numId w:val="33"/>
        </w:numPr>
        <w:tabs>
          <w:tab w:val="center" w:pos="4680"/>
        </w:tabs>
        <w:jc w:val="both"/>
        <w:rPr>
          <w:rFonts w:ascii="Arial" w:hAnsi="Arial" w:cs="Arial"/>
          <w:b/>
          <w:sz w:val="24"/>
          <w:szCs w:val="24"/>
          <w:lang w:val="ro-RO"/>
        </w:rPr>
      </w:pPr>
      <w:r w:rsidRPr="00774C56">
        <w:rPr>
          <w:rFonts w:ascii="Arial" w:hAnsi="Arial" w:cs="Arial"/>
          <w:b/>
          <w:sz w:val="24"/>
          <w:szCs w:val="24"/>
          <w:lang w:val="ro-RO"/>
        </w:rPr>
        <w:t>In %</w:t>
      </w:r>
      <w:r w:rsidR="009F7B32">
        <w:rPr>
          <w:rFonts w:ascii="Arial" w:hAnsi="Arial" w:cs="Arial"/>
          <w:b/>
          <w:sz w:val="24"/>
          <w:szCs w:val="24"/>
          <w:lang w:val="ro-RO"/>
        </w:rPr>
        <w:t>CR</w:t>
      </w:r>
      <w:r w:rsidRPr="00774C56">
        <w:rPr>
          <w:rFonts w:ascii="Arial" w:hAnsi="Arial" w:cs="Arial"/>
          <w:b/>
          <w:sz w:val="24"/>
          <w:szCs w:val="24"/>
          <w:lang w:val="ro-RO"/>
        </w:rPr>
        <w:t xml:space="preserve"> </w:t>
      </w:r>
      <w:r w:rsidR="00DC3BBF">
        <w:rPr>
          <w:rFonts w:ascii="Arial" w:hAnsi="Arial" w:cs="Arial"/>
          <w:b/>
          <w:sz w:val="24"/>
          <w:szCs w:val="24"/>
          <w:lang w:val="ro-RO"/>
        </w:rPr>
        <w:t>consumul</w:t>
      </w:r>
      <w:r w:rsidR="00C6636F">
        <w:rPr>
          <w:rFonts w:ascii="Arial" w:hAnsi="Arial" w:cs="Arial"/>
          <w:b/>
          <w:sz w:val="24"/>
          <w:szCs w:val="24"/>
          <w:lang w:val="ro-RO"/>
        </w:rPr>
        <w:t xml:space="preserve"> de referinta</w:t>
      </w:r>
      <w:r w:rsidRPr="00774C56">
        <w:rPr>
          <w:rFonts w:ascii="Arial" w:hAnsi="Arial" w:cs="Arial"/>
          <w:b/>
          <w:sz w:val="24"/>
          <w:szCs w:val="24"/>
          <w:lang w:val="ro-RO"/>
        </w:rPr>
        <w:t xml:space="preserve"> </w:t>
      </w:r>
    </w:p>
    <w:p w:rsidR="006D1578" w:rsidRPr="00506843" w:rsidRDefault="006D1578" w:rsidP="0066190A">
      <w:pPr>
        <w:pStyle w:val="ListParagraph"/>
        <w:numPr>
          <w:ilvl w:val="0"/>
          <w:numId w:val="35"/>
        </w:numPr>
        <w:tabs>
          <w:tab w:val="center" w:pos="4680"/>
        </w:tabs>
        <w:jc w:val="both"/>
        <w:rPr>
          <w:rFonts w:ascii="Arial" w:hAnsi="Arial" w:cs="Arial"/>
          <w:b/>
          <w:sz w:val="24"/>
          <w:szCs w:val="24"/>
          <w:lang w:val="ro-RO"/>
        </w:rPr>
      </w:pPr>
      <w:r w:rsidRPr="00506843">
        <w:rPr>
          <w:rFonts w:ascii="Arial" w:hAnsi="Arial" w:cs="Arial"/>
          <w:sz w:val="24"/>
          <w:szCs w:val="24"/>
          <w:lang w:val="ro-RO"/>
        </w:rPr>
        <w:lastRenderedPageBreak/>
        <w:t>[per portie] si/sau [per 100g sau 100ml]</w:t>
      </w:r>
    </w:p>
    <w:p w:rsidR="006D1578" w:rsidRDefault="00834844" w:rsidP="006D1578">
      <w:pPr>
        <w:tabs>
          <w:tab w:val="center" w:pos="4680"/>
        </w:tabs>
        <w:jc w:val="both"/>
        <w:rPr>
          <w:rFonts w:ascii="Arial" w:hAnsi="Arial" w:cs="Arial"/>
          <w:i/>
          <w:sz w:val="20"/>
          <w:szCs w:val="20"/>
          <w:lang w:val="ro-RO"/>
        </w:rPr>
      </w:pPr>
      <w:r>
        <w:rPr>
          <w:rFonts w:ascii="Arial" w:hAnsi="Arial" w:cs="Arial"/>
          <w:sz w:val="20"/>
          <w:szCs w:val="20"/>
          <w:vertAlign w:val="superscript"/>
          <w:lang w:val="ro-RO"/>
        </w:rPr>
        <w:t>1</w:t>
      </w:r>
      <w:r>
        <w:rPr>
          <w:rFonts w:ascii="Arial" w:hAnsi="Arial" w:cs="Arial"/>
          <w:i/>
          <w:sz w:val="20"/>
          <w:szCs w:val="20"/>
          <w:lang w:val="ro-RO"/>
        </w:rPr>
        <w:t xml:space="preserve">In orice caz, </w:t>
      </w:r>
      <w:r w:rsidR="005254C5">
        <w:rPr>
          <w:rFonts w:ascii="Arial" w:hAnsi="Arial" w:cs="Arial"/>
          <w:i/>
          <w:sz w:val="20"/>
          <w:szCs w:val="20"/>
          <w:lang w:val="ro-RO"/>
        </w:rPr>
        <w:t>nutrientii</w:t>
      </w:r>
      <w:r>
        <w:rPr>
          <w:rFonts w:ascii="Arial" w:hAnsi="Arial" w:cs="Arial"/>
          <w:i/>
          <w:sz w:val="20"/>
          <w:szCs w:val="20"/>
          <w:lang w:val="ro-RO"/>
        </w:rPr>
        <w:t xml:space="preserve"> </w:t>
      </w:r>
      <w:r>
        <w:rPr>
          <w:rFonts w:ascii="Arial" w:hAnsi="Arial" w:cs="Arial"/>
          <w:b/>
          <w:i/>
          <w:sz w:val="20"/>
          <w:szCs w:val="20"/>
          <w:lang w:val="ro-RO"/>
        </w:rPr>
        <w:t>trebuie</w:t>
      </w:r>
      <w:r>
        <w:rPr>
          <w:rFonts w:ascii="Arial" w:hAnsi="Arial" w:cs="Arial"/>
          <w:i/>
          <w:sz w:val="20"/>
          <w:szCs w:val="20"/>
          <w:lang w:val="ro-RO"/>
        </w:rPr>
        <w:t xml:space="preserve"> exprimat</w:t>
      </w:r>
      <w:r w:rsidR="006C5BEA">
        <w:rPr>
          <w:rFonts w:ascii="Arial" w:hAnsi="Arial" w:cs="Arial"/>
          <w:i/>
          <w:sz w:val="20"/>
          <w:szCs w:val="20"/>
          <w:lang w:val="ro-RO"/>
        </w:rPr>
        <w:t>i</w:t>
      </w:r>
      <w:r>
        <w:rPr>
          <w:rFonts w:ascii="Arial" w:hAnsi="Arial" w:cs="Arial"/>
          <w:i/>
          <w:sz w:val="20"/>
          <w:szCs w:val="20"/>
          <w:lang w:val="ro-RO"/>
        </w:rPr>
        <w:t xml:space="preserve"> in cantitate absoluta [per portie] sau [per 100g sau 100ml] (art. 32.1), %</w:t>
      </w:r>
      <w:r w:rsidR="009F7B32">
        <w:rPr>
          <w:rFonts w:ascii="Arial" w:hAnsi="Arial" w:cs="Arial"/>
          <w:i/>
          <w:sz w:val="20"/>
          <w:szCs w:val="20"/>
          <w:lang w:val="ro-RO"/>
        </w:rPr>
        <w:t>CR</w:t>
      </w:r>
      <w:r>
        <w:rPr>
          <w:rFonts w:ascii="Arial" w:hAnsi="Arial" w:cs="Arial"/>
          <w:i/>
          <w:sz w:val="20"/>
          <w:szCs w:val="20"/>
          <w:lang w:val="ro-RO"/>
        </w:rPr>
        <w:t xml:space="preserve"> nu poate fi declarat singur. </w:t>
      </w:r>
    </w:p>
    <w:p w:rsidR="00834844" w:rsidRDefault="00834844" w:rsidP="006D1578">
      <w:pPr>
        <w:tabs>
          <w:tab w:val="center" w:pos="4680"/>
        </w:tabs>
        <w:jc w:val="both"/>
        <w:rPr>
          <w:rFonts w:ascii="Arial" w:hAnsi="Arial" w:cs="Arial"/>
          <w:i/>
          <w:sz w:val="20"/>
          <w:szCs w:val="20"/>
          <w:lang w:val="ro-RO"/>
        </w:rPr>
      </w:pPr>
      <w:r>
        <w:rPr>
          <w:rFonts w:ascii="Arial" w:hAnsi="Arial" w:cs="Arial"/>
          <w:i/>
          <w:sz w:val="20"/>
          <w:szCs w:val="20"/>
          <w:vertAlign w:val="superscript"/>
          <w:lang w:val="ro-RO"/>
        </w:rPr>
        <w:t>2</w:t>
      </w:r>
      <w:r w:rsidR="00A9151E">
        <w:rPr>
          <w:rFonts w:ascii="Arial" w:hAnsi="Arial" w:cs="Arial"/>
          <w:i/>
          <w:sz w:val="20"/>
          <w:szCs w:val="20"/>
          <w:lang w:val="ro-RO"/>
        </w:rPr>
        <w:t xml:space="preserve">In orice caz, valoarea energetica </w:t>
      </w:r>
      <w:r w:rsidR="00A9151E">
        <w:rPr>
          <w:rFonts w:ascii="Arial" w:hAnsi="Arial" w:cs="Arial"/>
          <w:b/>
          <w:i/>
          <w:sz w:val="20"/>
          <w:szCs w:val="20"/>
          <w:lang w:val="ro-RO"/>
        </w:rPr>
        <w:t>trebuie</w:t>
      </w:r>
      <w:r w:rsidR="00A9151E">
        <w:rPr>
          <w:rFonts w:ascii="Arial" w:hAnsi="Arial" w:cs="Arial"/>
          <w:i/>
          <w:sz w:val="20"/>
          <w:szCs w:val="20"/>
          <w:lang w:val="ro-RO"/>
        </w:rPr>
        <w:t xml:space="preserve"> furnizata in cantitate absoluta [per 100g sau 100ml]. Mentiunea per portie este de asemenea obligatorie cand </w:t>
      </w:r>
      <w:r w:rsidR="005254C5">
        <w:rPr>
          <w:rFonts w:ascii="Arial" w:hAnsi="Arial" w:cs="Arial"/>
          <w:i/>
          <w:sz w:val="20"/>
          <w:szCs w:val="20"/>
          <w:lang w:val="ro-RO"/>
        </w:rPr>
        <w:t>nutrientii</w:t>
      </w:r>
      <w:r w:rsidR="00A9151E">
        <w:rPr>
          <w:rFonts w:ascii="Arial" w:hAnsi="Arial" w:cs="Arial"/>
          <w:i/>
          <w:sz w:val="20"/>
          <w:szCs w:val="20"/>
          <w:lang w:val="ro-RO"/>
        </w:rPr>
        <w:t xml:space="preserve"> sunt exprimat</w:t>
      </w:r>
      <w:r w:rsidR="005F7FE6">
        <w:rPr>
          <w:rFonts w:ascii="Arial" w:hAnsi="Arial" w:cs="Arial"/>
          <w:i/>
          <w:sz w:val="20"/>
          <w:szCs w:val="20"/>
          <w:lang w:val="ro-RO"/>
        </w:rPr>
        <w:t>I</w:t>
      </w:r>
      <w:r w:rsidR="00A9151E">
        <w:rPr>
          <w:rFonts w:ascii="Arial" w:hAnsi="Arial" w:cs="Arial"/>
          <w:i/>
          <w:sz w:val="20"/>
          <w:szCs w:val="20"/>
          <w:lang w:val="ro-RO"/>
        </w:rPr>
        <w:t xml:space="preserve"> nu</w:t>
      </w:r>
      <w:r w:rsidR="00BA367F">
        <w:rPr>
          <w:rFonts w:ascii="Arial" w:hAnsi="Arial" w:cs="Arial"/>
          <w:i/>
          <w:sz w:val="20"/>
          <w:szCs w:val="20"/>
          <w:lang w:val="ro-RO"/>
        </w:rPr>
        <w:t xml:space="preserve">mai sub forma per portie (art. 33.2). </w:t>
      </w:r>
    </w:p>
    <w:p w:rsidR="00920C86" w:rsidRDefault="00920C86" w:rsidP="006D1578">
      <w:pPr>
        <w:tabs>
          <w:tab w:val="center" w:pos="4680"/>
        </w:tabs>
        <w:jc w:val="both"/>
        <w:rPr>
          <w:rFonts w:ascii="Arial" w:hAnsi="Arial" w:cs="Arial"/>
          <w:i/>
          <w:sz w:val="20"/>
          <w:szCs w:val="20"/>
          <w:lang w:val="ro-RO"/>
        </w:rPr>
      </w:pPr>
      <w:r>
        <w:rPr>
          <w:rFonts w:ascii="Arial" w:hAnsi="Arial" w:cs="Arial"/>
          <w:i/>
          <w:sz w:val="20"/>
          <w:szCs w:val="20"/>
          <w:vertAlign w:val="superscript"/>
          <w:lang w:val="ro-RO"/>
        </w:rPr>
        <w:t>3</w:t>
      </w:r>
      <w:r>
        <w:rPr>
          <w:rFonts w:ascii="Arial" w:hAnsi="Arial" w:cs="Arial"/>
          <w:i/>
          <w:sz w:val="20"/>
          <w:szCs w:val="20"/>
          <w:lang w:val="ro-RO"/>
        </w:rPr>
        <w:t xml:space="preserve">Valoarea energetica </w:t>
      </w:r>
      <w:r>
        <w:rPr>
          <w:rFonts w:ascii="Arial" w:hAnsi="Arial" w:cs="Arial"/>
          <w:b/>
          <w:i/>
          <w:sz w:val="20"/>
          <w:szCs w:val="20"/>
          <w:lang w:val="ro-RO"/>
        </w:rPr>
        <w:t>poate</w:t>
      </w:r>
      <w:r>
        <w:rPr>
          <w:rFonts w:ascii="Arial" w:hAnsi="Arial" w:cs="Arial"/>
          <w:i/>
          <w:sz w:val="20"/>
          <w:szCs w:val="20"/>
          <w:lang w:val="ro-RO"/>
        </w:rPr>
        <w:t xml:space="preserve"> fi exprimata si numai ca %</w:t>
      </w:r>
      <w:r w:rsidR="009F7B32">
        <w:rPr>
          <w:rFonts w:ascii="Arial" w:hAnsi="Arial" w:cs="Arial"/>
          <w:i/>
          <w:sz w:val="20"/>
          <w:szCs w:val="20"/>
          <w:lang w:val="ro-RO"/>
        </w:rPr>
        <w:t>CR</w:t>
      </w:r>
      <w:r>
        <w:rPr>
          <w:rFonts w:ascii="Arial" w:hAnsi="Arial" w:cs="Arial"/>
          <w:i/>
          <w:sz w:val="20"/>
          <w:szCs w:val="20"/>
          <w:lang w:val="ro-RO"/>
        </w:rPr>
        <w:t xml:space="preserve"> [per portie sau per unitate de consum], conform celor mentionate in art. 33.1. </w:t>
      </w:r>
    </w:p>
    <w:p w:rsidR="00920C86" w:rsidRDefault="00920C86" w:rsidP="006D1578">
      <w:pPr>
        <w:tabs>
          <w:tab w:val="center" w:pos="4680"/>
        </w:tabs>
        <w:jc w:val="both"/>
        <w:rPr>
          <w:rFonts w:ascii="Arial" w:hAnsi="Arial" w:cs="Arial"/>
          <w:b/>
          <w:sz w:val="24"/>
          <w:szCs w:val="24"/>
          <w:lang w:val="ro-RO"/>
        </w:rPr>
      </w:pPr>
      <w:r>
        <w:rPr>
          <w:rFonts w:ascii="Arial" w:hAnsi="Arial" w:cs="Arial"/>
          <w:b/>
          <w:sz w:val="24"/>
          <w:szCs w:val="24"/>
          <w:u w:val="single"/>
          <w:lang w:val="ro-RO"/>
        </w:rPr>
        <w:t xml:space="preserve">33.3: </w:t>
      </w:r>
      <w:r w:rsidR="009F7B32">
        <w:rPr>
          <w:rFonts w:ascii="Arial" w:hAnsi="Arial" w:cs="Arial"/>
          <w:b/>
          <w:sz w:val="24"/>
          <w:szCs w:val="24"/>
          <w:u w:val="single"/>
          <w:lang w:val="ro-RO"/>
        </w:rPr>
        <w:t>CR</w:t>
      </w:r>
      <w:r>
        <w:rPr>
          <w:rFonts w:ascii="Arial" w:hAnsi="Arial" w:cs="Arial"/>
          <w:b/>
          <w:sz w:val="24"/>
          <w:szCs w:val="24"/>
          <w:u w:val="single"/>
          <w:lang w:val="ro-RO"/>
        </w:rPr>
        <w:t xml:space="preserve"> numai per portie pentru </w:t>
      </w:r>
      <w:r w:rsidR="005254C5">
        <w:rPr>
          <w:rFonts w:ascii="Arial" w:hAnsi="Arial" w:cs="Arial"/>
          <w:b/>
          <w:sz w:val="24"/>
          <w:szCs w:val="24"/>
          <w:u w:val="single"/>
          <w:lang w:val="ro-RO"/>
        </w:rPr>
        <w:t>nutrientii</w:t>
      </w:r>
      <w:r>
        <w:rPr>
          <w:rFonts w:ascii="Arial" w:hAnsi="Arial" w:cs="Arial"/>
          <w:b/>
          <w:sz w:val="24"/>
          <w:szCs w:val="24"/>
          <w:u w:val="single"/>
          <w:lang w:val="ro-RO"/>
        </w:rPr>
        <w:t xml:space="preserve"> </w:t>
      </w:r>
      <w:r w:rsidR="005F7FE6">
        <w:rPr>
          <w:rFonts w:ascii="Arial" w:hAnsi="Arial" w:cs="Arial"/>
          <w:b/>
          <w:sz w:val="24"/>
          <w:szCs w:val="24"/>
          <w:u w:val="single"/>
          <w:lang w:val="ro-RO"/>
        </w:rPr>
        <w:t xml:space="preserve"> </w:t>
      </w:r>
      <w:r w:rsidR="00BF463C">
        <w:rPr>
          <w:rFonts w:ascii="Arial" w:hAnsi="Arial" w:cs="Arial"/>
          <w:b/>
          <w:sz w:val="24"/>
          <w:szCs w:val="24"/>
          <w:u w:val="single"/>
          <w:lang w:val="ro-RO"/>
        </w:rPr>
        <w:t>produselor alimentare</w:t>
      </w:r>
      <w:r>
        <w:rPr>
          <w:rFonts w:ascii="Arial" w:hAnsi="Arial" w:cs="Arial"/>
          <w:b/>
          <w:sz w:val="24"/>
          <w:szCs w:val="24"/>
          <w:u w:val="single"/>
          <w:lang w:val="ro-RO"/>
        </w:rPr>
        <w:t xml:space="preserve"> nepreambalate</w:t>
      </w:r>
    </w:p>
    <w:p w:rsidR="00920C86" w:rsidRPr="006E27D3" w:rsidRDefault="00800E40" w:rsidP="00800E40">
      <w:pPr>
        <w:tabs>
          <w:tab w:val="center" w:pos="4680"/>
        </w:tabs>
        <w:jc w:val="both"/>
        <w:rPr>
          <w:rFonts w:ascii="Arial" w:hAnsi="Arial" w:cs="Arial"/>
          <w:b/>
          <w:i/>
          <w:sz w:val="24"/>
          <w:szCs w:val="24"/>
          <w:lang w:val="ro-RO"/>
        </w:rPr>
      </w:pPr>
      <w:r w:rsidRPr="006E27D3">
        <w:rPr>
          <w:rFonts w:ascii="Arial" w:hAnsi="Arial" w:cs="Arial"/>
          <w:b/>
          <w:i/>
          <w:color w:val="000000"/>
          <w:sz w:val="24"/>
          <w:szCs w:val="24"/>
          <w:highlight w:val="lightGray"/>
        </w:rPr>
        <w:t>Prin derogare de la articolul 32 alineatul (2), în cazurile menționate la articolul 30 alineatul (5), valoarea energetică și cantitatea de nutrienți și/sau procentul din consumul de referință stabilit(e) în partea B din anexa XIII pot fi exprimate numai per porție sau numai per unitate de consum</w:t>
      </w:r>
      <w:r w:rsidR="00920C86" w:rsidRPr="00E4323F">
        <w:rPr>
          <w:rFonts w:ascii="Arial" w:hAnsi="Arial" w:cs="Arial"/>
          <w:b/>
          <w:i/>
          <w:sz w:val="24"/>
          <w:szCs w:val="24"/>
          <w:highlight w:val="lightGray"/>
          <w:lang w:val="ro-RO"/>
        </w:rPr>
        <w:t>.</w:t>
      </w:r>
      <w:r w:rsidR="00920C86" w:rsidRPr="00E4323F">
        <w:rPr>
          <w:rFonts w:ascii="Arial" w:hAnsi="Arial" w:cs="Arial"/>
          <w:b/>
          <w:i/>
          <w:sz w:val="24"/>
          <w:szCs w:val="24"/>
          <w:lang w:val="ro-RO"/>
        </w:rPr>
        <w:t xml:space="preserve"> </w:t>
      </w:r>
    </w:p>
    <w:p w:rsidR="00920C86" w:rsidRDefault="00920C86" w:rsidP="006D1578">
      <w:pPr>
        <w:tabs>
          <w:tab w:val="center" w:pos="4680"/>
        </w:tabs>
        <w:jc w:val="both"/>
        <w:rPr>
          <w:rFonts w:ascii="Arial" w:hAnsi="Arial" w:cs="Arial"/>
          <w:sz w:val="24"/>
          <w:szCs w:val="24"/>
          <w:lang w:val="ro-RO"/>
        </w:rPr>
      </w:pPr>
      <w:r>
        <w:rPr>
          <w:rFonts w:ascii="Arial" w:hAnsi="Arial" w:cs="Arial"/>
          <w:sz w:val="24"/>
          <w:szCs w:val="24"/>
          <w:lang w:val="ro-RO"/>
        </w:rPr>
        <w:t xml:space="preserve">Pentru </w:t>
      </w:r>
      <w:r w:rsidR="00D303EF">
        <w:rPr>
          <w:rFonts w:ascii="Arial" w:hAnsi="Arial" w:cs="Arial"/>
          <w:sz w:val="24"/>
          <w:szCs w:val="24"/>
          <w:lang w:val="ro-RO"/>
        </w:rPr>
        <w:t>produse</w:t>
      </w:r>
      <w:r w:rsidR="00FE383B">
        <w:rPr>
          <w:rFonts w:ascii="Arial" w:hAnsi="Arial" w:cs="Arial"/>
          <w:sz w:val="24"/>
          <w:szCs w:val="24"/>
          <w:lang w:val="ro-RO"/>
        </w:rPr>
        <w:t>le</w:t>
      </w:r>
      <w:r w:rsidR="00D303EF">
        <w:rPr>
          <w:rFonts w:ascii="Arial" w:hAnsi="Arial" w:cs="Arial"/>
          <w:sz w:val="24"/>
          <w:szCs w:val="24"/>
          <w:lang w:val="ro-RO"/>
        </w:rPr>
        <w:t xml:space="preserve"> alimentare</w:t>
      </w:r>
      <w:r>
        <w:rPr>
          <w:rFonts w:ascii="Arial" w:hAnsi="Arial" w:cs="Arial"/>
          <w:sz w:val="24"/>
          <w:szCs w:val="24"/>
          <w:lang w:val="ro-RO"/>
        </w:rPr>
        <w:t xml:space="preserve"> nepreambalate, </w:t>
      </w:r>
      <w:r w:rsidR="005F7FE6">
        <w:rPr>
          <w:rFonts w:ascii="Arial" w:hAnsi="Arial" w:cs="Arial"/>
          <w:sz w:val="24"/>
          <w:szCs w:val="24"/>
          <w:lang w:val="ro-RO"/>
        </w:rPr>
        <w:t xml:space="preserve"> toti </w:t>
      </w:r>
      <w:r w:rsidR="005254C5">
        <w:rPr>
          <w:rFonts w:ascii="Arial" w:hAnsi="Arial" w:cs="Arial"/>
          <w:sz w:val="24"/>
          <w:szCs w:val="24"/>
          <w:lang w:val="ro-RO"/>
        </w:rPr>
        <w:t>nutrientii</w:t>
      </w:r>
      <w:r>
        <w:rPr>
          <w:rFonts w:ascii="Arial" w:hAnsi="Arial" w:cs="Arial"/>
          <w:sz w:val="24"/>
          <w:szCs w:val="24"/>
          <w:lang w:val="ro-RO"/>
        </w:rPr>
        <w:t xml:space="preserve"> care pot fi declarat</w:t>
      </w:r>
      <w:r w:rsidR="005F7FE6">
        <w:rPr>
          <w:rFonts w:ascii="Arial" w:hAnsi="Arial" w:cs="Arial"/>
          <w:sz w:val="24"/>
          <w:szCs w:val="24"/>
          <w:lang w:val="ro-RO"/>
        </w:rPr>
        <w:t>i</w:t>
      </w:r>
      <w:r>
        <w:rPr>
          <w:rFonts w:ascii="Arial" w:hAnsi="Arial" w:cs="Arial"/>
          <w:sz w:val="24"/>
          <w:szCs w:val="24"/>
          <w:lang w:val="ro-RO"/>
        </w:rPr>
        <w:t xml:space="preserve"> </w:t>
      </w:r>
      <w:r>
        <w:rPr>
          <w:rFonts w:ascii="Arial" w:hAnsi="Arial" w:cs="Arial"/>
          <w:b/>
          <w:sz w:val="24"/>
          <w:szCs w:val="24"/>
          <w:lang w:val="ro-RO"/>
        </w:rPr>
        <w:t>se pot</w:t>
      </w:r>
      <w:r>
        <w:rPr>
          <w:rFonts w:ascii="Arial" w:hAnsi="Arial" w:cs="Arial"/>
          <w:sz w:val="24"/>
          <w:szCs w:val="24"/>
          <w:lang w:val="ro-RO"/>
        </w:rPr>
        <w:t xml:space="preserve"> exprima sub forma </w:t>
      </w:r>
      <w:r w:rsidR="005F7FE6">
        <w:rPr>
          <w:rFonts w:ascii="Arial" w:hAnsi="Arial" w:cs="Arial"/>
          <w:sz w:val="24"/>
          <w:szCs w:val="24"/>
          <w:lang w:val="ro-RO"/>
        </w:rPr>
        <w:t xml:space="preserve">numai </w:t>
      </w:r>
      <w:r>
        <w:rPr>
          <w:rFonts w:ascii="Arial" w:hAnsi="Arial" w:cs="Arial"/>
          <w:sz w:val="24"/>
          <w:szCs w:val="24"/>
          <w:lang w:val="ro-RO"/>
        </w:rPr>
        <w:t xml:space="preserve">per portie sau per unitate de consum. </w:t>
      </w:r>
    </w:p>
    <w:p w:rsidR="00920C86" w:rsidRDefault="00920C86" w:rsidP="006D1578">
      <w:pPr>
        <w:tabs>
          <w:tab w:val="center" w:pos="4680"/>
        </w:tabs>
        <w:jc w:val="both"/>
        <w:rPr>
          <w:rFonts w:ascii="Arial" w:hAnsi="Arial" w:cs="Arial"/>
          <w:sz w:val="24"/>
          <w:szCs w:val="24"/>
          <w:lang w:val="ro-RO"/>
        </w:rPr>
      </w:pPr>
      <w:r>
        <w:rPr>
          <w:rFonts w:ascii="Arial" w:hAnsi="Arial" w:cs="Arial"/>
          <w:b/>
          <w:sz w:val="24"/>
          <w:szCs w:val="24"/>
          <w:u w:val="single"/>
          <w:lang w:val="ro-RO"/>
        </w:rPr>
        <w:t>33.4: Exprimarea portiei/unitatii utilizate</w:t>
      </w:r>
    </w:p>
    <w:p w:rsidR="00920C86" w:rsidRDefault="00920C86" w:rsidP="006D1578">
      <w:pPr>
        <w:tabs>
          <w:tab w:val="center" w:pos="4680"/>
        </w:tabs>
        <w:jc w:val="both"/>
        <w:rPr>
          <w:rFonts w:ascii="Arial" w:hAnsi="Arial" w:cs="Arial"/>
          <w:sz w:val="24"/>
          <w:szCs w:val="24"/>
          <w:lang w:val="ro-RO"/>
        </w:rPr>
      </w:pPr>
      <w:r w:rsidRPr="00587C37">
        <w:rPr>
          <w:rFonts w:ascii="Arial" w:hAnsi="Arial" w:cs="Arial"/>
          <w:b/>
          <w:i/>
          <w:sz w:val="24"/>
          <w:szCs w:val="24"/>
          <w:highlight w:val="lightGray"/>
          <w:lang w:val="ro-RO"/>
        </w:rPr>
        <w:t xml:space="preserve">Portia sau unitatea utilizata va fi mentionata in </w:t>
      </w:r>
      <w:r w:rsidR="002C2A5A" w:rsidRPr="00587C37">
        <w:rPr>
          <w:rFonts w:ascii="Arial" w:hAnsi="Arial" w:cs="Arial"/>
          <w:b/>
          <w:i/>
          <w:sz w:val="24"/>
          <w:szCs w:val="24"/>
          <w:highlight w:val="lightGray"/>
          <w:lang w:val="ro-RO"/>
        </w:rPr>
        <w:t>i</w:t>
      </w:r>
      <w:r w:rsidRPr="00587C37">
        <w:rPr>
          <w:rFonts w:ascii="Arial" w:hAnsi="Arial" w:cs="Arial"/>
          <w:b/>
          <w:i/>
          <w:sz w:val="24"/>
          <w:szCs w:val="24"/>
          <w:highlight w:val="lightGray"/>
          <w:lang w:val="ro-RO"/>
        </w:rPr>
        <w:t>mediata apropiere a declaratiei nutritionale.</w:t>
      </w:r>
      <w:r>
        <w:rPr>
          <w:rFonts w:ascii="Arial" w:hAnsi="Arial" w:cs="Arial"/>
          <w:b/>
          <w:i/>
          <w:sz w:val="24"/>
          <w:szCs w:val="24"/>
          <w:lang w:val="ro-RO"/>
        </w:rPr>
        <w:t xml:space="preserve"> </w:t>
      </w:r>
    </w:p>
    <w:p w:rsidR="00920C86" w:rsidRDefault="00435876" w:rsidP="006D1578">
      <w:pPr>
        <w:tabs>
          <w:tab w:val="center" w:pos="4680"/>
        </w:tabs>
        <w:jc w:val="both"/>
        <w:rPr>
          <w:rFonts w:ascii="Arial" w:hAnsi="Arial" w:cs="Arial"/>
          <w:sz w:val="24"/>
          <w:szCs w:val="24"/>
          <w:lang w:val="ro-RO"/>
        </w:rPr>
      </w:pPr>
      <w:r>
        <w:rPr>
          <w:rFonts w:ascii="Arial" w:hAnsi="Arial" w:cs="Arial"/>
          <w:sz w:val="24"/>
          <w:szCs w:val="24"/>
          <w:lang w:val="ro-RO"/>
        </w:rPr>
        <w:t>Operatorii din sectorul alimentar</w:t>
      </w:r>
      <w:r w:rsidR="00920C86">
        <w:rPr>
          <w:rFonts w:ascii="Arial" w:hAnsi="Arial" w:cs="Arial"/>
          <w:sz w:val="24"/>
          <w:szCs w:val="24"/>
          <w:lang w:val="ro-RO"/>
        </w:rPr>
        <w:t xml:space="preserve"> </w:t>
      </w:r>
      <w:r w:rsidR="00920C86">
        <w:rPr>
          <w:rFonts w:ascii="Arial" w:hAnsi="Arial" w:cs="Arial"/>
          <w:b/>
          <w:sz w:val="24"/>
          <w:szCs w:val="24"/>
          <w:lang w:val="ro-RO"/>
        </w:rPr>
        <w:t>trebuie</w:t>
      </w:r>
      <w:r w:rsidR="00920C86">
        <w:rPr>
          <w:rFonts w:ascii="Arial" w:hAnsi="Arial" w:cs="Arial"/>
          <w:sz w:val="24"/>
          <w:szCs w:val="24"/>
          <w:lang w:val="ro-RO"/>
        </w:rPr>
        <w:t xml:space="preserve"> sa mentioneze portia sau u</w:t>
      </w:r>
      <w:r w:rsidR="00626720">
        <w:rPr>
          <w:rFonts w:ascii="Arial" w:hAnsi="Arial" w:cs="Arial"/>
          <w:sz w:val="24"/>
          <w:szCs w:val="24"/>
          <w:lang w:val="ro-RO"/>
        </w:rPr>
        <w:t>nitatea utilizata (ex. 1 cupa</w:t>
      </w:r>
      <w:r w:rsidR="00920C86">
        <w:rPr>
          <w:rFonts w:ascii="Arial" w:hAnsi="Arial" w:cs="Arial"/>
          <w:sz w:val="24"/>
          <w:szCs w:val="24"/>
          <w:lang w:val="ro-RO"/>
        </w:rPr>
        <w:t xml:space="preserve"> = 200g</w:t>
      </w:r>
      <w:r w:rsidR="00626720">
        <w:rPr>
          <w:rFonts w:ascii="Arial" w:hAnsi="Arial" w:cs="Arial"/>
          <w:sz w:val="24"/>
          <w:szCs w:val="24"/>
          <w:lang w:val="ro-RO"/>
        </w:rPr>
        <w:t xml:space="preserve">) in apropierea declaratiei nutritionale. </w:t>
      </w:r>
    </w:p>
    <w:p w:rsidR="00244FBB" w:rsidRDefault="00244FBB" w:rsidP="006D1578">
      <w:pPr>
        <w:tabs>
          <w:tab w:val="center" w:pos="4680"/>
        </w:tabs>
        <w:jc w:val="both"/>
        <w:rPr>
          <w:rFonts w:ascii="Arial" w:hAnsi="Arial" w:cs="Arial"/>
          <w:b/>
          <w:sz w:val="24"/>
          <w:szCs w:val="24"/>
          <w:lang w:val="ro-RO"/>
        </w:rPr>
      </w:pPr>
      <w:r>
        <w:rPr>
          <w:rFonts w:ascii="Arial" w:hAnsi="Arial" w:cs="Arial"/>
          <w:b/>
          <w:sz w:val="24"/>
          <w:szCs w:val="24"/>
          <w:u w:val="single"/>
          <w:lang w:val="ro-RO"/>
        </w:rPr>
        <w:t>33.5: Masuri de implementare ale CE cu privire la exprimarea per portie sau per unitate de consum pentru categorii specifice de produse alimentare</w:t>
      </w:r>
    </w:p>
    <w:p w:rsidR="00244FBB" w:rsidRPr="006E27D3" w:rsidRDefault="00800E40" w:rsidP="00800E40">
      <w:pPr>
        <w:tabs>
          <w:tab w:val="center" w:pos="4680"/>
        </w:tabs>
        <w:jc w:val="both"/>
        <w:rPr>
          <w:rFonts w:ascii="Arial" w:hAnsi="Arial" w:cs="Arial"/>
          <w:b/>
          <w:i/>
          <w:sz w:val="24"/>
          <w:szCs w:val="24"/>
          <w:lang w:val="ro-RO"/>
        </w:rPr>
      </w:pPr>
      <w:r w:rsidRPr="006E27D3">
        <w:rPr>
          <w:rFonts w:ascii="Arial" w:hAnsi="Arial" w:cs="Arial"/>
          <w:b/>
          <w:i/>
          <w:color w:val="000000"/>
          <w:sz w:val="24"/>
          <w:szCs w:val="24"/>
          <w:highlight w:val="lightGray"/>
        </w:rPr>
        <w:t>Pentru a asigura o aplicare uniformă a exprimării declarației nutriționale pe porție sau per unitate de consum și pentru a asigura o bază de comparație uniformă pentru consumator, Comisia adoptă, prin acte de punere în aplicare și ținând seama de comportamentul real de consum al consumatorilor, precum și de recomandările privind regimul alimentar, norme privind exprimarea per porție sau per unitate de consum pentru anumite categorii de produse alimentare. Actele de punere în aplicare respective se adoptă în conformitate cu procedura de examinare menționată la articolul 48 alineatul (2).</w:t>
      </w:r>
    </w:p>
    <w:p w:rsidR="00244FBB" w:rsidRDefault="00244FBB" w:rsidP="006D1578">
      <w:pPr>
        <w:tabs>
          <w:tab w:val="center" w:pos="4680"/>
        </w:tabs>
        <w:jc w:val="both"/>
        <w:rPr>
          <w:rFonts w:ascii="Arial" w:hAnsi="Arial" w:cs="Arial"/>
          <w:sz w:val="24"/>
          <w:szCs w:val="24"/>
          <w:lang w:val="ro-RO"/>
        </w:rPr>
      </w:pPr>
      <w:r>
        <w:rPr>
          <w:rFonts w:ascii="Arial" w:hAnsi="Arial" w:cs="Arial"/>
          <w:sz w:val="24"/>
          <w:szCs w:val="24"/>
          <w:lang w:val="ro-RO"/>
        </w:rPr>
        <w:t xml:space="preserve">Comisia Europeana </w:t>
      </w:r>
      <w:r>
        <w:rPr>
          <w:rFonts w:ascii="Arial" w:hAnsi="Arial" w:cs="Arial"/>
          <w:b/>
          <w:sz w:val="24"/>
          <w:szCs w:val="24"/>
          <w:lang w:val="ro-RO"/>
        </w:rPr>
        <w:t xml:space="preserve">trebuie </w:t>
      </w:r>
      <w:r>
        <w:rPr>
          <w:rFonts w:ascii="Arial" w:hAnsi="Arial" w:cs="Arial"/>
          <w:sz w:val="24"/>
          <w:szCs w:val="24"/>
          <w:lang w:val="ro-RO"/>
        </w:rPr>
        <w:t xml:space="preserve">sa stabileasca reguli cu privire la exprimarea per portie sau per unitate de consum pentru categoriile specifice de produse alimentare. </w:t>
      </w:r>
    </w:p>
    <w:p w:rsidR="00B22320" w:rsidRDefault="00B22320" w:rsidP="006D1578">
      <w:pPr>
        <w:tabs>
          <w:tab w:val="center" w:pos="4680"/>
        </w:tabs>
        <w:jc w:val="both"/>
        <w:rPr>
          <w:rFonts w:ascii="Arial" w:hAnsi="Arial" w:cs="Arial"/>
          <w:b/>
          <w:sz w:val="24"/>
          <w:szCs w:val="24"/>
          <w:u w:val="single"/>
          <w:lang w:val="ro-RO"/>
        </w:rPr>
      </w:pPr>
    </w:p>
    <w:p w:rsidR="00D45DDD" w:rsidRDefault="00D45DDD" w:rsidP="006D1578">
      <w:pPr>
        <w:tabs>
          <w:tab w:val="center" w:pos="4680"/>
        </w:tabs>
        <w:jc w:val="both"/>
        <w:rPr>
          <w:rFonts w:ascii="Arial" w:hAnsi="Arial" w:cs="Arial"/>
          <w:sz w:val="24"/>
          <w:szCs w:val="24"/>
          <w:lang w:val="ro-RO"/>
        </w:rPr>
      </w:pPr>
      <w:r>
        <w:rPr>
          <w:rFonts w:ascii="Arial" w:hAnsi="Arial" w:cs="Arial"/>
          <w:b/>
          <w:sz w:val="24"/>
          <w:szCs w:val="24"/>
          <w:u w:val="single"/>
          <w:lang w:val="ro-RO"/>
        </w:rPr>
        <w:lastRenderedPageBreak/>
        <w:t xml:space="preserve">Art. 34 – Prezentare </w:t>
      </w:r>
    </w:p>
    <w:p w:rsidR="00D21EE7" w:rsidRDefault="00D21EE7" w:rsidP="006D1578">
      <w:pPr>
        <w:tabs>
          <w:tab w:val="center" w:pos="4680"/>
        </w:tabs>
        <w:jc w:val="both"/>
        <w:rPr>
          <w:rFonts w:ascii="Arial" w:hAnsi="Arial" w:cs="Arial"/>
          <w:sz w:val="24"/>
          <w:szCs w:val="24"/>
          <w:lang w:val="ro-RO"/>
        </w:rPr>
      </w:pPr>
      <w:r>
        <w:rPr>
          <w:rFonts w:ascii="Arial" w:hAnsi="Arial" w:cs="Arial"/>
          <w:sz w:val="24"/>
          <w:szCs w:val="24"/>
          <w:lang w:val="ro-RO"/>
        </w:rPr>
        <w:t>Articolul este structurat dupa cum urmeaza:</w:t>
      </w:r>
    </w:p>
    <w:p w:rsidR="00D21EE7" w:rsidRDefault="00BF384D"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34.1: Amplasarea</w:t>
      </w:r>
      <w:r w:rsidR="00D21EE7" w:rsidRPr="00D21EE7">
        <w:rPr>
          <w:rFonts w:ascii="Arial" w:hAnsi="Arial" w:cs="Arial"/>
          <w:i/>
          <w:sz w:val="24"/>
          <w:szCs w:val="24"/>
          <w:lang w:val="ro-RO"/>
        </w:rPr>
        <w:t xml:space="preserve"> </w:t>
      </w:r>
      <w:r w:rsidR="00BA6F0D">
        <w:rPr>
          <w:rFonts w:ascii="Arial" w:hAnsi="Arial" w:cs="Arial"/>
          <w:i/>
          <w:sz w:val="24"/>
          <w:szCs w:val="24"/>
          <w:lang w:val="ro-RO"/>
        </w:rPr>
        <w:t>nutrientilor</w:t>
      </w:r>
      <w:r w:rsidR="00D21EE7" w:rsidRPr="00D21EE7">
        <w:rPr>
          <w:rFonts w:ascii="Arial" w:hAnsi="Arial" w:cs="Arial"/>
          <w:i/>
          <w:sz w:val="24"/>
          <w:szCs w:val="24"/>
          <w:lang w:val="ro-RO"/>
        </w:rPr>
        <w:t xml:space="preserve"> oblig</w:t>
      </w:r>
      <w:r w:rsidR="00AD7FD0">
        <w:rPr>
          <w:rFonts w:ascii="Arial" w:hAnsi="Arial" w:cs="Arial"/>
          <w:i/>
          <w:sz w:val="24"/>
          <w:szCs w:val="24"/>
          <w:lang w:val="ro-RO"/>
        </w:rPr>
        <w:t>a</w:t>
      </w:r>
      <w:r w:rsidR="00D21EE7" w:rsidRPr="00D21EE7">
        <w:rPr>
          <w:rFonts w:ascii="Arial" w:hAnsi="Arial" w:cs="Arial"/>
          <w:i/>
          <w:sz w:val="24"/>
          <w:szCs w:val="24"/>
          <w:lang w:val="ro-RO"/>
        </w:rPr>
        <w:t xml:space="preserve">torii si </w:t>
      </w:r>
      <w:r w:rsidR="00AD7FD0">
        <w:rPr>
          <w:rFonts w:ascii="Arial" w:hAnsi="Arial" w:cs="Arial"/>
          <w:i/>
          <w:sz w:val="24"/>
          <w:szCs w:val="24"/>
          <w:lang w:val="ro-RO"/>
        </w:rPr>
        <w:t>voluntari</w:t>
      </w:r>
    </w:p>
    <w:p w:rsidR="00D45DDD" w:rsidRDefault="008E46CA"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34.2: Prezentarea</w:t>
      </w:r>
      <w:r w:rsidR="001E5BAA">
        <w:rPr>
          <w:rFonts w:ascii="Arial" w:hAnsi="Arial" w:cs="Arial"/>
          <w:i/>
          <w:sz w:val="24"/>
          <w:szCs w:val="24"/>
          <w:lang w:val="ro-RO"/>
        </w:rPr>
        <w:t xml:space="preserve"> </w:t>
      </w:r>
      <w:r w:rsidR="00BA6F0D">
        <w:rPr>
          <w:rFonts w:ascii="Arial" w:hAnsi="Arial" w:cs="Arial"/>
          <w:i/>
          <w:sz w:val="24"/>
          <w:szCs w:val="24"/>
          <w:lang w:val="ro-RO"/>
        </w:rPr>
        <w:t>nutrientilor</w:t>
      </w:r>
      <w:r w:rsidR="001E5BAA">
        <w:rPr>
          <w:rFonts w:ascii="Arial" w:hAnsi="Arial" w:cs="Arial"/>
          <w:i/>
          <w:sz w:val="24"/>
          <w:szCs w:val="24"/>
          <w:lang w:val="ro-RO"/>
        </w:rPr>
        <w:t xml:space="preserve"> obligatorii si </w:t>
      </w:r>
      <w:r w:rsidR="00AD7FD0">
        <w:rPr>
          <w:rFonts w:ascii="Arial" w:hAnsi="Arial" w:cs="Arial"/>
          <w:i/>
          <w:sz w:val="24"/>
          <w:szCs w:val="24"/>
          <w:lang w:val="ro-RO"/>
        </w:rPr>
        <w:t>voluntari</w:t>
      </w:r>
    </w:p>
    <w:p w:rsidR="001E5BAA" w:rsidRDefault="00BF384D"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34.3: Amplasarea</w:t>
      </w:r>
      <w:r w:rsidR="001E5BAA">
        <w:rPr>
          <w:rFonts w:ascii="Arial" w:hAnsi="Arial" w:cs="Arial"/>
          <w:i/>
          <w:sz w:val="24"/>
          <w:szCs w:val="24"/>
          <w:lang w:val="ro-RO"/>
        </w:rPr>
        <w:t xml:space="preserve"> si prezentarea </w:t>
      </w:r>
      <w:r w:rsidR="00BA6F0D">
        <w:rPr>
          <w:rFonts w:ascii="Arial" w:hAnsi="Arial" w:cs="Arial"/>
          <w:i/>
          <w:sz w:val="24"/>
          <w:szCs w:val="24"/>
          <w:lang w:val="ro-RO"/>
        </w:rPr>
        <w:t>nutrientilor</w:t>
      </w:r>
      <w:r w:rsidR="001E5BAA">
        <w:rPr>
          <w:rFonts w:ascii="Arial" w:hAnsi="Arial" w:cs="Arial"/>
          <w:i/>
          <w:sz w:val="24"/>
          <w:szCs w:val="24"/>
          <w:lang w:val="ro-RO"/>
        </w:rPr>
        <w:t xml:space="preserve"> ce se pot repeta</w:t>
      </w:r>
    </w:p>
    <w:p w:rsidR="001E5BAA" w:rsidRDefault="001E5BAA"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 xml:space="preserve">34.4: Prezentarea </w:t>
      </w:r>
      <w:r w:rsidR="00BA6F0D">
        <w:rPr>
          <w:rFonts w:ascii="Arial" w:hAnsi="Arial" w:cs="Arial"/>
          <w:i/>
          <w:sz w:val="24"/>
          <w:szCs w:val="24"/>
          <w:lang w:val="ro-RO"/>
        </w:rPr>
        <w:t>nutrientilor</w:t>
      </w:r>
      <w:r>
        <w:rPr>
          <w:rFonts w:ascii="Arial" w:hAnsi="Arial" w:cs="Arial"/>
          <w:i/>
          <w:sz w:val="24"/>
          <w:szCs w:val="24"/>
          <w:lang w:val="ro-RO"/>
        </w:rPr>
        <w:t xml:space="preserve"> pentru bauturile alcoolice si pentru </w:t>
      </w:r>
      <w:r w:rsidR="00D303EF">
        <w:rPr>
          <w:rFonts w:ascii="Arial" w:hAnsi="Arial" w:cs="Arial"/>
          <w:i/>
          <w:sz w:val="24"/>
          <w:szCs w:val="24"/>
          <w:lang w:val="ro-RO"/>
        </w:rPr>
        <w:t>produse</w:t>
      </w:r>
      <w:r w:rsidR="00FE383B">
        <w:rPr>
          <w:rFonts w:ascii="Arial" w:hAnsi="Arial" w:cs="Arial"/>
          <w:i/>
          <w:sz w:val="24"/>
          <w:szCs w:val="24"/>
          <w:lang w:val="ro-RO"/>
        </w:rPr>
        <w:t>le</w:t>
      </w:r>
      <w:r w:rsidR="00D303EF">
        <w:rPr>
          <w:rFonts w:ascii="Arial" w:hAnsi="Arial" w:cs="Arial"/>
          <w:i/>
          <w:sz w:val="24"/>
          <w:szCs w:val="24"/>
          <w:lang w:val="ro-RO"/>
        </w:rPr>
        <w:t xml:space="preserve"> alimentare</w:t>
      </w:r>
      <w:r>
        <w:rPr>
          <w:rFonts w:ascii="Arial" w:hAnsi="Arial" w:cs="Arial"/>
          <w:i/>
          <w:sz w:val="24"/>
          <w:szCs w:val="24"/>
          <w:lang w:val="ro-RO"/>
        </w:rPr>
        <w:t xml:space="preserve"> nepreambalate</w:t>
      </w:r>
    </w:p>
    <w:p w:rsidR="001E5BAA" w:rsidRDefault="001E5BAA"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 xml:space="preserve">34.5: Prezentarea </w:t>
      </w:r>
      <w:r w:rsidR="00BA6F0D">
        <w:rPr>
          <w:rFonts w:ascii="Arial" w:hAnsi="Arial" w:cs="Arial"/>
          <w:i/>
          <w:sz w:val="24"/>
          <w:szCs w:val="24"/>
          <w:lang w:val="ro-RO"/>
        </w:rPr>
        <w:t>nutrientilor</w:t>
      </w:r>
      <w:r>
        <w:rPr>
          <w:rFonts w:ascii="Arial" w:hAnsi="Arial" w:cs="Arial"/>
          <w:i/>
          <w:sz w:val="24"/>
          <w:szCs w:val="24"/>
          <w:lang w:val="ro-RO"/>
        </w:rPr>
        <w:t xml:space="preserve"> in cantitati </w:t>
      </w:r>
      <w:r w:rsidR="00FE383B">
        <w:rPr>
          <w:rFonts w:ascii="Arial" w:hAnsi="Arial" w:cs="Arial"/>
          <w:i/>
          <w:sz w:val="24"/>
          <w:szCs w:val="24"/>
          <w:lang w:val="ro-RO"/>
        </w:rPr>
        <w:t>neglijabile</w:t>
      </w:r>
    </w:p>
    <w:p w:rsidR="001E5BAA" w:rsidRDefault="001E5BAA"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 xml:space="preserve">34.6: Posibile masuri de implementare ale CE privind prezentarea </w:t>
      </w:r>
      <w:r w:rsidR="00BA6F0D">
        <w:rPr>
          <w:rFonts w:ascii="Arial" w:hAnsi="Arial" w:cs="Arial"/>
          <w:i/>
          <w:sz w:val="24"/>
          <w:szCs w:val="24"/>
          <w:lang w:val="ro-RO"/>
        </w:rPr>
        <w:t>nutrientilor</w:t>
      </w:r>
    </w:p>
    <w:p w:rsidR="001E5BAA" w:rsidRDefault="00BF384D" w:rsidP="001E5BAA">
      <w:pPr>
        <w:tabs>
          <w:tab w:val="center" w:pos="4680"/>
        </w:tabs>
        <w:jc w:val="both"/>
        <w:rPr>
          <w:rFonts w:ascii="Arial" w:hAnsi="Arial" w:cs="Arial"/>
          <w:b/>
          <w:sz w:val="24"/>
          <w:szCs w:val="24"/>
          <w:lang w:val="ro-RO"/>
        </w:rPr>
      </w:pPr>
      <w:r>
        <w:rPr>
          <w:rFonts w:ascii="Arial" w:hAnsi="Arial" w:cs="Arial"/>
          <w:b/>
          <w:sz w:val="24"/>
          <w:szCs w:val="24"/>
          <w:u w:val="single"/>
          <w:lang w:val="ro-RO"/>
        </w:rPr>
        <w:t>34.1: Amplasarea</w:t>
      </w:r>
      <w:r w:rsidR="001E5BAA">
        <w:rPr>
          <w:rFonts w:ascii="Arial" w:hAnsi="Arial" w:cs="Arial"/>
          <w:b/>
          <w:sz w:val="24"/>
          <w:szCs w:val="24"/>
          <w:u w:val="single"/>
          <w:lang w:val="ro-RO"/>
        </w:rPr>
        <w:t xml:space="preserve"> </w:t>
      </w:r>
      <w:r w:rsidR="00BA6F0D">
        <w:rPr>
          <w:rFonts w:ascii="Arial" w:hAnsi="Arial" w:cs="Arial"/>
          <w:b/>
          <w:sz w:val="24"/>
          <w:szCs w:val="24"/>
          <w:u w:val="single"/>
          <w:lang w:val="ro-RO"/>
        </w:rPr>
        <w:t>nutrientilor</w:t>
      </w:r>
      <w:r w:rsidR="001E5BAA">
        <w:rPr>
          <w:rFonts w:ascii="Arial" w:hAnsi="Arial" w:cs="Arial"/>
          <w:b/>
          <w:sz w:val="24"/>
          <w:szCs w:val="24"/>
          <w:u w:val="single"/>
          <w:lang w:val="ro-RO"/>
        </w:rPr>
        <w:t xml:space="preserve"> obligatorii si </w:t>
      </w:r>
      <w:r w:rsidR="00AD7FD0">
        <w:rPr>
          <w:rFonts w:ascii="Arial" w:hAnsi="Arial" w:cs="Arial"/>
          <w:b/>
          <w:sz w:val="24"/>
          <w:szCs w:val="24"/>
          <w:u w:val="single"/>
          <w:lang w:val="ro-RO"/>
        </w:rPr>
        <w:t xml:space="preserve"> voluntari</w:t>
      </w:r>
    </w:p>
    <w:p w:rsidR="001E5BAA" w:rsidRDefault="003906F0" w:rsidP="001E5BAA">
      <w:pPr>
        <w:tabs>
          <w:tab w:val="center" w:pos="4680"/>
        </w:tabs>
        <w:jc w:val="both"/>
        <w:rPr>
          <w:rFonts w:ascii="Arial" w:hAnsi="Arial" w:cs="Arial"/>
          <w:sz w:val="24"/>
          <w:szCs w:val="24"/>
          <w:lang w:val="ro-RO"/>
        </w:rPr>
      </w:pPr>
      <w:r w:rsidRPr="008F3AE4">
        <w:rPr>
          <w:rFonts w:ascii="Arial" w:hAnsi="Arial" w:cs="Arial"/>
          <w:b/>
          <w:i/>
          <w:sz w:val="24"/>
          <w:szCs w:val="24"/>
          <w:highlight w:val="lightGray"/>
          <w:lang w:val="ro-RO"/>
        </w:rPr>
        <w:t>Mentiuni</w:t>
      </w:r>
      <w:r w:rsidR="00FE383B" w:rsidRPr="008F3AE4">
        <w:rPr>
          <w:rFonts w:ascii="Arial" w:hAnsi="Arial" w:cs="Arial"/>
          <w:b/>
          <w:i/>
          <w:sz w:val="24"/>
          <w:szCs w:val="24"/>
          <w:highlight w:val="lightGray"/>
          <w:lang w:val="ro-RO"/>
        </w:rPr>
        <w:t>le</w:t>
      </w:r>
      <w:r w:rsidR="00AD7FD0" w:rsidRPr="008F3AE4">
        <w:rPr>
          <w:rFonts w:ascii="Arial" w:hAnsi="Arial" w:cs="Arial"/>
          <w:b/>
          <w:i/>
          <w:sz w:val="24"/>
          <w:szCs w:val="24"/>
          <w:highlight w:val="lightGray"/>
          <w:lang w:val="ro-RO"/>
        </w:rPr>
        <w:t xml:space="preserve"> </w:t>
      </w:r>
      <w:r w:rsidR="001E5BAA" w:rsidRPr="008F3AE4">
        <w:rPr>
          <w:rFonts w:ascii="Arial" w:hAnsi="Arial" w:cs="Arial"/>
          <w:b/>
          <w:i/>
          <w:sz w:val="24"/>
          <w:szCs w:val="24"/>
          <w:highlight w:val="lightGray"/>
          <w:lang w:val="ro-RO"/>
        </w:rPr>
        <w:t>l</w:t>
      </w:r>
      <w:r w:rsidR="001E5BAA" w:rsidRPr="00587C37">
        <w:rPr>
          <w:rFonts w:ascii="Arial" w:hAnsi="Arial" w:cs="Arial"/>
          <w:b/>
          <w:i/>
          <w:sz w:val="24"/>
          <w:szCs w:val="24"/>
          <w:highlight w:val="lightGray"/>
          <w:lang w:val="ro-RO"/>
        </w:rPr>
        <w:t xml:space="preserve">a care s-a facut referire in art. 30(1) si (2) se vor include in acelasi camp vizual. Acestea vor fi prezentate impreuna, intr-un format </w:t>
      </w:r>
      <w:r w:rsidR="001E5BAA" w:rsidRPr="008F3AE4">
        <w:rPr>
          <w:rFonts w:ascii="Arial" w:hAnsi="Arial" w:cs="Arial"/>
          <w:b/>
          <w:i/>
          <w:sz w:val="24"/>
          <w:szCs w:val="24"/>
          <w:highlight w:val="lightGray"/>
          <w:lang w:val="ro-RO"/>
        </w:rPr>
        <w:t>clar, iar acolo unde este cazul in ordinea prezentarii mentionata in Anexa XV.</w:t>
      </w:r>
      <w:r w:rsidR="001E5BAA">
        <w:rPr>
          <w:rFonts w:ascii="Arial" w:hAnsi="Arial" w:cs="Arial"/>
          <w:b/>
          <w:i/>
          <w:sz w:val="24"/>
          <w:szCs w:val="24"/>
          <w:lang w:val="ro-RO"/>
        </w:rPr>
        <w:t xml:space="preserve"> </w:t>
      </w:r>
    </w:p>
    <w:p w:rsidR="003D2D54" w:rsidRDefault="005254C5" w:rsidP="001E5BAA">
      <w:pPr>
        <w:tabs>
          <w:tab w:val="center" w:pos="4680"/>
        </w:tabs>
        <w:jc w:val="both"/>
        <w:rPr>
          <w:rFonts w:ascii="Arial" w:hAnsi="Arial" w:cs="Arial"/>
          <w:sz w:val="24"/>
          <w:szCs w:val="24"/>
          <w:lang w:val="ro-RO"/>
        </w:rPr>
      </w:pPr>
      <w:r>
        <w:rPr>
          <w:rFonts w:ascii="Arial" w:hAnsi="Arial" w:cs="Arial"/>
          <w:sz w:val="24"/>
          <w:szCs w:val="24"/>
          <w:lang w:val="ro-RO"/>
        </w:rPr>
        <w:t>Nutrientii</w:t>
      </w:r>
      <w:r w:rsidR="003D2D54">
        <w:rPr>
          <w:rFonts w:ascii="Arial" w:hAnsi="Arial" w:cs="Arial"/>
          <w:sz w:val="24"/>
          <w:szCs w:val="24"/>
          <w:lang w:val="ro-RO"/>
        </w:rPr>
        <w:t xml:space="preserve"> obligatorii (art. 30.1) si </w:t>
      </w:r>
      <w:r>
        <w:rPr>
          <w:rFonts w:ascii="Arial" w:hAnsi="Arial" w:cs="Arial"/>
          <w:sz w:val="24"/>
          <w:szCs w:val="24"/>
          <w:lang w:val="ro-RO"/>
        </w:rPr>
        <w:t>nutrientii</w:t>
      </w:r>
      <w:r w:rsidR="003D2D54">
        <w:rPr>
          <w:rFonts w:ascii="Arial" w:hAnsi="Arial" w:cs="Arial"/>
          <w:sz w:val="24"/>
          <w:szCs w:val="24"/>
          <w:lang w:val="ro-RO"/>
        </w:rPr>
        <w:t xml:space="preserve"> </w:t>
      </w:r>
      <w:r w:rsidR="00FE383B">
        <w:rPr>
          <w:rFonts w:ascii="Arial" w:hAnsi="Arial" w:cs="Arial"/>
          <w:sz w:val="24"/>
          <w:szCs w:val="24"/>
          <w:lang w:val="ro-RO"/>
        </w:rPr>
        <w:t>v</w:t>
      </w:r>
      <w:r w:rsidR="00AD7FD0">
        <w:rPr>
          <w:rFonts w:ascii="Arial" w:hAnsi="Arial" w:cs="Arial"/>
          <w:sz w:val="24"/>
          <w:szCs w:val="24"/>
          <w:lang w:val="ro-RO"/>
        </w:rPr>
        <w:t xml:space="preserve">oluntari </w:t>
      </w:r>
      <w:r w:rsidR="003D2D54">
        <w:rPr>
          <w:rFonts w:ascii="Arial" w:hAnsi="Arial" w:cs="Arial"/>
          <w:sz w:val="24"/>
          <w:szCs w:val="24"/>
          <w:lang w:val="ro-RO"/>
        </w:rPr>
        <w:t>(art. 30.2)</w:t>
      </w:r>
      <w:r w:rsidR="003D2D54">
        <w:rPr>
          <w:rFonts w:ascii="Arial" w:hAnsi="Arial" w:cs="Arial"/>
          <w:b/>
          <w:sz w:val="24"/>
          <w:szCs w:val="24"/>
          <w:lang w:val="ro-RO"/>
        </w:rPr>
        <w:t xml:space="preserve"> trebuie </w:t>
      </w:r>
      <w:r w:rsidR="003D2D54">
        <w:rPr>
          <w:rFonts w:ascii="Arial" w:hAnsi="Arial" w:cs="Arial"/>
          <w:sz w:val="24"/>
          <w:szCs w:val="24"/>
          <w:lang w:val="ro-RO"/>
        </w:rPr>
        <w:t>inclus</w:t>
      </w:r>
      <w:r w:rsidR="00AD7FD0">
        <w:rPr>
          <w:rFonts w:ascii="Arial" w:hAnsi="Arial" w:cs="Arial"/>
          <w:sz w:val="24"/>
          <w:szCs w:val="24"/>
          <w:lang w:val="ro-RO"/>
        </w:rPr>
        <w:t>i</w:t>
      </w:r>
      <w:r w:rsidR="003D2D54">
        <w:rPr>
          <w:rFonts w:ascii="Arial" w:hAnsi="Arial" w:cs="Arial"/>
          <w:sz w:val="24"/>
          <w:szCs w:val="24"/>
          <w:lang w:val="ro-RO"/>
        </w:rPr>
        <w:t xml:space="preserve"> in acelasi camp vizual. Definitia „campului vizual” este data la definitii (art. 2.2 k):</w:t>
      </w:r>
    </w:p>
    <w:p w:rsidR="003D2D54" w:rsidRPr="003D2D54" w:rsidRDefault="00DE4301" w:rsidP="001E5BAA">
      <w:pPr>
        <w:tabs>
          <w:tab w:val="center" w:pos="4680"/>
        </w:tabs>
        <w:jc w:val="both"/>
        <w:rPr>
          <w:rFonts w:ascii="Arial" w:hAnsi="Arial" w:cs="Arial"/>
          <w:b/>
          <w:i/>
          <w:sz w:val="24"/>
          <w:szCs w:val="24"/>
          <w:lang w:val="ro-RO"/>
        </w:rPr>
      </w:pPr>
      <w:r w:rsidRPr="00587C37">
        <w:rPr>
          <w:rFonts w:ascii="Arial" w:hAnsi="Arial" w:cs="Arial"/>
          <w:b/>
          <w:i/>
          <w:sz w:val="24"/>
          <w:szCs w:val="24"/>
          <w:highlight w:val="lightGray"/>
          <w:lang w:val="ro-RO"/>
        </w:rPr>
        <w:t xml:space="preserve">„campul vizual” reprezinta toate suprafetele unui </w:t>
      </w:r>
      <w:r w:rsidR="00735B69">
        <w:rPr>
          <w:rFonts w:ascii="Arial" w:hAnsi="Arial" w:cs="Arial"/>
          <w:b/>
          <w:i/>
          <w:sz w:val="24"/>
          <w:szCs w:val="24"/>
          <w:highlight w:val="lightGray"/>
          <w:lang w:val="ro-RO"/>
        </w:rPr>
        <w:t>ambalaj</w:t>
      </w:r>
      <w:r w:rsidRPr="00587C37">
        <w:rPr>
          <w:rFonts w:ascii="Arial" w:hAnsi="Arial" w:cs="Arial"/>
          <w:b/>
          <w:i/>
          <w:sz w:val="24"/>
          <w:szCs w:val="24"/>
          <w:highlight w:val="lightGray"/>
          <w:lang w:val="ro-RO"/>
        </w:rPr>
        <w:t xml:space="preserve"> ce pot fi citite dintr-un singur punct de vizualizare;</w:t>
      </w:r>
      <w:r>
        <w:rPr>
          <w:rFonts w:ascii="Arial" w:hAnsi="Arial" w:cs="Arial"/>
          <w:b/>
          <w:i/>
          <w:sz w:val="24"/>
          <w:szCs w:val="24"/>
          <w:lang w:val="ro-RO"/>
        </w:rPr>
        <w:t xml:space="preserve"> </w:t>
      </w:r>
    </w:p>
    <w:p w:rsidR="006D1578" w:rsidRDefault="003746FE" w:rsidP="009C49C1">
      <w:pPr>
        <w:tabs>
          <w:tab w:val="center" w:pos="4680"/>
        </w:tabs>
        <w:jc w:val="both"/>
        <w:rPr>
          <w:rFonts w:ascii="Arial" w:hAnsi="Arial" w:cs="Arial"/>
          <w:sz w:val="24"/>
          <w:szCs w:val="24"/>
          <w:lang w:val="ro-RO"/>
        </w:rPr>
      </w:pPr>
      <w:r w:rsidRPr="00296F65">
        <w:rPr>
          <w:rFonts w:ascii="Arial" w:hAnsi="Arial" w:cs="Arial"/>
          <w:i/>
          <w:sz w:val="24"/>
          <w:szCs w:val="24"/>
          <w:lang w:val="ro-RO"/>
        </w:rPr>
        <w:t>Acelasi</w:t>
      </w:r>
      <w:r w:rsidRPr="00296F65">
        <w:rPr>
          <w:rFonts w:ascii="Arial" w:hAnsi="Arial" w:cs="Arial"/>
          <w:sz w:val="24"/>
          <w:szCs w:val="24"/>
          <w:lang w:val="ro-RO"/>
        </w:rPr>
        <w:t xml:space="preserve"> „camp vizual” poate fi reprezentat de orice parte sau mai multe parti ale </w:t>
      </w:r>
      <w:r w:rsidR="00B97AC7">
        <w:rPr>
          <w:rFonts w:ascii="Arial" w:hAnsi="Arial" w:cs="Arial"/>
          <w:sz w:val="24"/>
          <w:szCs w:val="24"/>
          <w:lang w:val="ro-RO"/>
        </w:rPr>
        <w:t>ambalajului</w:t>
      </w:r>
      <w:r w:rsidRPr="00296F65">
        <w:rPr>
          <w:rFonts w:ascii="Arial" w:hAnsi="Arial" w:cs="Arial"/>
          <w:sz w:val="24"/>
          <w:szCs w:val="24"/>
          <w:lang w:val="ro-RO"/>
        </w:rPr>
        <w:t xml:space="preserve">, incluzand dar nelimitandu-se la partea posterioara a </w:t>
      </w:r>
      <w:r w:rsidR="00735B69">
        <w:rPr>
          <w:rFonts w:ascii="Arial" w:hAnsi="Arial" w:cs="Arial"/>
          <w:sz w:val="24"/>
          <w:szCs w:val="24"/>
          <w:lang w:val="ro-RO"/>
        </w:rPr>
        <w:t>ambalaj</w:t>
      </w:r>
      <w:r w:rsidRPr="00296F65">
        <w:rPr>
          <w:rFonts w:ascii="Arial" w:hAnsi="Arial" w:cs="Arial"/>
          <w:sz w:val="24"/>
          <w:szCs w:val="24"/>
          <w:lang w:val="ro-RO"/>
        </w:rPr>
        <w:t xml:space="preserve">ului, putand fi si partea frontala a </w:t>
      </w:r>
      <w:r w:rsidR="00B97AC7">
        <w:rPr>
          <w:rFonts w:ascii="Arial" w:hAnsi="Arial" w:cs="Arial"/>
          <w:sz w:val="24"/>
          <w:szCs w:val="24"/>
          <w:lang w:val="ro-RO"/>
        </w:rPr>
        <w:t>ambalajului</w:t>
      </w:r>
      <w:r w:rsidRPr="00296F65">
        <w:rPr>
          <w:rFonts w:ascii="Arial" w:hAnsi="Arial" w:cs="Arial"/>
          <w:sz w:val="24"/>
          <w:szCs w:val="24"/>
          <w:lang w:val="ro-RO"/>
        </w:rPr>
        <w:t xml:space="preserve"> sau orice alta parte a </w:t>
      </w:r>
      <w:r w:rsidR="00B97AC7">
        <w:rPr>
          <w:rFonts w:ascii="Arial" w:hAnsi="Arial" w:cs="Arial"/>
          <w:sz w:val="24"/>
          <w:szCs w:val="24"/>
          <w:lang w:val="ro-RO"/>
        </w:rPr>
        <w:t>ambalajului</w:t>
      </w:r>
      <w:r>
        <w:rPr>
          <w:rFonts w:ascii="Arial" w:hAnsi="Arial" w:cs="Arial"/>
          <w:i/>
          <w:sz w:val="24"/>
          <w:szCs w:val="24"/>
          <w:lang w:val="ro-RO"/>
        </w:rPr>
        <w:t>.</w:t>
      </w:r>
    </w:p>
    <w:p w:rsidR="00103631" w:rsidRDefault="005254C5" w:rsidP="009C49C1">
      <w:pPr>
        <w:tabs>
          <w:tab w:val="center" w:pos="4680"/>
        </w:tabs>
        <w:jc w:val="both"/>
        <w:rPr>
          <w:rFonts w:ascii="Arial" w:hAnsi="Arial" w:cs="Arial"/>
          <w:sz w:val="24"/>
          <w:szCs w:val="24"/>
          <w:lang w:val="ro-RO"/>
        </w:rPr>
      </w:pPr>
      <w:r>
        <w:rPr>
          <w:rFonts w:ascii="Arial" w:hAnsi="Arial" w:cs="Arial"/>
          <w:sz w:val="24"/>
          <w:szCs w:val="24"/>
          <w:lang w:val="ro-RO"/>
        </w:rPr>
        <w:t>Nutrientii</w:t>
      </w:r>
      <w:r w:rsidR="00103631">
        <w:rPr>
          <w:rFonts w:ascii="Arial" w:hAnsi="Arial" w:cs="Arial"/>
          <w:sz w:val="24"/>
          <w:szCs w:val="24"/>
          <w:lang w:val="ro-RO"/>
        </w:rPr>
        <w:t xml:space="preserve"> </w:t>
      </w:r>
      <w:r w:rsidR="00103631">
        <w:rPr>
          <w:rFonts w:ascii="Arial" w:hAnsi="Arial" w:cs="Arial"/>
          <w:b/>
          <w:sz w:val="24"/>
          <w:szCs w:val="24"/>
          <w:lang w:val="ro-RO"/>
        </w:rPr>
        <w:t>trebuie</w:t>
      </w:r>
      <w:r w:rsidR="00103631">
        <w:rPr>
          <w:rFonts w:ascii="Arial" w:hAnsi="Arial" w:cs="Arial"/>
          <w:sz w:val="24"/>
          <w:szCs w:val="24"/>
          <w:lang w:val="ro-RO"/>
        </w:rPr>
        <w:t xml:space="preserve"> prezentat</w:t>
      </w:r>
      <w:r w:rsidR="00AD7FD0">
        <w:rPr>
          <w:rFonts w:ascii="Arial" w:hAnsi="Arial" w:cs="Arial"/>
          <w:sz w:val="24"/>
          <w:szCs w:val="24"/>
          <w:lang w:val="ro-RO"/>
        </w:rPr>
        <w:t>i</w:t>
      </w:r>
      <w:r w:rsidR="00103631">
        <w:rPr>
          <w:rFonts w:ascii="Arial" w:hAnsi="Arial" w:cs="Arial"/>
          <w:sz w:val="24"/>
          <w:szCs w:val="24"/>
          <w:lang w:val="ro-RO"/>
        </w:rPr>
        <w:t xml:space="preserve"> intr-un format clar (a se vedea 34.2) si </w:t>
      </w:r>
      <w:r w:rsidR="00103631" w:rsidRPr="00587C37">
        <w:rPr>
          <w:rFonts w:ascii="Arial" w:hAnsi="Arial" w:cs="Arial"/>
          <w:i/>
          <w:sz w:val="24"/>
          <w:szCs w:val="24"/>
          <w:lang w:val="ro-RO"/>
        </w:rPr>
        <w:t>ar trebui sa respecte ordinea prezentarii</w:t>
      </w:r>
      <w:r w:rsidR="00103631">
        <w:rPr>
          <w:rFonts w:ascii="Arial" w:hAnsi="Arial" w:cs="Arial"/>
          <w:sz w:val="24"/>
          <w:szCs w:val="24"/>
          <w:lang w:val="ro-RO"/>
        </w:rPr>
        <w:t xml:space="preserve"> </w:t>
      </w:r>
      <w:r w:rsidR="009874A5">
        <w:rPr>
          <w:rFonts w:ascii="Arial" w:hAnsi="Arial" w:cs="Arial"/>
          <w:sz w:val="24"/>
          <w:szCs w:val="24"/>
          <w:lang w:val="ro-RO"/>
        </w:rPr>
        <w:t xml:space="preserve">din Anexa XV. </w:t>
      </w:r>
    </w:p>
    <w:p w:rsidR="009874A5" w:rsidRDefault="009874A5" w:rsidP="009C49C1">
      <w:pPr>
        <w:tabs>
          <w:tab w:val="center" w:pos="4680"/>
        </w:tabs>
        <w:jc w:val="both"/>
        <w:rPr>
          <w:rFonts w:ascii="Arial" w:hAnsi="Arial" w:cs="Arial"/>
          <w:b/>
          <w:sz w:val="24"/>
          <w:szCs w:val="24"/>
          <w:lang w:val="ro-RO"/>
        </w:rPr>
      </w:pPr>
      <w:r>
        <w:rPr>
          <w:rFonts w:ascii="Arial" w:hAnsi="Arial" w:cs="Arial"/>
          <w:b/>
          <w:sz w:val="24"/>
          <w:szCs w:val="24"/>
          <w:u w:val="single"/>
          <w:lang w:val="ro-RO"/>
        </w:rPr>
        <w:t xml:space="preserve">34.2: Prezentarea </w:t>
      </w:r>
      <w:r w:rsidR="00BA6F0D">
        <w:rPr>
          <w:rFonts w:ascii="Arial" w:hAnsi="Arial" w:cs="Arial"/>
          <w:b/>
          <w:sz w:val="24"/>
          <w:szCs w:val="24"/>
          <w:u w:val="single"/>
          <w:lang w:val="ro-RO"/>
        </w:rPr>
        <w:t>nutrientilor</w:t>
      </w:r>
      <w:r>
        <w:rPr>
          <w:rFonts w:ascii="Arial" w:hAnsi="Arial" w:cs="Arial"/>
          <w:b/>
          <w:sz w:val="24"/>
          <w:szCs w:val="24"/>
          <w:u w:val="single"/>
          <w:lang w:val="ro-RO"/>
        </w:rPr>
        <w:t xml:space="preserve"> obligatorii si </w:t>
      </w:r>
      <w:r w:rsidR="00AD7FD0">
        <w:rPr>
          <w:rFonts w:ascii="Arial" w:hAnsi="Arial" w:cs="Arial"/>
          <w:b/>
          <w:sz w:val="24"/>
          <w:szCs w:val="24"/>
          <w:u w:val="single"/>
          <w:lang w:val="ro-RO"/>
        </w:rPr>
        <w:t xml:space="preserve"> voluntari</w:t>
      </w:r>
    </w:p>
    <w:p w:rsidR="00AF1F43" w:rsidRPr="006E27D3" w:rsidRDefault="00800E40" w:rsidP="00800E40">
      <w:pPr>
        <w:tabs>
          <w:tab w:val="center" w:pos="4680"/>
        </w:tabs>
        <w:jc w:val="both"/>
        <w:rPr>
          <w:rFonts w:ascii="Arial" w:hAnsi="Arial" w:cs="Arial"/>
          <w:b/>
          <w:i/>
          <w:sz w:val="24"/>
          <w:szCs w:val="24"/>
          <w:lang w:val="ro-RO"/>
        </w:rPr>
      </w:pPr>
      <w:r w:rsidRPr="006E27D3">
        <w:rPr>
          <w:rFonts w:ascii="Arial" w:hAnsi="Arial" w:cs="Arial"/>
          <w:b/>
          <w:i/>
          <w:color w:val="000000"/>
          <w:sz w:val="24"/>
          <w:szCs w:val="24"/>
          <w:highlight w:val="lightGray"/>
        </w:rPr>
        <w:t>Mențiunile la care se face referire la articolul 30 alineatele (1) și (2) sunt prezentate, în funcție de spațiul disponibil, sub formă de tabel, cu numerele aliniate. În cazul în care spațiul nu permite, declarația este prezentată în format liniar.</w:t>
      </w:r>
    </w:p>
    <w:p w:rsidR="00AF1F43" w:rsidRPr="00620344" w:rsidRDefault="005254C5" w:rsidP="00620344">
      <w:pPr>
        <w:autoSpaceDE w:val="0"/>
        <w:autoSpaceDN w:val="0"/>
        <w:adjustRightInd w:val="0"/>
        <w:spacing w:after="0" w:line="240" w:lineRule="auto"/>
        <w:jc w:val="both"/>
        <w:rPr>
          <w:rFonts w:ascii="Arial" w:hAnsi="Arial" w:cs="Arial"/>
          <w:color w:val="FF0000"/>
          <w:sz w:val="24"/>
          <w:szCs w:val="24"/>
          <w:lang w:val="ro-RO"/>
        </w:rPr>
      </w:pPr>
      <w:r>
        <w:rPr>
          <w:rFonts w:ascii="Arial" w:hAnsi="Arial" w:cs="Arial"/>
          <w:sz w:val="24"/>
          <w:szCs w:val="24"/>
          <w:lang w:val="ro-RO"/>
        </w:rPr>
        <w:t>Nutrientii</w:t>
      </w:r>
      <w:r w:rsidR="00AF1F43">
        <w:rPr>
          <w:rFonts w:ascii="Arial" w:hAnsi="Arial" w:cs="Arial"/>
          <w:sz w:val="24"/>
          <w:szCs w:val="24"/>
          <w:lang w:val="ro-RO"/>
        </w:rPr>
        <w:t xml:space="preserve"> obligatorii (art. 30.1) si </w:t>
      </w:r>
      <w:r>
        <w:rPr>
          <w:rFonts w:ascii="Arial" w:hAnsi="Arial" w:cs="Arial"/>
          <w:sz w:val="24"/>
          <w:szCs w:val="24"/>
          <w:lang w:val="ro-RO"/>
        </w:rPr>
        <w:t>nutrientii</w:t>
      </w:r>
      <w:r w:rsidR="00AF1F43">
        <w:rPr>
          <w:rFonts w:ascii="Arial" w:hAnsi="Arial" w:cs="Arial"/>
          <w:sz w:val="24"/>
          <w:szCs w:val="24"/>
          <w:lang w:val="ro-RO"/>
        </w:rPr>
        <w:t xml:space="preserve"> </w:t>
      </w:r>
      <w:r w:rsidR="00AD7FD0">
        <w:rPr>
          <w:rFonts w:ascii="Arial" w:hAnsi="Arial" w:cs="Arial"/>
          <w:sz w:val="24"/>
          <w:szCs w:val="24"/>
          <w:lang w:val="ro-RO"/>
        </w:rPr>
        <w:t xml:space="preserve">voluntari </w:t>
      </w:r>
      <w:r w:rsidR="00AF1F43">
        <w:rPr>
          <w:rFonts w:ascii="Arial" w:hAnsi="Arial" w:cs="Arial"/>
          <w:sz w:val="24"/>
          <w:szCs w:val="24"/>
          <w:lang w:val="ro-RO"/>
        </w:rPr>
        <w:t xml:space="preserve">(art. 30.2) </w:t>
      </w:r>
      <w:r w:rsidR="00AF1F43">
        <w:rPr>
          <w:rFonts w:ascii="Arial" w:hAnsi="Arial" w:cs="Arial"/>
          <w:b/>
          <w:sz w:val="24"/>
          <w:szCs w:val="24"/>
          <w:lang w:val="ro-RO"/>
        </w:rPr>
        <w:t>trebuie</w:t>
      </w:r>
      <w:r w:rsidR="00AF1F43">
        <w:rPr>
          <w:rFonts w:ascii="Arial" w:hAnsi="Arial" w:cs="Arial"/>
          <w:sz w:val="24"/>
          <w:szCs w:val="24"/>
          <w:lang w:val="ro-RO"/>
        </w:rPr>
        <w:t xml:space="preserve"> prezentat</w:t>
      </w:r>
      <w:r w:rsidR="00AD7FD0">
        <w:rPr>
          <w:rFonts w:ascii="Arial" w:hAnsi="Arial" w:cs="Arial"/>
          <w:sz w:val="24"/>
          <w:szCs w:val="24"/>
          <w:lang w:val="ro-RO"/>
        </w:rPr>
        <w:t>i</w:t>
      </w:r>
      <w:r w:rsidR="00AF1F43">
        <w:rPr>
          <w:rFonts w:ascii="Arial" w:hAnsi="Arial" w:cs="Arial"/>
          <w:sz w:val="24"/>
          <w:szCs w:val="24"/>
          <w:lang w:val="ro-RO"/>
        </w:rPr>
        <w:t xml:space="preserve"> in format tabelar, cu numerele aliniate. </w:t>
      </w:r>
      <w:r w:rsidR="00620344" w:rsidRPr="00620344">
        <w:rPr>
          <w:rFonts w:ascii="Arial" w:hAnsi="Arial" w:cs="Arial"/>
          <w:color w:val="FF0000"/>
          <w:sz w:val="24"/>
          <w:szCs w:val="24"/>
        </w:rPr>
        <w:t>În lipsa unui spa</w:t>
      </w:r>
      <w:r w:rsidR="00620344" w:rsidRPr="00620344">
        <w:rPr>
          <w:rFonts w:ascii="Arial" w:eastAsia="TimesNewRoman" w:hAnsi="Arial" w:cs="Arial"/>
          <w:color w:val="FF0000"/>
          <w:sz w:val="24"/>
          <w:szCs w:val="24"/>
        </w:rPr>
        <w:t>ț</w:t>
      </w:r>
      <w:r w:rsidR="00620344" w:rsidRPr="00620344">
        <w:rPr>
          <w:rFonts w:ascii="Arial" w:hAnsi="Arial" w:cs="Arial"/>
          <w:color w:val="FF0000"/>
          <w:sz w:val="24"/>
          <w:szCs w:val="24"/>
        </w:rPr>
        <w:t>iu suficient pentru ca informa</w:t>
      </w:r>
      <w:r w:rsidR="00620344" w:rsidRPr="00620344">
        <w:rPr>
          <w:rFonts w:ascii="Arial" w:eastAsia="TimesNewRoman" w:hAnsi="Arial" w:cs="Arial"/>
          <w:color w:val="FF0000"/>
          <w:sz w:val="24"/>
          <w:szCs w:val="24"/>
        </w:rPr>
        <w:t>ț</w:t>
      </w:r>
      <w:r w:rsidR="00620344" w:rsidRPr="00620344">
        <w:rPr>
          <w:rFonts w:ascii="Arial" w:hAnsi="Arial" w:cs="Arial"/>
          <w:color w:val="FF0000"/>
          <w:sz w:val="24"/>
          <w:szCs w:val="24"/>
        </w:rPr>
        <w:t>ia să fie prezentată sub formă de tabel,</w:t>
      </w:r>
      <w:r w:rsidR="00620344">
        <w:rPr>
          <w:rFonts w:ascii="Arial" w:hAnsi="Arial" w:cs="Arial"/>
          <w:color w:val="FF0000"/>
          <w:sz w:val="24"/>
          <w:szCs w:val="24"/>
        </w:rPr>
        <w:t xml:space="preserve"> </w:t>
      </w:r>
      <w:r w:rsidR="00620344" w:rsidRPr="00620344">
        <w:rPr>
          <w:rFonts w:ascii="Arial" w:hAnsi="Arial" w:cs="Arial"/>
          <w:color w:val="FF0000"/>
          <w:sz w:val="24"/>
          <w:szCs w:val="24"/>
        </w:rPr>
        <w:t>informa</w:t>
      </w:r>
      <w:r w:rsidR="00620344" w:rsidRPr="00620344">
        <w:rPr>
          <w:rFonts w:ascii="Arial" w:eastAsia="TimesNewRoman" w:hAnsi="Arial" w:cs="Arial"/>
          <w:color w:val="FF0000"/>
          <w:sz w:val="24"/>
          <w:szCs w:val="24"/>
        </w:rPr>
        <w:t>ț</w:t>
      </w:r>
      <w:r w:rsidR="00620344" w:rsidRPr="00620344">
        <w:rPr>
          <w:rFonts w:ascii="Arial" w:hAnsi="Arial" w:cs="Arial"/>
          <w:color w:val="FF0000"/>
          <w:sz w:val="24"/>
          <w:szCs w:val="24"/>
        </w:rPr>
        <w:t>iile pot fi prezentate sub formă liniară.</w:t>
      </w:r>
      <w:r w:rsidR="00620344">
        <w:rPr>
          <w:rFonts w:ascii="Arial" w:hAnsi="Arial" w:cs="Arial"/>
          <w:color w:val="FF0000"/>
          <w:sz w:val="24"/>
          <w:szCs w:val="24"/>
        </w:rPr>
        <w:t xml:space="preserve"> 3.6</w:t>
      </w:r>
    </w:p>
    <w:p w:rsidR="00620344" w:rsidRDefault="00620344" w:rsidP="00620344">
      <w:pPr>
        <w:autoSpaceDE w:val="0"/>
        <w:autoSpaceDN w:val="0"/>
        <w:adjustRightInd w:val="0"/>
        <w:spacing w:after="0" w:line="240" w:lineRule="auto"/>
        <w:jc w:val="both"/>
        <w:rPr>
          <w:rFonts w:ascii="Arial" w:hAnsi="Arial" w:cs="Arial"/>
          <w:bCs/>
          <w:i/>
          <w:iCs/>
          <w:color w:val="FF0000"/>
          <w:sz w:val="24"/>
          <w:szCs w:val="24"/>
        </w:rPr>
      </w:pPr>
    </w:p>
    <w:p w:rsidR="00620344" w:rsidRPr="00620344" w:rsidRDefault="005672F3" w:rsidP="00620344">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620344" w:rsidRPr="00620344">
        <w:rPr>
          <w:rFonts w:ascii="Arial" w:hAnsi="Arial" w:cs="Arial"/>
          <w:bCs/>
          <w:i/>
          <w:iCs/>
          <w:color w:val="FF0000"/>
          <w:sz w:val="24"/>
          <w:szCs w:val="24"/>
        </w:rPr>
        <w:t>3.23 În locul cuvintelor pot fi utilizate numai pictogramele ca</w:t>
      </w:r>
      <w:r w:rsidR="00620344">
        <w:rPr>
          <w:rFonts w:ascii="Arial" w:hAnsi="Arial" w:cs="Arial"/>
          <w:bCs/>
          <w:i/>
          <w:iCs/>
          <w:color w:val="FF0000"/>
          <w:sz w:val="24"/>
          <w:szCs w:val="24"/>
        </w:rPr>
        <w:t xml:space="preserve"> </w:t>
      </w:r>
      <w:r w:rsidR="00620344" w:rsidRPr="00620344">
        <w:rPr>
          <w:rFonts w:ascii="Arial" w:hAnsi="Arial" w:cs="Arial"/>
          <w:bCs/>
          <w:i/>
          <w:iCs/>
          <w:color w:val="FF0000"/>
          <w:sz w:val="24"/>
          <w:szCs w:val="24"/>
        </w:rPr>
        <w:t>simboluri pentru nutrienți și/sau valoarea energetică?</w:t>
      </w:r>
      <w:r w:rsidR="00620344">
        <w:rPr>
          <w:rFonts w:ascii="Arial" w:hAnsi="Arial" w:cs="Arial"/>
          <w:bCs/>
          <w:i/>
          <w:iCs/>
          <w:color w:val="FF0000"/>
          <w:sz w:val="24"/>
          <w:szCs w:val="24"/>
        </w:rPr>
        <w:t xml:space="preserve"> </w:t>
      </w:r>
    </w:p>
    <w:p w:rsidR="00620344" w:rsidRDefault="00620344" w:rsidP="00620344">
      <w:pPr>
        <w:autoSpaceDE w:val="0"/>
        <w:autoSpaceDN w:val="0"/>
        <w:adjustRightInd w:val="0"/>
        <w:spacing w:after="0" w:line="240" w:lineRule="auto"/>
        <w:jc w:val="both"/>
        <w:rPr>
          <w:rFonts w:ascii="Arial" w:eastAsia="TimesNewRoman" w:hAnsi="Arial" w:cs="Arial"/>
          <w:color w:val="FF0000"/>
          <w:sz w:val="24"/>
          <w:szCs w:val="24"/>
        </w:rPr>
      </w:pPr>
    </w:p>
    <w:p w:rsidR="00620344" w:rsidRPr="00620344" w:rsidRDefault="00620344" w:rsidP="00620344">
      <w:pPr>
        <w:autoSpaceDE w:val="0"/>
        <w:autoSpaceDN w:val="0"/>
        <w:adjustRightInd w:val="0"/>
        <w:spacing w:after="0" w:line="240" w:lineRule="auto"/>
        <w:jc w:val="both"/>
        <w:rPr>
          <w:rFonts w:ascii="Arial" w:eastAsia="TimesNewRoman" w:hAnsi="Arial" w:cs="Arial"/>
          <w:color w:val="FF0000"/>
          <w:sz w:val="24"/>
          <w:szCs w:val="24"/>
        </w:rPr>
      </w:pPr>
      <w:r w:rsidRPr="00620344">
        <w:rPr>
          <w:rFonts w:ascii="Arial" w:eastAsia="TimesNewRoman" w:hAnsi="Arial" w:cs="Arial"/>
          <w:color w:val="FF0000"/>
          <w:sz w:val="24"/>
          <w:szCs w:val="24"/>
        </w:rPr>
        <w:lastRenderedPageBreak/>
        <w:t>Nu. Informațiile nutriționale obligatorii și voluntare trebuie să respecte un anumit format, care</w:t>
      </w:r>
      <w:r>
        <w:rPr>
          <w:rFonts w:ascii="Arial" w:eastAsia="TimesNewRoman" w:hAnsi="Arial" w:cs="Arial"/>
          <w:color w:val="FF0000"/>
          <w:sz w:val="24"/>
          <w:szCs w:val="24"/>
        </w:rPr>
        <w:t xml:space="preserve"> </w:t>
      </w:r>
      <w:r w:rsidRPr="00620344">
        <w:rPr>
          <w:rFonts w:ascii="Arial" w:eastAsia="TimesNewRoman" w:hAnsi="Arial" w:cs="Arial"/>
          <w:color w:val="FF0000"/>
          <w:sz w:val="24"/>
          <w:szCs w:val="24"/>
        </w:rPr>
        <w:t>impune menționarea termenilor „valoare energetică” și „nutrienți”.</w:t>
      </w:r>
    </w:p>
    <w:p w:rsidR="00620344" w:rsidRPr="00620344" w:rsidRDefault="00620344" w:rsidP="00620344">
      <w:pPr>
        <w:autoSpaceDE w:val="0"/>
        <w:autoSpaceDN w:val="0"/>
        <w:adjustRightInd w:val="0"/>
        <w:spacing w:after="0" w:line="240" w:lineRule="auto"/>
        <w:jc w:val="both"/>
        <w:rPr>
          <w:rFonts w:ascii="Arial" w:eastAsia="TimesNewRoman" w:hAnsi="Arial" w:cs="Arial"/>
          <w:color w:val="FF0000"/>
          <w:sz w:val="24"/>
          <w:szCs w:val="24"/>
        </w:rPr>
      </w:pPr>
      <w:r w:rsidRPr="00620344">
        <w:rPr>
          <w:rFonts w:ascii="Arial" w:eastAsia="TimesNewRoman" w:hAnsi="Arial" w:cs="Arial"/>
          <w:color w:val="FF0000"/>
          <w:sz w:val="24"/>
          <w:szCs w:val="24"/>
        </w:rPr>
        <w:t>Principiul general potrivit căruia informațiile obligatorii trebuie să fie indicate în cuvinte și</w:t>
      </w:r>
    </w:p>
    <w:p w:rsidR="00620344" w:rsidRPr="00620344" w:rsidRDefault="00620344" w:rsidP="00620344">
      <w:pPr>
        <w:autoSpaceDE w:val="0"/>
        <w:autoSpaceDN w:val="0"/>
        <w:adjustRightInd w:val="0"/>
        <w:spacing w:after="0" w:line="240" w:lineRule="auto"/>
        <w:jc w:val="both"/>
        <w:rPr>
          <w:rFonts w:ascii="Arial" w:eastAsia="TimesNewRoman" w:hAnsi="Arial" w:cs="Arial"/>
          <w:color w:val="FF0000"/>
          <w:sz w:val="24"/>
          <w:szCs w:val="24"/>
        </w:rPr>
      </w:pPr>
      <w:r w:rsidRPr="00620344">
        <w:rPr>
          <w:rFonts w:ascii="Arial" w:eastAsia="TimesNewRoman" w:hAnsi="Arial" w:cs="Arial"/>
          <w:color w:val="FF0000"/>
          <w:sz w:val="24"/>
          <w:szCs w:val="24"/>
        </w:rPr>
        <w:t>cifre, se aplică, de asemenea, în cazurile în care informațiile nutriționale sunt furnizate în mod</w:t>
      </w:r>
      <w:r>
        <w:rPr>
          <w:rFonts w:ascii="Arial" w:eastAsia="TimesNewRoman" w:hAnsi="Arial" w:cs="Arial"/>
          <w:color w:val="FF0000"/>
          <w:sz w:val="24"/>
          <w:szCs w:val="24"/>
        </w:rPr>
        <w:t xml:space="preserve"> </w:t>
      </w:r>
      <w:r w:rsidRPr="00620344">
        <w:rPr>
          <w:rFonts w:ascii="Arial" w:eastAsia="TimesNewRoman" w:hAnsi="Arial" w:cs="Arial"/>
          <w:color w:val="FF0000"/>
          <w:sz w:val="24"/>
          <w:szCs w:val="24"/>
        </w:rPr>
        <w:t>voluntar. Pictogramele și simbolurile pot fi utilizate în mod suplimentar.</w:t>
      </w:r>
    </w:p>
    <w:p w:rsidR="00620344" w:rsidRDefault="00620344" w:rsidP="00620344">
      <w:pPr>
        <w:autoSpaceDE w:val="0"/>
        <w:autoSpaceDN w:val="0"/>
        <w:adjustRightInd w:val="0"/>
        <w:spacing w:after="0" w:line="240" w:lineRule="auto"/>
        <w:jc w:val="both"/>
        <w:rPr>
          <w:rFonts w:ascii="Arial" w:hAnsi="Arial" w:cs="Arial"/>
          <w:bCs/>
          <w:i/>
          <w:iCs/>
          <w:color w:val="FF0000"/>
          <w:sz w:val="24"/>
          <w:szCs w:val="24"/>
        </w:rPr>
      </w:pPr>
    </w:p>
    <w:p w:rsidR="00620344" w:rsidRDefault="005672F3" w:rsidP="00620344">
      <w:pPr>
        <w:autoSpaceDE w:val="0"/>
        <w:autoSpaceDN w:val="0"/>
        <w:adjustRightInd w:val="0"/>
        <w:spacing w:after="0" w:line="240" w:lineRule="auto"/>
        <w:jc w:val="both"/>
        <w:rPr>
          <w:rFonts w:ascii="Arial" w:hAnsi="Arial" w:cs="Arial"/>
          <w:color w:val="FF0000"/>
          <w:sz w:val="24"/>
          <w:szCs w:val="24"/>
        </w:rPr>
      </w:pPr>
      <w:r>
        <w:rPr>
          <w:rFonts w:ascii="Arial" w:hAnsi="Arial" w:cs="Arial"/>
          <w:bCs/>
          <w:i/>
          <w:iCs/>
          <w:color w:val="FF0000"/>
          <w:sz w:val="24"/>
          <w:szCs w:val="24"/>
        </w:rPr>
        <w:t>Q</w:t>
      </w:r>
      <w:r w:rsidR="00620344" w:rsidRPr="00620344">
        <w:rPr>
          <w:rFonts w:ascii="Arial" w:hAnsi="Arial" w:cs="Arial"/>
          <w:bCs/>
          <w:i/>
          <w:iCs/>
          <w:color w:val="FF0000"/>
          <w:sz w:val="24"/>
          <w:szCs w:val="24"/>
        </w:rPr>
        <w:t>3.24 În cazul în care produsele sunt destinate vânzării în mai multe</w:t>
      </w:r>
      <w:r w:rsidR="00620344">
        <w:rPr>
          <w:rFonts w:ascii="Arial" w:hAnsi="Arial" w:cs="Arial"/>
          <w:bCs/>
          <w:i/>
          <w:iCs/>
          <w:color w:val="FF0000"/>
          <w:sz w:val="24"/>
          <w:szCs w:val="24"/>
        </w:rPr>
        <w:t xml:space="preserve"> </w:t>
      </w:r>
      <w:r w:rsidR="00620344" w:rsidRPr="00620344">
        <w:rPr>
          <w:rFonts w:ascii="Arial" w:hAnsi="Arial" w:cs="Arial"/>
          <w:bCs/>
          <w:i/>
          <w:iCs/>
          <w:color w:val="FF0000"/>
          <w:sz w:val="24"/>
          <w:szCs w:val="24"/>
        </w:rPr>
        <w:t>țări, este posibilă furnizarea declarațiilor nutriționale în</w:t>
      </w:r>
      <w:r w:rsidR="00620344">
        <w:rPr>
          <w:rFonts w:ascii="Arial" w:hAnsi="Arial" w:cs="Arial"/>
          <w:bCs/>
          <w:i/>
          <w:iCs/>
          <w:color w:val="FF0000"/>
          <w:sz w:val="24"/>
          <w:szCs w:val="24"/>
        </w:rPr>
        <w:t xml:space="preserve"> </w:t>
      </w:r>
      <w:r w:rsidR="00620344" w:rsidRPr="00620344">
        <w:rPr>
          <w:rFonts w:ascii="Arial" w:hAnsi="Arial" w:cs="Arial"/>
          <w:bCs/>
          <w:i/>
          <w:iCs/>
          <w:color w:val="FF0000"/>
          <w:sz w:val="24"/>
          <w:szCs w:val="24"/>
        </w:rPr>
        <w:t>formatul cerut de către SUA și Canada în plus față de declarația</w:t>
      </w:r>
      <w:r w:rsidR="00620344">
        <w:rPr>
          <w:rFonts w:ascii="Arial" w:hAnsi="Arial" w:cs="Arial"/>
          <w:bCs/>
          <w:i/>
          <w:iCs/>
          <w:color w:val="FF0000"/>
          <w:sz w:val="24"/>
          <w:szCs w:val="24"/>
        </w:rPr>
        <w:t xml:space="preserve"> </w:t>
      </w:r>
      <w:r w:rsidR="00620344" w:rsidRPr="00620344">
        <w:rPr>
          <w:rFonts w:ascii="Arial" w:hAnsi="Arial" w:cs="Arial"/>
          <w:bCs/>
          <w:i/>
          <w:iCs/>
          <w:color w:val="FF0000"/>
          <w:sz w:val="24"/>
          <w:szCs w:val="24"/>
        </w:rPr>
        <w:t>nutrițională care îndeplinește cerințele regulamentului ICPA?</w:t>
      </w:r>
      <w:r w:rsidR="00620344">
        <w:rPr>
          <w:rFonts w:ascii="Arial" w:hAnsi="Arial" w:cs="Arial"/>
          <w:bCs/>
          <w:i/>
          <w:iCs/>
          <w:color w:val="FF0000"/>
          <w:sz w:val="24"/>
          <w:szCs w:val="24"/>
        </w:rPr>
        <w:t xml:space="preserve"> </w:t>
      </w:r>
    </w:p>
    <w:p w:rsidR="00620344" w:rsidRPr="00620344" w:rsidRDefault="00620344" w:rsidP="00620344">
      <w:pPr>
        <w:autoSpaceDE w:val="0"/>
        <w:autoSpaceDN w:val="0"/>
        <w:adjustRightInd w:val="0"/>
        <w:spacing w:after="0" w:line="240" w:lineRule="auto"/>
        <w:jc w:val="both"/>
        <w:rPr>
          <w:rFonts w:ascii="Arial" w:hAnsi="Arial" w:cs="Arial"/>
          <w:color w:val="FF0000"/>
          <w:sz w:val="24"/>
          <w:szCs w:val="24"/>
        </w:rPr>
      </w:pPr>
      <w:r w:rsidRPr="00620344">
        <w:rPr>
          <w:rFonts w:ascii="Arial" w:hAnsi="Arial" w:cs="Arial"/>
          <w:color w:val="FF0000"/>
          <w:sz w:val="24"/>
          <w:szCs w:val="24"/>
        </w:rPr>
        <w:t>Nu. O declara</w:t>
      </w:r>
      <w:r w:rsidRPr="00620344">
        <w:rPr>
          <w:rFonts w:ascii="Arial" w:eastAsia="TimesNewRoman" w:hAnsi="Arial" w:cs="Arial"/>
          <w:color w:val="FF0000"/>
          <w:sz w:val="24"/>
          <w:szCs w:val="24"/>
        </w:rPr>
        <w:t>ț</w:t>
      </w:r>
      <w:r w:rsidRPr="00620344">
        <w:rPr>
          <w:rFonts w:ascii="Arial" w:hAnsi="Arial" w:cs="Arial"/>
          <w:color w:val="FF0000"/>
          <w:sz w:val="24"/>
          <w:szCs w:val="24"/>
        </w:rPr>
        <w:t>ie nutri</w:t>
      </w:r>
      <w:r w:rsidRPr="00620344">
        <w:rPr>
          <w:rFonts w:ascii="Arial" w:eastAsia="TimesNewRoman" w:hAnsi="Arial" w:cs="Arial"/>
          <w:color w:val="FF0000"/>
          <w:sz w:val="24"/>
          <w:szCs w:val="24"/>
        </w:rPr>
        <w:t>ț</w:t>
      </w:r>
      <w:r w:rsidRPr="00620344">
        <w:rPr>
          <w:rFonts w:ascii="Arial" w:hAnsi="Arial" w:cs="Arial"/>
          <w:color w:val="FF0000"/>
          <w:sz w:val="24"/>
          <w:szCs w:val="24"/>
        </w:rPr>
        <w:t>ională în formatul solicitat de către SUA și Canada nu ar fi în</w:t>
      </w:r>
      <w:r>
        <w:rPr>
          <w:rFonts w:ascii="Arial" w:hAnsi="Arial" w:cs="Arial"/>
          <w:color w:val="FF0000"/>
          <w:sz w:val="24"/>
          <w:szCs w:val="24"/>
        </w:rPr>
        <w:t xml:space="preserve"> </w:t>
      </w:r>
      <w:r w:rsidRPr="00620344">
        <w:rPr>
          <w:rFonts w:ascii="Arial" w:hAnsi="Arial" w:cs="Arial"/>
          <w:color w:val="FF0000"/>
          <w:sz w:val="24"/>
          <w:szCs w:val="24"/>
        </w:rPr>
        <w:t>conformitate cu cerin</w:t>
      </w:r>
      <w:r w:rsidRPr="00620344">
        <w:rPr>
          <w:rFonts w:ascii="Arial" w:eastAsia="TimesNewRoman" w:hAnsi="Arial" w:cs="Arial"/>
          <w:color w:val="FF0000"/>
          <w:sz w:val="24"/>
          <w:szCs w:val="24"/>
        </w:rPr>
        <w:t>ț</w:t>
      </w:r>
      <w:r w:rsidRPr="00620344">
        <w:rPr>
          <w:rFonts w:ascii="Arial" w:hAnsi="Arial" w:cs="Arial"/>
          <w:color w:val="FF0000"/>
          <w:sz w:val="24"/>
          <w:szCs w:val="24"/>
        </w:rPr>
        <w:t>ele UE, întrucât atât informa</w:t>
      </w:r>
      <w:r w:rsidRPr="00620344">
        <w:rPr>
          <w:rFonts w:ascii="Arial" w:eastAsia="TimesNewRoman" w:hAnsi="Arial" w:cs="Arial"/>
          <w:color w:val="FF0000"/>
          <w:sz w:val="24"/>
          <w:szCs w:val="24"/>
        </w:rPr>
        <w:t>ț</w:t>
      </w:r>
      <w:r w:rsidRPr="00620344">
        <w:rPr>
          <w:rFonts w:ascii="Arial" w:hAnsi="Arial" w:cs="Arial"/>
          <w:color w:val="FF0000"/>
          <w:sz w:val="24"/>
          <w:szCs w:val="24"/>
        </w:rPr>
        <w:t>iile obligatorii, cât și cele voluntare</w:t>
      </w:r>
      <w:r>
        <w:rPr>
          <w:rFonts w:ascii="Arial" w:hAnsi="Arial" w:cs="Arial"/>
          <w:color w:val="FF0000"/>
          <w:sz w:val="24"/>
          <w:szCs w:val="24"/>
        </w:rPr>
        <w:t xml:space="preserve"> </w:t>
      </w:r>
      <w:r w:rsidRPr="00620344">
        <w:rPr>
          <w:rFonts w:ascii="Arial" w:hAnsi="Arial" w:cs="Arial"/>
          <w:color w:val="FF0000"/>
          <w:sz w:val="24"/>
          <w:szCs w:val="24"/>
        </w:rPr>
        <w:t>trebuie să fie conforme cu normele stabilite în regulamentul ICPA. O astfel de etichetare</w:t>
      </w:r>
    </w:p>
    <w:p w:rsidR="00620344" w:rsidRPr="00620344" w:rsidRDefault="00620344" w:rsidP="00620344">
      <w:pPr>
        <w:autoSpaceDE w:val="0"/>
        <w:autoSpaceDN w:val="0"/>
        <w:adjustRightInd w:val="0"/>
        <w:spacing w:after="0" w:line="240" w:lineRule="auto"/>
        <w:jc w:val="both"/>
        <w:rPr>
          <w:rFonts w:ascii="Arial" w:hAnsi="Arial" w:cs="Arial"/>
          <w:color w:val="FF0000"/>
          <w:sz w:val="24"/>
          <w:szCs w:val="24"/>
        </w:rPr>
      </w:pPr>
      <w:r w:rsidRPr="00620344">
        <w:rPr>
          <w:rFonts w:ascii="Arial" w:hAnsi="Arial" w:cs="Arial"/>
          <w:color w:val="FF0000"/>
          <w:sz w:val="24"/>
          <w:szCs w:val="24"/>
        </w:rPr>
        <w:t>ar putea, de asemenea, induce în eroare consumatorul din cauza factorilor de conversie</w:t>
      </w:r>
    </w:p>
    <w:p w:rsidR="00620344" w:rsidRPr="00620344" w:rsidRDefault="00620344" w:rsidP="00620344">
      <w:pPr>
        <w:tabs>
          <w:tab w:val="center" w:pos="4680"/>
        </w:tabs>
        <w:jc w:val="both"/>
        <w:rPr>
          <w:rFonts w:ascii="Arial" w:hAnsi="Arial" w:cs="Arial"/>
          <w:color w:val="FF0000"/>
          <w:sz w:val="24"/>
          <w:szCs w:val="24"/>
          <w:u w:val="single"/>
          <w:lang w:val="ro-RO"/>
        </w:rPr>
      </w:pPr>
      <w:r w:rsidRPr="00620344">
        <w:rPr>
          <w:rFonts w:ascii="Arial" w:hAnsi="Arial" w:cs="Arial"/>
          <w:color w:val="FF0000"/>
          <w:sz w:val="24"/>
          <w:szCs w:val="24"/>
        </w:rPr>
        <w:t>diferi</w:t>
      </w:r>
      <w:r w:rsidRPr="00620344">
        <w:rPr>
          <w:rFonts w:ascii="Arial" w:eastAsia="TimesNewRoman" w:hAnsi="Arial" w:cs="Arial"/>
          <w:color w:val="FF0000"/>
          <w:sz w:val="24"/>
          <w:szCs w:val="24"/>
        </w:rPr>
        <w:t xml:space="preserve">ți </w:t>
      </w:r>
      <w:r w:rsidRPr="00620344">
        <w:rPr>
          <w:rFonts w:ascii="Arial" w:hAnsi="Arial" w:cs="Arial"/>
          <w:color w:val="FF0000"/>
          <w:sz w:val="24"/>
          <w:szCs w:val="24"/>
        </w:rPr>
        <w:t>utiliza</w:t>
      </w:r>
      <w:r w:rsidRPr="00620344">
        <w:rPr>
          <w:rFonts w:ascii="Arial" w:eastAsia="TimesNewRoman" w:hAnsi="Arial" w:cs="Arial"/>
          <w:color w:val="FF0000"/>
          <w:sz w:val="24"/>
          <w:szCs w:val="24"/>
        </w:rPr>
        <w:t>ț</w:t>
      </w:r>
      <w:r w:rsidRPr="00620344">
        <w:rPr>
          <w:rFonts w:ascii="Arial" w:hAnsi="Arial" w:cs="Arial"/>
          <w:color w:val="FF0000"/>
          <w:sz w:val="24"/>
          <w:szCs w:val="24"/>
        </w:rPr>
        <w:t>i în SUA pentru calcularea valorii energetice și a cantită</w:t>
      </w:r>
      <w:r w:rsidRPr="00620344">
        <w:rPr>
          <w:rFonts w:ascii="Arial" w:eastAsia="TimesNewRoman" w:hAnsi="Arial" w:cs="Arial"/>
          <w:color w:val="FF0000"/>
          <w:sz w:val="24"/>
          <w:szCs w:val="24"/>
        </w:rPr>
        <w:t xml:space="preserve">ții </w:t>
      </w:r>
      <w:r w:rsidRPr="00620344">
        <w:rPr>
          <w:rFonts w:ascii="Arial" w:hAnsi="Arial" w:cs="Arial"/>
          <w:color w:val="FF0000"/>
          <w:sz w:val="24"/>
          <w:szCs w:val="24"/>
        </w:rPr>
        <w:t>de nutrien</w:t>
      </w:r>
      <w:r w:rsidRPr="00620344">
        <w:rPr>
          <w:rFonts w:ascii="Arial" w:eastAsia="TimesNewRoman" w:hAnsi="Arial" w:cs="Arial"/>
          <w:color w:val="FF0000"/>
          <w:sz w:val="24"/>
          <w:szCs w:val="24"/>
        </w:rPr>
        <w:t>ți</w:t>
      </w:r>
      <w:r w:rsidRPr="00620344">
        <w:rPr>
          <w:rFonts w:ascii="Arial" w:hAnsi="Arial" w:cs="Arial"/>
          <w:color w:val="FF0000"/>
          <w:sz w:val="24"/>
          <w:szCs w:val="24"/>
        </w:rPr>
        <w:t>.</w:t>
      </w:r>
    </w:p>
    <w:p w:rsidR="00D618BD" w:rsidRDefault="00BF384D" w:rsidP="009C49C1">
      <w:pPr>
        <w:tabs>
          <w:tab w:val="center" w:pos="4680"/>
        </w:tabs>
        <w:jc w:val="both"/>
        <w:rPr>
          <w:rFonts w:ascii="Arial" w:hAnsi="Arial" w:cs="Arial"/>
          <w:b/>
          <w:sz w:val="24"/>
          <w:szCs w:val="24"/>
          <w:lang w:val="ro-RO"/>
        </w:rPr>
      </w:pPr>
      <w:r>
        <w:rPr>
          <w:rFonts w:ascii="Arial" w:hAnsi="Arial" w:cs="Arial"/>
          <w:b/>
          <w:sz w:val="24"/>
          <w:szCs w:val="24"/>
          <w:u w:val="single"/>
          <w:lang w:val="ro-RO"/>
        </w:rPr>
        <w:t>34.3: Amplasarea</w:t>
      </w:r>
      <w:r w:rsidR="00D618BD">
        <w:rPr>
          <w:rFonts w:ascii="Arial" w:hAnsi="Arial" w:cs="Arial"/>
          <w:b/>
          <w:sz w:val="24"/>
          <w:szCs w:val="24"/>
          <w:u w:val="single"/>
          <w:lang w:val="ro-RO"/>
        </w:rPr>
        <w:t xml:space="preserve"> si prezentarea </w:t>
      </w:r>
      <w:r w:rsidR="00BA6F0D">
        <w:rPr>
          <w:rFonts w:ascii="Arial" w:hAnsi="Arial" w:cs="Arial"/>
          <w:b/>
          <w:sz w:val="24"/>
          <w:szCs w:val="24"/>
          <w:u w:val="single"/>
          <w:lang w:val="ro-RO"/>
        </w:rPr>
        <w:t>nutrientilor</w:t>
      </w:r>
      <w:r w:rsidR="00D618BD">
        <w:rPr>
          <w:rFonts w:ascii="Arial" w:hAnsi="Arial" w:cs="Arial"/>
          <w:b/>
          <w:sz w:val="24"/>
          <w:szCs w:val="24"/>
          <w:u w:val="single"/>
          <w:lang w:val="ro-RO"/>
        </w:rPr>
        <w:t xml:space="preserve"> ce se pot repeta</w:t>
      </w:r>
    </w:p>
    <w:p w:rsidR="00496CB9" w:rsidRPr="00587C37" w:rsidRDefault="00D950B5" w:rsidP="009C49C1">
      <w:pPr>
        <w:tabs>
          <w:tab w:val="center" w:pos="4680"/>
        </w:tabs>
        <w:jc w:val="both"/>
        <w:rPr>
          <w:rFonts w:ascii="Arial" w:hAnsi="Arial" w:cs="Arial"/>
          <w:b/>
          <w:i/>
          <w:sz w:val="24"/>
          <w:szCs w:val="24"/>
          <w:highlight w:val="lightGray"/>
          <w:lang w:val="ro-RO"/>
        </w:rPr>
      </w:pPr>
      <w:r>
        <w:rPr>
          <w:rFonts w:ascii="Arial" w:hAnsi="Arial" w:cs="Arial"/>
          <w:b/>
          <w:i/>
          <w:sz w:val="24"/>
          <w:szCs w:val="24"/>
          <w:highlight w:val="lightGray"/>
          <w:lang w:val="ro-RO"/>
        </w:rPr>
        <w:t xml:space="preserve"> </w:t>
      </w:r>
      <w:r w:rsidR="003906F0">
        <w:rPr>
          <w:rFonts w:ascii="Arial" w:hAnsi="Arial" w:cs="Arial"/>
          <w:b/>
          <w:i/>
          <w:sz w:val="24"/>
          <w:szCs w:val="24"/>
          <w:highlight w:val="lightGray"/>
          <w:lang w:val="ro-RO"/>
        </w:rPr>
        <w:t>Mentiuni</w:t>
      </w:r>
      <w:r w:rsidR="00855DB0">
        <w:rPr>
          <w:rFonts w:ascii="Arial" w:hAnsi="Arial" w:cs="Arial"/>
          <w:b/>
          <w:i/>
          <w:sz w:val="24"/>
          <w:szCs w:val="24"/>
          <w:highlight w:val="lightGray"/>
          <w:lang w:val="ro-RO"/>
        </w:rPr>
        <w:t>le</w:t>
      </w:r>
      <w:r w:rsidRPr="00587C37">
        <w:rPr>
          <w:rFonts w:ascii="Arial" w:hAnsi="Arial" w:cs="Arial"/>
          <w:b/>
          <w:i/>
          <w:sz w:val="24"/>
          <w:szCs w:val="24"/>
          <w:highlight w:val="lightGray"/>
          <w:lang w:val="ro-RO"/>
        </w:rPr>
        <w:t xml:space="preserve"> </w:t>
      </w:r>
      <w:r w:rsidR="00496CB9" w:rsidRPr="00587C37">
        <w:rPr>
          <w:rFonts w:ascii="Arial" w:hAnsi="Arial" w:cs="Arial"/>
          <w:b/>
          <w:i/>
          <w:sz w:val="24"/>
          <w:szCs w:val="24"/>
          <w:highlight w:val="lightGray"/>
          <w:lang w:val="ro-RO"/>
        </w:rPr>
        <w:t>la care s-a facut referire in art. 30(3) vor fi prezentate:</w:t>
      </w:r>
    </w:p>
    <w:p w:rsidR="00496CB9" w:rsidRPr="00587C37" w:rsidRDefault="00496CB9" w:rsidP="0066190A">
      <w:pPr>
        <w:pStyle w:val="ListParagraph"/>
        <w:numPr>
          <w:ilvl w:val="0"/>
          <w:numId w:val="36"/>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In campul vizual principal; si</w:t>
      </w:r>
    </w:p>
    <w:p w:rsidR="00496CB9" w:rsidRPr="00587C37" w:rsidRDefault="00496CB9" w:rsidP="0066190A">
      <w:pPr>
        <w:pStyle w:val="ListParagraph"/>
        <w:numPr>
          <w:ilvl w:val="0"/>
          <w:numId w:val="36"/>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Utilizand un </w:t>
      </w:r>
      <w:r w:rsidR="00BE4FBE">
        <w:rPr>
          <w:rFonts w:ascii="Arial" w:hAnsi="Arial" w:cs="Arial"/>
          <w:b/>
          <w:i/>
          <w:sz w:val="24"/>
          <w:szCs w:val="24"/>
          <w:highlight w:val="lightGray"/>
          <w:lang w:val="ro-RO"/>
        </w:rPr>
        <w:t>font</w:t>
      </w:r>
      <w:r w:rsidR="00BE4FBE" w:rsidRPr="00587C37">
        <w:rPr>
          <w:rFonts w:ascii="Arial" w:hAnsi="Arial" w:cs="Arial"/>
          <w:b/>
          <w:i/>
          <w:sz w:val="24"/>
          <w:szCs w:val="24"/>
          <w:highlight w:val="lightGray"/>
          <w:lang w:val="ro-RO"/>
        </w:rPr>
        <w:t xml:space="preserve"> </w:t>
      </w:r>
      <w:r w:rsidRPr="00587C37">
        <w:rPr>
          <w:rFonts w:ascii="Arial" w:hAnsi="Arial" w:cs="Arial"/>
          <w:b/>
          <w:i/>
          <w:sz w:val="24"/>
          <w:szCs w:val="24"/>
          <w:highlight w:val="lightGray"/>
          <w:lang w:val="ro-RO"/>
        </w:rPr>
        <w:t xml:space="preserve">de marimea stabilita in art. 13(2). </w:t>
      </w:r>
    </w:p>
    <w:p w:rsidR="00E47131" w:rsidRDefault="00D950B5" w:rsidP="00496CB9">
      <w:pPr>
        <w:tabs>
          <w:tab w:val="center" w:pos="4680"/>
        </w:tabs>
        <w:jc w:val="both"/>
        <w:rPr>
          <w:rFonts w:ascii="Arial" w:hAnsi="Arial" w:cs="Arial"/>
          <w:sz w:val="24"/>
          <w:szCs w:val="24"/>
          <w:lang w:val="ro-RO"/>
        </w:rPr>
      </w:pPr>
      <w:r>
        <w:rPr>
          <w:rFonts w:ascii="Arial" w:hAnsi="Arial" w:cs="Arial"/>
          <w:b/>
          <w:i/>
          <w:sz w:val="24"/>
          <w:szCs w:val="24"/>
          <w:highlight w:val="lightGray"/>
          <w:lang w:val="ro-RO"/>
        </w:rPr>
        <w:t xml:space="preserve"> </w:t>
      </w:r>
      <w:r w:rsidR="003906F0">
        <w:rPr>
          <w:rFonts w:ascii="Arial" w:hAnsi="Arial" w:cs="Arial"/>
          <w:b/>
          <w:i/>
          <w:sz w:val="24"/>
          <w:szCs w:val="24"/>
          <w:highlight w:val="lightGray"/>
          <w:lang w:val="ro-RO"/>
        </w:rPr>
        <w:t>Mentiuni</w:t>
      </w:r>
      <w:r w:rsidR="00855DB0">
        <w:rPr>
          <w:rFonts w:ascii="Arial" w:hAnsi="Arial" w:cs="Arial"/>
          <w:b/>
          <w:i/>
          <w:sz w:val="24"/>
          <w:szCs w:val="24"/>
          <w:highlight w:val="lightGray"/>
          <w:lang w:val="ro-RO"/>
        </w:rPr>
        <w:t>le</w:t>
      </w:r>
      <w:r w:rsidRPr="00587C37">
        <w:rPr>
          <w:rFonts w:ascii="Arial" w:hAnsi="Arial" w:cs="Arial"/>
          <w:b/>
          <w:i/>
          <w:sz w:val="24"/>
          <w:szCs w:val="24"/>
          <w:highlight w:val="lightGray"/>
          <w:lang w:val="ro-RO"/>
        </w:rPr>
        <w:t xml:space="preserve"> </w:t>
      </w:r>
      <w:r w:rsidR="00496CB9" w:rsidRPr="00587C37">
        <w:rPr>
          <w:rFonts w:ascii="Arial" w:hAnsi="Arial" w:cs="Arial"/>
          <w:b/>
          <w:i/>
          <w:sz w:val="24"/>
          <w:szCs w:val="24"/>
          <w:highlight w:val="lightGray"/>
          <w:lang w:val="ro-RO"/>
        </w:rPr>
        <w:t>la care s-a facut referire in art. 30(3) pot fi prezentate intr-un format diferit decat cel specificat in paragraful 2 al acestui articol.</w:t>
      </w:r>
      <w:r w:rsidR="00496CB9">
        <w:rPr>
          <w:rFonts w:ascii="Arial" w:hAnsi="Arial" w:cs="Arial"/>
          <w:b/>
          <w:i/>
          <w:sz w:val="24"/>
          <w:szCs w:val="24"/>
          <w:lang w:val="ro-RO"/>
        </w:rPr>
        <w:t xml:space="preserve"> </w:t>
      </w:r>
    </w:p>
    <w:p w:rsidR="00E47131" w:rsidRDefault="005254C5" w:rsidP="00496CB9">
      <w:pPr>
        <w:tabs>
          <w:tab w:val="center" w:pos="4680"/>
        </w:tabs>
        <w:jc w:val="both"/>
        <w:rPr>
          <w:rFonts w:ascii="Arial" w:hAnsi="Arial" w:cs="Arial"/>
          <w:sz w:val="24"/>
          <w:szCs w:val="24"/>
          <w:lang w:val="ro-RO"/>
        </w:rPr>
      </w:pPr>
      <w:r>
        <w:rPr>
          <w:rFonts w:ascii="Arial" w:hAnsi="Arial" w:cs="Arial"/>
          <w:sz w:val="24"/>
          <w:szCs w:val="24"/>
          <w:lang w:val="ro-RO"/>
        </w:rPr>
        <w:t>Nutrientii</w:t>
      </w:r>
      <w:r w:rsidR="00E47131">
        <w:rPr>
          <w:rFonts w:ascii="Arial" w:hAnsi="Arial" w:cs="Arial"/>
          <w:sz w:val="24"/>
          <w:szCs w:val="24"/>
          <w:lang w:val="ro-RO"/>
        </w:rPr>
        <w:t xml:space="preserve"> care se repeta (art. 30.3) trebuie sa fie:</w:t>
      </w:r>
    </w:p>
    <w:p w:rsidR="00E47131" w:rsidRPr="007647BD" w:rsidRDefault="00E47131" w:rsidP="0066190A">
      <w:pPr>
        <w:pStyle w:val="ListParagraph"/>
        <w:numPr>
          <w:ilvl w:val="0"/>
          <w:numId w:val="37"/>
        </w:numPr>
        <w:tabs>
          <w:tab w:val="center" w:pos="4680"/>
        </w:tabs>
        <w:jc w:val="both"/>
        <w:rPr>
          <w:rFonts w:ascii="Arial" w:hAnsi="Arial" w:cs="Arial"/>
          <w:b/>
          <w:i/>
          <w:sz w:val="24"/>
          <w:szCs w:val="24"/>
          <w:lang w:val="ro-RO"/>
        </w:rPr>
      </w:pPr>
      <w:r>
        <w:rPr>
          <w:rFonts w:ascii="Arial" w:hAnsi="Arial" w:cs="Arial"/>
          <w:i/>
          <w:sz w:val="24"/>
          <w:szCs w:val="24"/>
          <w:lang w:val="ro-RO"/>
        </w:rPr>
        <w:t>In campul vizual principal:</w:t>
      </w:r>
      <w:r>
        <w:rPr>
          <w:rFonts w:ascii="Arial" w:hAnsi="Arial" w:cs="Arial"/>
          <w:sz w:val="24"/>
          <w:szCs w:val="24"/>
          <w:lang w:val="ro-RO"/>
        </w:rPr>
        <w:t xml:space="preserve"> o definitie a „campului vizual principal” este oferita la definitii (art. 2.2 l):</w:t>
      </w:r>
    </w:p>
    <w:p w:rsidR="007647BD" w:rsidRPr="006E27D3" w:rsidRDefault="00BE4FBE" w:rsidP="00BE4FBE">
      <w:pPr>
        <w:tabs>
          <w:tab w:val="center" w:pos="4680"/>
        </w:tabs>
        <w:ind w:left="360"/>
        <w:jc w:val="both"/>
        <w:rPr>
          <w:rFonts w:ascii="Arial" w:hAnsi="Arial" w:cs="Arial"/>
          <w:b/>
          <w:i/>
          <w:sz w:val="24"/>
          <w:szCs w:val="24"/>
          <w:lang w:val="ro-RO"/>
        </w:rPr>
      </w:pPr>
      <w:r w:rsidRPr="006E27D3">
        <w:rPr>
          <w:rFonts w:ascii="Arial" w:hAnsi="Arial" w:cs="Arial"/>
          <w:b/>
          <w:i/>
          <w:color w:val="000000"/>
          <w:sz w:val="24"/>
          <w:szCs w:val="24"/>
          <w:highlight w:val="lightGray"/>
        </w:rPr>
        <w:t>„câmpul vizual principal” înseamnă câmpul vizual al unui ambalaj care este cel mai probabil să fie văzut la prima vedere de către consumator la momentul cumpărării și care permite consumatorului să identifice imediat un produs după caracterul sau natura sa și, dacă este cazul, după marca acestuia. În cazul în care ambalajul are mai multe câmpuri vizuale principale identice, câmpul vizual principal este cel ales de operatorul din sectorul alimentar</w:t>
      </w:r>
      <w:r w:rsidR="007647BD" w:rsidRPr="006E27D3">
        <w:rPr>
          <w:rFonts w:ascii="Arial" w:hAnsi="Arial" w:cs="Arial"/>
          <w:b/>
          <w:i/>
          <w:sz w:val="24"/>
          <w:szCs w:val="24"/>
          <w:highlight w:val="lightGray"/>
          <w:lang w:val="ro-RO"/>
        </w:rPr>
        <w:t>.</w:t>
      </w:r>
      <w:r w:rsidR="007647BD" w:rsidRPr="006E27D3">
        <w:rPr>
          <w:rFonts w:ascii="Arial" w:hAnsi="Arial" w:cs="Arial"/>
          <w:b/>
          <w:i/>
          <w:sz w:val="24"/>
          <w:szCs w:val="24"/>
          <w:lang w:val="ro-RO"/>
        </w:rPr>
        <w:t xml:space="preserve"> </w:t>
      </w:r>
    </w:p>
    <w:p w:rsidR="007647BD" w:rsidRDefault="007647BD" w:rsidP="0066190A">
      <w:pPr>
        <w:pStyle w:val="ListParagraph"/>
        <w:numPr>
          <w:ilvl w:val="0"/>
          <w:numId w:val="37"/>
        </w:numPr>
        <w:tabs>
          <w:tab w:val="center" w:pos="4680"/>
        </w:tabs>
        <w:jc w:val="both"/>
        <w:rPr>
          <w:rFonts w:ascii="Arial" w:hAnsi="Arial" w:cs="Arial"/>
          <w:sz w:val="24"/>
          <w:szCs w:val="24"/>
          <w:lang w:val="ro-RO"/>
        </w:rPr>
      </w:pPr>
      <w:r>
        <w:rPr>
          <w:rFonts w:ascii="Arial" w:hAnsi="Arial" w:cs="Arial"/>
          <w:sz w:val="24"/>
          <w:szCs w:val="24"/>
          <w:lang w:val="ro-RO"/>
        </w:rPr>
        <w:t xml:space="preserve">Utilizand un </w:t>
      </w:r>
      <w:r w:rsidR="00BE4FBE">
        <w:rPr>
          <w:rFonts w:ascii="Arial" w:hAnsi="Arial" w:cs="Arial"/>
          <w:sz w:val="24"/>
          <w:szCs w:val="24"/>
          <w:lang w:val="ro-RO"/>
        </w:rPr>
        <w:t xml:space="preserve">font </w:t>
      </w:r>
      <w:r>
        <w:rPr>
          <w:rFonts w:ascii="Arial" w:hAnsi="Arial" w:cs="Arial"/>
          <w:sz w:val="24"/>
          <w:szCs w:val="24"/>
          <w:lang w:val="ro-RO"/>
        </w:rPr>
        <w:t xml:space="preserve">de marimea stabilita in art. 13.2, a se vedea capitolul „lizibilitate”. </w:t>
      </w:r>
    </w:p>
    <w:p w:rsidR="007647BD" w:rsidRDefault="007647BD" w:rsidP="007647BD">
      <w:pPr>
        <w:tabs>
          <w:tab w:val="center" w:pos="4680"/>
        </w:tabs>
        <w:ind w:left="360"/>
        <w:jc w:val="both"/>
        <w:rPr>
          <w:rFonts w:ascii="Arial" w:hAnsi="Arial" w:cs="Arial"/>
          <w:sz w:val="24"/>
          <w:szCs w:val="24"/>
          <w:lang w:val="ro-RO"/>
        </w:rPr>
      </w:pPr>
      <w:r>
        <w:rPr>
          <w:rFonts w:ascii="Arial" w:hAnsi="Arial" w:cs="Arial"/>
          <w:sz w:val="24"/>
          <w:szCs w:val="24"/>
          <w:lang w:val="ro-RO"/>
        </w:rPr>
        <w:t xml:space="preserve">Forma de prezentare a </w:t>
      </w:r>
      <w:r w:rsidR="00BA6F0D">
        <w:rPr>
          <w:rFonts w:ascii="Arial" w:hAnsi="Arial" w:cs="Arial"/>
          <w:sz w:val="24"/>
          <w:szCs w:val="24"/>
          <w:lang w:val="ro-RO"/>
        </w:rPr>
        <w:t>nutrientilor</w:t>
      </w:r>
      <w:r>
        <w:rPr>
          <w:rFonts w:ascii="Arial" w:hAnsi="Arial" w:cs="Arial"/>
          <w:sz w:val="24"/>
          <w:szCs w:val="24"/>
          <w:lang w:val="ro-RO"/>
        </w:rPr>
        <w:t xml:space="preserve"> care se repeta poate fi diferita; astfel, nu este neaparat necesar formatul tabelar sau formatul liniar (pot fi si sub forma unui simbol al </w:t>
      </w:r>
      <w:r w:rsidR="009F7B32">
        <w:rPr>
          <w:rFonts w:ascii="Arial" w:hAnsi="Arial" w:cs="Arial"/>
          <w:sz w:val="24"/>
          <w:szCs w:val="24"/>
          <w:lang w:val="ro-RO"/>
        </w:rPr>
        <w:t>CR</w:t>
      </w:r>
      <w:r>
        <w:rPr>
          <w:rFonts w:ascii="Arial" w:hAnsi="Arial" w:cs="Arial"/>
          <w:sz w:val="24"/>
          <w:szCs w:val="24"/>
          <w:lang w:val="ro-RO"/>
        </w:rPr>
        <w:t>).</w:t>
      </w:r>
    </w:p>
    <w:p w:rsidR="00620344" w:rsidRPr="00620344" w:rsidRDefault="005672F3" w:rsidP="00620344">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620344" w:rsidRPr="00620344">
        <w:rPr>
          <w:rFonts w:ascii="Arial" w:hAnsi="Arial" w:cs="Arial"/>
          <w:bCs/>
          <w:i/>
          <w:iCs/>
          <w:color w:val="FF0000"/>
          <w:sz w:val="24"/>
          <w:szCs w:val="24"/>
        </w:rPr>
        <w:t xml:space="preserve">3.17 Atunci când informațiile nutriționale repetate în câmpul </w:t>
      </w:r>
      <w:r w:rsidR="00620344">
        <w:rPr>
          <w:rFonts w:ascii="Arial" w:hAnsi="Arial" w:cs="Arial"/>
          <w:bCs/>
          <w:i/>
          <w:iCs/>
          <w:color w:val="FF0000"/>
          <w:sz w:val="24"/>
          <w:szCs w:val="24"/>
        </w:rPr>
        <w:t>vi</w:t>
      </w:r>
      <w:r w:rsidR="000D1052">
        <w:rPr>
          <w:rFonts w:ascii="Arial" w:hAnsi="Arial" w:cs="Arial"/>
          <w:bCs/>
          <w:i/>
          <w:iCs/>
          <w:color w:val="FF0000"/>
          <w:sz w:val="24"/>
          <w:szCs w:val="24"/>
        </w:rPr>
        <w:t>z</w:t>
      </w:r>
      <w:r w:rsidR="00620344">
        <w:rPr>
          <w:rFonts w:ascii="Arial" w:hAnsi="Arial" w:cs="Arial"/>
          <w:bCs/>
          <w:i/>
          <w:iCs/>
          <w:color w:val="FF0000"/>
          <w:sz w:val="24"/>
          <w:szCs w:val="24"/>
        </w:rPr>
        <w:t xml:space="preserve">ual </w:t>
      </w:r>
      <w:r w:rsidR="00620344" w:rsidRPr="00620344">
        <w:rPr>
          <w:rFonts w:ascii="Arial" w:hAnsi="Arial" w:cs="Arial"/>
          <w:bCs/>
          <w:i/>
          <w:iCs/>
          <w:color w:val="FF0000"/>
          <w:sz w:val="24"/>
          <w:szCs w:val="24"/>
        </w:rPr>
        <w:t>principal (pe „partea frontală a ambalajului”) sunt exprimate</w:t>
      </w:r>
      <w:r w:rsidR="00620344">
        <w:rPr>
          <w:rFonts w:ascii="Arial" w:hAnsi="Arial" w:cs="Arial"/>
          <w:bCs/>
          <w:i/>
          <w:iCs/>
          <w:color w:val="FF0000"/>
          <w:sz w:val="24"/>
          <w:szCs w:val="24"/>
        </w:rPr>
        <w:t xml:space="preserve"> </w:t>
      </w:r>
      <w:r w:rsidR="00620344" w:rsidRPr="00620344">
        <w:rPr>
          <w:rFonts w:ascii="Arial" w:hAnsi="Arial" w:cs="Arial"/>
          <w:bCs/>
          <w:i/>
          <w:iCs/>
          <w:color w:val="FF0000"/>
          <w:sz w:val="24"/>
          <w:szCs w:val="24"/>
        </w:rPr>
        <w:t xml:space="preserve">ca procent din consumul de referință, </w:t>
      </w:r>
      <w:r w:rsidR="00620344" w:rsidRPr="00620344">
        <w:rPr>
          <w:rFonts w:ascii="Arial" w:hAnsi="Arial" w:cs="Arial"/>
          <w:bCs/>
          <w:i/>
          <w:iCs/>
          <w:color w:val="FF0000"/>
          <w:sz w:val="24"/>
          <w:szCs w:val="24"/>
        </w:rPr>
        <w:lastRenderedPageBreak/>
        <w:t>aceste informații trebuie,</w:t>
      </w:r>
      <w:r w:rsidR="00620344">
        <w:rPr>
          <w:rFonts w:ascii="Arial" w:hAnsi="Arial" w:cs="Arial"/>
          <w:bCs/>
          <w:i/>
          <w:iCs/>
          <w:color w:val="FF0000"/>
          <w:sz w:val="24"/>
          <w:szCs w:val="24"/>
        </w:rPr>
        <w:t xml:space="preserve"> </w:t>
      </w:r>
      <w:r w:rsidR="00620344" w:rsidRPr="00620344">
        <w:rPr>
          <w:rFonts w:ascii="Arial" w:hAnsi="Arial" w:cs="Arial"/>
          <w:bCs/>
          <w:i/>
          <w:iCs/>
          <w:color w:val="FF0000"/>
          <w:sz w:val="24"/>
          <w:szCs w:val="24"/>
        </w:rPr>
        <w:t>de asemenea, să apară în declarația nutrițională obligatorie</w:t>
      </w:r>
      <w:r w:rsidR="00620344">
        <w:rPr>
          <w:rFonts w:ascii="Arial" w:hAnsi="Arial" w:cs="Arial"/>
          <w:bCs/>
          <w:i/>
          <w:iCs/>
          <w:color w:val="FF0000"/>
          <w:sz w:val="24"/>
          <w:szCs w:val="24"/>
        </w:rPr>
        <w:t xml:space="preserve"> </w:t>
      </w:r>
      <w:r w:rsidR="00620344" w:rsidRPr="00620344">
        <w:rPr>
          <w:rFonts w:ascii="Arial" w:hAnsi="Arial" w:cs="Arial"/>
          <w:bCs/>
          <w:i/>
          <w:iCs/>
          <w:color w:val="FF0000"/>
          <w:sz w:val="24"/>
          <w:szCs w:val="24"/>
        </w:rPr>
        <w:t>(pe „partea posterioară a ambalajului”)? [Articolul 30</w:t>
      </w:r>
      <w:r w:rsidR="00620344">
        <w:rPr>
          <w:rFonts w:ascii="Arial" w:hAnsi="Arial" w:cs="Arial"/>
          <w:bCs/>
          <w:i/>
          <w:iCs/>
          <w:color w:val="FF0000"/>
          <w:sz w:val="24"/>
          <w:szCs w:val="24"/>
        </w:rPr>
        <w:t xml:space="preserve"> </w:t>
      </w:r>
      <w:r w:rsidR="00620344" w:rsidRPr="00620344">
        <w:rPr>
          <w:rFonts w:ascii="Arial" w:hAnsi="Arial" w:cs="Arial"/>
          <w:bCs/>
          <w:i/>
          <w:iCs/>
          <w:color w:val="FF0000"/>
          <w:sz w:val="24"/>
          <w:szCs w:val="24"/>
        </w:rPr>
        <w:t>alineatul (3), articolul 32 alineatul (4) și articolul 33, anexa</w:t>
      </w:r>
      <w:r w:rsidR="00620344">
        <w:rPr>
          <w:rFonts w:ascii="Arial" w:hAnsi="Arial" w:cs="Arial"/>
          <w:bCs/>
          <w:i/>
          <w:iCs/>
          <w:color w:val="FF0000"/>
          <w:sz w:val="24"/>
          <w:szCs w:val="24"/>
        </w:rPr>
        <w:t xml:space="preserve"> </w:t>
      </w:r>
      <w:r w:rsidR="00620344" w:rsidRPr="00620344">
        <w:rPr>
          <w:rFonts w:ascii="Arial" w:hAnsi="Arial" w:cs="Arial"/>
          <w:bCs/>
          <w:i/>
          <w:iCs/>
          <w:color w:val="FF0000"/>
          <w:sz w:val="24"/>
          <w:szCs w:val="24"/>
        </w:rPr>
        <w:t>XIII]</w:t>
      </w:r>
    </w:p>
    <w:p w:rsidR="00620344" w:rsidRDefault="00620344" w:rsidP="00620344">
      <w:pPr>
        <w:autoSpaceDE w:val="0"/>
        <w:autoSpaceDN w:val="0"/>
        <w:adjustRightInd w:val="0"/>
        <w:spacing w:after="0" w:line="240" w:lineRule="auto"/>
        <w:jc w:val="both"/>
        <w:rPr>
          <w:rFonts w:ascii="Arial" w:hAnsi="Arial" w:cs="Arial"/>
          <w:color w:val="FF0000"/>
          <w:sz w:val="24"/>
          <w:szCs w:val="24"/>
        </w:rPr>
      </w:pPr>
    </w:p>
    <w:p w:rsidR="00620344" w:rsidRPr="00620344" w:rsidRDefault="00620344" w:rsidP="00620344">
      <w:pPr>
        <w:autoSpaceDE w:val="0"/>
        <w:autoSpaceDN w:val="0"/>
        <w:adjustRightInd w:val="0"/>
        <w:spacing w:after="0" w:line="240" w:lineRule="auto"/>
        <w:jc w:val="both"/>
        <w:rPr>
          <w:rFonts w:ascii="Arial" w:hAnsi="Arial" w:cs="Arial"/>
          <w:color w:val="FF0000"/>
          <w:sz w:val="24"/>
          <w:szCs w:val="24"/>
        </w:rPr>
      </w:pPr>
      <w:r w:rsidRPr="00620344">
        <w:rPr>
          <w:rFonts w:ascii="Arial" w:hAnsi="Arial" w:cs="Arial"/>
          <w:color w:val="FF0000"/>
          <w:sz w:val="24"/>
          <w:szCs w:val="24"/>
        </w:rPr>
        <w:t>Informa</w:t>
      </w:r>
      <w:r w:rsidRPr="00620344">
        <w:rPr>
          <w:rFonts w:ascii="Arial" w:eastAsia="TimesNewRoman" w:hAnsi="Arial" w:cs="Arial"/>
          <w:color w:val="FF0000"/>
          <w:sz w:val="24"/>
          <w:szCs w:val="24"/>
        </w:rPr>
        <w:t>țiile nutriționale r</w:t>
      </w:r>
      <w:r w:rsidRPr="00620344">
        <w:rPr>
          <w:rFonts w:ascii="Arial" w:hAnsi="Arial" w:cs="Arial"/>
          <w:color w:val="FF0000"/>
          <w:sz w:val="24"/>
          <w:szCs w:val="24"/>
        </w:rPr>
        <w:t>epetate în mod voluntar în câmpul vizual principal (pe „partea</w:t>
      </w:r>
      <w:r>
        <w:rPr>
          <w:rFonts w:ascii="Arial" w:hAnsi="Arial" w:cs="Arial"/>
          <w:color w:val="FF0000"/>
          <w:sz w:val="24"/>
          <w:szCs w:val="24"/>
        </w:rPr>
        <w:t xml:space="preserve"> </w:t>
      </w:r>
      <w:r w:rsidRPr="00620344">
        <w:rPr>
          <w:rFonts w:ascii="Arial" w:hAnsi="Arial" w:cs="Arial"/>
          <w:color w:val="FF0000"/>
          <w:sz w:val="24"/>
          <w:szCs w:val="24"/>
        </w:rPr>
        <w:t>frontală a ambalajului”) trebuie să con</w:t>
      </w:r>
      <w:r w:rsidRPr="00620344">
        <w:rPr>
          <w:rFonts w:ascii="Arial" w:eastAsia="TimesNewRoman" w:hAnsi="Arial" w:cs="Arial"/>
          <w:color w:val="FF0000"/>
          <w:sz w:val="24"/>
          <w:szCs w:val="24"/>
        </w:rPr>
        <w:t>ț</w:t>
      </w:r>
      <w:r w:rsidRPr="00620344">
        <w:rPr>
          <w:rFonts w:ascii="Arial" w:hAnsi="Arial" w:cs="Arial"/>
          <w:color w:val="FF0000"/>
          <w:sz w:val="24"/>
          <w:szCs w:val="24"/>
        </w:rPr>
        <w:t>ină doar informa</w:t>
      </w:r>
      <w:r w:rsidRPr="00620344">
        <w:rPr>
          <w:rFonts w:ascii="Arial" w:eastAsia="TimesNewRoman" w:hAnsi="Arial" w:cs="Arial"/>
          <w:color w:val="FF0000"/>
          <w:sz w:val="24"/>
          <w:szCs w:val="24"/>
        </w:rPr>
        <w:t>ț</w:t>
      </w:r>
      <w:r w:rsidRPr="00620344">
        <w:rPr>
          <w:rFonts w:ascii="Arial" w:hAnsi="Arial" w:cs="Arial"/>
          <w:color w:val="FF0000"/>
          <w:sz w:val="24"/>
          <w:szCs w:val="24"/>
        </w:rPr>
        <w:t>ii despre valoarea energetică</w:t>
      </w:r>
      <w:r>
        <w:rPr>
          <w:rFonts w:ascii="Arial" w:hAnsi="Arial" w:cs="Arial"/>
          <w:color w:val="FF0000"/>
          <w:sz w:val="24"/>
          <w:szCs w:val="24"/>
        </w:rPr>
        <w:t xml:space="preserve"> </w:t>
      </w:r>
      <w:r w:rsidRPr="00620344">
        <w:rPr>
          <w:rFonts w:ascii="Arial" w:hAnsi="Arial" w:cs="Arial"/>
          <w:color w:val="FF0000"/>
          <w:sz w:val="24"/>
          <w:szCs w:val="24"/>
        </w:rPr>
        <w:t>sau despre valoarea energetică și cantită</w:t>
      </w:r>
      <w:r w:rsidRPr="00620344">
        <w:rPr>
          <w:rFonts w:ascii="Arial" w:eastAsia="TimesNewRoman" w:hAnsi="Arial" w:cs="Arial"/>
          <w:color w:val="FF0000"/>
          <w:sz w:val="24"/>
          <w:szCs w:val="24"/>
        </w:rPr>
        <w:t>ț</w:t>
      </w:r>
      <w:r w:rsidRPr="00620344">
        <w:rPr>
          <w:rFonts w:ascii="Arial" w:hAnsi="Arial" w:cs="Arial"/>
          <w:color w:val="FF0000"/>
          <w:sz w:val="24"/>
          <w:szCs w:val="24"/>
        </w:rPr>
        <w:t>ile de grăsimi, acizi grași satura</w:t>
      </w:r>
      <w:r w:rsidRPr="00620344">
        <w:rPr>
          <w:rFonts w:ascii="Arial" w:eastAsia="TimesNewRoman" w:hAnsi="Arial" w:cs="Arial"/>
          <w:color w:val="FF0000"/>
          <w:sz w:val="24"/>
          <w:szCs w:val="24"/>
        </w:rPr>
        <w:t>ț</w:t>
      </w:r>
      <w:r w:rsidRPr="00620344">
        <w:rPr>
          <w:rFonts w:ascii="Arial" w:hAnsi="Arial" w:cs="Arial"/>
          <w:color w:val="FF0000"/>
          <w:sz w:val="24"/>
          <w:szCs w:val="24"/>
        </w:rPr>
        <w:t xml:space="preserve">i, </w:t>
      </w:r>
      <w:r w:rsidR="00542C12">
        <w:rPr>
          <w:rFonts w:ascii="Arial" w:hAnsi="Arial" w:cs="Arial"/>
          <w:color w:val="FF0000"/>
          <w:sz w:val="24"/>
          <w:szCs w:val="24"/>
        </w:rPr>
        <w:t>zaharuri</w:t>
      </w:r>
      <w:r w:rsidRPr="00620344">
        <w:rPr>
          <w:rFonts w:ascii="Arial" w:hAnsi="Arial" w:cs="Arial"/>
          <w:color w:val="FF0000"/>
          <w:sz w:val="24"/>
          <w:szCs w:val="24"/>
        </w:rPr>
        <w:t xml:space="preserve"> și</w:t>
      </w:r>
      <w:r>
        <w:rPr>
          <w:rFonts w:ascii="Arial" w:hAnsi="Arial" w:cs="Arial"/>
          <w:color w:val="FF0000"/>
          <w:sz w:val="24"/>
          <w:szCs w:val="24"/>
        </w:rPr>
        <w:t xml:space="preserve"> </w:t>
      </w:r>
      <w:r w:rsidRPr="00620344">
        <w:rPr>
          <w:rFonts w:ascii="Arial" w:hAnsi="Arial" w:cs="Arial"/>
          <w:color w:val="FF0000"/>
          <w:sz w:val="24"/>
          <w:szCs w:val="24"/>
        </w:rPr>
        <w:t>sare. Aceste informa</w:t>
      </w:r>
      <w:r w:rsidRPr="00620344">
        <w:rPr>
          <w:rFonts w:ascii="Arial" w:eastAsia="TimesNewRoman" w:hAnsi="Arial" w:cs="Arial"/>
          <w:color w:val="FF0000"/>
          <w:sz w:val="24"/>
          <w:szCs w:val="24"/>
        </w:rPr>
        <w:t>ț</w:t>
      </w:r>
      <w:r w:rsidRPr="00620344">
        <w:rPr>
          <w:rFonts w:ascii="Arial" w:hAnsi="Arial" w:cs="Arial"/>
          <w:color w:val="FF0000"/>
          <w:sz w:val="24"/>
          <w:szCs w:val="24"/>
        </w:rPr>
        <w:t>ii trebuie să fie, de asemenea, furnizate în declara</w:t>
      </w:r>
      <w:r w:rsidRPr="00620344">
        <w:rPr>
          <w:rFonts w:ascii="Arial" w:eastAsia="TimesNewRoman" w:hAnsi="Arial" w:cs="Arial"/>
          <w:color w:val="FF0000"/>
          <w:sz w:val="24"/>
          <w:szCs w:val="24"/>
        </w:rPr>
        <w:t>ția nutrițională</w:t>
      </w:r>
      <w:r>
        <w:rPr>
          <w:rFonts w:ascii="Arial" w:eastAsia="TimesNewRoman" w:hAnsi="Arial" w:cs="Arial"/>
          <w:color w:val="FF0000"/>
          <w:sz w:val="24"/>
          <w:szCs w:val="24"/>
        </w:rPr>
        <w:t xml:space="preserve"> </w:t>
      </w:r>
      <w:r w:rsidRPr="00620344">
        <w:rPr>
          <w:rFonts w:ascii="Arial" w:eastAsia="TimesNewRoman" w:hAnsi="Arial" w:cs="Arial"/>
          <w:color w:val="FF0000"/>
          <w:sz w:val="24"/>
          <w:szCs w:val="24"/>
        </w:rPr>
        <w:t xml:space="preserve">obligatorie </w:t>
      </w:r>
      <w:r w:rsidRPr="00620344">
        <w:rPr>
          <w:rFonts w:ascii="Arial" w:hAnsi="Arial" w:cs="Arial"/>
          <w:color w:val="FF0000"/>
          <w:sz w:val="24"/>
          <w:szCs w:val="24"/>
        </w:rPr>
        <w:t>(pe „partea posterioară a ambalajului”). Cu toate acestea, este posibil să se</w:t>
      </w:r>
      <w:r>
        <w:rPr>
          <w:rFonts w:ascii="Arial" w:hAnsi="Arial" w:cs="Arial"/>
          <w:color w:val="FF0000"/>
          <w:sz w:val="24"/>
          <w:szCs w:val="24"/>
        </w:rPr>
        <w:t xml:space="preserve"> </w:t>
      </w:r>
      <w:r w:rsidRPr="00620344">
        <w:rPr>
          <w:rFonts w:ascii="Arial" w:hAnsi="Arial" w:cs="Arial"/>
          <w:color w:val="FF0000"/>
          <w:sz w:val="24"/>
          <w:szCs w:val="24"/>
        </w:rPr>
        <w:t>exprime aceste informa</w:t>
      </w:r>
      <w:r w:rsidRPr="00620344">
        <w:rPr>
          <w:rFonts w:ascii="Arial" w:eastAsia="TimesNewRoman" w:hAnsi="Arial" w:cs="Arial"/>
          <w:color w:val="FF0000"/>
          <w:sz w:val="24"/>
          <w:szCs w:val="24"/>
        </w:rPr>
        <w:t xml:space="preserve">ții de pe </w:t>
      </w:r>
      <w:r w:rsidRPr="00620344">
        <w:rPr>
          <w:rFonts w:ascii="Arial" w:hAnsi="Arial" w:cs="Arial"/>
          <w:color w:val="FF0000"/>
          <w:sz w:val="24"/>
          <w:szCs w:val="24"/>
        </w:rPr>
        <w:t>partea frontală a ambalajului ca procentaj din consumul</w:t>
      </w:r>
    </w:p>
    <w:p w:rsidR="00620344" w:rsidRPr="00620344" w:rsidRDefault="00620344" w:rsidP="00620344">
      <w:pPr>
        <w:autoSpaceDE w:val="0"/>
        <w:autoSpaceDN w:val="0"/>
        <w:adjustRightInd w:val="0"/>
        <w:spacing w:after="0" w:line="240" w:lineRule="auto"/>
        <w:jc w:val="both"/>
        <w:rPr>
          <w:rFonts w:ascii="Arial" w:hAnsi="Arial" w:cs="Arial"/>
          <w:color w:val="FF0000"/>
          <w:sz w:val="24"/>
          <w:szCs w:val="24"/>
          <w:lang w:val="ro-RO"/>
        </w:rPr>
      </w:pPr>
      <w:r w:rsidRPr="00620344">
        <w:rPr>
          <w:rFonts w:ascii="Arial" w:hAnsi="Arial" w:cs="Arial"/>
          <w:color w:val="FF0000"/>
          <w:sz w:val="24"/>
          <w:szCs w:val="24"/>
        </w:rPr>
        <w:t>de referin</w:t>
      </w:r>
      <w:r w:rsidRPr="00620344">
        <w:rPr>
          <w:rFonts w:ascii="Arial" w:eastAsia="TimesNewRoman" w:hAnsi="Arial" w:cs="Arial"/>
          <w:color w:val="FF0000"/>
          <w:sz w:val="24"/>
          <w:szCs w:val="24"/>
        </w:rPr>
        <w:t>ț</w:t>
      </w:r>
      <w:r w:rsidRPr="00620344">
        <w:rPr>
          <w:rFonts w:ascii="Arial" w:hAnsi="Arial" w:cs="Arial"/>
          <w:color w:val="FF0000"/>
          <w:sz w:val="24"/>
          <w:szCs w:val="24"/>
        </w:rPr>
        <w:t>ă (în plus fa</w:t>
      </w:r>
      <w:r w:rsidRPr="00620344">
        <w:rPr>
          <w:rFonts w:ascii="Arial" w:eastAsia="TimesNewRoman" w:hAnsi="Arial" w:cs="Arial"/>
          <w:color w:val="FF0000"/>
          <w:sz w:val="24"/>
          <w:szCs w:val="24"/>
        </w:rPr>
        <w:t>ț</w:t>
      </w:r>
      <w:r w:rsidRPr="00620344">
        <w:rPr>
          <w:rFonts w:ascii="Arial" w:hAnsi="Arial" w:cs="Arial"/>
          <w:color w:val="FF0000"/>
          <w:sz w:val="24"/>
          <w:szCs w:val="24"/>
        </w:rPr>
        <w:t>ă de valorile absolute), chiar dacă această formă de exprimare nu</w:t>
      </w:r>
      <w:r>
        <w:rPr>
          <w:rFonts w:ascii="Arial" w:hAnsi="Arial" w:cs="Arial"/>
          <w:color w:val="FF0000"/>
          <w:sz w:val="24"/>
          <w:szCs w:val="24"/>
        </w:rPr>
        <w:t xml:space="preserve"> </w:t>
      </w:r>
      <w:r w:rsidRPr="00620344">
        <w:rPr>
          <w:rFonts w:ascii="Arial" w:hAnsi="Arial" w:cs="Arial"/>
          <w:color w:val="FF0000"/>
          <w:sz w:val="24"/>
          <w:szCs w:val="24"/>
        </w:rPr>
        <w:t>este utilizată în declara</w:t>
      </w:r>
      <w:r w:rsidRPr="00620344">
        <w:rPr>
          <w:rFonts w:ascii="Arial" w:eastAsia="TimesNewRoman" w:hAnsi="Arial" w:cs="Arial"/>
          <w:color w:val="FF0000"/>
          <w:sz w:val="24"/>
          <w:szCs w:val="24"/>
        </w:rPr>
        <w:t>ț</w:t>
      </w:r>
      <w:r w:rsidRPr="00620344">
        <w:rPr>
          <w:rFonts w:ascii="Arial" w:hAnsi="Arial" w:cs="Arial"/>
          <w:color w:val="FF0000"/>
          <w:sz w:val="24"/>
          <w:szCs w:val="24"/>
        </w:rPr>
        <w:t>ia nutri</w:t>
      </w:r>
      <w:r w:rsidRPr="00620344">
        <w:rPr>
          <w:rFonts w:ascii="Arial" w:eastAsia="TimesNewRoman" w:hAnsi="Arial" w:cs="Arial"/>
          <w:color w:val="FF0000"/>
          <w:sz w:val="24"/>
          <w:szCs w:val="24"/>
        </w:rPr>
        <w:t>ț</w:t>
      </w:r>
      <w:r w:rsidRPr="00620344">
        <w:rPr>
          <w:rFonts w:ascii="Arial" w:hAnsi="Arial" w:cs="Arial"/>
          <w:color w:val="FF0000"/>
          <w:sz w:val="24"/>
          <w:szCs w:val="24"/>
        </w:rPr>
        <w:t>ională obligatorie.</w:t>
      </w:r>
    </w:p>
    <w:p w:rsidR="00620344" w:rsidRDefault="00620344" w:rsidP="00526CD7">
      <w:pPr>
        <w:tabs>
          <w:tab w:val="center" w:pos="4680"/>
        </w:tabs>
        <w:jc w:val="both"/>
        <w:rPr>
          <w:rFonts w:ascii="Arial" w:hAnsi="Arial" w:cs="Arial"/>
          <w:b/>
          <w:sz w:val="24"/>
          <w:szCs w:val="24"/>
          <w:u w:val="single"/>
          <w:lang w:val="ro-RO"/>
        </w:rPr>
      </w:pPr>
    </w:p>
    <w:p w:rsidR="00526CD7" w:rsidRDefault="00245043" w:rsidP="00526CD7">
      <w:pPr>
        <w:tabs>
          <w:tab w:val="center" w:pos="4680"/>
        </w:tabs>
        <w:jc w:val="both"/>
        <w:rPr>
          <w:rFonts w:ascii="Arial" w:hAnsi="Arial" w:cs="Arial"/>
          <w:b/>
          <w:sz w:val="24"/>
          <w:szCs w:val="24"/>
          <w:lang w:val="ro-RO"/>
        </w:rPr>
      </w:pPr>
      <w:r>
        <w:rPr>
          <w:rFonts w:ascii="Arial" w:hAnsi="Arial" w:cs="Arial"/>
          <w:b/>
          <w:sz w:val="24"/>
          <w:szCs w:val="24"/>
          <w:u w:val="single"/>
          <w:lang w:val="ro-RO"/>
        </w:rPr>
        <w:t xml:space="preserve">34.4: Prezentarea </w:t>
      </w:r>
      <w:r w:rsidR="00BA6F0D">
        <w:rPr>
          <w:rFonts w:ascii="Arial" w:hAnsi="Arial" w:cs="Arial"/>
          <w:b/>
          <w:sz w:val="24"/>
          <w:szCs w:val="24"/>
          <w:u w:val="single"/>
          <w:lang w:val="ro-RO"/>
        </w:rPr>
        <w:t>nutrientilor</w:t>
      </w:r>
      <w:r>
        <w:rPr>
          <w:rFonts w:ascii="Arial" w:hAnsi="Arial" w:cs="Arial"/>
          <w:b/>
          <w:sz w:val="24"/>
          <w:szCs w:val="24"/>
          <w:u w:val="single"/>
          <w:lang w:val="ro-RO"/>
        </w:rPr>
        <w:t xml:space="preserve"> pentru bauturile alcoolice si </w:t>
      </w:r>
      <w:r w:rsidR="00D303EF">
        <w:rPr>
          <w:rFonts w:ascii="Arial" w:hAnsi="Arial" w:cs="Arial"/>
          <w:b/>
          <w:sz w:val="24"/>
          <w:szCs w:val="24"/>
          <w:u w:val="single"/>
          <w:lang w:val="ro-RO"/>
        </w:rPr>
        <w:t>produse</w:t>
      </w:r>
      <w:r w:rsidR="00855DB0">
        <w:rPr>
          <w:rFonts w:ascii="Arial" w:hAnsi="Arial" w:cs="Arial"/>
          <w:b/>
          <w:sz w:val="24"/>
          <w:szCs w:val="24"/>
          <w:u w:val="single"/>
          <w:lang w:val="ro-RO"/>
        </w:rPr>
        <w:t>le</w:t>
      </w:r>
      <w:r w:rsidR="00D303EF">
        <w:rPr>
          <w:rFonts w:ascii="Arial" w:hAnsi="Arial" w:cs="Arial"/>
          <w:b/>
          <w:sz w:val="24"/>
          <w:szCs w:val="24"/>
          <w:u w:val="single"/>
          <w:lang w:val="ro-RO"/>
        </w:rPr>
        <w:t xml:space="preserve"> alimentare</w:t>
      </w:r>
      <w:r>
        <w:rPr>
          <w:rFonts w:ascii="Arial" w:hAnsi="Arial" w:cs="Arial"/>
          <w:b/>
          <w:sz w:val="24"/>
          <w:szCs w:val="24"/>
          <w:u w:val="single"/>
          <w:lang w:val="ro-RO"/>
        </w:rPr>
        <w:t xml:space="preserve"> nepreambalate</w:t>
      </w:r>
    </w:p>
    <w:p w:rsidR="00245043" w:rsidRDefault="00245043" w:rsidP="00526CD7">
      <w:pPr>
        <w:tabs>
          <w:tab w:val="center" w:pos="4680"/>
        </w:tabs>
        <w:jc w:val="both"/>
        <w:rPr>
          <w:rFonts w:ascii="Arial" w:hAnsi="Arial" w:cs="Arial"/>
          <w:sz w:val="24"/>
          <w:szCs w:val="24"/>
          <w:lang w:val="ro-RO"/>
        </w:rPr>
      </w:pPr>
      <w:r w:rsidRPr="00587C37">
        <w:rPr>
          <w:rFonts w:ascii="Arial" w:hAnsi="Arial" w:cs="Arial"/>
          <w:b/>
          <w:i/>
          <w:sz w:val="24"/>
          <w:szCs w:val="24"/>
          <w:highlight w:val="lightGray"/>
          <w:lang w:val="ro-RO"/>
        </w:rPr>
        <w:t xml:space="preserve">Caracteristicile la care s-a facut referire in art. 30(4) </w:t>
      </w:r>
      <w:r w:rsidR="00D950B5">
        <w:rPr>
          <w:rFonts w:ascii="Arial" w:hAnsi="Arial" w:cs="Arial"/>
          <w:b/>
          <w:i/>
          <w:sz w:val="24"/>
          <w:szCs w:val="24"/>
          <w:highlight w:val="lightGray"/>
          <w:lang w:val="ro-RO"/>
        </w:rPr>
        <w:t xml:space="preserve">si (5) </w:t>
      </w:r>
      <w:r w:rsidRPr="00587C37">
        <w:rPr>
          <w:rFonts w:ascii="Arial" w:hAnsi="Arial" w:cs="Arial"/>
          <w:b/>
          <w:i/>
          <w:sz w:val="24"/>
          <w:szCs w:val="24"/>
          <w:highlight w:val="lightGray"/>
          <w:lang w:val="ro-RO"/>
        </w:rPr>
        <w:t>pot fi prezentate in format diferit decat cel specificat in paragraful 2 al acestui articol.</w:t>
      </w:r>
      <w:r>
        <w:rPr>
          <w:rFonts w:ascii="Arial" w:hAnsi="Arial" w:cs="Arial"/>
          <w:b/>
          <w:i/>
          <w:sz w:val="24"/>
          <w:szCs w:val="24"/>
          <w:lang w:val="ro-RO"/>
        </w:rPr>
        <w:t xml:space="preserve"> </w:t>
      </w:r>
    </w:p>
    <w:p w:rsidR="00240E50" w:rsidRDefault="00240E50" w:rsidP="00526CD7">
      <w:pPr>
        <w:tabs>
          <w:tab w:val="center" w:pos="4680"/>
        </w:tabs>
        <w:jc w:val="both"/>
        <w:rPr>
          <w:rFonts w:ascii="Arial" w:hAnsi="Arial" w:cs="Arial"/>
          <w:sz w:val="24"/>
          <w:szCs w:val="24"/>
          <w:lang w:val="ro-RO"/>
        </w:rPr>
      </w:pPr>
      <w:r>
        <w:rPr>
          <w:rFonts w:ascii="Arial" w:hAnsi="Arial" w:cs="Arial"/>
          <w:sz w:val="24"/>
          <w:szCs w:val="24"/>
          <w:lang w:val="ro-RO"/>
        </w:rPr>
        <w:t xml:space="preserve">Forma de prezentare a </w:t>
      </w:r>
      <w:r w:rsidR="00BA6F0D">
        <w:rPr>
          <w:rFonts w:ascii="Arial" w:hAnsi="Arial" w:cs="Arial"/>
          <w:sz w:val="24"/>
          <w:szCs w:val="24"/>
          <w:lang w:val="ro-RO"/>
        </w:rPr>
        <w:t>nutrientilor</w:t>
      </w:r>
      <w:r>
        <w:rPr>
          <w:rFonts w:ascii="Arial" w:hAnsi="Arial" w:cs="Arial"/>
          <w:sz w:val="24"/>
          <w:szCs w:val="24"/>
          <w:lang w:val="ro-RO"/>
        </w:rPr>
        <w:t xml:space="preserve"> pentru bauturile alcoolice </w:t>
      </w:r>
      <w:r w:rsidR="00D950B5">
        <w:rPr>
          <w:rFonts w:ascii="Arial" w:hAnsi="Arial" w:cs="Arial"/>
          <w:sz w:val="24"/>
          <w:szCs w:val="24"/>
          <w:lang w:val="ro-RO"/>
        </w:rPr>
        <w:t xml:space="preserve">(Art. 30(4) </w:t>
      </w:r>
      <w:r>
        <w:rPr>
          <w:rFonts w:ascii="Arial" w:hAnsi="Arial" w:cs="Arial"/>
          <w:sz w:val="24"/>
          <w:szCs w:val="24"/>
          <w:lang w:val="ro-RO"/>
        </w:rPr>
        <w:t xml:space="preserve">si </w:t>
      </w:r>
      <w:r w:rsidR="00D303EF">
        <w:rPr>
          <w:rFonts w:ascii="Arial" w:hAnsi="Arial" w:cs="Arial"/>
          <w:sz w:val="24"/>
          <w:szCs w:val="24"/>
          <w:lang w:val="ro-RO"/>
        </w:rPr>
        <w:t>produse</w:t>
      </w:r>
      <w:r w:rsidR="00855DB0">
        <w:rPr>
          <w:rFonts w:ascii="Arial" w:hAnsi="Arial" w:cs="Arial"/>
          <w:sz w:val="24"/>
          <w:szCs w:val="24"/>
          <w:lang w:val="ro-RO"/>
        </w:rPr>
        <w:t>le</w:t>
      </w:r>
      <w:r w:rsidR="00D303EF">
        <w:rPr>
          <w:rFonts w:ascii="Arial" w:hAnsi="Arial" w:cs="Arial"/>
          <w:sz w:val="24"/>
          <w:szCs w:val="24"/>
          <w:lang w:val="ro-RO"/>
        </w:rPr>
        <w:t xml:space="preserve"> alimentare</w:t>
      </w:r>
      <w:r>
        <w:rPr>
          <w:rFonts w:ascii="Arial" w:hAnsi="Arial" w:cs="Arial"/>
          <w:sz w:val="24"/>
          <w:szCs w:val="24"/>
          <w:lang w:val="ro-RO"/>
        </w:rPr>
        <w:t xml:space="preserve"> nepreambalate </w:t>
      </w:r>
      <w:r w:rsidR="00D950B5">
        <w:rPr>
          <w:rFonts w:ascii="Arial" w:hAnsi="Arial" w:cs="Arial"/>
          <w:sz w:val="24"/>
          <w:szCs w:val="24"/>
          <w:lang w:val="ro-RO"/>
        </w:rPr>
        <w:t xml:space="preserve">(Art. 30(5) </w:t>
      </w:r>
      <w:r w:rsidRPr="008F3AE4">
        <w:rPr>
          <w:rFonts w:ascii="Arial" w:hAnsi="Arial" w:cs="Arial"/>
          <w:b/>
          <w:sz w:val="24"/>
          <w:szCs w:val="24"/>
          <w:lang w:val="ro-RO"/>
        </w:rPr>
        <w:t>poate fi</w:t>
      </w:r>
      <w:r>
        <w:rPr>
          <w:rFonts w:ascii="Arial" w:hAnsi="Arial" w:cs="Arial"/>
          <w:sz w:val="24"/>
          <w:szCs w:val="24"/>
          <w:lang w:val="ro-RO"/>
        </w:rPr>
        <w:t xml:space="preserve"> diferita; astfel, nu este neaparat necesar formatul tabelar sau formatul liniar</w:t>
      </w:r>
      <w:r w:rsidR="00251152">
        <w:rPr>
          <w:rFonts w:ascii="Arial" w:hAnsi="Arial" w:cs="Arial"/>
          <w:sz w:val="24"/>
          <w:szCs w:val="24"/>
          <w:lang w:val="ro-RO"/>
        </w:rPr>
        <w:t>.</w:t>
      </w:r>
    </w:p>
    <w:p w:rsidR="00251152" w:rsidRDefault="000962AE" w:rsidP="00526CD7">
      <w:pPr>
        <w:tabs>
          <w:tab w:val="center" w:pos="4680"/>
        </w:tabs>
        <w:jc w:val="both"/>
        <w:rPr>
          <w:rFonts w:ascii="Arial" w:hAnsi="Arial" w:cs="Arial"/>
          <w:b/>
          <w:sz w:val="24"/>
          <w:szCs w:val="24"/>
          <w:lang w:val="ro-RO"/>
        </w:rPr>
      </w:pPr>
      <w:r>
        <w:rPr>
          <w:rFonts w:ascii="Arial" w:hAnsi="Arial" w:cs="Arial"/>
          <w:b/>
          <w:sz w:val="24"/>
          <w:szCs w:val="24"/>
          <w:u w:val="single"/>
          <w:lang w:val="ro-RO"/>
        </w:rPr>
        <w:t xml:space="preserve">34.5: Prezentarea </w:t>
      </w:r>
      <w:r w:rsidR="00BA6F0D">
        <w:rPr>
          <w:rFonts w:ascii="Arial" w:hAnsi="Arial" w:cs="Arial"/>
          <w:b/>
          <w:sz w:val="24"/>
          <w:szCs w:val="24"/>
          <w:u w:val="single"/>
          <w:lang w:val="ro-RO"/>
        </w:rPr>
        <w:t>nutrientilor</w:t>
      </w:r>
      <w:r>
        <w:rPr>
          <w:rFonts w:ascii="Arial" w:hAnsi="Arial" w:cs="Arial"/>
          <w:b/>
          <w:sz w:val="24"/>
          <w:szCs w:val="24"/>
          <w:u w:val="single"/>
          <w:lang w:val="ro-RO"/>
        </w:rPr>
        <w:t xml:space="preserve"> in cantitati </w:t>
      </w:r>
      <w:r w:rsidR="00D950B5">
        <w:rPr>
          <w:rFonts w:ascii="Arial" w:hAnsi="Arial" w:cs="Arial"/>
          <w:b/>
          <w:sz w:val="24"/>
          <w:szCs w:val="24"/>
          <w:u w:val="single"/>
          <w:lang w:val="ro-RO"/>
        </w:rPr>
        <w:t xml:space="preserve"> neglijabile</w:t>
      </w:r>
    </w:p>
    <w:p w:rsidR="00BE4FBE" w:rsidRPr="006E27D3" w:rsidRDefault="00BE4FBE" w:rsidP="000F35D1">
      <w:pPr>
        <w:pStyle w:val="CM4"/>
        <w:spacing w:before="60" w:after="60"/>
        <w:jc w:val="both"/>
        <w:rPr>
          <w:rFonts w:ascii="Arial" w:hAnsi="Arial" w:cs="Arial"/>
          <w:b/>
          <w:i/>
          <w:color w:val="000000"/>
          <w:highlight w:val="lightGray"/>
        </w:rPr>
      </w:pPr>
      <w:r w:rsidRPr="006E27D3">
        <w:rPr>
          <w:rFonts w:ascii="Arial" w:hAnsi="Arial" w:cs="Arial"/>
          <w:b/>
          <w:i/>
          <w:color w:val="000000"/>
          <w:highlight w:val="lightGray"/>
        </w:rPr>
        <w:t xml:space="preserve">În cazurile în care valoarea energetică sau cantitatea de nutrient (nutrienți) dintr-un produs sunt neglijabile, informațiile referitoare la elementele respective pot fi înlocuite cu o mențiune precum „Conține cantități neglijabile de ….” și sunt amplasate în imediata apropiere a declarației nutriționale, dacă aceasta există. </w:t>
      </w:r>
    </w:p>
    <w:p w:rsidR="006E27D3" w:rsidRDefault="00BE4FBE" w:rsidP="000F35D1">
      <w:pPr>
        <w:tabs>
          <w:tab w:val="center" w:pos="4680"/>
        </w:tabs>
        <w:jc w:val="both"/>
        <w:rPr>
          <w:rFonts w:cs="EUAlbertina"/>
          <w:color w:val="000000"/>
          <w:sz w:val="19"/>
          <w:szCs w:val="19"/>
        </w:rPr>
      </w:pPr>
      <w:r w:rsidRPr="006E27D3">
        <w:rPr>
          <w:rFonts w:ascii="Arial" w:hAnsi="Arial" w:cs="Arial"/>
          <w:b/>
          <w:i/>
          <w:color w:val="000000"/>
          <w:sz w:val="24"/>
          <w:szCs w:val="24"/>
          <w:highlight w:val="lightGray"/>
        </w:rPr>
        <w:t>Pentru a asigura o aplicare uniformă a prezentului alineat, Comisia poate adopta acte de punere în aplicare referitoare la valoarea energetică și la cantitățile de nutrienți menționate la articolul 30 alineatele (1)-(5) care pot fi considerate neglijabile. Actele de punere în aplicare respective se adoptă în conformitate cu procedura de examinare menționată la articolul 48 alineatul (2).</w:t>
      </w:r>
      <w:r>
        <w:rPr>
          <w:rFonts w:cs="EUAlbertina"/>
          <w:color w:val="000000"/>
          <w:sz w:val="19"/>
          <w:szCs w:val="19"/>
        </w:rPr>
        <w:t xml:space="preserve"> </w:t>
      </w:r>
    </w:p>
    <w:p w:rsidR="000B6553" w:rsidRDefault="000B6553" w:rsidP="00526CD7">
      <w:pPr>
        <w:tabs>
          <w:tab w:val="center" w:pos="4680"/>
        </w:tabs>
        <w:jc w:val="both"/>
        <w:rPr>
          <w:rFonts w:ascii="Arial" w:hAnsi="Arial" w:cs="Arial"/>
          <w:sz w:val="24"/>
          <w:szCs w:val="24"/>
          <w:lang w:val="ro-RO"/>
        </w:rPr>
      </w:pPr>
      <w:r>
        <w:rPr>
          <w:rFonts w:ascii="Arial" w:hAnsi="Arial" w:cs="Arial"/>
          <w:sz w:val="24"/>
          <w:szCs w:val="24"/>
          <w:lang w:val="ro-RO"/>
        </w:rPr>
        <w:t xml:space="preserve">Daca valoarea energetica sau cantitatile de </w:t>
      </w:r>
      <w:r w:rsidR="005254C5">
        <w:rPr>
          <w:rFonts w:ascii="Arial" w:hAnsi="Arial" w:cs="Arial"/>
          <w:sz w:val="24"/>
          <w:szCs w:val="24"/>
          <w:lang w:val="ro-RO"/>
        </w:rPr>
        <w:t>nutrienti</w:t>
      </w:r>
      <w:r>
        <w:rPr>
          <w:rFonts w:ascii="Arial" w:hAnsi="Arial" w:cs="Arial"/>
          <w:sz w:val="24"/>
          <w:szCs w:val="24"/>
          <w:lang w:val="ro-RO"/>
        </w:rPr>
        <w:t xml:space="preserve"> sunt </w:t>
      </w:r>
      <w:r w:rsidR="00D950B5">
        <w:rPr>
          <w:rFonts w:ascii="Arial" w:hAnsi="Arial" w:cs="Arial"/>
          <w:sz w:val="24"/>
          <w:szCs w:val="24"/>
          <w:lang w:val="ro-RO"/>
        </w:rPr>
        <w:t xml:space="preserve"> neglijabile </w:t>
      </w:r>
      <w:r>
        <w:rPr>
          <w:rFonts w:ascii="Arial" w:hAnsi="Arial" w:cs="Arial"/>
          <w:sz w:val="24"/>
          <w:szCs w:val="24"/>
          <w:lang w:val="ro-RO"/>
        </w:rPr>
        <w:t>(</w:t>
      </w:r>
      <w:r w:rsidR="00D950B5">
        <w:rPr>
          <w:rFonts w:ascii="Arial" w:hAnsi="Arial" w:cs="Arial"/>
          <w:sz w:val="24"/>
          <w:szCs w:val="24"/>
          <w:lang w:val="ro-RO"/>
        </w:rPr>
        <w:t>adica</w:t>
      </w:r>
      <w:r>
        <w:rPr>
          <w:rFonts w:ascii="Arial" w:hAnsi="Arial" w:cs="Arial"/>
          <w:sz w:val="24"/>
          <w:szCs w:val="24"/>
          <w:lang w:val="ro-RO"/>
        </w:rPr>
        <w:t xml:space="preserve"> aproape de 0), </w:t>
      </w:r>
      <w:r w:rsidR="00D950B5">
        <w:rPr>
          <w:rFonts w:ascii="Arial" w:hAnsi="Arial" w:cs="Arial"/>
          <w:sz w:val="24"/>
          <w:szCs w:val="24"/>
          <w:lang w:val="ro-RO"/>
        </w:rPr>
        <w:t xml:space="preserve"> in loc </w:t>
      </w:r>
      <w:r>
        <w:rPr>
          <w:rFonts w:ascii="Arial" w:hAnsi="Arial" w:cs="Arial"/>
          <w:sz w:val="24"/>
          <w:szCs w:val="24"/>
          <w:lang w:val="ro-RO"/>
        </w:rPr>
        <w:t xml:space="preserve">sa se mentioneze informatia despre acele elemente, mai degraba </w:t>
      </w:r>
      <w:r w:rsidRPr="00587C37">
        <w:rPr>
          <w:rFonts w:ascii="Arial" w:hAnsi="Arial" w:cs="Arial"/>
          <w:b/>
          <w:sz w:val="24"/>
          <w:szCs w:val="24"/>
          <w:lang w:val="ro-RO"/>
        </w:rPr>
        <w:t>se</w:t>
      </w:r>
      <w:r>
        <w:rPr>
          <w:rFonts w:ascii="Arial" w:hAnsi="Arial" w:cs="Arial"/>
          <w:sz w:val="24"/>
          <w:szCs w:val="24"/>
          <w:lang w:val="ro-RO"/>
        </w:rPr>
        <w:t xml:space="preserve"> </w:t>
      </w:r>
      <w:r>
        <w:rPr>
          <w:rFonts w:ascii="Arial" w:hAnsi="Arial" w:cs="Arial"/>
          <w:b/>
          <w:sz w:val="24"/>
          <w:szCs w:val="24"/>
          <w:lang w:val="ro-RO"/>
        </w:rPr>
        <w:t>poate</w:t>
      </w:r>
      <w:r>
        <w:rPr>
          <w:rFonts w:ascii="Arial" w:hAnsi="Arial" w:cs="Arial"/>
          <w:sz w:val="24"/>
          <w:szCs w:val="24"/>
          <w:lang w:val="ro-RO"/>
        </w:rPr>
        <w:t xml:space="preserve"> da un enunt de tipul: „contine cantitati </w:t>
      </w:r>
      <w:r w:rsidR="00D950B5">
        <w:rPr>
          <w:rFonts w:ascii="Arial" w:hAnsi="Arial" w:cs="Arial"/>
          <w:sz w:val="24"/>
          <w:szCs w:val="24"/>
          <w:lang w:val="ro-RO"/>
        </w:rPr>
        <w:t xml:space="preserve"> neglijabile </w:t>
      </w:r>
      <w:r>
        <w:rPr>
          <w:rFonts w:ascii="Arial" w:hAnsi="Arial" w:cs="Arial"/>
          <w:sz w:val="24"/>
          <w:szCs w:val="24"/>
          <w:lang w:val="ro-RO"/>
        </w:rPr>
        <w:t xml:space="preserve">de.....”. Acesta </w:t>
      </w:r>
      <w:r w:rsidR="00D950B5">
        <w:rPr>
          <w:rFonts w:ascii="Arial" w:hAnsi="Arial" w:cs="Arial"/>
          <w:sz w:val="24"/>
          <w:szCs w:val="24"/>
          <w:lang w:val="ro-RO"/>
        </w:rPr>
        <w:t xml:space="preserve">din urma </w:t>
      </w:r>
      <w:r>
        <w:rPr>
          <w:rFonts w:ascii="Arial" w:hAnsi="Arial" w:cs="Arial"/>
          <w:sz w:val="24"/>
          <w:szCs w:val="24"/>
          <w:lang w:val="ro-RO"/>
        </w:rPr>
        <w:t xml:space="preserve">constituie </w:t>
      </w:r>
      <w:r w:rsidR="00D950B5">
        <w:rPr>
          <w:rFonts w:ascii="Arial" w:hAnsi="Arial" w:cs="Arial"/>
          <w:sz w:val="24"/>
          <w:szCs w:val="24"/>
          <w:lang w:val="ro-RO"/>
        </w:rPr>
        <w:t xml:space="preserve">doar </w:t>
      </w:r>
      <w:r>
        <w:rPr>
          <w:rFonts w:ascii="Arial" w:hAnsi="Arial" w:cs="Arial"/>
          <w:sz w:val="24"/>
          <w:szCs w:val="24"/>
          <w:lang w:val="ro-RO"/>
        </w:rPr>
        <w:t>un exemplu de formulare posibila (alte exemple non-exhaustive sunt: „urme”, „&lt;x”, „zero”, etc). Cu toate acestea</w:t>
      </w:r>
      <w:r w:rsidR="000D1052">
        <w:rPr>
          <w:rFonts w:ascii="Arial" w:hAnsi="Arial" w:cs="Arial"/>
          <w:sz w:val="24"/>
          <w:szCs w:val="24"/>
          <w:lang w:val="ro-RO"/>
        </w:rPr>
        <w:t>,</w:t>
      </w:r>
      <w:r>
        <w:rPr>
          <w:rFonts w:ascii="Arial" w:hAnsi="Arial" w:cs="Arial"/>
          <w:sz w:val="24"/>
          <w:szCs w:val="24"/>
          <w:lang w:val="ro-RO"/>
        </w:rPr>
        <w:t xml:space="preserve"> pozitionarea enuntului trebuie sa fie in apropierea declaratiei nutritionale</w:t>
      </w:r>
      <w:r w:rsidR="00D950B5">
        <w:rPr>
          <w:rFonts w:ascii="Arial" w:hAnsi="Arial" w:cs="Arial"/>
          <w:sz w:val="24"/>
          <w:szCs w:val="24"/>
          <w:lang w:val="ro-RO"/>
        </w:rPr>
        <w:t>, cand este prezenta</w:t>
      </w:r>
      <w:r>
        <w:rPr>
          <w:rFonts w:ascii="Arial" w:hAnsi="Arial" w:cs="Arial"/>
          <w:sz w:val="24"/>
          <w:szCs w:val="24"/>
          <w:lang w:val="ro-RO"/>
        </w:rPr>
        <w:t xml:space="preserve">. </w:t>
      </w:r>
    </w:p>
    <w:p w:rsidR="005E2DCC" w:rsidRDefault="005E2DCC" w:rsidP="00526CD7">
      <w:pPr>
        <w:tabs>
          <w:tab w:val="center" w:pos="4680"/>
        </w:tabs>
        <w:jc w:val="both"/>
        <w:rPr>
          <w:rFonts w:ascii="Arial" w:hAnsi="Arial" w:cs="Arial"/>
          <w:sz w:val="24"/>
          <w:szCs w:val="24"/>
          <w:lang w:val="ro-RO"/>
        </w:rPr>
      </w:pPr>
      <w:r>
        <w:rPr>
          <w:rFonts w:ascii="Arial" w:hAnsi="Arial" w:cs="Arial"/>
          <w:sz w:val="24"/>
          <w:szCs w:val="24"/>
          <w:lang w:val="ro-RO"/>
        </w:rPr>
        <w:t xml:space="preserve">Acolo unde cantitatile </w:t>
      </w:r>
      <w:r w:rsidR="00F9240D">
        <w:rPr>
          <w:rFonts w:ascii="Arial" w:hAnsi="Arial" w:cs="Arial"/>
          <w:sz w:val="24"/>
          <w:szCs w:val="24"/>
          <w:lang w:val="ro-RO"/>
        </w:rPr>
        <w:t xml:space="preserve">tuturor </w:t>
      </w:r>
      <w:r w:rsidR="00BA6F0D">
        <w:rPr>
          <w:rFonts w:ascii="Arial" w:hAnsi="Arial" w:cs="Arial"/>
          <w:sz w:val="24"/>
          <w:szCs w:val="24"/>
          <w:lang w:val="ro-RO"/>
        </w:rPr>
        <w:t>nutrientilor</w:t>
      </w:r>
      <w:r w:rsidR="00F9240D">
        <w:rPr>
          <w:rFonts w:ascii="Arial" w:hAnsi="Arial" w:cs="Arial"/>
          <w:sz w:val="24"/>
          <w:szCs w:val="24"/>
          <w:lang w:val="ro-RO"/>
        </w:rPr>
        <w:t xml:space="preserve"> </w:t>
      </w:r>
      <w:r w:rsidR="00D950B5">
        <w:rPr>
          <w:rFonts w:ascii="Arial" w:hAnsi="Arial" w:cs="Arial"/>
          <w:sz w:val="24"/>
          <w:szCs w:val="24"/>
          <w:lang w:val="ro-RO"/>
        </w:rPr>
        <w:t xml:space="preserve">obligatorii </w:t>
      </w:r>
      <w:r w:rsidR="00F9240D">
        <w:rPr>
          <w:rFonts w:ascii="Arial" w:hAnsi="Arial" w:cs="Arial"/>
          <w:sz w:val="24"/>
          <w:szCs w:val="24"/>
          <w:lang w:val="ro-RO"/>
        </w:rPr>
        <w:t xml:space="preserve">ar fi </w:t>
      </w:r>
      <w:r w:rsidR="00D950B5">
        <w:rPr>
          <w:rFonts w:ascii="Arial" w:hAnsi="Arial" w:cs="Arial"/>
          <w:sz w:val="24"/>
          <w:szCs w:val="24"/>
          <w:lang w:val="ro-RO"/>
        </w:rPr>
        <w:t xml:space="preserve">neglijabile </w:t>
      </w:r>
      <w:r w:rsidR="00F9240D">
        <w:rPr>
          <w:rFonts w:ascii="Arial" w:hAnsi="Arial" w:cs="Arial"/>
          <w:sz w:val="24"/>
          <w:szCs w:val="24"/>
          <w:lang w:val="ro-RO"/>
        </w:rPr>
        <w:t xml:space="preserve">si presupunand ca nu sunt alte obligatii in vederea declararii altor </w:t>
      </w:r>
      <w:r w:rsidR="005254C5">
        <w:rPr>
          <w:rFonts w:ascii="Arial" w:hAnsi="Arial" w:cs="Arial"/>
          <w:sz w:val="24"/>
          <w:szCs w:val="24"/>
          <w:lang w:val="ro-RO"/>
        </w:rPr>
        <w:t>nutrienti</w:t>
      </w:r>
      <w:r w:rsidR="00F9240D">
        <w:rPr>
          <w:rFonts w:ascii="Arial" w:hAnsi="Arial" w:cs="Arial"/>
          <w:sz w:val="24"/>
          <w:szCs w:val="24"/>
          <w:lang w:val="ro-RO"/>
        </w:rPr>
        <w:t xml:space="preserve">, ex. datorita utilizarii mentiunilor </w:t>
      </w:r>
      <w:r w:rsidR="000D1052">
        <w:rPr>
          <w:rFonts w:ascii="Arial" w:hAnsi="Arial" w:cs="Arial"/>
          <w:sz w:val="24"/>
          <w:szCs w:val="24"/>
          <w:lang w:val="ro-RO"/>
        </w:rPr>
        <w:t xml:space="preserve">de </w:t>
      </w:r>
      <w:r w:rsidR="000D1052">
        <w:rPr>
          <w:rFonts w:ascii="Arial" w:hAnsi="Arial" w:cs="Arial"/>
          <w:sz w:val="24"/>
          <w:szCs w:val="24"/>
          <w:lang w:val="ro-RO"/>
        </w:rPr>
        <w:lastRenderedPageBreak/>
        <w:t>nutriti</w:t>
      </w:r>
      <w:r w:rsidR="00F575FC">
        <w:rPr>
          <w:rFonts w:ascii="Arial" w:hAnsi="Arial" w:cs="Arial"/>
          <w:sz w:val="24"/>
          <w:szCs w:val="24"/>
          <w:lang w:val="ro-RO"/>
        </w:rPr>
        <w:t xml:space="preserve">e sau </w:t>
      </w:r>
      <w:r w:rsidR="00F9240D">
        <w:rPr>
          <w:rFonts w:ascii="Arial" w:hAnsi="Arial" w:cs="Arial"/>
          <w:sz w:val="24"/>
          <w:szCs w:val="24"/>
          <w:lang w:val="ro-RO"/>
        </w:rPr>
        <w:t xml:space="preserve">de sanatate, declaratia nutritionala poate fi inlocuita </w:t>
      </w:r>
      <w:r w:rsidR="00F575FC">
        <w:rPr>
          <w:rFonts w:ascii="Arial" w:hAnsi="Arial" w:cs="Arial"/>
          <w:sz w:val="24"/>
          <w:szCs w:val="24"/>
          <w:lang w:val="ro-RO"/>
        </w:rPr>
        <w:t>complet</w:t>
      </w:r>
      <w:r w:rsidR="00F9240D">
        <w:rPr>
          <w:rFonts w:ascii="Arial" w:hAnsi="Arial" w:cs="Arial"/>
          <w:sz w:val="24"/>
          <w:szCs w:val="24"/>
          <w:lang w:val="ro-RO"/>
        </w:rPr>
        <w:t xml:space="preserve"> printr-un enunt de genul celui descris in acest articol.</w:t>
      </w:r>
    </w:p>
    <w:p w:rsidR="007D0637" w:rsidRDefault="007D0637" w:rsidP="00526CD7">
      <w:pPr>
        <w:tabs>
          <w:tab w:val="center" w:pos="4680"/>
        </w:tabs>
        <w:jc w:val="both"/>
        <w:rPr>
          <w:rFonts w:ascii="Arial" w:hAnsi="Arial" w:cs="Arial"/>
          <w:sz w:val="24"/>
          <w:szCs w:val="24"/>
          <w:lang w:val="ro-RO"/>
        </w:rPr>
      </w:pPr>
      <w:r>
        <w:rPr>
          <w:rFonts w:ascii="Arial" w:hAnsi="Arial" w:cs="Arial"/>
          <w:sz w:val="24"/>
          <w:szCs w:val="24"/>
          <w:lang w:val="ro-RO"/>
        </w:rPr>
        <w:t xml:space="preserve">Comisia Europeana </w:t>
      </w:r>
      <w:r>
        <w:rPr>
          <w:rFonts w:ascii="Arial" w:hAnsi="Arial" w:cs="Arial"/>
          <w:b/>
          <w:sz w:val="24"/>
          <w:szCs w:val="24"/>
          <w:lang w:val="ro-RO"/>
        </w:rPr>
        <w:t xml:space="preserve">poate </w:t>
      </w:r>
      <w:r>
        <w:rPr>
          <w:rFonts w:ascii="Arial" w:hAnsi="Arial" w:cs="Arial"/>
          <w:sz w:val="24"/>
          <w:szCs w:val="24"/>
          <w:lang w:val="ro-RO"/>
        </w:rPr>
        <w:t xml:space="preserve">adopta acte de implementare in acest sens. </w:t>
      </w:r>
    </w:p>
    <w:p w:rsidR="00620344" w:rsidRPr="008F41FD" w:rsidRDefault="005672F3" w:rsidP="00620344">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620344" w:rsidRPr="008F41FD">
        <w:rPr>
          <w:rFonts w:ascii="Arial" w:hAnsi="Arial" w:cs="Arial"/>
          <w:bCs/>
          <w:i/>
          <w:iCs/>
          <w:color w:val="FF0000"/>
          <w:sz w:val="24"/>
          <w:szCs w:val="24"/>
        </w:rPr>
        <w:t>3.15 În cazul în care un produs conține o cantitate neglijabilă de</w:t>
      </w:r>
      <w:r w:rsidR="008F41FD">
        <w:rPr>
          <w:rFonts w:ascii="Arial" w:hAnsi="Arial" w:cs="Arial"/>
          <w:bCs/>
          <w:i/>
          <w:iCs/>
          <w:color w:val="FF0000"/>
          <w:sz w:val="24"/>
          <w:szCs w:val="24"/>
        </w:rPr>
        <w:t xml:space="preserve"> </w:t>
      </w:r>
      <w:r w:rsidR="00620344" w:rsidRPr="008F41FD">
        <w:rPr>
          <w:rFonts w:ascii="Arial" w:hAnsi="Arial" w:cs="Arial"/>
          <w:bCs/>
          <w:i/>
          <w:iCs/>
          <w:color w:val="FF0000"/>
          <w:sz w:val="24"/>
          <w:szCs w:val="24"/>
        </w:rPr>
        <w:t>nutrient (nutrienți) pentru care etichetarea este obligatorie</w:t>
      </w:r>
      <w:r w:rsidR="008F41FD">
        <w:rPr>
          <w:rFonts w:ascii="Arial" w:hAnsi="Arial" w:cs="Arial"/>
          <w:bCs/>
          <w:i/>
          <w:iCs/>
          <w:color w:val="FF0000"/>
          <w:sz w:val="24"/>
          <w:szCs w:val="24"/>
        </w:rPr>
        <w:t xml:space="preserve"> </w:t>
      </w:r>
      <w:r w:rsidR="00620344" w:rsidRPr="008F41FD">
        <w:rPr>
          <w:rFonts w:ascii="Arial" w:hAnsi="Arial" w:cs="Arial"/>
          <w:bCs/>
          <w:i/>
          <w:iCs/>
          <w:color w:val="FF0000"/>
          <w:sz w:val="24"/>
          <w:szCs w:val="24"/>
        </w:rPr>
        <w:t>sau dacă un produs are o valoare energetică neglijabilă, este</w:t>
      </w:r>
      <w:r w:rsidR="008F41FD">
        <w:rPr>
          <w:rFonts w:ascii="Arial" w:hAnsi="Arial" w:cs="Arial"/>
          <w:bCs/>
          <w:i/>
          <w:iCs/>
          <w:color w:val="FF0000"/>
          <w:sz w:val="24"/>
          <w:szCs w:val="24"/>
        </w:rPr>
        <w:t xml:space="preserve"> </w:t>
      </w:r>
      <w:r w:rsidR="00620344" w:rsidRPr="008F41FD">
        <w:rPr>
          <w:rFonts w:ascii="Arial" w:hAnsi="Arial" w:cs="Arial"/>
          <w:bCs/>
          <w:i/>
          <w:iCs/>
          <w:color w:val="FF0000"/>
          <w:sz w:val="24"/>
          <w:szCs w:val="24"/>
        </w:rPr>
        <w:t>necesar ca valoarea energetică sau nutrienții respectivi să fie</w:t>
      </w:r>
    </w:p>
    <w:p w:rsidR="00620344" w:rsidRPr="008F41FD" w:rsidRDefault="00620344" w:rsidP="00620344">
      <w:pPr>
        <w:autoSpaceDE w:val="0"/>
        <w:autoSpaceDN w:val="0"/>
        <w:adjustRightInd w:val="0"/>
        <w:spacing w:after="0" w:line="240" w:lineRule="auto"/>
        <w:jc w:val="both"/>
        <w:rPr>
          <w:rFonts w:ascii="Arial" w:hAnsi="Arial" w:cs="Arial"/>
          <w:bCs/>
          <w:i/>
          <w:iCs/>
          <w:color w:val="FF0000"/>
          <w:sz w:val="24"/>
          <w:szCs w:val="24"/>
        </w:rPr>
      </w:pPr>
      <w:r w:rsidRPr="008F41FD">
        <w:rPr>
          <w:rFonts w:ascii="Arial" w:hAnsi="Arial" w:cs="Arial"/>
          <w:bCs/>
          <w:i/>
          <w:iCs/>
          <w:color w:val="FF0000"/>
          <w:sz w:val="24"/>
          <w:szCs w:val="24"/>
        </w:rPr>
        <w:t>incluși în tabelul nutrițional? [Articolul 34 alineatul (5)]</w:t>
      </w:r>
    </w:p>
    <w:p w:rsidR="008F41FD" w:rsidRDefault="008F41FD" w:rsidP="00620344">
      <w:pPr>
        <w:autoSpaceDE w:val="0"/>
        <w:autoSpaceDN w:val="0"/>
        <w:adjustRightInd w:val="0"/>
        <w:spacing w:after="0" w:line="240" w:lineRule="auto"/>
        <w:jc w:val="both"/>
        <w:rPr>
          <w:rFonts w:ascii="Arial" w:hAnsi="Arial" w:cs="Arial"/>
          <w:color w:val="FF0000"/>
          <w:sz w:val="24"/>
          <w:szCs w:val="24"/>
        </w:rPr>
      </w:pPr>
    </w:p>
    <w:p w:rsidR="00620344" w:rsidRPr="008F41FD" w:rsidRDefault="00620344" w:rsidP="00620344">
      <w:pPr>
        <w:autoSpaceDE w:val="0"/>
        <w:autoSpaceDN w:val="0"/>
        <w:adjustRightInd w:val="0"/>
        <w:spacing w:after="0" w:line="240" w:lineRule="auto"/>
        <w:jc w:val="both"/>
        <w:rPr>
          <w:rFonts w:ascii="Arial" w:hAnsi="Arial" w:cs="Arial"/>
          <w:color w:val="FF0000"/>
          <w:sz w:val="24"/>
          <w:szCs w:val="24"/>
        </w:rPr>
      </w:pPr>
      <w:r w:rsidRPr="008F41FD">
        <w:rPr>
          <w:rFonts w:ascii="Arial" w:hAnsi="Arial" w:cs="Arial"/>
          <w:color w:val="FF0000"/>
          <w:sz w:val="24"/>
          <w:szCs w:val="24"/>
        </w:rPr>
        <w:t>Nu, în cazul în care valoarea energetică sau cantitatea de nutrient sunt neglijabile,</w:t>
      </w:r>
      <w:r w:rsidR="008F41FD">
        <w:rPr>
          <w:rFonts w:ascii="Arial" w:hAnsi="Arial" w:cs="Arial"/>
          <w:color w:val="FF0000"/>
          <w:sz w:val="24"/>
          <w:szCs w:val="24"/>
        </w:rPr>
        <w:t xml:space="preserve"> </w:t>
      </w:r>
      <w:r w:rsidRPr="008F41FD">
        <w:rPr>
          <w:rFonts w:ascii="Arial" w:hAnsi="Arial" w:cs="Arial"/>
          <w:color w:val="FF0000"/>
          <w:sz w:val="24"/>
          <w:szCs w:val="24"/>
        </w:rPr>
        <w:t>declara</w:t>
      </w:r>
      <w:r w:rsidRPr="008F41FD">
        <w:rPr>
          <w:rFonts w:ascii="Arial" w:eastAsia="TimesNewRoman" w:hAnsi="Arial" w:cs="Arial"/>
          <w:color w:val="FF0000"/>
          <w:sz w:val="24"/>
          <w:szCs w:val="24"/>
        </w:rPr>
        <w:t>ț</w:t>
      </w:r>
      <w:r w:rsidRPr="008F41FD">
        <w:rPr>
          <w:rFonts w:ascii="Arial" w:hAnsi="Arial" w:cs="Arial"/>
          <w:color w:val="FF0000"/>
          <w:sz w:val="24"/>
          <w:szCs w:val="24"/>
        </w:rPr>
        <w:t>ia nutri</w:t>
      </w:r>
      <w:r w:rsidRPr="008F41FD">
        <w:rPr>
          <w:rFonts w:ascii="Arial" w:eastAsia="TimesNewRoman" w:hAnsi="Arial" w:cs="Arial"/>
          <w:color w:val="FF0000"/>
          <w:sz w:val="24"/>
          <w:szCs w:val="24"/>
        </w:rPr>
        <w:t>ț</w:t>
      </w:r>
      <w:r w:rsidRPr="008F41FD">
        <w:rPr>
          <w:rFonts w:ascii="Arial" w:hAnsi="Arial" w:cs="Arial"/>
          <w:color w:val="FF0000"/>
          <w:sz w:val="24"/>
          <w:szCs w:val="24"/>
        </w:rPr>
        <w:t>ională referitoare la nutrientul respectiv poate fi înlocuită cu o men</w:t>
      </w:r>
      <w:r w:rsidRPr="008F41FD">
        <w:rPr>
          <w:rFonts w:ascii="Arial" w:eastAsia="TimesNewRoman" w:hAnsi="Arial" w:cs="Arial"/>
          <w:color w:val="FF0000"/>
          <w:sz w:val="24"/>
          <w:szCs w:val="24"/>
        </w:rPr>
        <w:t>ț</w:t>
      </w:r>
      <w:r w:rsidRPr="008F41FD">
        <w:rPr>
          <w:rFonts w:ascii="Arial" w:hAnsi="Arial" w:cs="Arial"/>
          <w:color w:val="FF0000"/>
          <w:sz w:val="24"/>
          <w:szCs w:val="24"/>
        </w:rPr>
        <w:t>iune</w:t>
      </w:r>
    </w:p>
    <w:p w:rsidR="00620344" w:rsidRPr="008F41FD" w:rsidRDefault="00620344" w:rsidP="00620344">
      <w:pPr>
        <w:autoSpaceDE w:val="0"/>
        <w:autoSpaceDN w:val="0"/>
        <w:adjustRightInd w:val="0"/>
        <w:spacing w:after="0" w:line="240" w:lineRule="auto"/>
        <w:jc w:val="both"/>
        <w:rPr>
          <w:rFonts w:ascii="Arial" w:hAnsi="Arial" w:cs="Arial"/>
          <w:color w:val="FF0000"/>
          <w:sz w:val="24"/>
          <w:szCs w:val="24"/>
        </w:rPr>
      </w:pPr>
      <w:r w:rsidRPr="008F41FD">
        <w:rPr>
          <w:rFonts w:ascii="Arial" w:hAnsi="Arial" w:cs="Arial"/>
          <w:color w:val="FF0000"/>
          <w:sz w:val="24"/>
          <w:szCs w:val="24"/>
        </w:rPr>
        <w:t>precum „Con</w:t>
      </w:r>
      <w:r w:rsidRPr="008F41FD">
        <w:rPr>
          <w:rFonts w:ascii="Arial" w:eastAsia="TimesNewRoman" w:hAnsi="Arial" w:cs="Arial"/>
          <w:color w:val="FF0000"/>
          <w:sz w:val="24"/>
          <w:szCs w:val="24"/>
        </w:rPr>
        <w:t>ț</w:t>
      </w:r>
      <w:r w:rsidRPr="008F41FD">
        <w:rPr>
          <w:rFonts w:ascii="Arial" w:hAnsi="Arial" w:cs="Arial"/>
          <w:color w:val="FF0000"/>
          <w:sz w:val="24"/>
          <w:szCs w:val="24"/>
        </w:rPr>
        <w:t>ine cantită</w:t>
      </w:r>
      <w:r w:rsidRPr="008F41FD">
        <w:rPr>
          <w:rFonts w:ascii="Arial" w:eastAsia="TimesNewRoman" w:hAnsi="Arial" w:cs="Arial"/>
          <w:color w:val="FF0000"/>
          <w:sz w:val="24"/>
          <w:szCs w:val="24"/>
        </w:rPr>
        <w:t>ț</w:t>
      </w:r>
      <w:r w:rsidRPr="008F41FD">
        <w:rPr>
          <w:rFonts w:ascii="Arial" w:hAnsi="Arial" w:cs="Arial"/>
          <w:color w:val="FF0000"/>
          <w:sz w:val="24"/>
          <w:szCs w:val="24"/>
        </w:rPr>
        <w:t>i neglijabile de ….” care trebuie amplasată în imediata apropiere</w:t>
      </w:r>
      <w:r w:rsidR="008F41FD">
        <w:rPr>
          <w:rFonts w:ascii="Arial" w:hAnsi="Arial" w:cs="Arial"/>
          <w:color w:val="FF0000"/>
          <w:sz w:val="24"/>
          <w:szCs w:val="24"/>
        </w:rPr>
        <w:t xml:space="preserve"> </w:t>
      </w:r>
      <w:r w:rsidRPr="008F41FD">
        <w:rPr>
          <w:rFonts w:ascii="Arial" w:hAnsi="Arial" w:cs="Arial"/>
          <w:color w:val="FF0000"/>
          <w:sz w:val="24"/>
          <w:szCs w:val="24"/>
        </w:rPr>
        <w:t>a declara</w:t>
      </w:r>
      <w:r w:rsidRPr="008F41FD">
        <w:rPr>
          <w:rFonts w:ascii="Arial" w:eastAsia="TimesNewRoman" w:hAnsi="Arial" w:cs="Arial"/>
          <w:color w:val="FF0000"/>
          <w:sz w:val="24"/>
          <w:szCs w:val="24"/>
        </w:rPr>
        <w:t>ț</w:t>
      </w:r>
      <w:r w:rsidRPr="008F41FD">
        <w:rPr>
          <w:rFonts w:ascii="Arial" w:hAnsi="Arial" w:cs="Arial"/>
          <w:color w:val="FF0000"/>
          <w:sz w:val="24"/>
          <w:szCs w:val="24"/>
        </w:rPr>
        <w:t>iei nutri</w:t>
      </w:r>
      <w:r w:rsidRPr="008F41FD">
        <w:rPr>
          <w:rFonts w:ascii="Arial" w:eastAsia="TimesNewRoman" w:hAnsi="Arial" w:cs="Arial"/>
          <w:color w:val="FF0000"/>
          <w:sz w:val="24"/>
          <w:szCs w:val="24"/>
        </w:rPr>
        <w:t>ț</w:t>
      </w:r>
      <w:r w:rsidRPr="008F41FD">
        <w:rPr>
          <w:rFonts w:ascii="Arial" w:hAnsi="Arial" w:cs="Arial"/>
          <w:color w:val="FF0000"/>
          <w:sz w:val="24"/>
          <w:szCs w:val="24"/>
        </w:rPr>
        <w:t>ionale.</w:t>
      </w:r>
    </w:p>
    <w:p w:rsidR="00620344" w:rsidRPr="008F41FD" w:rsidRDefault="00620344" w:rsidP="00620344">
      <w:pPr>
        <w:autoSpaceDE w:val="0"/>
        <w:autoSpaceDN w:val="0"/>
        <w:adjustRightInd w:val="0"/>
        <w:spacing w:after="0" w:line="240" w:lineRule="auto"/>
        <w:jc w:val="both"/>
        <w:rPr>
          <w:rFonts w:ascii="Arial" w:hAnsi="Arial" w:cs="Arial"/>
          <w:color w:val="FF0000"/>
          <w:sz w:val="24"/>
          <w:szCs w:val="24"/>
        </w:rPr>
      </w:pPr>
      <w:r w:rsidRPr="008F41FD">
        <w:rPr>
          <w:rFonts w:ascii="Arial" w:hAnsi="Arial" w:cs="Arial"/>
          <w:color w:val="FF0000"/>
          <w:sz w:val="24"/>
          <w:szCs w:val="24"/>
        </w:rPr>
        <w:t>Documentul intitulat „Guidance on tolerances” (Orientări privind toleran</w:t>
      </w:r>
      <w:r w:rsidRPr="008F41FD">
        <w:rPr>
          <w:rFonts w:ascii="Arial" w:eastAsia="TimesNewRoman" w:hAnsi="Arial" w:cs="Arial"/>
          <w:color w:val="FF0000"/>
          <w:sz w:val="24"/>
          <w:szCs w:val="24"/>
        </w:rPr>
        <w:t>ț</w:t>
      </w:r>
      <w:r w:rsidRPr="008F41FD">
        <w:rPr>
          <w:rFonts w:ascii="Arial" w:hAnsi="Arial" w:cs="Arial"/>
          <w:color w:val="FF0000"/>
          <w:sz w:val="24"/>
          <w:szCs w:val="24"/>
        </w:rPr>
        <w:t>ele) poate oferi</w:t>
      </w:r>
    </w:p>
    <w:p w:rsidR="00620344" w:rsidRPr="008F41FD" w:rsidRDefault="00620344" w:rsidP="00620344">
      <w:pPr>
        <w:tabs>
          <w:tab w:val="center" w:pos="4680"/>
        </w:tabs>
        <w:jc w:val="both"/>
        <w:rPr>
          <w:rFonts w:ascii="Arial" w:hAnsi="Arial" w:cs="Arial"/>
          <w:color w:val="FF0000"/>
          <w:sz w:val="24"/>
          <w:szCs w:val="24"/>
          <w:lang w:val="ro-RO"/>
        </w:rPr>
      </w:pPr>
      <w:r w:rsidRPr="008F41FD">
        <w:rPr>
          <w:rFonts w:ascii="Arial" w:hAnsi="Arial" w:cs="Arial"/>
          <w:color w:val="FF0000"/>
          <w:sz w:val="24"/>
          <w:szCs w:val="24"/>
        </w:rPr>
        <w:t>indica</w:t>
      </w:r>
      <w:r w:rsidRPr="008F41FD">
        <w:rPr>
          <w:rFonts w:ascii="Arial" w:eastAsia="TimesNewRoman" w:hAnsi="Arial" w:cs="Arial"/>
          <w:color w:val="FF0000"/>
          <w:sz w:val="24"/>
          <w:szCs w:val="24"/>
        </w:rPr>
        <w:t>ț</w:t>
      </w:r>
      <w:r w:rsidRPr="008F41FD">
        <w:rPr>
          <w:rFonts w:ascii="Arial" w:hAnsi="Arial" w:cs="Arial"/>
          <w:color w:val="FF0000"/>
          <w:sz w:val="24"/>
          <w:szCs w:val="24"/>
        </w:rPr>
        <w:t>ii în ceea ce privește definirea no</w:t>
      </w:r>
      <w:r w:rsidRPr="008F41FD">
        <w:rPr>
          <w:rFonts w:ascii="Arial" w:eastAsia="TimesNewRoman" w:hAnsi="Arial" w:cs="Arial"/>
          <w:color w:val="FF0000"/>
          <w:sz w:val="24"/>
          <w:szCs w:val="24"/>
        </w:rPr>
        <w:t>ț</w:t>
      </w:r>
      <w:r w:rsidRPr="008F41FD">
        <w:rPr>
          <w:rFonts w:ascii="Arial" w:hAnsi="Arial" w:cs="Arial"/>
          <w:color w:val="FF0000"/>
          <w:sz w:val="24"/>
          <w:szCs w:val="24"/>
        </w:rPr>
        <w:t>iunii de cantitate neglijabilă.</w:t>
      </w:r>
    </w:p>
    <w:p w:rsidR="00E7669E" w:rsidRDefault="00E7669E" w:rsidP="00526CD7">
      <w:pPr>
        <w:tabs>
          <w:tab w:val="center" w:pos="4680"/>
        </w:tabs>
        <w:jc w:val="both"/>
        <w:rPr>
          <w:rFonts w:ascii="Arial" w:hAnsi="Arial" w:cs="Arial"/>
          <w:b/>
          <w:i/>
          <w:sz w:val="24"/>
          <w:szCs w:val="24"/>
          <w:lang w:val="ro-RO"/>
        </w:rPr>
      </w:pPr>
      <w:r>
        <w:rPr>
          <w:rFonts w:ascii="Arial" w:hAnsi="Arial" w:cs="Arial"/>
          <w:b/>
          <w:sz w:val="24"/>
          <w:szCs w:val="24"/>
          <w:u w:val="single"/>
          <w:lang w:val="ro-RO"/>
        </w:rPr>
        <w:t xml:space="preserve">34.6: Posibile masuri de implementare ale CE cu privire la prezentarea </w:t>
      </w:r>
      <w:r w:rsidR="00BA6F0D">
        <w:rPr>
          <w:rFonts w:ascii="Arial" w:hAnsi="Arial" w:cs="Arial"/>
          <w:b/>
          <w:sz w:val="24"/>
          <w:szCs w:val="24"/>
          <w:u w:val="single"/>
          <w:lang w:val="ro-RO"/>
        </w:rPr>
        <w:t>nutrientilor</w:t>
      </w:r>
    </w:p>
    <w:p w:rsidR="0029321E" w:rsidRPr="006E27D3" w:rsidRDefault="00BE4FBE" w:rsidP="00BE4FBE">
      <w:pPr>
        <w:tabs>
          <w:tab w:val="center" w:pos="4680"/>
        </w:tabs>
        <w:jc w:val="both"/>
        <w:rPr>
          <w:rFonts w:ascii="Arial" w:hAnsi="Arial" w:cs="Arial"/>
          <w:b/>
          <w:i/>
          <w:sz w:val="24"/>
          <w:szCs w:val="24"/>
          <w:lang w:val="ro-RO"/>
        </w:rPr>
      </w:pPr>
      <w:r w:rsidRPr="006E27D3">
        <w:rPr>
          <w:rFonts w:ascii="Arial" w:hAnsi="Arial" w:cs="Arial"/>
          <w:b/>
          <w:i/>
          <w:color w:val="000000"/>
          <w:sz w:val="24"/>
          <w:szCs w:val="24"/>
          <w:highlight w:val="lightGray"/>
        </w:rPr>
        <w:t>Pentru a asigura o aplicare uniformă a modalității de prezentare a declarației nutriționale în formatele menționate la alineatele (1)-(4) din prezentul articol, Comisia poate adopta acte de punere în aplicare în acest sens. Actele de punere în aplicare respective se adoptă în conformitate cu procedura de examinare menționată la articolul 48 alineatul (2)</w:t>
      </w:r>
      <w:r w:rsidR="00620810" w:rsidRPr="006E27D3">
        <w:rPr>
          <w:rFonts w:ascii="Arial" w:hAnsi="Arial" w:cs="Arial"/>
          <w:b/>
          <w:i/>
          <w:sz w:val="24"/>
          <w:szCs w:val="24"/>
          <w:highlight w:val="lightGray"/>
          <w:lang w:val="ro-RO"/>
        </w:rPr>
        <w:t>.</w:t>
      </w:r>
      <w:r w:rsidR="00875AFA" w:rsidRPr="006E27D3">
        <w:rPr>
          <w:rFonts w:ascii="Arial" w:hAnsi="Arial" w:cs="Arial"/>
          <w:b/>
          <w:i/>
          <w:sz w:val="24"/>
          <w:szCs w:val="24"/>
          <w:lang w:val="ro-RO"/>
        </w:rPr>
        <w:t xml:space="preserve"> </w:t>
      </w:r>
    </w:p>
    <w:p w:rsidR="00FF539D" w:rsidRDefault="0029321E" w:rsidP="00526CD7">
      <w:pPr>
        <w:tabs>
          <w:tab w:val="center" w:pos="4680"/>
        </w:tabs>
        <w:jc w:val="both"/>
        <w:rPr>
          <w:rFonts w:ascii="Arial" w:hAnsi="Arial" w:cs="Arial"/>
          <w:sz w:val="24"/>
          <w:szCs w:val="24"/>
          <w:lang w:val="ro-RO"/>
        </w:rPr>
      </w:pPr>
      <w:r>
        <w:rPr>
          <w:rFonts w:ascii="Arial" w:hAnsi="Arial" w:cs="Arial"/>
          <w:sz w:val="24"/>
          <w:szCs w:val="24"/>
          <w:lang w:val="ro-RO"/>
        </w:rPr>
        <w:t xml:space="preserve">Comisia </w:t>
      </w:r>
      <w:r w:rsidR="004F7EB0">
        <w:rPr>
          <w:rFonts w:ascii="Arial" w:hAnsi="Arial" w:cs="Arial"/>
          <w:b/>
          <w:sz w:val="24"/>
          <w:szCs w:val="24"/>
          <w:lang w:val="ro-RO"/>
        </w:rPr>
        <w:t>poate</w:t>
      </w:r>
      <w:r w:rsidR="004F7EB0">
        <w:rPr>
          <w:rFonts w:ascii="Arial" w:hAnsi="Arial" w:cs="Arial"/>
          <w:sz w:val="24"/>
          <w:szCs w:val="24"/>
          <w:lang w:val="ro-RO"/>
        </w:rPr>
        <w:t xml:space="preserve"> adopta acte de implementare cu privire la regulile UE despre cum sa fie prezentata declaratia nutritionala, si care ar putea avea impact asupra prezentarii informatii</w:t>
      </w:r>
      <w:r w:rsidR="00F575FC">
        <w:rPr>
          <w:rFonts w:ascii="Arial" w:hAnsi="Arial" w:cs="Arial"/>
          <w:sz w:val="24"/>
          <w:szCs w:val="24"/>
          <w:lang w:val="ro-RO"/>
        </w:rPr>
        <w:t>lor, atat cele</w:t>
      </w:r>
      <w:r w:rsidR="004F7EB0">
        <w:rPr>
          <w:rFonts w:ascii="Arial" w:hAnsi="Arial" w:cs="Arial"/>
          <w:sz w:val="24"/>
          <w:szCs w:val="24"/>
          <w:lang w:val="ro-RO"/>
        </w:rPr>
        <w:t xml:space="preserve"> </w:t>
      </w:r>
      <w:r w:rsidR="00F575FC">
        <w:rPr>
          <w:rFonts w:ascii="Arial" w:hAnsi="Arial" w:cs="Arial"/>
          <w:sz w:val="24"/>
          <w:szCs w:val="24"/>
          <w:lang w:val="ro-RO"/>
        </w:rPr>
        <w:t xml:space="preserve"> </w:t>
      </w:r>
      <w:r w:rsidR="004F7EB0">
        <w:rPr>
          <w:rFonts w:ascii="Arial" w:hAnsi="Arial" w:cs="Arial"/>
          <w:sz w:val="24"/>
          <w:szCs w:val="24"/>
          <w:lang w:val="ro-RO"/>
        </w:rPr>
        <w:t>obligatorii</w:t>
      </w:r>
      <w:r w:rsidR="00F575FC">
        <w:rPr>
          <w:rFonts w:ascii="Arial" w:hAnsi="Arial" w:cs="Arial"/>
          <w:sz w:val="24"/>
          <w:szCs w:val="24"/>
          <w:lang w:val="ro-RO"/>
        </w:rPr>
        <w:t>, cat si cele voluntare</w:t>
      </w:r>
      <w:r w:rsidR="004F7EB0">
        <w:rPr>
          <w:rFonts w:ascii="Arial" w:hAnsi="Arial" w:cs="Arial"/>
          <w:sz w:val="24"/>
          <w:szCs w:val="24"/>
          <w:lang w:val="ro-RO"/>
        </w:rPr>
        <w:t xml:space="preserve">. </w:t>
      </w:r>
    </w:p>
    <w:p w:rsidR="003D4FAB" w:rsidRDefault="00FF539D" w:rsidP="00526CD7">
      <w:pPr>
        <w:tabs>
          <w:tab w:val="center" w:pos="4680"/>
        </w:tabs>
        <w:jc w:val="both"/>
        <w:rPr>
          <w:rFonts w:ascii="Arial" w:hAnsi="Arial" w:cs="Arial"/>
          <w:sz w:val="24"/>
          <w:szCs w:val="24"/>
          <w:lang w:val="ro-RO"/>
        </w:rPr>
      </w:pPr>
      <w:r>
        <w:rPr>
          <w:rFonts w:ascii="Arial" w:hAnsi="Arial" w:cs="Arial"/>
          <w:b/>
          <w:sz w:val="24"/>
          <w:szCs w:val="24"/>
          <w:u w:val="single"/>
          <w:lang w:val="ro-RO"/>
        </w:rPr>
        <w:t xml:space="preserve">Art. 35 – Forme suplimentare de </w:t>
      </w:r>
      <w:r w:rsidR="00855DB0">
        <w:rPr>
          <w:rFonts w:ascii="Arial" w:hAnsi="Arial" w:cs="Arial"/>
          <w:b/>
          <w:sz w:val="24"/>
          <w:szCs w:val="24"/>
          <w:u w:val="single"/>
          <w:lang w:val="ro-RO"/>
        </w:rPr>
        <w:t xml:space="preserve">exprimare si </w:t>
      </w:r>
      <w:r>
        <w:rPr>
          <w:rFonts w:ascii="Arial" w:hAnsi="Arial" w:cs="Arial"/>
          <w:b/>
          <w:sz w:val="24"/>
          <w:szCs w:val="24"/>
          <w:u w:val="single"/>
          <w:lang w:val="ro-RO"/>
        </w:rPr>
        <w:t xml:space="preserve">prezentare </w:t>
      </w:r>
    </w:p>
    <w:p w:rsidR="00127F1C" w:rsidRDefault="00127F1C" w:rsidP="00526CD7">
      <w:pPr>
        <w:tabs>
          <w:tab w:val="center" w:pos="4680"/>
        </w:tabs>
        <w:jc w:val="both"/>
        <w:rPr>
          <w:rFonts w:ascii="Arial" w:hAnsi="Arial" w:cs="Arial"/>
          <w:sz w:val="24"/>
          <w:szCs w:val="24"/>
          <w:lang w:val="ro-RO"/>
        </w:rPr>
      </w:pPr>
      <w:r>
        <w:rPr>
          <w:rFonts w:ascii="Arial" w:hAnsi="Arial" w:cs="Arial"/>
          <w:sz w:val="24"/>
          <w:szCs w:val="24"/>
          <w:lang w:val="ro-RO"/>
        </w:rPr>
        <w:t xml:space="preserve">Acest articol este structurat dupa cum urmeaza: </w:t>
      </w:r>
    </w:p>
    <w:p w:rsidR="00127F1C" w:rsidRDefault="00127F1C" w:rsidP="0066190A">
      <w:pPr>
        <w:pStyle w:val="ListParagraph"/>
        <w:numPr>
          <w:ilvl w:val="0"/>
          <w:numId w:val="27"/>
        </w:numPr>
        <w:tabs>
          <w:tab w:val="center" w:pos="4680"/>
        </w:tabs>
        <w:jc w:val="both"/>
        <w:rPr>
          <w:rFonts w:ascii="Arial" w:hAnsi="Arial" w:cs="Arial"/>
          <w:i/>
          <w:sz w:val="24"/>
          <w:szCs w:val="24"/>
          <w:lang w:val="ro-RO"/>
        </w:rPr>
      </w:pPr>
      <w:r w:rsidRPr="00127F1C">
        <w:rPr>
          <w:rFonts w:ascii="Arial" w:hAnsi="Arial" w:cs="Arial"/>
          <w:i/>
          <w:sz w:val="24"/>
          <w:szCs w:val="24"/>
          <w:lang w:val="ro-RO"/>
        </w:rPr>
        <w:t xml:space="preserve">35.1: </w:t>
      </w:r>
      <w:r>
        <w:rPr>
          <w:rFonts w:ascii="Arial" w:hAnsi="Arial" w:cs="Arial"/>
          <w:i/>
          <w:sz w:val="24"/>
          <w:szCs w:val="24"/>
          <w:lang w:val="ro-RO"/>
        </w:rPr>
        <w:t xml:space="preserve">Cerintele </w:t>
      </w:r>
      <w:r w:rsidR="00F575FC">
        <w:rPr>
          <w:rFonts w:ascii="Arial" w:hAnsi="Arial" w:cs="Arial"/>
          <w:i/>
          <w:sz w:val="24"/>
          <w:szCs w:val="24"/>
          <w:lang w:val="ro-RO"/>
        </w:rPr>
        <w:t xml:space="preserve">privind </w:t>
      </w:r>
      <w:r>
        <w:rPr>
          <w:rFonts w:ascii="Arial" w:hAnsi="Arial" w:cs="Arial"/>
          <w:i/>
          <w:sz w:val="24"/>
          <w:szCs w:val="24"/>
          <w:lang w:val="ro-RO"/>
        </w:rPr>
        <w:t>formel</w:t>
      </w:r>
      <w:r w:rsidR="00F575FC">
        <w:rPr>
          <w:rFonts w:ascii="Arial" w:hAnsi="Arial" w:cs="Arial"/>
          <w:i/>
          <w:sz w:val="24"/>
          <w:szCs w:val="24"/>
          <w:lang w:val="ro-RO"/>
        </w:rPr>
        <w:t>e</w:t>
      </w:r>
      <w:r>
        <w:rPr>
          <w:rFonts w:ascii="Arial" w:hAnsi="Arial" w:cs="Arial"/>
          <w:i/>
          <w:sz w:val="24"/>
          <w:szCs w:val="24"/>
          <w:lang w:val="ro-RO"/>
        </w:rPr>
        <w:t xml:space="preserve"> suplimentare de exprimare/prezentare</w:t>
      </w:r>
    </w:p>
    <w:p w:rsidR="00127F1C" w:rsidRDefault="00127F1C"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35.2: Recomandarea statelor membre cu privire la formele suplimentare de exprimare/prezentare</w:t>
      </w:r>
    </w:p>
    <w:p w:rsidR="00127F1C" w:rsidRDefault="00127F1C"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35.3: Monitorizarea statelor membre privind formele suplimentare de exprimare/prezentare</w:t>
      </w:r>
    </w:p>
    <w:p w:rsidR="00127F1C" w:rsidRDefault="00127F1C"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35.4: Schimbul de informatii</w:t>
      </w:r>
    </w:p>
    <w:p w:rsidR="00127F1C" w:rsidRDefault="00127F1C"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 xml:space="preserve">35.5: Masuri de implementare CE – raportul despre formele suplimentare de </w:t>
      </w:r>
      <w:r w:rsidR="00855DB0">
        <w:rPr>
          <w:rFonts w:ascii="Arial" w:hAnsi="Arial" w:cs="Arial"/>
          <w:i/>
          <w:sz w:val="24"/>
          <w:szCs w:val="24"/>
          <w:lang w:val="ro-RO"/>
        </w:rPr>
        <w:t>exprimare /</w:t>
      </w:r>
      <w:r>
        <w:rPr>
          <w:rFonts w:ascii="Arial" w:hAnsi="Arial" w:cs="Arial"/>
          <w:i/>
          <w:sz w:val="24"/>
          <w:szCs w:val="24"/>
          <w:lang w:val="ro-RO"/>
        </w:rPr>
        <w:t>prezentare</w:t>
      </w:r>
    </w:p>
    <w:p w:rsidR="00127F1C" w:rsidRDefault="00127F1C"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35.6: Masura de implementare CE – reguli detaliate despre implementarea acestui articol</w:t>
      </w:r>
    </w:p>
    <w:p w:rsidR="007647BD" w:rsidRPr="00C81216" w:rsidRDefault="00C95EBA" w:rsidP="007647BD">
      <w:pPr>
        <w:tabs>
          <w:tab w:val="center" w:pos="4680"/>
        </w:tabs>
        <w:jc w:val="both"/>
        <w:rPr>
          <w:rFonts w:ascii="Arial" w:hAnsi="Arial" w:cs="Arial"/>
          <w:b/>
          <w:sz w:val="24"/>
          <w:szCs w:val="24"/>
          <w:lang w:val="ro-RO"/>
        </w:rPr>
      </w:pPr>
      <w:r>
        <w:rPr>
          <w:rFonts w:ascii="Arial" w:hAnsi="Arial" w:cs="Arial"/>
          <w:b/>
          <w:sz w:val="24"/>
          <w:szCs w:val="24"/>
          <w:u w:val="single"/>
          <w:lang w:val="ro-RO"/>
        </w:rPr>
        <w:t xml:space="preserve">35.1: </w:t>
      </w:r>
      <w:r w:rsidRPr="00C95EBA">
        <w:rPr>
          <w:rFonts w:ascii="Arial" w:hAnsi="Arial" w:cs="Arial"/>
          <w:b/>
          <w:sz w:val="24"/>
          <w:szCs w:val="24"/>
          <w:u w:val="single"/>
          <w:lang w:val="ro-RO"/>
        </w:rPr>
        <w:t xml:space="preserve">Cerintele </w:t>
      </w:r>
      <w:r w:rsidR="00F575FC">
        <w:rPr>
          <w:rFonts w:ascii="Arial" w:hAnsi="Arial" w:cs="Arial"/>
          <w:b/>
          <w:sz w:val="24"/>
          <w:szCs w:val="24"/>
          <w:u w:val="single"/>
          <w:lang w:val="ro-RO"/>
        </w:rPr>
        <w:t xml:space="preserve">privind </w:t>
      </w:r>
      <w:r w:rsidRPr="00C95EBA">
        <w:rPr>
          <w:rFonts w:ascii="Arial" w:hAnsi="Arial" w:cs="Arial"/>
          <w:b/>
          <w:sz w:val="24"/>
          <w:szCs w:val="24"/>
          <w:u w:val="single"/>
          <w:lang w:val="ro-RO"/>
        </w:rPr>
        <w:t>formel</w:t>
      </w:r>
      <w:r w:rsidR="00F575FC">
        <w:rPr>
          <w:rFonts w:ascii="Arial" w:hAnsi="Arial" w:cs="Arial"/>
          <w:b/>
          <w:sz w:val="24"/>
          <w:szCs w:val="24"/>
          <w:u w:val="single"/>
          <w:lang w:val="ro-RO"/>
        </w:rPr>
        <w:t>e</w:t>
      </w:r>
      <w:r w:rsidRPr="00C95EBA">
        <w:rPr>
          <w:rFonts w:ascii="Arial" w:hAnsi="Arial" w:cs="Arial"/>
          <w:b/>
          <w:sz w:val="24"/>
          <w:szCs w:val="24"/>
          <w:u w:val="single"/>
          <w:lang w:val="ro-RO"/>
        </w:rPr>
        <w:t xml:space="preserve"> suplimentare de exprimare/prezentare</w:t>
      </w:r>
    </w:p>
    <w:p w:rsidR="00953C3B" w:rsidRPr="006E27D3" w:rsidRDefault="00953C3B" w:rsidP="000F35D1">
      <w:pPr>
        <w:pStyle w:val="CM4"/>
        <w:spacing w:before="60" w:after="60"/>
        <w:jc w:val="both"/>
        <w:rPr>
          <w:rFonts w:ascii="Arial" w:hAnsi="Arial" w:cs="Arial"/>
          <w:b/>
          <w:i/>
          <w:color w:val="000000"/>
          <w:highlight w:val="lightGray"/>
        </w:rPr>
      </w:pPr>
      <w:r w:rsidRPr="006E27D3">
        <w:rPr>
          <w:rFonts w:ascii="Arial" w:hAnsi="Arial" w:cs="Arial"/>
          <w:b/>
          <w:i/>
          <w:color w:val="000000"/>
          <w:highlight w:val="lightGray"/>
        </w:rPr>
        <w:lastRenderedPageBreak/>
        <w:t xml:space="preserve">În plus față de formele de exprimare menționate la articolul 32 alineatele (2) și (4) și la articolul 33 și față de prezentarea menționată la articolul 34 alineatul (2), valoarea energetică și cantitatea de nutrienți menționate la articolul 30 alineatele (1)-(5) pot fi exprimate în alte moduri și/sau prezentate utilizând reprezentări grafice sau simboluri în plus față de cuvinte sau cifre, cu condiția să fie respectate următoarele cerințe: </w:t>
      </w:r>
    </w:p>
    <w:p w:rsidR="00953C3B" w:rsidRPr="006E27D3" w:rsidRDefault="00953C3B" w:rsidP="000F35D1">
      <w:pPr>
        <w:pStyle w:val="CM4"/>
        <w:spacing w:before="60" w:after="60"/>
        <w:jc w:val="both"/>
        <w:rPr>
          <w:rFonts w:ascii="Arial" w:hAnsi="Arial" w:cs="Arial"/>
          <w:b/>
          <w:i/>
          <w:color w:val="000000"/>
          <w:highlight w:val="lightGray"/>
        </w:rPr>
      </w:pPr>
      <w:r w:rsidRPr="006E27D3">
        <w:rPr>
          <w:rFonts w:ascii="Arial" w:hAnsi="Arial" w:cs="Arial"/>
          <w:b/>
          <w:i/>
          <w:color w:val="000000"/>
          <w:highlight w:val="lightGray"/>
        </w:rPr>
        <w:t xml:space="preserve">(a) să fie bazate pe cercetări fiabile și pertinente din punct de vedere științific și să nu inducă în eroare consumatorul, astfel cum se specifică la articolul 7; </w:t>
      </w:r>
    </w:p>
    <w:p w:rsidR="00953C3B" w:rsidRPr="006E27D3" w:rsidRDefault="00953C3B" w:rsidP="000F35D1">
      <w:pPr>
        <w:pStyle w:val="CM4"/>
        <w:spacing w:before="60" w:after="60"/>
        <w:jc w:val="both"/>
        <w:rPr>
          <w:rFonts w:ascii="Arial" w:hAnsi="Arial" w:cs="Arial"/>
          <w:b/>
          <w:i/>
          <w:color w:val="000000"/>
          <w:highlight w:val="lightGray"/>
        </w:rPr>
      </w:pPr>
      <w:r w:rsidRPr="006E27D3">
        <w:rPr>
          <w:rFonts w:ascii="Arial" w:hAnsi="Arial" w:cs="Arial"/>
          <w:b/>
          <w:i/>
          <w:color w:val="000000"/>
          <w:highlight w:val="lightGray"/>
        </w:rPr>
        <w:t xml:space="preserve">(b) crearea lor să fie rezultatul unor consultări cu o gamă largă de grupuri de părți interesate; </w:t>
      </w:r>
    </w:p>
    <w:p w:rsidR="00953C3B" w:rsidRPr="006E27D3" w:rsidRDefault="00953C3B" w:rsidP="000F35D1">
      <w:pPr>
        <w:pStyle w:val="CM4"/>
        <w:spacing w:before="60" w:after="60"/>
        <w:jc w:val="both"/>
        <w:rPr>
          <w:rFonts w:ascii="Arial" w:hAnsi="Arial" w:cs="Arial"/>
          <w:b/>
          <w:i/>
          <w:color w:val="000000"/>
          <w:highlight w:val="lightGray"/>
        </w:rPr>
      </w:pPr>
      <w:r w:rsidRPr="006E27D3">
        <w:rPr>
          <w:rFonts w:ascii="Arial" w:hAnsi="Arial" w:cs="Arial"/>
          <w:b/>
          <w:i/>
          <w:color w:val="000000"/>
          <w:highlight w:val="lightGray"/>
        </w:rPr>
        <w:t xml:space="preserve">(c) să vizeze facilitarea înțelegerii de către consumator a contribuției sau a importanței produsului alimentar </w:t>
      </w:r>
      <w:r w:rsidR="00E1428D">
        <w:rPr>
          <w:rFonts w:ascii="Arial" w:hAnsi="Arial" w:cs="Arial"/>
          <w:b/>
          <w:i/>
          <w:color w:val="000000"/>
          <w:highlight w:val="lightGray"/>
        </w:rPr>
        <w:t>în raport cu</w:t>
      </w:r>
      <w:r w:rsidRPr="006E27D3">
        <w:rPr>
          <w:rFonts w:ascii="Arial" w:hAnsi="Arial" w:cs="Arial"/>
          <w:b/>
          <w:i/>
          <w:color w:val="000000"/>
          <w:highlight w:val="lightGray"/>
        </w:rPr>
        <w:t xml:space="preserve"> valoarea energetică și conținutul de nutrienți corespunzătoare unui regim alimentar; </w:t>
      </w:r>
    </w:p>
    <w:p w:rsidR="00953C3B" w:rsidRPr="006E27D3" w:rsidRDefault="00953C3B" w:rsidP="000F35D1">
      <w:pPr>
        <w:pStyle w:val="CM4"/>
        <w:spacing w:before="60" w:after="60"/>
        <w:jc w:val="both"/>
        <w:rPr>
          <w:rFonts w:ascii="Arial" w:hAnsi="Arial" w:cs="Arial"/>
          <w:b/>
          <w:i/>
          <w:color w:val="000000"/>
          <w:highlight w:val="lightGray"/>
        </w:rPr>
      </w:pPr>
      <w:r w:rsidRPr="006E27D3">
        <w:rPr>
          <w:rFonts w:ascii="Arial" w:hAnsi="Arial" w:cs="Arial"/>
          <w:b/>
          <w:i/>
          <w:color w:val="000000"/>
          <w:highlight w:val="lightGray"/>
        </w:rPr>
        <w:t xml:space="preserve">(d) să fie sprijinite de elemente pertinente din punct de vedere științific care să dovedească înțelegerea de către consumatorul mediu a unor astfel de forme de exprimare sau de prezentare; </w:t>
      </w:r>
    </w:p>
    <w:p w:rsidR="00953C3B" w:rsidRPr="006E27D3" w:rsidRDefault="00953C3B" w:rsidP="000F35D1">
      <w:pPr>
        <w:pStyle w:val="CM4"/>
        <w:spacing w:before="60" w:after="60"/>
        <w:jc w:val="both"/>
        <w:rPr>
          <w:rFonts w:ascii="Arial" w:hAnsi="Arial" w:cs="Arial"/>
          <w:b/>
          <w:i/>
          <w:color w:val="000000"/>
          <w:highlight w:val="lightGray"/>
        </w:rPr>
      </w:pPr>
      <w:r w:rsidRPr="006E27D3">
        <w:rPr>
          <w:rFonts w:ascii="Arial" w:hAnsi="Arial" w:cs="Arial"/>
          <w:b/>
          <w:i/>
          <w:color w:val="000000"/>
          <w:highlight w:val="lightGray"/>
        </w:rPr>
        <w:t xml:space="preserve">(e) în cazul altor forme de exprimare, acestea să se bazeze fie pe consumul armonizat de referință prevăzut la anexa XIII, fie, în absența acestuia, pe recomandările științifice general acceptate privind valoarea energetică și aporturile de nutrienți; </w:t>
      </w:r>
    </w:p>
    <w:p w:rsidR="006E27D3" w:rsidRDefault="00953C3B" w:rsidP="000F35D1">
      <w:pPr>
        <w:pStyle w:val="CM4"/>
        <w:spacing w:before="60" w:after="60"/>
        <w:jc w:val="both"/>
        <w:rPr>
          <w:rFonts w:ascii="Arial" w:hAnsi="Arial" w:cs="Arial"/>
          <w:b/>
          <w:i/>
          <w:color w:val="000000"/>
          <w:highlight w:val="lightGray"/>
        </w:rPr>
      </w:pPr>
      <w:r w:rsidRPr="006E27D3">
        <w:rPr>
          <w:rFonts w:ascii="Arial" w:hAnsi="Arial" w:cs="Arial"/>
          <w:b/>
          <w:i/>
          <w:color w:val="000000"/>
          <w:highlight w:val="lightGray"/>
        </w:rPr>
        <w:t xml:space="preserve">(f) să fie obiective și nediscriminatorii; și </w:t>
      </w:r>
    </w:p>
    <w:p w:rsidR="00BF002A" w:rsidRPr="006E27D3" w:rsidRDefault="00953C3B" w:rsidP="000F35D1">
      <w:pPr>
        <w:pStyle w:val="CM4"/>
        <w:spacing w:before="60" w:after="60"/>
        <w:jc w:val="both"/>
        <w:rPr>
          <w:rFonts w:ascii="Arial" w:hAnsi="Arial" w:cs="Arial"/>
          <w:b/>
          <w:i/>
          <w:lang w:val="ro-RO"/>
        </w:rPr>
      </w:pPr>
      <w:r w:rsidRPr="006E27D3">
        <w:rPr>
          <w:rFonts w:ascii="Arial" w:hAnsi="Arial" w:cs="Arial"/>
          <w:b/>
          <w:i/>
          <w:highlight w:val="lightGray"/>
        </w:rPr>
        <w:t>(g) aplicarea lor să nu creeze obstacole în calea liberei circulații a bunurilor</w:t>
      </w:r>
      <w:r w:rsidR="00752828" w:rsidRPr="006E27D3">
        <w:rPr>
          <w:rFonts w:ascii="Arial" w:hAnsi="Arial" w:cs="Arial"/>
          <w:b/>
          <w:i/>
          <w:highlight w:val="lightGray"/>
          <w:lang w:val="ro-RO"/>
        </w:rPr>
        <w:t>.</w:t>
      </w:r>
      <w:r w:rsidR="00752828" w:rsidRPr="006E27D3">
        <w:rPr>
          <w:rFonts w:ascii="Arial" w:hAnsi="Arial" w:cs="Arial"/>
          <w:b/>
          <w:i/>
          <w:lang w:val="ro-RO"/>
        </w:rPr>
        <w:t xml:space="preserve"> </w:t>
      </w:r>
    </w:p>
    <w:p w:rsidR="00BF002A" w:rsidRDefault="00BF002A" w:rsidP="00BF002A">
      <w:pPr>
        <w:tabs>
          <w:tab w:val="center" w:pos="4680"/>
        </w:tabs>
        <w:jc w:val="both"/>
        <w:rPr>
          <w:rFonts w:ascii="Arial" w:hAnsi="Arial" w:cs="Arial"/>
          <w:sz w:val="24"/>
          <w:szCs w:val="24"/>
          <w:lang w:val="ro-RO"/>
        </w:rPr>
      </w:pPr>
      <w:r>
        <w:rPr>
          <w:rFonts w:ascii="Arial" w:hAnsi="Arial" w:cs="Arial"/>
          <w:sz w:val="24"/>
          <w:szCs w:val="24"/>
          <w:lang w:val="ro-RO"/>
        </w:rPr>
        <w:t>Tot</w:t>
      </w:r>
      <w:r w:rsidR="00397694">
        <w:rPr>
          <w:rFonts w:ascii="Arial" w:hAnsi="Arial" w:cs="Arial"/>
          <w:sz w:val="24"/>
          <w:szCs w:val="24"/>
          <w:lang w:val="ro-RO"/>
        </w:rPr>
        <w:t>i</w:t>
      </w:r>
      <w:r>
        <w:rPr>
          <w:rFonts w:ascii="Arial" w:hAnsi="Arial" w:cs="Arial"/>
          <w:sz w:val="24"/>
          <w:szCs w:val="24"/>
          <w:lang w:val="ro-RO"/>
        </w:rPr>
        <w:t xml:space="preserve"> </w:t>
      </w:r>
      <w:r w:rsidR="005254C5">
        <w:rPr>
          <w:rFonts w:ascii="Arial" w:hAnsi="Arial" w:cs="Arial"/>
          <w:sz w:val="24"/>
          <w:szCs w:val="24"/>
          <w:lang w:val="ro-RO"/>
        </w:rPr>
        <w:t>nutrientii</w:t>
      </w:r>
      <w:r>
        <w:rPr>
          <w:rFonts w:ascii="Arial" w:hAnsi="Arial" w:cs="Arial"/>
          <w:sz w:val="24"/>
          <w:szCs w:val="24"/>
          <w:lang w:val="ro-RO"/>
        </w:rPr>
        <w:t xml:space="preserve"> care sunt declarat</w:t>
      </w:r>
      <w:r w:rsidR="00F40748">
        <w:rPr>
          <w:rFonts w:ascii="Arial" w:hAnsi="Arial" w:cs="Arial"/>
          <w:sz w:val="24"/>
          <w:szCs w:val="24"/>
          <w:lang w:val="ro-RO"/>
        </w:rPr>
        <w:t>i p</w:t>
      </w:r>
      <w:r>
        <w:rPr>
          <w:rFonts w:ascii="Arial" w:hAnsi="Arial" w:cs="Arial"/>
          <w:sz w:val="24"/>
          <w:szCs w:val="24"/>
          <w:lang w:val="ro-RO"/>
        </w:rPr>
        <w:t>e</w:t>
      </w:r>
      <w:r w:rsidR="00F40748">
        <w:rPr>
          <w:rFonts w:ascii="Arial" w:hAnsi="Arial" w:cs="Arial"/>
          <w:sz w:val="24"/>
          <w:szCs w:val="24"/>
          <w:lang w:val="ro-RO"/>
        </w:rPr>
        <w:t xml:space="preserve"> baza </w:t>
      </w:r>
      <w:r>
        <w:rPr>
          <w:rFonts w:ascii="Arial" w:hAnsi="Arial" w:cs="Arial"/>
          <w:sz w:val="24"/>
          <w:szCs w:val="24"/>
          <w:lang w:val="ro-RO"/>
        </w:rPr>
        <w:t>obligatori</w:t>
      </w:r>
      <w:r w:rsidR="00F40748">
        <w:rPr>
          <w:rFonts w:ascii="Arial" w:hAnsi="Arial" w:cs="Arial"/>
          <w:sz w:val="24"/>
          <w:szCs w:val="24"/>
          <w:lang w:val="ro-RO"/>
        </w:rPr>
        <w:t>e</w:t>
      </w:r>
      <w:r>
        <w:rPr>
          <w:rFonts w:ascii="Arial" w:hAnsi="Arial" w:cs="Arial"/>
          <w:sz w:val="24"/>
          <w:szCs w:val="24"/>
          <w:lang w:val="ro-RO"/>
        </w:rPr>
        <w:t xml:space="preserve"> sau </w:t>
      </w:r>
      <w:r w:rsidR="00F40748">
        <w:rPr>
          <w:rFonts w:ascii="Arial" w:hAnsi="Arial" w:cs="Arial"/>
          <w:sz w:val="24"/>
          <w:szCs w:val="24"/>
          <w:lang w:val="ro-RO"/>
        </w:rPr>
        <w:t xml:space="preserve">voluntara </w:t>
      </w:r>
      <w:r>
        <w:rPr>
          <w:rFonts w:ascii="Arial" w:hAnsi="Arial" w:cs="Arial"/>
          <w:sz w:val="24"/>
          <w:szCs w:val="24"/>
          <w:lang w:val="ro-RO"/>
        </w:rPr>
        <w:t xml:space="preserve">(30.1-30.5) </w:t>
      </w:r>
      <w:r w:rsidR="00F40748" w:rsidRPr="00587C37">
        <w:rPr>
          <w:rFonts w:ascii="Arial" w:hAnsi="Arial" w:cs="Arial"/>
          <w:b/>
          <w:sz w:val="24"/>
          <w:szCs w:val="24"/>
          <w:lang w:val="ro-RO"/>
        </w:rPr>
        <w:t>pot</w:t>
      </w:r>
      <w:r w:rsidR="00EA4C0A" w:rsidRPr="00EA4C0A">
        <w:rPr>
          <w:rFonts w:ascii="Arial" w:hAnsi="Arial" w:cs="Arial"/>
          <w:sz w:val="24"/>
          <w:szCs w:val="24"/>
          <w:lang w:val="ro-RO"/>
        </w:rPr>
        <w:t xml:space="preserve"> </w:t>
      </w:r>
      <w:r w:rsidR="00EA4C0A" w:rsidRPr="008F3AE4">
        <w:rPr>
          <w:rFonts w:ascii="Arial" w:hAnsi="Arial" w:cs="Arial"/>
          <w:b/>
          <w:sz w:val="24"/>
          <w:szCs w:val="24"/>
          <w:lang w:val="ro-RO"/>
        </w:rPr>
        <w:t>fi</w:t>
      </w:r>
      <w:r w:rsidR="00F40748">
        <w:rPr>
          <w:rFonts w:ascii="Arial" w:hAnsi="Arial" w:cs="Arial"/>
          <w:b/>
          <w:sz w:val="24"/>
          <w:szCs w:val="24"/>
          <w:lang w:val="ro-RO"/>
        </w:rPr>
        <w:t>,</w:t>
      </w:r>
      <w:r w:rsidR="00F40748">
        <w:rPr>
          <w:rFonts w:ascii="Arial" w:hAnsi="Arial" w:cs="Arial"/>
          <w:sz w:val="24"/>
          <w:szCs w:val="24"/>
          <w:lang w:val="ro-RO"/>
        </w:rPr>
        <w:t xml:space="preserve"> </w:t>
      </w:r>
      <w:r w:rsidR="00394E6C">
        <w:rPr>
          <w:rFonts w:ascii="Arial" w:hAnsi="Arial" w:cs="Arial"/>
          <w:sz w:val="24"/>
          <w:szCs w:val="24"/>
          <w:lang w:val="ro-RO"/>
        </w:rPr>
        <w:t>suplimentar</w:t>
      </w:r>
      <w:r>
        <w:rPr>
          <w:rFonts w:ascii="Arial" w:hAnsi="Arial" w:cs="Arial"/>
          <w:sz w:val="24"/>
          <w:szCs w:val="24"/>
          <w:lang w:val="ro-RO"/>
        </w:rPr>
        <w:t>:</w:t>
      </w:r>
    </w:p>
    <w:p w:rsidR="00A1502E" w:rsidRDefault="006B0D7A" w:rsidP="0066190A">
      <w:pPr>
        <w:pStyle w:val="ListParagraph"/>
        <w:numPr>
          <w:ilvl w:val="0"/>
          <w:numId w:val="33"/>
        </w:numPr>
        <w:tabs>
          <w:tab w:val="center" w:pos="4680"/>
        </w:tabs>
        <w:jc w:val="both"/>
        <w:rPr>
          <w:rFonts w:ascii="Arial" w:hAnsi="Arial" w:cs="Arial"/>
          <w:sz w:val="24"/>
          <w:szCs w:val="24"/>
          <w:lang w:val="ro-RO"/>
        </w:rPr>
      </w:pPr>
      <w:r>
        <w:rPr>
          <w:rFonts w:ascii="Arial" w:hAnsi="Arial" w:cs="Arial"/>
          <w:sz w:val="24"/>
          <w:szCs w:val="24"/>
          <w:lang w:val="ro-RO"/>
        </w:rPr>
        <w:t>Exprimat</w:t>
      </w:r>
      <w:r w:rsidR="00F40748">
        <w:rPr>
          <w:rFonts w:ascii="Arial" w:hAnsi="Arial" w:cs="Arial"/>
          <w:sz w:val="24"/>
          <w:szCs w:val="24"/>
          <w:lang w:val="ro-RO"/>
        </w:rPr>
        <w:t>i</w:t>
      </w:r>
      <w:r>
        <w:rPr>
          <w:rFonts w:ascii="Arial" w:hAnsi="Arial" w:cs="Arial"/>
          <w:sz w:val="24"/>
          <w:szCs w:val="24"/>
          <w:lang w:val="ro-RO"/>
        </w:rPr>
        <w:t xml:space="preserve"> diferit de </w:t>
      </w:r>
      <w:r w:rsidR="00F40748">
        <w:rPr>
          <w:rFonts w:ascii="Arial" w:hAnsi="Arial" w:cs="Arial"/>
          <w:sz w:val="24"/>
          <w:szCs w:val="24"/>
          <w:lang w:val="ro-RO"/>
        </w:rPr>
        <w:t xml:space="preserve">forma </w:t>
      </w:r>
      <w:r>
        <w:rPr>
          <w:rFonts w:ascii="Arial" w:hAnsi="Arial" w:cs="Arial"/>
          <w:sz w:val="24"/>
          <w:szCs w:val="24"/>
          <w:lang w:val="ro-RO"/>
        </w:rPr>
        <w:t xml:space="preserve">per 100g/100ml (art. 32.2), </w:t>
      </w:r>
      <w:r w:rsidR="009F7B32">
        <w:rPr>
          <w:rFonts w:ascii="Arial" w:hAnsi="Arial" w:cs="Arial"/>
          <w:sz w:val="24"/>
          <w:szCs w:val="24"/>
          <w:lang w:val="ro-RO"/>
        </w:rPr>
        <w:t>CR</w:t>
      </w:r>
      <w:r>
        <w:rPr>
          <w:rFonts w:ascii="Arial" w:hAnsi="Arial" w:cs="Arial"/>
          <w:sz w:val="24"/>
          <w:szCs w:val="24"/>
          <w:lang w:val="ro-RO"/>
        </w:rPr>
        <w:t xml:space="preserve"> (art. 32.4) sau per portie (art. 33); si/sau</w:t>
      </w:r>
    </w:p>
    <w:p w:rsidR="006B0D7A" w:rsidRDefault="00F40748" w:rsidP="0066190A">
      <w:pPr>
        <w:pStyle w:val="ListParagraph"/>
        <w:numPr>
          <w:ilvl w:val="0"/>
          <w:numId w:val="33"/>
        </w:numPr>
        <w:tabs>
          <w:tab w:val="center" w:pos="4680"/>
        </w:tabs>
        <w:jc w:val="both"/>
        <w:rPr>
          <w:rFonts w:ascii="Arial" w:hAnsi="Arial" w:cs="Arial"/>
          <w:sz w:val="24"/>
          <w:szCs w:val="24"/>
          <w:lang w:val="ro-RO"/>
        </w:rPr>
      </w:pPr>
      <w:r>
        <w:rPr>
          <w:rFonts w:ascii="Arial" w:hAnsi="Arial" w:cs="Arial"/>
          <w:sz w:val="24"/>
          <w:szCs w:val="24"/>
          <w:lang w:val="ro-RO"/>
        </w:rPr>
        <w:t>Furnizat</w:t>
      </w:r>
      <w:r w:rsidR="00EA4C0A">
        <w:rPr>
          <w:rFonts w:ascii="Arial" w:hAnsi="Arial" w:cs="Arial"/>
          <w:sz w:val="24"/>
          <w:szCs w:val="24"/>
          <w:lang w:val="ro-RO"/>
        </w:rPr>
        <w:t>i</w:t>
      </w:r>
      <w:r>
        <w:rPr>
          <w:rFonts w:ascii="Arial" w:hAnsi="Arial" w:cs="Arial"/>
          <w:sz w:val="24"/>
          <w:szCs w:val="24"/>
          <w:lang w:val="ro-RO"/>
        </w:rPr>
        <w:t xml:space="preserve"> </w:t>
      </w:r>
      <w:r w:rsidR="006B0D7A">
        <w:rPr>
          <w:rFonts w:ascii="Arial" w:hAnsi="Arial" w:cs="Arial"/>
          <w:sz w:val="24"/>
          <w:szCs w:val="24"/>
          <w:lang w:val="ro-RO"/>
        </w:rPr>
        <w:t xml:space="preserve">in </w:t>
      </w:r>
      <w:r w:rsidR="00397694">
        <w:rPr>
          <w:rFonts w:ascii="Arial" w:hAnsi="Arial" w:cs="Arial"/>
          <w:sz w:val="24"/>
          <w:szCs w:val="24"/>
          <w:lang w:val="ro-RO"/>
        </w:rPr>
        <w:t xml:space="preserve">alte </w:t>
      </w:r>
      <w:r w:rsidR="006B0D7A">
        <w:rPr>
          <w:rFonts w:ascii="Arial" w:hAnsi="Arial" w:cs="Arial"/>
          <w:sz w:val="24"/>
          <w:szCs w:val="24"/>
          <w:lang w:val="ro-RO"/>
        </w:rPr>
        <w:t>forme de prezentare decat forma tabelara cu numere aliniate (art. 34.2).</w:t>
      </w:r>
    </w:p>
    <w:p w:rsidR="006B0D7A" w:rsidRDefault="006B0D7A" w:rsidP="006B0D7A">
      <w:pPr>
        <w:tabs>
          <w:tab w:val="center" w:pos="4680"/>
        </w:tabs>
        <w:jc w:val="both"/>
        <w:rPr>
          <w:rFonts w:ascii="Arial" w:hAnsi="Arial" w:cs="Arial"/>
          <w:sz w:val="24"/>
          <w:szCs w:val="24"/>
          <w:lang w:val="ro-RO"/>
        </w:rPr>
      </w:pPr>
      <w:r>
        <w:rPr>
          <w:rFonts w:ascii="Arial" w:hAnsi="Arial" w:cs="Arial"/>
          <w:sz w:val="24"/>
          <w:szCs w:val="24"/>
          <w:lang w:val="ro-RO"/>
        </w:rPr>
        <w:t xml:space="preserve">Acestea </w:t>
      </w:r>
      <w:r w:rsidRPr="00587C37">
        <w:rPr>
          <w:rFonts w:ascii="Arial" w:hAnsi="Arial" w:cs="Arial"/>
          <w:b/>
          <w:sz w:val="24"/>
          <w:szCs w:val="24"/>
          <w:lang w:val="ro-RO"/>
        </w:rPr>
        <w:t xml:space="preserve">pot fi </w:t>
      </w:r>
      <w:r>
        <w:rPr>
          <w:rFonts w:ascii="Arial" w:hAnsi="Arial" w:cs="Arial"/>
          <w:sz w:val="24"/>
          <w:szCs w:val="24"/>
          <w:lang w:val="ro-RO"/>
        </w:rPr>
        <w:t>realiz</w:t>
      </w:r>
      <w:r w:rsidR="00EA359F">
        <w:rPr>
          <w:rFonts w:ascii="Arial" w:hAnsi="Arial" w:cs="Arial"/>
          <w:sz w:val="24"/>
          <w:szCs w:val="24"/>
          <w:lang w:val="ro-RO"/>
        </w:rPr>
        <w:t>a</w:t>
      </w:r>
      <w:r>
        <w:rPr>
          <w:rFonts w:ascii="Arial" w:hAnsi="Arial" w:cs="Arial"/>
          <w:sz w:val="24"/>
          <w:szCs w:val="24"/>
          <w:lang w:val="ro-RO"/>
        </w:rPr>
        <w:t xml:space="preserve">te utilizand forme grafice sau simboluri, </w:t>
      </w:r>
      <w:r w:rsidRPr="00587C37">
        <w:rPr>
          <w:rFonts w:ascii="Arial" w:hAnsi="Arial" w:cs="Arial"/>
          <w:i/>
          <w:sz w:val="24"/>
          <w:szCs w:val="24"/>
          <w:lang w:val="ro-RO"/>
        </w:rPr>
        <w:t>suplimentar</w:t>
      </w:r>
      <w:r>
        <w:rPr>
          <w:rFonts w:ascii="Arial" w:hAnsi="Arial" w:cs="Arial"/>
          <w:sz w:val="24"/>
          <w:szCs w:val="24"/>
          <w:lang w:val="ro-RO"/>
        </w:rPr>
        <w:t xml:space="preserve"> cuvintelor si </w:t>
      </w:r>
      <w:r w:rsidR="00F40748">
        <w:rPr>
          <w:rFonts w:ascii="Arial" w:hAnsi="Arial" w:cs="Arial"/>
          <w:sz w:val="24"/>
          <w:szCs w:val="24"/>
          <w:lang w:val="ro-RO"/>
        </w:rPr>
        <w:t xml:space="preserve"> cifrelor</w:t>
      </w:r>
      <w:r>
        <w:rPr>
          <w:rFonts w:ascii="Arial" w:hAnsi="Arial" w:cs="Arial"/>
          <w:sz w:val="24"/>
          <w:szCs w:val="24"/>
          <w:lang w:val="ro-RO"/>
        </w:rPr>
        <w:t xml:space="preserve">, cu conditia sa fie indeplinite cerintele de la (a)-(g). </w:t>
      </w:r>
    </w:p>
    <w:p w:rsidR="00EA359F" w:rsidRDefault="00952A7D" w:rsidP="006B0D7A">
      <w:pPr>
        <w:tabs>
          <w:tab w:val="center" w:pos="4680"/>
        </w:tabs>
        <w:jc w:val="both"/>
        <w:rPr>
          <w:rFonts w:ascii="Arial" w:hAnsi="Arial" w:cs="Arial"/>
          <w:b/>
          <w:i/>
          <w:sz w:val="24"/>
          <w:szCs w:val="24"/>
          <w:lang w:val="ro-RO"/>
        </w:rPr>
      </w:pPr>
      <w:r>
        <w:rPr>
          <w:rFonts w:ascii="Arial" w:hAnsi="Arial" w:cs="Arial"/>
          <w:b/>
          <w:sz w:val="24"/>
          <w:szCs w:val="24"/>
          <w:u w:val="single"/>
          <w:lang w:val="ro-RO"/>
        </w:rPr>
        <w:t xml:space="preserve">35.2: Recomandarile statelor membre despre formele suplimentare de </w:t>
      </w:r>
      <w:r w:rsidR="00397694">
        <w:rPr>
          <w:rFonts w:ascii="Arial" w:hAnsi="Arial" w:cs="Arial"/>
          <w:b/>
          <w:sz w:val="24"/>
          <w:szCs w:val="24"/>
          <w:u w:val="single"/>
          <w:lang w:val="ro-RO"/>
        </w:rPr>
        <w:t xml:space="preserve">exprimare/ </w:t>
      </w:r>
      <w:r>
        <w:rPr>
          <w:rFonts w:ascii="Arial" w:hAnsi="Arial" w:cs="Arial"/>
          <w:b/>
          <w:sz w:val="24"/>
          <w:szCs w:val="24"/>
          <w:u w:val="single"/>
          <w:lang w:val="ro-RO"/>
        </w:rPr>
        <w:t>prezentare</w:t>
      </w:r>
    </w:p>
    <w:p w:rsidR="00952A7D" w:rsidRPr="00B51170" w:rsidRDefault="00A3622C" w:rsidP="006B0D7A">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t>Statele membre le pot recomanda operatorilor din sectorul alimentar utilizarea uneia sau a mai multor forme suplimentare de exprimare sau de prezentare a declarației nutriționale care, în opinia lor, îndeplinesc în cea mai mare măsură cerințele prevăzute la alineatul (1) literele (a)-(g). Statele membre furnizează Comisiei detaliile acestor forme suplimentare de exprimare și de prezentare</w:t>
      </w:r>
      <w:r w:rsidR="00952A7D" w:rsidRPr="006E27D3">
        <w:rPr>
          <w:rFonts w:ascii="Arial" w:hAnsi="Arial" w:cs="Arial"/>
          <w:b/>
          <w:i/>
          <w:sz w:val="24"/>
          <w:szCs w:val="24"/>
          <w:highlight w:val="lightGray"/>
          <w:lang w:val="ro-RO"/>
        </w:rPr>
        <w:t>.</w:t>
      </w:r>
    </w:p>
    <w:p w:rsidR="00E50A8D" w:rsidRDefault="00AD13B6" w:rsidP="006B0D7A">
      <w:pPr>
        <w:tabs>
          <w:tab w:val="center" w:pos="4680"/>
        </w:tabs>
        <w:jc w:val="both"/>
        <w:rPr>
          <w:rFonts w:ascii="Arial" w:hAnsi="Arial" w:cs="Arial"/>
          <w:sz w:val="24"/>
          <w:szCs w:val="24"/>
          <w:lang w:val="ro-RO"/>
        </w:rPr>
      </w:pPr>
      <w:r>
        <w:rPr>
          <w:rFonts w:ascii="Arial" w:hAnsi="Arial" w:cs="Arial"/>
          <w:sz w:val="24"/>
          <w:szCs w:val="24"/>
          <w:lang w:val="ro-RO"/>
        </w:rPr>
        <w:lastRenderedPageBreak/>
        <w:t xml:space="preserve">Un Stat Membru </w:t>
      </w:r>
      <w:r>
        <w:rPr>
          <w:rFonts w:ascii="Arial" w:hAnsi="Arial" w:cs="Arial"/>
          <w:b/>
          <w:sz w:val="24"/>
          <w:szCs w:val="24"/>
          <w:lang w:val="ro-RO"/>
        </w:rPr>
        <w:t>poate</w:t>
      </w:r>
      <w:r>
        <w:rPr>
          <w:rFonts w:ascii="Arial" w:hAnsi="Arial" w:cs="Arial"/>
          <w:sz w:val="24"/>
          <w:szCs w:val="24"/>
          <w:lang w:val="ro-RO"/>
        </w:rPr>
        <w:t xml:space="preserve"> recomanda operatorilor alimentar</w:t>
      </w:r>
      <w:r w:rsidR="00F40748">
        <w:rPr>
          <w:rFonts w:ascii="Arial" w:hAnsi="Arial" w:cs="Arial"/>
          <w:sz w:val="24"/>
          <w:szCs w:val="24"/>
          <w:lang w:val="ro-RO"/>
        </w:rPr>
        <w:t>i</w:t>
      </w:r>
      <w:r>
        <w:rPr>
          <w:rFonts w:ascii="Arial" w:hAnsi="Arial" w:cs="Arial"/>
          <w:sz w:val="24"/>
          <w:szCs w:val="24"/>
          <w:lang w:val="ro-RO"/>
        </w:rPr>
        <w:t xml:space="preserve"> utilizarea uneia sau mai multor forme suplimentare de exprimare sau prezentare a declaratiei nutritionale</w:t>
      </w:r>
      <w:r w:rsidR="007D1282">
        <w:rPr>
          <w:rFonts w:ascii="Arial" w:hAnsi="Arial" w:cs="Arial"/>
          <w:sz w:val="24"/>
          <w:szCs w:val="24"/>
          <w:lang w:val="ro-RO"/>
        </w:rPr>
        <w:t xml:space="preserve">, </w:t>
      </w:r>
      <w:r w:rsidR="00F40748">
        <w:rPr>
          <w:rFonts w:ascii="Arial" w:hAnsi="Arial" w:cs="Arial"/>
          <w:sz w:val="24"/>
          <w:szCs w:val="24"/>
          <w:lang w:val="ro-RO"/>
        </w:rPr>
        <w:t xml:space="preserve"> inclusiv </w:t>
      </w:r>
      <w:r w:rsidR="007D1282">
        <w:rPr>
          <w:rFonts w:ascii="Arial" w:hAnsi="Arial" w:cs="Arial"/>
          <w:sz w:val="24"/>
          <w:szCs w:val="24"/>
          <w:lang w:val="ro-RO"/>
        </w:rPr>
        <w:t>comercianti</w:t>
      </w:r>
      <w:r w:rsidR="00F40748">
        <w:rPr>
          <w:rFonts w:ascii="Arial" w:hAnsi="Arial" w:cs="Arial"/>
          <w:sz w:val="24"/>
          <w:szCs w:val="24"/>
          <w:lang w:val="ro-RO"/>
        </w:rPr>
        <w:t>lor</w:t>
      </w:r>
      <w:r w:rsidR="00537FA6">
        <w:rPr>
          <w:rFonts w:ascii="Arial" w:hAnsi="Arial" w:cs="Arial"/>
          <w:sz w:val="24"/>
          <w:szCs w:val="24"/>
          <w:lang w:val="ro-RO"/>
        </w:rPr>
        <w:t xml:space="preserve"> si producatorilor de </w:t>
      </w:r>
      <w:r w:rsidR="00D303EF">
        <w:rPr>
          <w:rFonts w:ascii="Arial" w:hAnsi="Arial" w:cs="Arial"/>
          <w:sz w:val="24"/>
          <w:szCs w:val="24"/>
          <w:lang w:val="ro-RO"/>
        </w:rPr>
        <w:t>produse alimentare</w:t>
      </w:r>
      <w:r w:rsidR="00537FA6">
        <w:rPr>
          <w:rFonts w:ascii="Arial" w:hAnsi="Arial" w:cs="Arial"/>
          <w:sz w:val="24"/>
          <w:szCs w:val="24"/>
          <w:lang w:val="ro-RO"/>
        </w:rPr>
        <w:t xml:space="preserve">. </w:t>
      </w:r>
    </w:p>
    <w:p w:rsidR="00EC7DDB" w:rsidRDefault="00EC7DDB" w:rsidP="006B0D7A">
      <w:pPr>
        <w:tabs>
          <w:tab w:val="center" w:pos="4680"/>
        </w:tabs>
        <w:jc w:val="both"/>
        <w:rPr>
          <w:rFonts w:ascii="Arial" w:hAnsi="Arial" w:cs="Arial"/>
          <w:sz w:val="24"/>
          <w:szCs w:val="24"/>
          <w:lang w:val="ro-RO"/>
        </w:rPr>
      </w:pPr>
      <w:r>
        <w:rPr>
          <w:rFonts w:ascii="Arial" w:hAnsi="Arial" w:cs="Arial"/>
          <w:sz w:val="24"/>
          <w:szCs w:val="24"/>
          <w:lang w:val="ro-RO"/>
        </w:rPr>
        <w:t xml:space="preserve">Daca statul membru recurge la o asemenea procedura, acesta </w:t>
      </w:r>
      <w:r w:rsidRPr="00587C37">
        <w:rPr>
          <w:rFonts w:ascii="Arial" w:hAnsi="Arial" w:cs="Arial"/>
          <w:b/>
          <w:sz w:val="24"/>
          <w:szCs w:val="24"/>
          <w:lang w:val="ro-RO"/>
        </w:rPr>
        <w:t>trebuie</w:t>
      </w:r>
      <w:r>
        <w:rPr>
          <w:rFonts w:ascii="Arial" w:hAnsi="Arial" w:cs="Arial"/>
          <w:sz w:val="24"/>
          <w:szCs w:val="24"/>
          <w:lang w:val="ro-RO"/>
        </w:rPr>
        <w:t xml:space="preserve"> sa informeze Comisia despre detaliile unor astfel de forme suplimentare de </w:t>
      </w:r>
      <w:r w:rsidR="00397694">
        <w:rPr>
          <w:rFonts w:ascii="Arial" w:hAnsi="Arial" w:cs="Arial"/>
          <w:sz w:val="24"/>
          <w:szCs w:val="24"/>
          <w:lang w:val="ro-RO"/>
        </w:rPr>
        <w:t xml:space="preserve">exprimare si </w:t>
      </w:r>
      <w:r>
        <w:rPr>
          <w:rFonts w:ascii="Arial" w:hAnsi="Arial" w:cs="Arial"/>
          <w:sz w:val="24"/>
          <w:szCs w:val="24"/>
          <w:lang w:val="ro-RO"/>
        </w:rPr>
        <w:t xml:space="preserve">prezentare . </w:t>
      </w:r>
    </w:p>
    <w:p w:rsidR="0034258C" w:rsidRDefault="00B42D88" w:rsidP="006B0D7A">
      <w:pPr>
        <w:tabs>
          <w:tab w:val="center" w:pos="4680"/>
        </w:tabs>
        <w:jc w:val="both"/>
        <w:rPr>
          <w:rFonts w:ascii="Arial" w:hAnsi="Arial" w:cs="Arial"/>
          <w:b/>
          <w:i/>
          <w:sz w:val="24"/>
          <w:szCs w:val="24"/>
          <w:lang w:val="ro-RO"/>
        </w:rPr>
      </w:pPr>
      <w:r>
        <w:rPr>
          <w:rFonts w:ascii="Arial" w:hAnsi="Arial" w:cs="Arial"/>
          <w:b/>
          <w:sz w:val="24"/>
          <w:szCs w:val="24"/>
          <w:u w:val="single"/>
          <w:lang w:val="ro-RO"/>
        </w:rPr>
        <w:t xml:space="preserve">35.3: Monitorizarea Statelor Membre cu privire la formele suplimentare de </w:t>
      </w:r>
      <w:r w:rsidR="00397694">
        <w:rPr>
          <w:rFonts w:ascii="Arial" w:hAnsi="Arial" w:cs="Arial"/>
          <w:b/>
          <w:sz w:val="24"/>
          <w:szCs w:val="24"/>
          <w:u w:val="single"/>
          <w:lang w:val="ro-RO"/>
        </w:rPr>
        <w:t>exprimare/</w:t>
      </w:r>
      <w:r>
        <w:rPr>
          <w:rFonts w:ascii="Arial" w:hAnsi="Arial" w:cs="Arial"/>
          <w:b/>
          <w:sz w:val="24"/>
          <w:szCs w:val="24"/>
          <w:u w:val="single"/>
          <w:lang w:val="ro-RO"/>
        </w:rPr>
        <w:t xml:space="preserve">prezentare </w:t>
      </w:r>
    </w:p>
    <w:p w:rsidR="00A3622C" w:rsidRPr="00B51170" w:rsidRDefault="00A3622C" w:rsidP="000F35D1">
      <w:pPr>
        <w:pStyle w:val="CM4"/>
        <w:spacing w:before="60" w:after="60"/>
        <w:jc w:val="both"/>
        <w:rPr>
          <w:rFonts w:ascii="Arial" w:hAnsi="Arial" w:cs="Arial"/>
          <w:b/>
          <w:i/>
          <w:color w:val="000000"/>
          <w:highlight w:val="lightGray"/>
        </w:rPr>
      </w:pPr>
      <w:r w:rsidRPr="00B51170">
        <w:rPr>
          <w:rFonts w:ascii="Arial" w:hAnsi="Arial" w:cs="Arial"/>
          <w:b/>
          <w:i/>
          <w:color w:val="000000"/>
          <w:highlight w:val="lightGray"/>
        </w:rPr>
        <w:t xml:space="preserve">Statele membre asigură o monitorizare adecvată a formelor suplimentare de exprimare sau de prezentare a declarației nutriționale prezente pe piață pe teritoriul lor. </w:t>
      </w:r>
    </w:p>
    <w:p w:rsidR="000612C4" w:rsidRPr="00B51170" w:rsidRDefault="00A3622C" w:rsidP="000F35D1">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t>Pentru a facilita monitorizarea utilizării unor astfel de forme suplimentare de exprimare sau de prezentare, statele membre le pot solicita operatorilor din sectorul alimentar care introduc pe piața națională produse alimentare care poartă astfel de informații să notifice autorității competente utilizarea unei forme suplimentare de exprimare sau de prezentare, precum și să furnizeze justificările relevante referitoare la îndeplinirea cerințelor prevăzute la alineatul (1) literele (a)-(g). În astfel de cazuri, se pot solicita, de asemenea, informații privind încetarea utilizării unor astfel de forme suplimentare de exprimare sau de prezentare</w:t>
      </w:r>
      <w:r w:rsidR="00B119D3" w:rsidRPr="006E27D3">
        <w:rPr>
          <w:rFonts w:ascii="Arial" w:hAnsi="Arial" w:cs="Arial"/>
          <w:b/>
          <w:i/>
          <w:sz w:val="24"/>
          <w:szCs w:val="24"/>
          <w:highlight w:val="lightGray"/>
          <w:lang w:val="ro-RO"/>
        </w:rPr>
        <w:t>.</w:t>
      </w:r>
      <w:r w:rsidR="00B119D3" w:rsidRPr="006E27D3">
        <w:rPr>
          <w:rFonts w:ascii="Arial" w:hAnsi="Arial" w:cs="Arial"/>
          <w:b/>
          <w:i/>
          <w:sz w:val="24"/>
          <w:szCs w:val="24"/>
          <w:lang w:val="ro-RO"/>
        </w:rPr>
        <w:t xml:space="preserve"> </w:t>
      </w:r>
    </w:p>
    <w:p w:rsidR="0018770C" w:rsidRDefault="000612C4" w:rsidP="006B0D7A">
      <w:pPr>
        <w:tabs>
          <w:tab w:val="center" w:pos="4680"/>
        </w:tabs>
        <w:jc w:val="both"/>
        <w:rPr>
          <w:rFonts w:ascii="Arial" w:hAnsi="Arial" w:cs="Arial"/>
          <w:sz w:val="24"/>
          <w:szCs w:val="24"/>
          <w:lang w:val="ro-RO"/>
        </w:rPr>
      </w:pPr>
      <w:r>
        <w:rPr>
          <w:rFonts w:ascii="Arial" w:hAnsi="Arial" w:cs="Arial"/>
          <w:sz w:val="24"/>
          <w:szCs w:val="24"/>
          <w:lang w:val="ro-RO"/>
        </w:rPr>
        <w:t xml:space="preserve">Statele membre </w:t>
      </w:r>
      <w:r w:rsidR="00DD78F8">
        <w:rPr>
          <w:rFonts w:ascii="Arial" w:hAnsi="Arial" w:cs="Arial"/>
          <w:sz w:val="24"/>
          <w:szCs w:val="24"/>
          <w:lang w:val="ro-RO"/>
        </w:rPr>
        <w:t xml:space="preserve"> </w:t>
      </w:r>
      <w:r w:rsidR="00DD78F8">
        <w:rPr>
          <w:rFonts w:ascii="Arial" w:hAnsi="Arial" w:cs="Arial"/>
          <w:b/>
          <w:sz w:val="24"/>
          <w:szCs w:val="24"/>
          <w:lang w:val="ro-RO"/>
        </w:rPr>
        <w:t xml:space="preserve">trebuie </w:t>
      </w:r>
      <w:r w:rsidR="00DD78F8" w:rsidRPr="00587C37">
        <w:rPr>
          <w:rFonts w:ascii="Arial" w:hAnsi="Arial" w:cs="Arial"/>
          <w:sz w:val="24"/>
          <w:szCs w:val="24"/>
          <w:lang w:val="ro-RO"/>
        </w:rPr>
        <w:t>sa</w:t>
      </w:r>
      <w:r w:rsidR="00DD78F8">
        <w:rPr>
          <w:rFonts w:ascii="Arial" w:hAnsi="Arial" w:cs="Arial"/>
          <w:sz w:val="24"/>
          <w:szCs w:val="24"/>
          <w:lang w:val="ro-RO"/>
        </w:rPr>
        <w:t xml:space="preserve"> </w:t>
      </w:r>
      <w:r>
        <w:rPr>
          <w:rFonts w:ascii="Arial" w:hAnsi="Arial" w:cs="Arial"/>
          <w:sz w:val="24"/>
          <w:szCs w:val="24"/>
          <w:lang w:val="ro-RO"/>
        </w:rPr>
        <w:t>monitoriz</w:t>
      </w:r>
      <w:r w:rsidR="00DD78F8">
        <w:rPr>
          <w:rFonts w:ascii="Arial" w:hAnsi="Arial" w:cs="Arial"/>
          <w:sz w:val="24"/>
          <w:szCs w:val="24"/>
          <w:lang w:val="ro-RO"/>
        </w:rPr>
        <w:t>eze diferitele scheme suplimentare</w:t>
      </w:r>
      <w:r w:rsidR="00B42563">
        <w:rPr>
          <w:rFonts w:ascii="Arial" w:hAnsi="Arial" w:cs="Arial"/>
          <w:sz w:val="24"/>
          <w:szCs w:val="24"/>
          <w:lang w:val="ro-RO"/>
        </w:rPr>
        <w:t xml:space="preserve"> </w:t>
      </w:r>
      <w:r>
        <w:rPr>
          <w:rFonts w:ascii="Arial" w:hAnsi="Arial" w:cs="Arial"/>
          <w:sz w:val="24"/>
          <w:szCs w:val="24"/>
          <w:lang w:val="ro-RO"/>
        </w:rPr>
        <w:t xml:space="preserve">de etichetare </w:t>
      </w:r>
      <w:r w:rsidR="00DD78F8">
        <w:rPr>
          <w:rFonts w:ascii="Arial" w:hAnsi="Arial" w:cs="Arial"/>
          <w:sz w:val="24"/>
          <w:szCs w:val="24"/>
          <w:lang w:val="ro-RO"/>
        </w:rPr>
        <w:t xml:space="preserve">nutritionala </w:t>
      </w:r>
      <w:r w:rsidR="00FA2D1F">
        <w:rPr>
          <w:rFonts w:ascii="Arial" w:hAnsi="Arial" w:cs="Arial"/>
          <w:sz w:val="24"/>
          <w:szCs w:val="24"/>
          <w:lang w:val="ro-RO"/>
        </w:rPr>
        <w:t xml:space="preserve">prezente pe piata. </w:t>
      </w:r>
    </w:p>
    <w:p w:rsidR="00BB7E94" w:rsidRDefault="0018770C" w:rsidP="006B0D7A">
      <w:pPr>
        <w:tabs>
          <w:tab w:val="center" w:pos="4680"/>
        </w:tabs>
        <w:jc w:val="both"/>
        <w:rPr>
          <w:rFonts w:ascii="Arial" w:hAnsi="Arial" w:cs="Arial"/>
          <w:sz w:val="24"/>
          <w:szCs w:val="24"/>
          <w:lang w:val="ro-RO"/>
        </w:rPr>
      </w:pPr>
      <w:r>
        <w:rPr>
          <w:rFonts w:ascii="Arial" w:hAnsi="Arial" w:cs="Arial"/>
          <w:sz w:val="24"/>
          <w:szCs w:val="24"/>
          <w:lang w:val="ro-RO"/>
        </w:rPr>
        <w:t xml:space="preserve">Statele membre </w:t>
      </w:r>
      <w:r w:rsidRPr="00587C37">
        <w:rPr>
          <w:rFonts w:ascii="Arial" w:hAnsi="Arial" w:cs="Arial"/>
          <w:b/>
          <w:sz w:val="24"/>
          <w:szCs w:val="24"/>
          <w:lang w:val="ro-RO"/>
        </w:rPr>
        <w:t>pot</w:t>
      </w:r>
      <w:r>
        <w:rPr>
          <w:rFonts w:ascii="Arial" w:hAnsi="Arial" w:cs="Arial"/>
          <w:sz w:val="24"/>
          <w:szCs w:val="24"/>
          <w:lang w:val="ro-RO"/>
        </w:rPr>
        <w:t xml:space="preserve"> solicita operatorilor alimentar</w:t>
      </w:r>
      <w:r w:rsidR="00DD78F8">
        <w:rPr>
          <w:rFonts w:ascii="Arial" w:hAnsi="Arial" w:cs="Arial"/>
          <w:sz w:val="24"/>
          <w:szCs w:val="24"/>
          <w:lang w:val="ro-RO"/>
        </w:rPr>
        <w:t>i</w:t>
      </w:r>
      <w:r>
        <w:rPr>
          <w:rFonts w:ascii="Arial" w:hAnsi="Arial" w:cs="Arial"/>
          <w:sz w:val="24"/>
          <w:szCs w:val="24"/>
          <w:lang w:val="ro-RO"/>
        </w:rPr>
        <w:t xml:space="preserve"> care </w:t>
      </w:r>
      <w:r w:rsidR="00DD78F8">
        <w:rPr>
          <w:rFonts w:ascii="Arial" w:hAnsi="Arial" w:cs="Arial"/>
          <w:sz w:val="24"/>
          <w:szCs w:val="24"/>
          <w:lang w:val="ro-RO"/>
        </w:rPr>
        <w:t xml:space="preserve"> au o schema in functiune</w:t>
      </w:r>
      <w:r>
        <w:rPr>
          <w:rFonts w:ascii="Arial" w:hAnsi="Arial" w:cs="Arial"/>
          <w:sz w:val="24"/>
          <w:szCs w:val="24"/>
          <w:lang w:val="ro-RO"/>
        </w:rPr>
        <w:t xml:space="preserve"> sa informeze autoritatile si sa ofere justificari cu privire la cerintele stabilite la 35.1.</w:t>
      </w:r>
    </w:p>
    <w:p w:rsidR="00482367" w:rsidRDefault="00BB7E94" w:rsidP="006B0D7A">
      <w:pPr>
        <w:tabs>
          <w:tab w:val="center" w:pos="4680"/>
        </w:tabs>
        <w:jc w:val="both"/>
        <w:rPr>
          <w:rFonts w:ascii="Arial" w:hAnsi="Arial" w:cs="Arial"/>
          <w:sz w:val="24"/>
          <w:szCs w:val="24"/>
          <w:lang w:val="ro-RO"/>
        </w:rPr>
      </w:pPr>
      <w:r>
        <w:rPr>
          <w:rFonts w:ascii="Arial" w:hAnsi="Arial" w:cs="Arial"/>
          <w:sz w:val="24"/>
          <w:szCs w:val="24"/>
          <w:lang w:val="ro-RO"/>
        </w:rPr>
        <w:t xml:space="preserve">Mai mult, atunci cand operatorii  decid sa </w:t>
      </w:r>
      <w:r w:rsidR="00DD78F8">
        <w:rPr>
          <w:rFonts w:ascii="Arial" w:hAnsi="Arial" w:cs="Arial"/>
          <w:sz w:val="24"/>
          <w:szCs w:val="24"/>
          <w:lang w:val="ro-RO"/>
        </w:rPr>
        <w:t xml:space="preserve"> renunte la schema</w:t>
      </w:r>
      <w:r>
        <w:rPr>
          <w:rFonts w:ascii="Arial" w:hAnsi="Arial" w:cs="Arial"/>
          <w:sz w:val="24"/>
          <w:szCs w:val="24"/>
          <w:lang w:val="ro-RO"/>
        </w:rPr>
        <w:t xml:space="preserve">, ei </w:t>
      </w:r>
      <w:r w:rsidR="00DD78F8">
        <w:rPr>
          <w:rFonts w:ascii="Arial" w:hAnsi="Arial" w:cs="Arial"/>
          <w:b/>
          <w:sz w:val="24"/>
          <w:szCs w:val="24"/>
          <w:lang w:val="ro-RO"/>
        </w:rPr>
        <w:t xml:space="preserve">pot fi </w:t>
      </w:r>
      <w:r w:rsidR="00DD78F8">
        <w:rPr>
          <w:rFonts w:ascii="Arial" w:hAnsi="Arial" w:cs="Arial"/>
          <w:sz w:val="24"/>
          <w:szCs w:val="24"/>
          <w:lang w:val="ro-RO"/>
        </w:rPr>
        <w:t>obligati</w:t>
      </w:r>
      <w:r>
        <w:rPr>
          <w:rFonts w:ascii="Arial" w:hAnsi="Arial" w:cs="Arial"/>
          <w:sz w:val="24"/>
          <w:szCs w:val="24"/>
          <w:lang w:val="ro-RO"/>
        </w:rPr>
        <w:t xml:space="preserve"> sa instiinteze autoritatile despre acest aspect.</w:t>
      </w:r>
    </w:p>
    <w:p w:rsidR="00F37E4C" w:rsidRDefault="00F37E4C" w:rsidP="006B0D7A">
      <w:pPr>
        <w:tabs>
          <w:tab w:val="center" w:pos="4680"/>
        </w:tabs>
        <w:jc w:val="both"/>
        <w:rPr>
          <w:rFonts w:ascii="Arial" w:hAnsi="Arial" w:cs="Arial"/>
          <w:b/>
          <w:i/>
          <w:sz w:val="24"/>
          <w:szCs w:val="24"/>
          <w:lang w:val="ro-RO"/>
        </w:rPr>
      </w:pPr>
      <w:r>
        <w:rPr>
          <w:rFonts w:ascii="Arial" w:hAnsi="Arial" w:cs="Arial"/>
          <w:b/>
          <w:sz w:val="24"/>
          <w:szCs w:val="24"/>
          <w:u w:val="single"/>
          <w:lang w:val="ro-RO"/>
        </w:rPr>
        <w:t>35.4: Schimbul de informatii</w:t>
      </w:r>
    </w:p>
    <w:p w:rsidR="00EA257D" w:rsidRPr="00B51170" w:rsidRDefault="00A3622C" w:rsidP="00A3622C">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t>Comisia facilitează și organizează schimburi de informații între statele membre, precum și cu Comisia și părțile interesate, în ceea ce privește chestiunile legate de utilizarea unor forme suplimentare de exprimare sau de prezentare a declarației nutriționale</w:t>
      </w:r>
      <w:r w:rsidR="005E74EC" w:rsidRPr="00B51170">
        <w:rPr>
          <w:rFonts w:ascii="Arial" w:hAnsi="Arial" w:cs="Arial"/>
          <w:b/>
          <w:i/>
          <w:sz w:val="24"/>
          <w:szCs w:val="24"/>
          <w:highlight w:val="lightGray"/>
          <w:lang w:val="ro-RO"/>
        </w:rPr>
        <w:t>.</w:t>
      </w:r>
      <w:r w:rsidR="005E74EC" w:rsidRPr="006E27D3">
        <w:rPr>
          <w:rFonts w:ascii="Arial" w:hAnsi="Arial" w:cs="Arial"/>
          <w:b/>
          <w:i/>
          <w:sz w:val="24"/>
          <w:szCs w:val="24"/>
          <w:lang w:val="ro-RO"/>
        </w:rPr>
        <w:t xml:space="preserve"> </w:t>
      </w:r>
    </w:p>
    <w:p w:rsidR="00566BB3" w:rsidRDefault="00EA257D" w:rsidP="006B0D7A">
      <w:pPr>
        <w:tabs>
          <w:tab w:val="center" w:pos="4680"/>
        </w:tabs>
        <w:jc w:val="both"/>
        <w:rPr>
          <w:rFonts w:ascii="Arial" w:hAnsi="Arial" w:cs="Arial"/>
          <w:sz w:val="24"/>
          <w:szCs w:val="24"/>
          <w:lang w:val="ro-RO"/>
        </w:rPr>
      </w:pPr>
      <w:r>
        <w:rPr>
          <w:rFonts w:ascii="Arial" w:hAnsi="Arial" w:cs="Arial"/>
          <w:sz w:val="24"/>
          <w:szCs w:val="24"/>
          <w:lang w:val="ro-RO"/>
        </w:rPr>
        <w:t xml:space="preserve">Comisia </w:t>
      </w:r>
      <w:r w:rsidRPr="00587C37">
        <w:rPr>
          <w:rFonts w:ascii="Arial" w:hAnsi="Arial" w:cs="Arial"/>
          <w:b/>
          <w:sz w:val="24"/>
          <w:szCs w:val="24"/>
          <w:lang w:val="ro-RO"/>
        </w:rPr>
        <w:t>trebuie</w:t>
      </w:r>
      <w:r>
        <w:rPr>
          <w:rFonts w:ascii="Arial" w:hAnsi="Arial" w:cs="Arial"/>
          <w:sz w:val="24"/>
          <w:szCs w:val="24"/>
          <w:lang w:val="ro-RO"/>
        </w:rPr>
        <w:t xml:space="preserve"> sa stabileasca schimbul de informatii dintre statele membre, </w:t>
      </w:r>
      <w:r w:rsidR="0045549B">
        <w:rPr>
          <w:rFonts w:ascii="Arial" w:hAnsi="Arial" w:cs="Arial"/>
          <w:sz w:val="24"/>
          <w:szCs w:val="24"/>
          <w:lang w:val="ro-RO"/>
        </w:rPr>
        <w:t>Comisie</w:t>
      </w:r>
      <w:r w:rsidR="00BB7E94">
        <w:rPr>
          <w:rFonts w:ascii="Arial" w:hAnsi="Arial" w:cs="Arial"/>
          <w:sz w:val="24"/>
          <w:szCs w:val="24"/>
          <w:lang w:val="ro-RO"/>
        </w:rPr>
        <w:t xml:space="preserve"> </w:t>
      </w:r>
      <w:r w:rsidR="00D45BD2">
        <w:rPr>
          <w:rFonts w:ascii="Arial" w:hAnsi="Arial" w:cs="Arial"/>
          <w:sz w:val="24"/>
          <w:szCs w:val="24"/>
          <w:lang w:val="ro-RO"/>
        </w:rPr>
        <w:t xml:space="preserve">si </w:t>
      </w:r>
      <w:r w:rsidR="00DD78F8">
        <w:rPr>
          <w:rFonts w:ascii="Arial" w:hAnsi="Arial" w:cs="Arial"/>
          <w:sz w:val="24"/>
          <w:szCs w:val="24"/>
          <w:lang w:val="ro-RO"/>
        </w:rPr>
        <w:t xml:space="preserve"> actori </w:t>
      </w:r>
      <w:r w:rsidR="00D45BD2">
        <w:rPr>
          <w:rFonts w:ascii="Arial" w:hAnsi="Arial" w:cs="Arial"/>
          <w:sz w:val="24"/>
          <w:szCs w:val="24"/>
          <w:lang w:val="ro-RO"/>
        </w:rPr>
        <w:t>(incluzand FoodDrinkEurope</w:t>
      </w:r>
      <w:r w:rsidR="00DD78F8">
        <w:rPr>
          <w:rFonts w:ascii="Arial" w:hAnsi="Arial" w:cs="Arial"/>
          <w:sz w:val="24"/>
          <w:szCs w:val="24"/>
          <w:lang w:val="ro-RO"/>
        </w:rPr>
        <w:t xml:space="preserve"> si Eurocommerce</w:t>
      </w:r>
      <w:r w:rsidR="00D45BD2">
        <w:rPr>
          <w:rFonts w:ascii="Arial" w:hAnsi="Arial" w:cs="Arial"/>
          <w:sz w:val="24"/>
          <w:szCs w:val="24"/>
          <w:lang w:val="ro-RO"/>
        </w:rPr>
        <w:t xml:space="preserve">) despre aspectele </w:t>
      </w:r>
      <w:r w:rsidR="00751374">
        <w:rPr>
          <w:rFonts w:ascii="Arial" w:hAnsi="Arial" w:cs="Arial"/>
          <w:sz w:val="24"/>
          <w:szCs w:val="24"/>
          <w:lang w:val="ro-RO"/>
        </w:rPr>
        <w:t xml:space="preserve"> privind</w:t>
      </w:r>
      <w:r w:rsidR="00D45BD2">
        <w:rPr>
          <w:rFonts w:ascii="Arial" w:hAnsi="Arial" w:cs="Arial"/>
          <w:sz w:val="24"/>
          <w:szCs w:val="24"/>
          <w:lang w:val="ro-RO"/>
        </w:rPr>
        <w:t xml:space="preserve"> utilizarea oricaror forme suplimentare de </w:t>
      </w:r>
      <w:r w:rsidR="00397694">
        <w:rPr>
          <w:rFonts w:ascii="Arial" w:hAnsi="Arial" w:cs="Arial"/>
          <w:sz w:val="24"/>
          <w:szCs w:val="24"/>
          <w:lang w:val="ro-RO"/>
        </w:rPr>
        <w:t xml:space="preserve">exprimare si </w:t>
      </w:r>
      <w:r w:rsidR="00D45BD2">
        <w:rPr>
          <w:rFonts w:ascii="Arial" w:hAnsi="Arial" w:cs="Arial"/>
          <w:sz w:val="24"/>
          <w:szCs w:val="24"/>
          <w:lang w:val="ro-RO"/>
        </w:rPr>
        <w:t xml:space="preserve">prezentare a declaratiei nutritionale. </w:t>
      </w:r>
    </w:p>
    <w:p w:rsidR="00C80C25" w:rsidRDefault="00665431" w:rsidP="006B0D7A">
      <w:pPr>
        <w:tabs>
          <w:tab w:val="center" w:pos="4680"/>
        </w:tabs>
        <w:jc w:val="both"/>
        <w:rPr>
          <w:rFonts w:ascii="Arial" w:hAnsi="Arial" w:cs="Arial"/>
          <w:b/>
          <w:i/>
          <w:sz w:val="24"/>
          <w:szCs w:val="24"/>
          <w:lang w:val="ro-RO"/>
        </w:rPr>
      </w:pPr>
      <w:r>
        <w:rPr>
          <w:rFonts w:ascii="Arial" w:hAnsi="Arial" w:cs="Arial"/>
          <w:b/>
          <w:sz w:val="24"/>
          <w:szCs w:val="24"/>
          <w:u w:val="single"/>
          <w:lang w:val="ro-RO"/>
        </w:rPr>
        <w:lastRenderedPageBreak/>
        <w:t>35.5: M</w:t>
      </w:r>
      <w:r w:rsidR="00D352B5">
        <w:rPr>
          <w:rFonts w:ascii="Arial" w:hAnsi="Arial" w:cs="Arial"/>
          <w:b/>
          <w:sz w:val="24"/>
          <w:szCs w:val="24"/>
          <w:u w:val="single"/>
          <w:lang w:val="ro-RO"/>
        </w:rPr>
        <w:t>a</w:t>
      </w:r>
      <w:r>
        <w:rPr>
          <w:rFonts w:ascii="Arial" w:hAnsi="Arial" w:cs="Arial"/>
          <w:b/>
          <w:sz w:val="24"/>
          <w:szCs w:val="24"/>
          <w:u w:val="single"/>
          <w:lang w:val="ro-RO"/>
        </w:rPr>
        <w:t xml:space="preserve">suri de implementare </w:t>
      </w:r>
      <w:r w:rsidR="00CF10BC">
        <w:rPr>
          <w:rFonts w:ascii="Arial" w:hAnsi="Arial" w:cs="Arial"/>
          <w:b/>
          <w:sz w:val="24"/>
          <w:szCs w:val="24"/>
          <w:u w:val="single"/>
          <w:lang w:val="ro-RO"/>
        </w:rPr>
        <w:t xml:space="preserve">ale </w:t>
      </w:r>
      <w:r>
        <w:rPr>
          <w:rFonts w:ascii="Arial" w:hAnsi="Arial" w:cs="Arial"/>
          <w:b/>
          <w:sz w:val="24"/>
          <w:szCs w:val="24"/>
          <w:u w:val="single"/>
          <w:lang w:val="ro-RO"/>
        </w:rPr>
        <w:t>CE- raport</w:t>
      </w:r>
      <w:r w:rsidR="00751374">
        <w:rPr>
          <w:rFonts w:ascii="Arial" w:hAnsi="Arial" w:cs="Arial"/>
          <w:b/>
          <w:sz w:val="24"/>
          <w:szCs w:val="24"/>
          <w:u w:val="single"/>
          <w:lang w:val="ro-RO"/>
        </w:rPr>
        <w:t xml:space="preserve"> privind</w:t>
      </w:r>
      <w:r>
        <w:rPr>
          <w:rFonts w:ascii="Arial" w:hAnsi="Arial" w:cs="Arial"/>
          <w:b/>
          <w:sz w:val="24"/>
          <w:szCs w:val="24"/>
          <w:u w:val="single"/>
          <w:lang w:val="ro-RO"/>
        </w:rPr>
        <w:t xml:space="preserve"> formele suplimentare </w:t>
      </w:r>
      <w:r w:rsidR="00C80C25">
        <w:rPr>
          <w:rFonts w:ascii="Arial" w:hAnsi="Arial" w:cs="Arial"/>
          <w:b/>
          <w:sz w:val="24"/>
          <w:szCs w:val="24"/>
          <w:u w:val="single"/>
          <w:lang w:val="ro-RO"/>
        </w:rPr>
        <w:t xml:space="preserve">de </w:t>
      </w:r>
      <w:r w:rsidR="00397694">
        <w:rPr>
          <w:rFonts w:ascii="Arial" w:hAnsi="Arial" w:cs="Arial"/>
          <w:b/>
          <w:sz w:val="24"/>
          <w:szCs w:val="24"/>
          <w:u w:val="single"/>
          <w:lang w:val="ro-RO"/>
        </w:rPr>
        <w:t xml:space="preserve">exprimare si </w:t>
      </w:r>
      <w:r w:rsidR="00C80C25">
        <w:rPr>
          <w:rFonts w:ascii="Arial" w:hAnsi="Arial" w:cs="Arial"/>
          <w:b/>
          <w:sz w:val="24"/>
          <w:szCs w:val="24"/>
          <w:u w:val="single"/>
          <w:lang w:val="ro-RO"/>
        </w:rPr>
        <w:t xml:space="preserve">prezentare </w:t>
      </w:r>
    </w:p>
    <w:p w:rsidR="002E267E" w:rsidRDefault="00A3622C" w:rsidP="006B0D7A">
      <w:pPr>
        <w:tabs>
          <w:tab w:val="center" w:pos="4680"/>
        </w:tabs>
        <w:jc w:val="both"/>
        <w:rPr>
          <w:rFonts w:ascii="Arial" w:hAnsi="Arial" w:cs="Arial"/>
          <w:sz w:val="24"/>
          <w:szCs w:val="24"/>
          <w:lang w:val="ro-RO"/>
        </w:rPr>
      </w:pPr>
      <w:r w:rsidRPr="00B51170">
        <w:rPr>
          <w:rFonts w:ascii="Arial" w:hAnsi="Arial" w:cs="Arial"/>
          <w:b/>
          <w:i/>
          <w:color w:val="000000"/>
          <w:sz w:val="24"/>
          <w:szCs w:val="24"/>
          <w:highlight w:val="lightGray"/>
        </w:rPr>
        <w:t>Ținând seama de experiența dobândită, până la 13 decembrie 2017, Comisia prezintă Parlamentului European și Consiliului un raport privind utilizarea unor forme suplimentare de exprimare și prezentare, impactul acestora asupra pieței interne și oportunitatea unei armonizări suplimentare a acestor forme de exprimare și prezentare. În acest scop, statele membre furnizează Comisiei informații relevante referitoare la utilizarea unor astfel de forme suplimentare de exprimare sau de prezentare pe piață, pe teritoriul lor. Comisia poate alătura acestui raport propuneri de modificare a dispozițiilor relevante ale Uniunii</w:t>
      </w:r>
      <w:r w:rsidR="006E27D3">
        <w:rPr>
          <w:rFonts w:ascii="Arial" w:hAnsi="Arial" w:cs="Arial"/>
          <w:b/>
          <w:i/>
          <w:color w:val="000000"/>
          <w:sz w:val="24"/>
          <w:szCs w:val="24"/>
        </w:rPr>
        <w:t>.</w:t>
      </w:r>
      <w:r>
        <w:rPr>
          <w:rFonts w:cs="EUAlbertina"/>
          <w:color w:val="000000"/>
          <w:sz w:val="19"/>
          <w:szCs w:val="19"/>
        </w:rPr>
        <w:t xml:space="preserve"> </w:t>
      </w:r>
      <w:r w:rsidR="002E267E">
        <w:rPr>
          <w:rFonts w:ascii="Arial" w:hAnsi="Arial" w:cs="Arial"/>
          <w:sz w:val="24"/>
          <w:szCs w:val="24"/>
          <w:lang w:val="ro-RO"/>
        </w:rPr>
        <w:t xml:space="preserve">Comisia Europeana </w:t>
      </w:r>
      <w:r w:rsidR="002E267E" w:rsidRPr="008F3AE4">
        <w:rPr>
          <w:rFonts w:ascii="Arial" w:hAnsi="Arial" w:cs="Arial"/>
          <w:b/>
          <w:sz w:val="24"/>
          <w:szCs w:val="24"/>
          <w:lang w:val="ro-RO"/>
        </w:rPr>
        <w:t>trebuie</w:t>
      </w:r>
      <w:r w:rsidR="002E267E">
        <w:rPr>
          <w:rFonts w:ascii="Arial" w:hAnsi="Arial" w:cs="Arial"/>
          <w:sz w:val="24"/>
          <w:szCs w:val="24"/>
          <w:lang w:val="ro-RO"/>
        </w:rPr>
        <w:t xml:space="preserve"> sa inainteze pana la 13 decembrie 2017 un raport despre:</w:t>
      </w:r>
    </w:p>
    <w:p w:rsidR="00C5607D" w:rsidRPr="006D6E10" w:rsidRDefault="006D6E10" w:rsidP="0066190A">
      <w:pPr>
        <w:pStyle w:val="ListParagraph"/>
        <w:numPr>
          <w:ilvl w:val="0"/>
          <w:numId w:val="39"/>
        </w:numPr>
        <w:tabs>
          <w:tab w:val="center" w:pos="4680"/>
        </w:tabs>
        <w:jc w:val="both"/>
        <w:rPr>
          <w:rFonts w:ascii="Arial" w:hAnsi="Arial" w:cs="Arial"/>
          <w:b/>
          <w:i/>
          <w:sz w:val="24"/>
          <w:szCs w:val="24"/>
          <w:lang w:val="ro-RO"/>
        </w:rPr>
      </w:pPr>
      <w:r>
        <w:rPr>
          <w:rFonts w:ascii="Arial" w:hAnsi="Arial" w:cs="Arial"/>
          <w:sz w:val="24"/>
          <w:szCs w:val="24"/>
          <w:lang w:val="ro-RO"/>
        </w:rPr>
        <w:t>Utilizarea formelor suplimentare de exprimare si prezentare</w:t>
      </w:r>
    </w:p>
    <w:p w:rsidR="006D6E10" w:rsidRPr="006D6E10" w:rsidRDefault="006D6E10" w:rsidP="0066190A">
      <w:pPr>
        <w:pStyle w:val="ListParagraph"/>
        <w:numPr>
          <w:ilvl w:val="0"/>
          <w:numId w:val="39"/>
        </w:numPr>
        <w:tabs>
          <w:tab w:val="center" w:pos="4680"/>
        </w:tabs>
        <w:jc w:val="both"/>
        <w:rPr>
          <w:rFonts w:ascii="Arial" w:hAnsi="Arial" w:cs="Arial"/>
          <w:b/>
          <w:i/>
          <w:sz w:val="24"/>
          <w:szCs w:val="24"/>
          <w:lang w:val="ro-RO"/>
        </w:rPr>
      </w:pPr>
      <w:r>
        <w:rPr>
          <w:rFonts w:ascii="Arial" w:hAnsi="Arial" w:cs="Arial"/>
          <w:sz w:val="24"/>
          <w:szCs w:val="24"/>
          <w:lang w:val="ro-RO"/>
        </w:rPr>
        <w:t>Efectul lor pe piata interna</w:t>
      </w:r>
    </w:p>
    <w:p w:rsidR="006D6E10" w:rsidRPr="00BE3796" w:rsidRDefault="006D6E10" w:rsidP="0066190A">
      <w:pPr>
        <w:pStyle w:val="ListParagraph"/>
        <w:numPr>
          <w:ilvl w:val="0"/>
          <w:numId w:val="39"/>
        </w:numPr>
        <w:tabs>
          <w:tab w:val="center" w:pos="4680"/>
        </w:tabs>
        <w:jc w:val="both"/>
        <w:rPr>
          <w:rFonts w:ascii="Arial" w:hAnsi="Arial" w:cs="Arial"/>
          <w:b/>
          <w:i/>
          <w:sz w:val="24"/>
          <w:szCs w:val="24"/>
          <w:lang w:val="ro-RO"/>
        </w:rPr>
      </w:pPr>
      <w:r>
        <w:rPr>
          <w:rFonts w:ascii="Arial" w:hAnsi="Arial" w:cs="Arial"/>
          <w:sz w:val="24"/>
          <w:szCs w:val="24"/>
          <w:lang w:val="ro-RO"/>
        </w:rPr>
        <w:t xml:space="preserve">Oportunitatea unei viitoare armonizari </w:t>
      </w:r>
      <w:r w:rsidR="00046C71">
        <w:rPr>
          <w:rFonts w:ascii="Arial" w:hAnsi="Arial" w:cs="Arial"/>
          <w:sz w:val="24"/>
          <w:szCs w:val="24"/>
          <w:lang w:val="ro-RO"/>
        </w:rPr>
        <w:t xml:space="preserve">a acestor forme de </w:t>
      </w:r>
      <w:r w:rsidR="005E288B">
        <w:rPr>
          <w:rFonts w:ascii="Arial" w:hAnsi="Arial" w:cs="Arial"/>
          <w:sz w:val="24"/>
          <w:szCs w:val="24"/>
          <w:lang w:val="ro-RO"/>
        </w:rPr>
        <w:t xml:space="preserve">exprimare/ </w:t>
      </w:r>
      <w:r w:rsidR="00046C71">
        <w:rPr>
          <w:rFonts w:ascii="Arial" w:hAnsi="Arial" w:cs="Arial"/>
          <w:sz w:val="24"/>
          <w:szCs w:val="24"/>
          <w:lang w:val="ro-RO"/>
        </w:rPr>
        <w:t xml:space="preserve">prezentare. </w:t>
      </w:r>
    </w:p>
    <w:p w:rsidR="00BE3796" w:rsidRDefault="00AB2B99" w:rsidP="00BE3796">
      <w:pPr>
        <w:tabs>
          <w:tab w:val="center" w:pos="4680"/>
        </w:tabs>
        <w:jc w:val="both"/>
        <w:rPr>
          <w:rFonts w:ascii="Arial" w:hAnsi="Arial" w:cs="Arial"/>
          <w:sz w:val="24"/>
          <w:szCs w:val="24"/>
          <w:lang w:val="ro-RO"/>
        </w:rPr>
      </w:pPr>
      <w:r>
        <w:rPr>
          <w:rFonts w:ascii="Arial" w:hAnsi="Arial" w:cs="Arial"/>
          <w:sz w:val="24"/>
          <w:szCs w:val="24"/>
          <w:lang w:val="ro-RO"/>
        </w:rPr>
        <w:t xml:space="preserve">In acest sens, Comisia </w:t>
      </w:r>
      <w:r w:rsidRPr="00587C37">
        <w:rPr>
          <w:rFonts w:ascii="Arial" w:hAnsi="Arial" w:cs="Arial"/>
          <w:b/>
          <w:sz w:val="24"/>
          <w:szCs w:val="24"/>
          <w:lang w:val="ro-RO"/>
        </w:rPr>
        <w:t>poate</w:t>
      </w:r>
      <w:r>
        <w:rPr>
          <w:rFonts w:ascii="Arial" w:hAnsi="Arial" w:cs="Arial"/>
          <w:sz w:val="24"/>
          <w:szCs w:val="24"/>
          <w:lang w:val="ro-RO"/>
        </w:rPr>
        <w:t xml:space="preserve"> propune legislatie</w:t>
      </w:r>
      <w:r w:rsidR="00751374">
        <w:rPr>
          <w:rFonts w:ascii="Arial" w:hAnsi="Arial" w:cs="Arial"/>
          <w:sz w:val="24"/>
          <w:szCs w:val="24"/>
          <w:lang w:val="ro-RO"/>
        </w:rPr>
        <w:t xml:space="preserve"> noua (suplimentara) a</w:t>
      </w:r>
      <w:r>
        <w:rPr>
          <w:rFonts w:ascii="Arial" w:hAnsi="Arial" w:cs="Arial"/>
          <w:sz w:val="24"/>
          <w:szCs w:val="24"/>
          <w:lang w:val="ro-RO"/>
        </w:rPr>
        <w:t xml:space="preserve"> UE despre acest subiect. Acest raport va fi prezentat atat Parlamentului European cat si Consiliului. </w:t>
      </w:r>
    </w:p>
    <w:p w:rsidR="00FA61B4" w:rsidRDefault="00FA61B4" w:rsidP="00BE3796">
      <w:pPr>
        <w:tabs>
          <w:tab w:val="center" w:pos="4680"/>
        </w:tabs>
        <w:jc w:val="both"/>
        <w:rPr>
          <w:rFonts w:ascii="Arial" w:hAnsi="Arial" w:cs="Arial"/>
          <w:b/>
          <w:i/>
          <w:sz w:val="24"/>
          <w:szCs w:val="24"/>
          <w:lang w:val="ro-RO"/>
        </w:rPr>
      </w:pPr>
      <w:r>
        <w:rPr>
          <w:rFonts w:ascii="Arial" w:hAnsi="Arial" w:cs="Arial"/>
          <w:b/>
          <w:sz w:val="24"/>
          <w:szCs w:val="24"/>
          <w:u w:val="single"/>
          <w:lang w:val="ro-RO"/>
        </w:rPr>
        <w:t>35.6: Masur</w:t>
      </w:r>
      <w:r w:rsidR="00A16381">
        <w:rPr>
          <w:rFonts w:ascii="Arial" w:hAnsi="Arial" w:cs="Arial"/>
          <w:b/>
          <w:sz w:val="24"/>
          <w:szCs w:val="24"/>
          <w:u w:val="single"/>
          <w:lang w:val="ro-RO"/>
        </w:rPr>
        <w:t>i</w:t>
      </w:r>
      <w:r>
        <w:rPr>
          <w:rFonts w:ascii="Arial" w:hAnsi="Arial" w:cs="Arial"/>
          <w:b/>
          <w:sz w:val="24"/>
          <w:szCs w:val="24"/>
          <w:u w:val="single"/>
          <w:lang w:val="ro-RO"/>
        </w:rPr>
        <w:t xml:space="preserve"> de implementare a</w:t>
      </w:r>
      <w:r w:rsidR="00A16381">
        <w:rPr>
          <w:rFonts w:ascii="Arial" w:hAnsi="Arial" w:cs="Arial"/>
          <w:b/>
          <w:sz w:val="24"/>
          <w:szCs w:val="24"/>
          <w:u w:val="single"/>
          <w:lang w:val="ro-RO"/>
        </w:rPr>
        <w:t>le</w:t>
      </w:r>
      <w:r>
        <w:rPr>
          <w:rFonts w:ascii="Arial" w:hAnsi="Arial" w:cs="Arial"/>
          <w:b/>
          <w:sz w:val="24"/>
          <w:szCs w:val="24"/>
          <w:u w:val="single"/>
          <w:lang w:val="ro-RO"/>
        </w:rPr>
        <w:t xml:space="preserve"> CE – reguli detaliate cu privire la implementarea articolului</w:t>
      </w:r>
    </w:p>
    <w:p w:rsidR="001A4F52" w:rsidRPr="006E27D3" w:rsidRDefault="00A3622C" w:rsidP="00A3622C">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t>Pentru a asigura o aplicare uniformă a prezentului articol, Comisia adoptă acte de punere în aplicare care stabilesc norme detaliate privind punerea în aplicare a alineatelor (1), (3) și (4) din prezentul articol. Actele de punere în aplicare respective se adoptă în conformitate cu procedura de examinare menționată la articolul 48 alineatul (2)</w:t>
      </w:r>
      <w:r w:rsidR="001A4F52" w:rsidRPr="006E27D3">
        <w:rPr>
          <w:rFonts w:ascii="Arial" w:hAnsi="Arial" w:cs="Arial"/>
          <w:b/>
          <w:i/>
          <w:sz w:val="24"/>
          <w:szCs w:val="24"/>
          <w:highlight w:val="lightGray"/>
          <w:lang w:val="ro-RO"/>
        </w:rPr>
        <w:t>.</w:t>
      </w:r>
      <w:r w:rsidR="001A4F52" w:rsidRPr="006E27D3">
        <w:rPr>
          <w:rFonts w:ascii="Arial" w:hAnsi="Arial" w:cs="Arial"/>
          <w:b/>
          <w:i/>
          <w:sz w:val="24"/>
          <w:szCs w:val="24"/>
          <w:lang w:val="ro-RO"/>
        </w:rPr>
        <w:t xml:space="preserve"> </w:t>
      </w:r>
    </w:p>
    <w:p w:rsidR="001A4F52" w:rsidRDefault="006B6FAB" w:rsidP="00BE3796">
      <w:pPr>
        <w:tabs>
          <w:tab w:val="center" w:pos="4680"/>
        </w:tabs>
        <w:jc w:val="both"/>
        <w:rPr>
          <w:rFonts w:ascii="Arial" w:hAnsi="Arial" w:cs="Arial"/>
          <w:sz w:val="24"/>
          <w:szCs w:val="24"/>
          <w:lang w:val="ro-RO"/>
        </w:rPr>
      </w:pPr>
      <w:r>
        <w:rPr>
          <w:rFonts w:ascii="Arial" w:hAnsi="Arial" w:cs="Arial"/>
          <w:sz w:val="24"/>
          <w:szCs w:val="24"/>
          <w:lang w:val="ro-RO"/>
        </w:rPr>
        <w:t>Conform a</w:t>
      </w:r>
      <w:r w:rsidR="00A16814">
        <w:rPr>
          <w:rFonts w:ascii="Arial" w:hAnsi="Arial" w:cs="Arial"/>
          <w:sz w:val="24"/>
          <w:szCs w:val="24"/>
          <w:lang w:val="ro-RO"/>
        </w:rPr>
        <w:t>cest</w:t>
      </w:r>
      <w:r>
        <w:rPr>
          <w:rFonts w:ascii="Arial" w:hAnsi="Arial" w:cs="Arial"/>
          <w:sz w:val="24"/>
          <w:szCs w:val="24"/>
          <w:lang w:val="ro-RO"/>
        </w:rPr>
        <w:t xml:space="preserve">ui paragraf, </w:t>
      </w:r>
      <w:r w:rsidR="00BF0051">
        <w:rPr>
          <w:rFonts w:ascii="Arial" w:hAnsi="Arial" w:cs="Arial"/>
          <w:sz w:val="24"/>
          <w:szCs w:val="24"/>
          <w:lang w:val="ro-RO"/>
        </w:rPr>
        <w:t xml:space="preserve">Comisia Europeana </w:t>
      </w:r>
      <w:r w:rsidR="00105257">
        <w:rPr>
          <w:rFonts w:ascii="Arial" w:hAnsi="Arial" w:cs="Arial"/>
          <w:b/>
          <w:sz w:val="24"/>
          <w:szCs w:val="24"/>
          <w:lang w:val="ro-RO"/>
        </w:rPr>
        <w:t>trebuie</w:t>
      </w:r>
      <w:r w:rsidR="00105257">
        <w:rPr>
          <w:rFonts w:ascii="Arial" w:hAnsi="Arial" w:cs="Arial"/>
          <w:sz w:val="24"/>
          <w:szCs w:val="24"/>
          <w:lang w:val="ro-RO"/>
        </w:rPr>
        <w:t xml:space="preserve"> sa stabileasca reguli detaliate cu privire la implementarea acestui articol despre: </w:t>
      </w:r>
    </w:p>
    <w:p w:rsidR="00105257" w:rsidRDefault="00A16814" w:rsidP="0066190A">
      <w:pPr>
        <w:pStyle w:val="ListParagraph"/>
        <w:numPr>
          <w:ilvl w:val="0"/>
          <w:numId w:val="40"/>
        </w:numPr>
        <w:tabs>
          <w:tab w:val="center" w:pos="4680"/>
        </w:tabs>
        <w:jc w:val="both"/>
        <w:rPr>
          <w:rFonts w:ascii="Arial" w:hAnsi="Arial" w:cs="Arial"/>
          <w:sz w:val="24"/>
          <w:szCs w:val="24"/>
          <w:lang w:val="ro-RO"/>
        </w:rPr>
      </w:pPr>
      <w:r>
        <w:rPr>
          <w:rFonts w:ascii="Arial" w:hAnsi="Arial" w:cs="Arial"/>
          <w:sz w:val="24"/>
          <w:szCs w:val="24"/>
          <w:lang w:val="ro-RO"/>
        </w:rPr>
        <w:t>Cerinte (paragraful 1)</w:t>
      </w:r>
    </w:p>
    <w:p w:rsidR="00A16814" w:rsidRDefault="00A16814" w:rsidP="0066190A">
      <w:pPr>
        <w:pStyle w:val="ListParagraph"/>
        <w:numPr>
          <w:ilvl w:val="0"/>
          <w:numId w:val="40"/>
        </w:numPr>
        <w:tabs>
          <w:tab w:val="center" w:pos="4680"/>
        </w:tabs>
        <w:jc w:val="both"/>
        <w:rPr>
          <w:rFonts w:ascii="Arial" w:hAnsi="Arial" w:cs="Arial"/>
          <w:sz w:val="24"/>
          <w:szCs w:val="24"/>
          <w:lang w:val="ro-RO"/>
        </w:rPr>
      </w:pPr>
      <w:r>
        <w:rPr>
          <w:rFonts w:ascii="Arial" w:hAnsi="Arial" w:cs="Arial"/>
          <w:sz w:val="24"/>
          <w:szCs w:val="24"/>
          <w:lang w:val="ro-RO"/>
        </w:rPr>
        <w:t>Monitorizarea statelor membre (paragraful 3)</w:t>
      </w:r>
    </w:p>
    <w:p w:rsidR="00A16814" w:rsidRDefault="00A16814" w:rsidP="0066190A">
      <w:pPr>
        <w:pStyle w:val="ListParagraph"/>
        <w:numPr>
          <w:ilvl w:val="0"/>
          <w:numId w:val="40"/>
        </w:numPr>
        <w:tabs>
          <w:tab w:val="center" w:pos="4680"/>
        </w:tabs>
        <w:jc w:val="both"/>
        <w:rPr>
          <w:rFonts w:ascii="Arial" w:hAnsi="Arial" w:cs="Arial"/>
          <w:sz w:val="24"/>
          <w:szCs w:val="24"/>
          <w:lang w:val="ro-RO"/>
        </w:rPr>
      </w:pPr>
      <w:r>
        <w:rPr>
          <w:rFonts w:ascii="Arial" w:hAnsi="Arial" w:cs="Arial"/>
          <w:sz w:val="24"/>
          <w:szCs w:val="24"/>
          <w:lang w:val="ro-RO"/>
        </w:rPr>
        <w:t>Schimbul de informatii (paragraful 4)</w:t>
      </w:r>
    </w:p>
    <w:p w:rsidR="00B047F1" w:rsidRDefault="00B047F1" w:rsidP="00B047F1">
      <w:pPr>
        <w:tabs>
          <w:tab w:val="center" w:pos="4680"/>
        </w:tabs>
        <w:jc w:val="both"/>
        <w:rPr>
          <w:rFonts w:ascii="Arial" w:hAnsi="Arial" w:cs="Arial"/>
          <w:sz w:val="24"/>
          <w:szCs w:val="24"/>
          <w:lang w:val="ro-RO"/>
        </w:rPr>
      </w:pPr>
    </w:p>
    <w:p w:rsidR="00A16381" w:rsidRDefault="00A16381" w:rsidP="009857B3">
      <w:pPr>
        <w:tabs>
          <w:tab w:val="center" w:pos="4680"/>
        </w:tabs>
        <w:jc w:val="center"/>
        <w:rPr>
          <w:rFonts w:ascii="Arial" w:hAnsi="Arial" w:cs="Arial"/>
          <w:b/>
          <w:sz w:val="28"/>
          <w:szCs w:val="28"/>
          <w:lang w:val="ro-RO"/>
        </w:rPr>
      </w:pPr>
    </w:p>
    <w:p w:rsidR="00A16381" w:rsidRDefault="00A16381" w:rsidP="009857B3">
      <w:pPr>
        <w:tabs>
          <w:tab w:val="center" w:pos="4680"/>
        </w:tabs>
        <w:jc w:val="center"/>
        <w:rPr>
          <w:rFonts w:ascii="Arial" w:hAnsi="Arial" w:cs="Arial"/>
          <w:b/>
          <w:sz w:val="28"/>
          <w:szCs w:val="28"/>
          <w:lang w:val="ro-RO"/>
        </w:rPr>
      </w:pPr>
    </w:p>
    <w:p w:rsidR="00A16381" w:rsidRDefault="00A16381" w:rsidP="009857B3">
      <w:pPr>
        <w:tabs>
          <w:tab w:val="center" w:pos="4680"/>
        </w:tabs>
        <w:jc w:val="center"/>
        <w:rPr>
          <w:rFonts w:ascii="Arial" w:hAnsi="Arial" w:cs="Arial"/>
          <w:b/>
          <w:sz w:val="28"/>
          <w:szCs w:val="28"/>
          <w:lang w:val="ro-RO"/>
        </w:rPr>
      </w:pPr>
    </w:p>
    <w:p w:rsidR="00B047F1" w:rsidRPr="009857B3" w:rsidRDefault="00B047F1" w:rsidP="009857B3">
      <w:pPr>
        <w:tabs>
          <w:tab w:val="center" w:pos="4680"/>
        </w:tabs>
        <w:jc w:val="center"/>
        <w:rPr>
          <w:rFonts w:ascii="Arial" w:hAnsi="Arial" w:cs="Arial"/>
          <w:b/>
          <w:sz w:val="28"/>
          <w:szCs w:val="28"/>
          <w:lang w:val="ro-RO"/>
        </w:rPr>
      </w:pPr>
      <w:r w:rsidRPr="009857B3">
        <w:rPr>
          <w:rFonts w:ascii="Arial" w:hAnsi="Arial" w:cs="Arial"/>
          <w:b/>
          <w:sz w:val="28"/>
          <w:szCs w:val="28"/>
          <w:lang w:val="ro-RO"/>
        </w:rPr>
        <w:lastRenderedPageBreak/>
        <w:t xml:space="preserve">Informatii nutritionale obligatorii si </w:t>
      </w:r>
      <w:r w:rsidR="00751374">
        <w:rPr>
          <w:rFonts w:ascii="Arial" w:hAnsi="Arial" w:cs="Arial"/>
          <w:b/>
          <w:sz w:val="28"/>
          <w:szCs w:val="28"/>
          <w:lang w:val="ro-RO"/>
        </w:rPr>
        <w:t>voluntare</w:t>
      </w:r>
      <w:r w:rsidR="00751374" w:rsidRPr="009857B3">
        <w:rPr>
          <w:rFonts w:ascii="Arial" w:hAnsi="Arial" w:cs="Arial"/>
          <w:b/>
          <w:sz w:val="28"/>
          <w:szCs w:val="28"/>
          <w:lang w:val="ro-RO"/>
        </w:rPr>
        <w:t xml:space="preserve"> </w:t>
      </w:r>
      <w:r w:rsidR="009857B3" w:rsidRPr="009857B3">
        <w:rPr>
          <w:rFonts w:ascii="Arial" w:hAnsi="Arial" w:cs="Arial"/>
          <w:b/>
          <w:sz w:val="28"/>
          <w:szCs w:val="28"/>
          <w:lang w:val="ro-RO"/>
        </w:rPr>
        <w:t xml:space="preserve">din tabelul nutritional </w:t>
      </w:r>
    </w:p>
    <w:p w:rsidR="006D1578" w:rsidRDefault="007B21F8" w:rsidP="009C49C1">
      <w:pPr>
        <w:tabs>
          <w:tab w:val="center" w:pos="4680"/>
        </w:tabs>
        <w:jc w:val="both"/>
        <w:rPr>
          <w:rFonts w:ascii="Arial" w:hAnsi="Arial" w:cs="Arial"/>
          <w:sz w:val="24"/>
          <w:szCs w:val="24"/>
          <w:lang w:val="ro-RO"/>
        </w:rPr>
      </w:pPr>
      <w:r w:rsidRPr="006F683F">
        <w:rPr>
          <w:rFonts w:ascii="Arial" w:hAnsi="Arial" w:cs="Arial"/>
          <w:sz w:val="24"/>
          <w:szCs w:val="24"/>
          <w:highlight w:val="magenta"/>
          <w:lang w:val="ro-RO"/>
        </w:rPr>
        <w:t>Obligatoriu</w:t>
      </w:r>
    </w:p>
    <w:p w:rsidR="00843C8A" w:rsidRPr="00843C8A" w:rsidRDefault="00751374" w:rsidP="00843C8A">
      <w:pPr>
        <w:tabs>
          <w:tab w:val="center" w:pos="4680"/>
        </w:tabs>
        <w:jc w:val="both"/>
        <w:rPr>
          <w:rFonts w:ascii="Arial" w:hAnsi="Arial" w:cs="Arial"/>
          <w:sz w:val="24"/>
          <w:szCs w:val="24"/>
          <w:lang w:val="ro-RO"/>
        </w:rPr>
      </w:pPr>
      <w:r w:rsidRPr="00587C37">
        <w:rPr>
          <w:rFonts w:ascii="Arial" w:hAnsi="Arial" w:cs="Arial"/>
          <w:sz w:val="24"/>
          <w:szCs w:val="24"/>
          <w:highlight w:val="cyan"/>
          <w:lang w:val="ro-RO"/>
        </w:rPr>
        <w:t>Voluntar</w:t>
      </w:r>
    </w:p>
    <w:tbl>
      <w:tblPr>
        <w:tblStyle w:val="TableGrid"/>
        <w:tblW w:w="0" w:type="auto"/>
        <w:tblLook w:val="04A0"/>
      </w:tblPr>
      <w:tblGrid>
        <w:gridCol w:w="3798"/>
        <w:gridCol w:w="1890"/>
        <w:gridCol w:w="1494"/>
        <w:gridCol w:w="2394"/>
      </w:tblGrid>
      <w:tr w:rsidR="007B21F8" w:rsidTr="003975D8">
        <w:tc>
          <w:tcPr>
            <w:tcW w:w="9576" w:type="dxa"/>
            <w:gridSpan w:val="4"/>
          </w:tcPr>
          <w:p w:rsidR="007B21F8" w:rsidRPr="007B21F8" w:rsidRDefault="007B21F8" w:rsidP="007B21F8">
            <w:pPr>
              <w:tabs>
                <w:tab w:val="center" w:pos="4680"/>
              </w:tabs>
              <w:jc w:val="center"/>
              <w:rPr>
                <w:rFonts w:ascii="Arial" w:hAnsi="Arial" w:cs="Arial"/>
                <w:b/>
                <w:sz w:val="24"/>
                <w:szCs w:val="24"/>
                <w:lang w:val="ro-RO"/>
              </w:rPr>
            </w:pPr>
            <w:r w:rsidRPr="007B21F8">
              <w:rPr>
                <w:rFonts w:ascii="Arial" w:hAnsi="Arial" w:cs="Arial"/>
                <w:b/>
                <w:sz w:val="24"/>
                <w:szCs w:val="24"/>
                <w:lang w:val="ro-RO"/>
              </w:rPr>
              <w:t>Informatie nutritionala</w:t>
            </w:r>
          </w:p>
        </w:tc>
      </w:tr>
      <w:tr w:rsidR="007B21F8" w:rsidTr="003C3E7F">
        <w:tc>
          <w:tcPr>
            <w:tcW w:w="3798" w:type="dxa"/>
          </w:tcPr>
          <w:p w:rsidR="007B21F8" w:rsidRDefault="007B21F8" w:rsidP="003975D8">
            <w:pPr>
              <w:tabs>
                <w:tab w:val="center" w:pos="4680"/>
              </w:tabs>
              <w:jc w:val="both"/>
              <w:rPr>
                <w:rFonts w:ascii="Arial" w:hAnsi="Arial" w:cs="Arial"/>
                <w:sz w:val="24"/>
                <w:szCs w:val="24"/>
                <w:lang w:val="ro-RO"/>
              </w:rPr>
            </w:pPr>
          </w:p>
        </w:tc>
        <w:tc>
          <w:tcPr>
            <w:tcW w:w="1890" w:type="dxa"/>
          </w:tcPr>
          <w:p w:rsidR="007B21F8" w:rsidRDefault="007B21F8" w:rsidP="003975D8">
            <w:pPr>
              <w:tabs>
                <w:tab w:val="center" w:pos="4680"/>
              </w:tabs>
              <w:jc w:val="both"/>
              <w:rPr>
                <w:rFonts w:ascii="Arial" w:hAnsi="Arial" w:cs="Arial"/>
                <w:sz w:val="24"/>
                <w:szCs w:val="24"/>
                <w:lang w:val="ro-RO"/>
              </w:rPr>
            </w:pPr>
            <w:r>
              <w:rPr>
                <w:rFonts w:ascii="Arial" w:hAnsi="Arial" w:cs="Arial"/>
                <w:sz w:val="24"/>
                <w:szCs w:val="24"/>
                <w:lang w:val="ro-RO"/>
              </w:rPr>
              <w:t xml:space="preserve">Per 100g </w:t>
            </w:r>
          </w:p>
          <w:p w:rsidR="007B21F8" w:rsidRDefault="007B21F8" w:rsidP="003975D8">
            <w:pPr>
              <w:tabs>
                <w:tab w:val="center" w:pos="4680"/>
              </w:tabs>
              <w:jc w:val="both"/>
              <w:rPr>
                <w:rFonts w:ascii="Arial" w:hAnsi="Arial" w:cs="Arial"/>
                <w:sz w:val="24"/>
                <w:szCs w:val="24"/>
                <w:lang w:val="ro-RO"/>
              </w:rPr>
            </w:pPr>
            <w:r>
              <w:rPr>
                <w:rFonts w:ascii="Arial" w:hAnsi="Arial" w:cs="Arial"/>
                <w:sz w:val="24"/>
                <w:szCs w:val="24"/>
                <w:lang w:val="ro-RO"/>
              </w:rPr>
              <w:t>(/per 100 ml)</w:t>
            </w:r>
          </w:p>
        </w:tc>
        <w:tc>
          <w:tcPr>
            <w:tcW w:w="1494" w:type="dxa"/>
          </w:tcPr>
          <w:p w:rsidR="007B21F8" w:rsidRDefault="007B21F8" w:rsidP="003975D8">
            <w:pPr>
              <w:tabs>
                <w:tab w:val="center" w:pos="4680"/>
              </w:tabs>
              <w:jc w:val="both"/>
              <w:rPr>
                <w:rFonts w:ascii="Arial" w:hAnsi="Arial" w:cs="Arial"/>
                <w:sz w:val="24"/>
                <w:szCs w:val="24"/>
                <w:lang w:val="ro-RO"/>
              </w:rPr>
            </w:pPr>
            <w:r>
              <w:rPr>
                <w:rFonts w:ascii="Arial" w:hAnsi="Arial" w:cs="Arial"/>
                <w:sz w:val="24"/>
                <w:szCs w:val="24"/>
                <w:lang w:val="ro-RO"/>
              </w:rPr>
              <w:t>Per portie</w:t>
            </w:r>
          </w:p>
          <w:p w:rsidR="007B21F8" w:rsidRDefault="007B21F8" w:rsidP="003975D8">
            <w:pPr>
              <w:tabs>
                <w:tab w:val="center" w:pos="4680"/>
              </w:tabs>
              <w:jc w:val="both"/>
              <w:rPr>
                <w:rFonts w:ascii="Arial" w:hAnsi="Arial" w:cs="Arial"/>
                <w:sz w:val="24"/>
                <w:szCs w:val="24"/>
                <w:lang w:val="ro-RO"/>
              </w:rPr>
            </w:pPr>
            <w:r>
              <w:rPr>
                <w:rFonts w:ascii="Arial" w:hAnsi="Arial" w:cs="Arial"/>
                <w:sz w:val="24"/>
                <w:szCs w:val="24"/>
                <w:lang w:val="ro-RO"/>
              </w:rPr>
              <w:t>(/per unitate)</w:t>
            </w:r>
          </w:p>
        </w:tc>
        <w:tc>
          <w:tcPr>
            <w:tcW w:w="2394" w:type="dxa"/>
          </w:tcPr>
          <w:p w:rsidR="007B21F8" w:rsidRDefault="007B21F8" w:rsidP="009857B3">
            <w:pPr>
              <w:tabs>
                <w:tab w:val="center" w:pos="4680"/>
              </w:tabs>
              <w:jc w:val="both"/>
              <w:rPr>
                <w:rFonts w:ascii="Arial" w:hAnsi="Arial" w:cs="Arial"/>
                <w:sz w:val="24"/>
                <w:szCs w:val="24"/>
                <w:lang w:val="ro-RO"/>
              </w:rPr>
            </w:pPr>
            <w:r>
              <w:rPr>
                <w:rFonts w:ascii="Arial" w:hAnsi="Arial" w:cs="Arial"/>
                <w:sz w:val="24"/>
                <w:szCs w:val="24"/>
                <w:lang w:val="ro-RO"/>
              </w:rPr>
              <w:t xml:space="preserve">% </w:t>
            </w:r>
            <w:r w:rsidR="00DC3BBF">
              <w:rPr>
                <w:rFonts w:ascii="Arial" w:hAnsi="Arial" w:cs="Arial"/>
                <w:sz w:val="24"/>
                <w:szCs w:val="24"/>
                <w:lang w:val="ro-RO"/>
              </w:rPr>
              <w:t>consumul</w:t>
            </w:r>
            <w:r w:rsidR="00C6636F">
              <w:rPr>
                <w:rFonts w:ascii="Arial" w:hAnsi="Arial" w:cs="Arial"/>
                <w:sz w:val="24"/>
                <w:szCs w:val="24"/>
                <w:lang w:val="ro-RO"/>
              </w:rPr>
              <w:t xml:space="preserve"> de referinta</w:t>
            </w:r>
            <w:r>
              <w:rPr>
                <w:rFonts w:ascii="Arial" w:hAnsi="Arial" w:cs="Arial"/>
                <w:sz w:val="24"/>
                <w:szCs w:val="24"/>
                <w:lang w:val="ro-RO"/>
              </w:rPr>
              <w:t xml:space="preserve"> (</w:t>
            </w:r>
            <w:r w:rsidR="009F7B32">
              <w:rPr>
                <w:rFonts w:ascii="Arial" w:hAnsi="Arial" w:cs="Arial"/>
                <w:sz w:val="24"/>
                <w:szCs w:val="24"/>
                <w:lang w:val="ro-RO"/>
              </w:rPr>
              <w:t>CR</w:t>
            </w:r>
            <w:r>
              <w:rPr>
                <w:rFonts w:ascii="Arial" w:hAnsi="Arial" w:cs="Arial"/>
                <w:sz w:val="24"/>
                <w:szCs w:val="24"/>
                <w:lang w:val="ro-RO"/>
              </w:rPr>
              <w:t>)</w:t>
            </w:r>
            <w:r w:rsidR="009857B3">
              <w:rPr>
                <w:rFonts w:ascii="Arial" w:hAnsi="Arial" w:cs="Arial"/>
                <w:sz w:val="24"/>
                <w:szCs w:val="24"/>
                <w:vertAlign w:val="superscript"/>
                <w:lang w:val="ro-RO"/>
              </w:rPr>
              <w:t>*</w:t>
            </w:r>
            <w:r>
              <w:rPr>
                <w:rFonts w:ascii="Arial" w:hAnsi="Arial" w:cs="Arial"/>
                <w:sz w:val="24"/>
                <w:szCs w:val="24"/>
                <w:lang w:val="ro-RO"/>
              </w:rPr>
              <w:t xml:space="preserve"> </w:t>
            </w:r>
          </w:p>
        </w:tc>
      </w:tr>
      <w:tr w:rsidR="00683516" w:rsidTr="00901BB4">
        <w:tc>
          <w:tcPr>
            <w:tcW w:w="3798" w:type="dxa"/>
            <w:shd w:val="clear" w:color="auto" w:fill="E5B8B7" w:themeFill="accent2" w:themeFillTint="66"/>
          </w:tcPr>
          <w:p w:rsidR="00683516" w:rsidRDefault="00683516" w:rsidP="003975D8">
            <w:pPr>
              <w:tabs>
                <w:tab w:val="center" w:pos="4680"/>
              </w:tabs>
              <w:jc w:val="both"/>
              <w:rPr>
                <w:rFonts w:ascii="Arial" w:hAnsi="Arial" w:cs="Arial"/>
                <w:sz w:val="24"/>
                <w:szCs w:val="24"/>
                <w:lang w:val="ro-RO"/>
              </w:rPr>
            </w:pPr>
            <w:r>
              <w:rPr>
                <w:rFonts w:ascii="Arial" w:hAnsi="Arial" w:cs="Arial"/>
                <w:sz w:val="24"/>
                <w:szCs w:val="24"/>
                <w:lang w:val="ro-RO"/>
              </w:rPr>
              <w:t>Valoare energetica</w:t>
            </w:r>
          </w:p>
        </w:tc>
        <w:tc>
          <w:tcPr>
            <w:tcW w:w="1890" w:type="dxa"/>
            <w:shd w:val="clear" w:color="auto" w:fill="E5B8B7" w:themeFill="accent2" w:themeFillTint="66"/>
          </w:tcPr>
          <w:p w:rsidR="00683516" w:rsidRDefault="00683516" w:rsidP="003975D8">
            <w:pPr>
              <w:tabs>
                <w:tab w:val="center" w:pos="4680"/>
              </w:tabs>
              <w:jc w:val="both"/>
              <w:rPr>
                <w:rFonts w:ascii="Arial" w:hAnsi="Arial" w:cs="Arial"/>
                <w:sz w:val="24"/>
                <w:szCs w:val="24"/>
                <w:lang w:val="ro-RO"/>
              </w:rPr>
            </w:pPr>
            <w:r>
              <w:rPr>
                <w:rFonts w:ascii="Arial" w:hAnsi="Arial" w:cs="Arial"/>
                <w:sz w:val="24"/>
                <w:szCs w:val="24"/>
                <w:lang w:val="ro-RO"/>
              </w:rPr>
              <w:t>kJ/kcal</w:t>
            </w:r>
          </w:p>
        </w:tc>
        <w:tc>
          <w:tcPr>
            <w:tcW w:w="1494" w:type="dxa"/>
            <w:shd w:val="clear" w:color="auto" w:fill="B6DDE8" w:themeFill="accent5" w:themeFillTint="66"/>
          </w:tcPr>
          <w:p w:rsidR="00683516" w:rsidRDefault="00683516" w:rsidP="003975D8">
            <w:pPr>
              <w:tabs>
                <w:tab w:val="center" w:pos="4680"/>
              </w:tabs>
              <w:jc w:val="both"/>
              <w:rPr>
                <w:rFonts w:ascii="Arial" w:hAnsi="Arial" w:cs="Arial"/>
                <w:sz w:val="24"/>
                <w:szCs w:val="24"/>
                <w:lang w:val="ro-RO"/>
              </w:rPr>
            </w:pPr>
            <w:r>
              <w:rPr>
                <w:rFonts w:ascii="Arial" w:hAnsi="Arial" w:cs="Arial"/>
                <w:sz w:val="24"/>
                <w:szCs w:val="24"/>
                <w:lang w:val="ro-RO"/>
              </w:rPr>
              <w:t>kJ/kcal</w:t>
            </w:r>
          </w:p>
        </w:tc>
        <w:tc>
          <w:tcPr>
            <w:tcW w:w="2394" w:type="dxa"/>
            <w:shd w:val="clear" w:color="auto" w:fill="B6DDE8" w:themeFill="accent5" w:themeFillTint="66"/>
          </w:tcPr>
          <w:p w:rsidR="00683516" w:rsidRDefault="00683516" w:rsidP="003975D8">
            <w:pPr>
              <w:tabs>
                <w:tab w:val="center" w:pos="4680"/>
              </w:tabs>
              <w:jc w:val="both"/>
              <w:rPr>
                <w:rFonts w:ascii="Arial" w:hAnsi="Arial" w:cs="Arial"/>
                <w:sz w:val="24"/>
                <w:szCs w:val="24"/>
                <w:lang w:val="ro-RO"/>
              </w:rPr>
            </w:pPr>
            <w:r>
              <w:rPr>
                <w:rFonts w:ascii="Arial" w:hAnsi="Arial" w:cs="Arial"/>
                <w:sz w:val="24"/>
                <w:szCs w:val="24"/>
                <w:lang w:val="ro-RO"/>
              </w:rPr>
              <w:t>%</w:t>
            </w:r>
          </w:p>
        </w:tc>
      </w:tr>
      <w:tr w:rsidR="00683516" w:rsidTr="00901BB4">
        <w:tc>
          <w:tcPr>
            <w:tcW w:w="3798" w:type="dxa"/>
            <w:shd w:val="clear" w:color="auto" w:fill="E5B8B7" w:themeFill="accent2" w:themeFillTint="66"/>
          </w:tcPr>
          <w:p w:rsidR="00683516" w:rsidRDefault="00683516" w:rsidP="003975D8">
            <w:pPr>
              <w:tabs>
                <w:tab w:val="center" w:pos="4680"/>
              </w:tabs>
              <w:jc w:val="both"/>
              <w:rPr>
                <w:rFonts w:ascii="Arial" w:hAnsi="Arial" w:cs="Arial"/>
                <w:sz w:val="24"/>
                <w:szCs w:val="24"/>
                <w:lang w:val="ro-RO"/>
              </w:rPr>
            </w:pPr>
            <w:r>
              <w:rPr>
                <w:rFonts w:ascii="Arial" w:hAnsi="Arial" w:cs="Arial"/>
                <w:sz w:val="24"/>
                <w:szCs w:val="24"/>
                <w:lang w:val="ro-RO"/>
              </w:rPr>
              <w:t>Grasimi</w:t>
            </w:r>
          </w:p>
        </w:tc>
        <w:tc>
          <w:tcPr>
            <w:tcW w:w="1890" w:type="dxa"/>
            <w:shd w:val="clear" w:color="auto" w:fill="E5B8B7" w:themeFill="accent2" w:themeFillTint="66"/>
          </w:tcPr>
          <w:p w:rsidR="00683516" w:rsidRDefault="00683516"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1494" w:type="dxa"/>
            <w:shd w:val="clear" w:color="auto" w:fill="B6DDE8" w:themeFill="accent5" w:themeFillTint="66"/>
          </w:tcPr>
          <w:p w:rsidR="00683516" w:rsidRDefault="00683516"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shd w:val="clear" w:color="auto" w:fill="B6DDE8" w:themeFill="accent5" w:themeFillTint="66"/>
          </w:tcPr>
          <w:p w:rsidR="00683516" w:rsidRDefault="00683516" w:rsidP="003975D8">
            <w:pPr>
              <w:tabs>
                <w:tab w:val="center" w:pos="4680"/>
              </w:tabs>
              <w:jc w:val="both"/>
              <w:rPr>
                <w:rFonts w:ascii="Arial" w:hAnsi="Arial" w:cs="Arial"/>
                <w:sz w:val="24"/>
                <w:szCs w:val="24"/>
                <w:lang w:val="ro-RO"/>
              </w:rPr>
            </w:pPr>
            <w:r>
              <w:rPr>
                <w:rFonts w:ascii="Arial" w:hAnsi="Arial" w:cs="Arial"/>
                <w:sz w:val="24"/>
                <w:szCs w:val="24"/>
                <w:lang w:val="ro-RO"/>
              </w:rPr>
              <w:t>%</w:t>
            </w:r>
          </w:p>
        </w:tc>
      </w:tr>
      <w:tr w:rsidR="00683516" w:rsidTr="001A6171">
        <w:tc>
          <w:tcPr>
            <w:tcW w:w="3798" w:type="dxa"/>
          </w:tcPr>
          <w:p w:rsidR="00683516" w:rsidRPr="00AA40B9" w:rsidRDefault="00683516" w:rsidP="003975D8">
            <w:pPr>
              <w:tabs>
                <w:tab w:val="center" w:pos="4680"/>
              </w:tabs>
              <w:jc w:val="both"/>
              <w:rPr>
                <w:rFonts w:ascii="Arial" w:hAnsi="Arial" w:cs="Arial"/>
                <w:i/>
                <w:sz w:val="24"/>
                <w:szCs w:val="24"/>
                <w:lang w:val="ro-RO"/>
              </w:rPr>
            </w:pPr>
            <w:r>
              <w:rPr>
                <w:rFonts w:ascii="Arial" w:hAnsi="Arial" w:cs="Arial"/>
                <w:i/>
                <w:sz w:val="24"/>
                <w:szCs w:val="24"/>
                <w:lang w:val="ro-RO"/>
              </w:rPr>
              <w:t>Din care:</w:t>
            </w:r>
          </w:p>
        </w:tc>
        <w:tc>
          <w:tcPr>
            <w:tcW w:w="1890" w:type="dxa"/>
            <w:shd w:val="clear" w:color="auto" w:fill="auto"/>
          </w:tcPr>
          <w:p w:rsidR="00683516" w:rsidRDefault="00683516" w:rsidP="003975D8">
            <w:pPr>
              <w:tabs>
                <w:tab w:val="center" w:pos="4680"/>
              </w:tabs>
              <w:jc w:val="both"/>
              <w:rPr>
                <w:rFonts w:ascii="Arial" w:hAnsi="Arial" w:cs="Arial"/>
                <w:sz w:val="24"/>
                <w:szCs w:val="24"/>
                <w:lang w:val="ro-RO"/>
              </w:rPr>
            </w:pPr>
          </w:p>
        </w:tc>
        <w:tc>
          <w:tcPr>
            <w:tcW w:w="1494" w:type="dxa"/>
          </w:tcPr>
          <w:p w:rsidR="00683516" w:rsidRDefault="00683516" w:rsidP="003975D8">
            <w:pPr>
              <w:tabs>
                <w:tab w:val="center" w:pos="4680"/>
              </w:tabs>
              <w:jc w:val="both"/>
              <w:rPr>
                <w:rFonts w:ascii="Arial" w:hAnsi="Arial" w:cs="Arial"/>
                <w:sz w:val="24"/>
                <w:szCs w:val="24"/>
                <w:lang w:val="ro-RO"/>
              </w:rPr>
            </w:pPr>
          </w:p>
        </w:tc>
        <w:tc>
          <w:tcPr>
            <w:tcW w:w="2394" w:type="dxa"/>
          </w:tcPr>
          <w:p w:rsidR="00683516" w:rsidRDefault="00683516" w:rsidP="003975D8">
            <w:pPr>
              <w:tabs>
                <w:tab w:val="center" w:pos="4680"/>
              </w:tabs>
              <w:jc w:val="both"/>
              <w:rPr>
                <w:rFonts w:ascii="Arial" w:hAnsi="Arial" w:cs="Arial"/>
                <w:sz w:val="24"/>
                <w:szCs w:val="24"/>
                <w:lang w:val="ro-RO"/>
              </w:rPr>
            </w:pPr>
          </w:p>
        </w:tc>
      </w:tr>
      <w:tr w:rsidR="00683516" w:rsidTr="00901BB4">
        <w:tc>
          <w:tcPr>
            <w:tcW w:w="3798" w:type="dxa"/>
            <w:shd w:val="clear" w:color="auto" w:fill="E5B8B7" w:themeFill="accent2" w:themeFillTint="66"/>
          </w:tcPr>
          <w:p w:rsidR="00683516" w:rsidRPr="00AA40B9" w:rsidRDefault="00542C12" w:rsidP="0066190A">
            <w:pPr>
              <w:pStyle w:val="ListParagraph"/>
              <w:numPr>
                <w:ilvl w:val="0"/>
                <w:numId w:val="30"/>
              </w:numPr>
              <w:tabs>
                <w:tab w:val="center" w:pos="4680"/>
              </w:tabs>
              <w:jc w:val="both"/>
              <w:rPr>
                <w:rFonts w:ascii="Arial" w:hAnsi="Arial" w:cs="Arial"/>
                <w:sz w:val="24"/>
                <w:szCs w:val="24"/>
                <w:lang w:val="ro-RO"/>
              </w:rPr>
            </w:pPr>
            <w:r>
              <w:rPr>
                <w:rFonts w:ascii="Arial" w:hAnsi="Arial" w:cs="Arial"/>
                <w:sz w:val="24"/>
                <w:szCs w:val="24"/>
                <w:lang w:val="ro-RO"/>
              </w:rPr>
              <w:t>Acizi grasi saturati</w:t>
            </w:r>
          </w:p>
        </w:tc>
        <w:tc>
          <w:tcPr>
            <w:tcW w:w="1890" w:type="dxa"/>
            <w:shd w:val="clear" w:color="auto" w:fill="E5B8B7" w:themeFill="accent2" w:themeFillTint="66"/>
          </w:tcPr>
          <w:p w:rsidR="00683516"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1494" w:type="dxa"/>
            <w:shd w:val="clear" w:color="auto" w:fill="B6DDE8" w:themeFill="accent5" w:themeFillTint="66"/>
          </w:tcPr>
          <w:p w:rsidR="00683516" w:rsidRDefault="00E1428D"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shd w:val="clear" w:color="auto" w:fill="B6DDE8" w:themeFill="accent5" w:themeFillTint="66"/>
          </w:tcPr>
          <w:p w:rsidR="00683516" w:rsidRDefault="00683516" w:rsidP="003975D8">
            <w:pPr>
              <w:tabs>
                <w:tab w:val="center" w:pos="4680"/>
              </w:tabs>
              <w:jc w:val="both"/>
              <w:rPr>
                <w:rFonts w:ascii="Arial" w:hAnsi="Arial" w:cs="Arial"/>
                <w:sz w:val="24"/>
                <w:szCs w:val="24"/>
                <w:lang w:val="ro-RO"/>
              </w:rPr>
            </w:pPr>
            <w:r>
              <w:rPr>
                <w:rFonts w:ascii="Arial" w:hAnsi="Arial" w:cs="Arial"/>
                <w:sz w:val="24"/>
                <w:szCs w:val="24"/>
                <w:lang w:val="ro-RO"/>
              </w:rPr>
              <w:t>%</w:t>
            </w:r>
          </w:p>
        </w:tc>
      </w:tr>
      <w:tr w:rsidR="006F683F" w:rsidTr="00901BB4">
        <w:tc>
          <w:tcPr>
            <w:tcW w:w="3798" w:type="dxa"/>
            <w:shd w:val="clear" w:color="auto" w:fill="B6DDE8" w:themeFill="accent5" w:themeFillTint="66"/>
          </w:tcPr>
          <w:p w:rsidR="006F683F" w:rsidRDefault="003C3E7F" w:rsidP="0066190A">
            <w:pPr>
              <w:pStyle w:val="ListParagraph"/>
              <w:numPr>
                <w:ilvl w:val="0"/>
                <w:numId w:val="30"/>
              </w:numPr>
              <w:tabs>
                <w:tab w:val="center" w:pos="4680"/>
              </w:tabs>
              <w:jc w:val="both"/>
              <w:rPr>
                <w:rFonts w:ascii="Arial" w:hAnsi="Arial" w:cs="Arial"/>
                <w:sz w:val="24"/>
                <w:szCs w:val="24"/>
                <w:lang w:val="ro-RO"/>
              </w:rPr>
            </w:pPr>
            <w:r>
              <w:rPr>
                <w:rFonts w:ascii="Arial" w:hAnsi="Arial" w:cs="Arial"/>
                <w:sz w:val="24"/>
                <w:szCs w:val="24"/>
                <w:lang w:val="ro-RO"/>
              </w:rPr>
              <w:t>Acizi grasi mononesaturati</w:t>
            </w:r>
          </w:p>
        </w:tc>
        <w:tc>
          <w:tcPr>
            <w:tcW w:w="1890" w:type="dxa"/>
            <w:shd w:val="clear" w:color="auto" w:fill="E5B8B7" w:themeFill="accent2" w:themeFillTint="66"/>
          </w:tcPr>
          <w:p w:rsidR="006F683F" w:rsidRP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g</w:t>
            </w:r>
            <w:r>
              <w:rPr>
                <w:rFonts w:ascii="Arial" w:hAnsi="Arial" w:cs="Arial"/>
                <w:sz w:val="24"/>
                <w:szCs w:val="24"/>
                <w:vertAlign w:val="superscript"/>
                <w:lang w:val="ro-RO"/>
              </w:rPr>
              <w:t>1</w:t>
            </w:r>
          </w:p>
        </w:tc>
        <w:tc>
          <w:tcPr>
            <w:tcW w:w="1494" w:type="dxa"/>
            <w:shd w:val="clear" w:color="auto" w:fill="B6DDE8" w:themeFill="accent5" w:themeFillTint="66"/>
          </w:tcPr>
          <w:p w:rsidR="006F683F" w:rsidRDefault="00E1428D"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tcPr>
          <w:p w:rsidR="006F683F" w:rsidRDefault="006F683F" w:rsidP="003975D8">
            <w:pPr>
              <w:tabs>
                <w:tab w:val="center" w:pos="4680"/>
              </w:tabs>
              <w:jc w:val="both"/>
              <w:rPr>
                <w:rFonts w:ascii="Arial" w:hAnsi="Arial" w:cs="Arial"/>
                <w:sz w:val="24"/>
                <w:szCs w:val="24"/>
                <w:lang w:val="ro-RO"/>
              </w:rPr>
            </w:pPr>
          </w:p>
        </w:tc>
      </w:tr>
      <w:tr w:rsidR="003C3E7F" w:rsidTr="00901BB4">
        <w:tc>
          <w:tcPr>
            <w:tcW w:w="3798" w:type="dxa"/>
            <w:shd w:val="clear" w:color="auto" w:fill="B6DDE8" w:themeFill="accent5" w:themeFillTint="66"/>
          </w:tcPr>
          <w:p w:rsidR="003C3E7F" w:rsidRDefault="003C3E7F" w:rsidP="0066190A">
            <w:pPr>
              <w:pStyle w:val="ListParagraph"/>
              <w:numPr>
                <w:ilvl w:val="0"/>
                <w:numId w:val="30"/>
              </w:numPr>
              <w:tabs>
                <w:tab w:val="center" w:pos="4680"/>
              </w:tabs>
              <w:jc w:val="both"/>
              <w:rPr>
                <w:rFonts w:ascii="Arial" w:hAnsi="Arial" w:cs="Arial"/>
                <w:sz w:val="24"/>
                <w:szCs w:val="24"/>
                <w:lang w:val="ro-RO"/>
              </w:rPr>
            </w:pPr>
            <w:r>
              <w:rPr>
                <w:rFonts w:ascii="Arial" w:hAnsi="Arial" w:cs="Arial"/>
                <w:sz w:val="24"/>
                <w:szCs w:val="24"/>
                <w:lang w:val="ro-RO"/>
              </w:rPr>
              <w:t>Acizi grasi polinesaturati</w:t>
            </w:r>
          </w:p>
        </w:tc>
        <w:tc>
          <w:tcPr>
            <w:tcW w:w="1890" w:type="dxa"/>
            <w:shd w:val="clear" w:color="auto" w:fill="E5B8B7" w:themeFill="accent2" w:themeFillTint="66"/>
          </w:tcPr>
          <w:p w:rsidR="003C3E7F" w:rsidRP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g</w:t>
            </w:r>
            <w:r>
              <w:rPr>
                <w:rFonts w:ascii="Arial" w:hAnsi="Arial" w:cs="Arial"/>
                <w:sz w:val="24"/>
                <w:szCs w:val="24"/>
                <w:vertAlign w:val="superscript"/>
                <w:lang w:val="ro-RO"/>
              </w:rPr>
              <w:t>1</w:t>
            </w:r>
          </w:p>
        </w:tc>
        <w:tc>
          <w:tcPr>
            <w:tcW w:w="1494" w:type="dxa"/>
            <w:shd w:val="clear" w:color="auto" w:fill="B6DDE8" w:themeFill="accent5" w:themeFillTint="66"/>
          </w:tcPr>
          <w:p w:rsidR="003C3E7F" w:rsidRDefault="00E1428D"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tcPr>
          <w:p w:rsidR="003C3E7F" w:rsidRDefault="003C3E7F" w:rsidP="003975D8">
            <w:pPr>
              <w:tabs>
                <w:tab w:val="center" w:pos="4680"/>
              </w:tabs>
              <w:jc w:val="both"/>
              <w:rPr>
                <w:rFonts w:ascii="Arial" w:hAnsi="Arial" w:cs="Arial"/>
                <w:sz w:val="24"/>
                <w:szCs w:val="24"/>
                <w:lang w:val="ro-RO"/>
              </w:rPr>
            </w:pPr>
          </w:p>
        </w:tc>
      </w:tr>
      <w:tr w:rsidR="003C3E7F" w:rsidTr="00901BB4">
        <w:tc>
          <w:tcPr>
            <w:tcW w:w="3798" w:type="dxa"/>
            <w:shd w:val="clear" w:color="auto" w:fill="E5B8B7" w:themeFill="accent2" w:themeFillTint="66"/>
          </w:tcPr>
          <w:p w:rsid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Glucide</w:t>
            </w:r>
          </w:p>
        </w:tc>
        <w:tc>
          <w:tcPr>
            <w:tcW w:w="1890" w:type="dxa"/>
            <w:shd w:val="clear" w:color="auto" w:fill="E5B8B7" w:themeFill="accent2" w:themeFillTint="66"/>
          </w:tcPr>
          <w:p w:rsid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1494" w:type="dxa"/>
            <w:shd w:val="clear" w:color="auto" w:fill="B6DDE8" w:themeFill="accent5" w:themeFillTint="66"/>
          </w:tcPr>
          <w:p w:rsidR="003C3E7F" w:rsidRDefault="00E1428D"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shd w:val="clear" w:color="auto" w:fill="B6DDE8" w:themeFill="accent5" w:themeFillTint="66"/>
          </w:tcPr>
          <w:p w:rsid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w:t>
            </w:r>
          </w:p>
        </w:tc>
      </w:tr>
      <w:tr w:rsidR="003C3E7F" w:rsidTr="001A6171">
        <w:tc>
          <w:tcPr>
            <w:tcW w:w="3798" w:type="dxa"/>
          </w:tcPr>
          <w:p w:rsidR="003C3E7F" w:rsidRDefault="003C3E7F" w:rsidP="003975D8">
            <w:pPr>
              <w:tabs>
                <w:tab w:val="center" w:pos="4680"/>
              </w:tabs>
              <w:jc w:val="both"/>
              <w:rPr>
                <w:rFonts w:ascii="Arial" w:hAnsi="Arial" w:cs="Arial"/>
                <w:sz w:val="24"/>
                <w:szCs w:val="24"/>
                <w:lang w:val="ro-RO"/>
              </w:rPr>
            </w:pPr>
            <w:r>
              <w:rPr>
                <w:rFonts w:ascii="Arial" w:hAnsi="Arial" w:cs="Arial"/>
                <w:i/>
                <w:sz w:val="24"/>
                <w:szCs w:val="24"/>
                <w:lang w:val="ro-RO"/>
              </w:rPr>
              <w:t>Din care:</w:t>
            </w:r>
          </w:p>
        </w:tc>
        <w:tc>
          <w:tcPr>
            <w:tcW w:w="1890" w:type="dxa"/>
            <w:shd w:val="clear" w:color="auto" w:fill="auto"/>
          </w:tcPr>
          <w:p w:rsidR="003C3E7F" w:rsidRDefault="003C3E7F" w:rsidP="003975D8">
            <w:pPr>
              <w:tabs>
                <w:tab w:val="center" w:pos="4680"/>
              </w:tabs>
              <w:jc w:val="both"/>
              <w:rPr>
                <w:rFonts w:ascii="Arial" w:hAnsi="Arial" w:cs="Arial"/>
                <w:sz w:val="24"/>
                <w:szCs w:val="24"/>
                <w:lang w:val="ro-RO"/>
              </w:rPr>
            </w:pPr>
          </w:p>
        </w:tc>
        <w:tc>
          <w:tcPr>
            <w:tcW w:w="1494" w:type="dxa"/>
          </w:tcPr>
          <w:p w:rsidR="003C3E7F" w:rsidRDefault="003C3E7F" w:rsidP="003975D8">
            <w:pPr>
              <w:tabs>
                <w:tab w:val="center" w:pos="4680"/>
              </w:tabs>
              <w:jc w:val="both"/>
              <w:rPr>
                <w:rFonts w:ascii="Arial" w:hAnsi="Arial" w:cs="Arial"/>
                <w:sz w:val="24"/>
                <w:szCs w:val="24"/>
                <w:lang w:val="ro-RO"/>
              </w:rPr>
            </w:pPr>
          </w:p>
        </w:tc>
        <w:tc>
          <w:tcPr>
            <w:tcW w:w="2394" w:type="dxa"/>
          </w:tcPr>
          <w:p w:rsidR="003C3E7F" w:rsidRDefault="003C3E7F" w:rsidP="003975D8">
            <w:pPr>
              <w:tabs>
                <w:tab w:val="center" w:pos="4680"/>
              </w:tabs>
              <w:jc w:val="both"/>
              <w:rPr>
                <w:rFonts w:ascii="Arial" w:hAnsi="Arial" w:cs="Arial"/>
                <w:sz w:val="24"/>
                <w:szCs w:val="24"/>
                <w:lang w:val="ro-RO"/>
              </w:rPr>
            </w:pPr>
          </w:p>
        </w:tc>
      </w:tr>
      <w:tr w:rsidR="003C3E7F" w:rsidTr="00901BB4">
        <w:tc>
          <w:tcPr>
            <w:tcW w:w="3798" w:type="dxa"/>
            <w:shd w:val="clear" w:color="auto" w:fill="E5B8B7" w:themeFill="accent2" w:themeFillTint="66"/>
          </w:tcPr>
          <w:p w:rsidR="003C3E7F" w:rsidRPr="00947E64" w:rsidRDefault="00542C12" w:rsidP="0066190A">
            <w:pPr>
              <w:pStyle w:val="ListParagraph"/>
              <w:numPr>
                <w:ilvl w:val="0"/>
                <w:numId w:val="30"/>
              </w:numPr>
              <w:tabs>
                <w:tab w:val="center" w:pos="4680"/>
              </w:tabs>
              <w:jc w:val="both"/>
              <w:rPr>
                <w:rFonts w:ascii="Arial" w:hAnsi="Arial" w:cs="Arial"/>
                <w:sz w:val="24"/>
                <w:szCs w:val="24"/>
                <w:lang w:val="ro-RO"/>
              </w:rPr>
            </w:pPr>
            <w:r>
              <w:rPr>
                <w:rFonts w:ascii="Arial" w:hAnsi="Arial" w:cs="Arial"/>
                <w:sz w:val="24"/>
                <w:szCs w:val="24"/>
                <w:lang w:val="ro-RO"/>
              </w:rPr>
              <w:t>Zahar</w:t>
            </w:r>
            <w:r w:rsidR="003C3E7F">
              <w:rPr>
                <w:rFonts w:ascii="Arial" w:hAnsi="Arial" w:cs="Arial"/>
                <w:sz w:val="24"/>
                <w:szCs w:val="24"/>
                <w:lang w:val="ro-RO"/>
              </w:rPr>
              <w:t>uri</w:t>
            </w:r>
          </w:p>
        </w:tc>
        <w:tc>
          <w:tcPr>
            <w:tcW w:w="1890" w:type="dxa"/>
            <w:shd w:val="clear" w:color="auto" w:fill="E5B8B7" w:themeFill="accent2" w:themeFillTint="66"/>
          </w:tcPr>
          <w:p w:rsid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1494" w:type="dxa"/>
            <w:shd w:val="clear" w:color="auto" w:fill="B6DDE8" w:themeFill="accent5" w:themeFillTint="66"/>
          </w:tcPr>
          <w:p w:rsidR="003C3E7F" w:rsidRDefault="00E1428D"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shd w:val="clear" w:color="auto" w:fill="B6DDE8" w:themeFill="accent5" w:themeFillTint="66"/>
          </w:tcPr>
          <w:p w:rsid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w:t>
            </w:r>
          </w:p>
        </w:tc>
      </w:tr>
      <w:tr w:rsidR="003C3E7F" w:rsidTr="00901BB4">
        <w:tc>
          <w:tcPr>
            <w:tcW w:w="3798" w:type="dxa"/>
            <w:shd w:val="clear" w:color="auto" w:fill="B6DDE8" w:themeFill="accent5" w:themeFillTint="66"/>
          </w:tcPr>
          <w:p w:rsidR="003C3E7F" w:rsidRDefault="003C3E7F" w:rsidP="0066190A">
            <w:pPr>
              <w:pStyle w:val="ListParagraph"/>
              <w:numPr>
                <w:ilvl w:val="0"/>
                <w:numId w:val="30"/>
              </w:numPr>
              <w:tabs>
                <w:tab w:val="center" w:pos="4680"/>
              </w:tabs>
              <w:jc w:val="both"/>
              <w:rPr>
                <w:rFonts w:ascii="Arial" w:hAnsi="Arial" w:cs="Arial"/>
                <w:sz w:val="24"/>
                <w:szCs w:val="24"/>
                <w:lang w:val="ro-RO"/>
              </w:rPr>
            </w:pPr>
            <w:r>
              <w:rPr>
                <w:rFonts w:ascii="Arial" w:hAnsi="Arial" w:cs="Arial"/>
                <w:sz w:val="24"/>
                <w:szCs w:val="24"/>
                <w:lang w:val="ro-RO"/>
              </w:rPr>
              <w:t xml:space="preserve">Polioli </w:t>
            </w:r>
          </w:p>
        </w:tc>
        <w:tc>
          <w:tcPr>
            <w:tcW w:w="1890" w:type="dxa"/>
            <w:shd w:val="clear" w:color="auto" w:fill="E5B8B7" w:themeFill="accent2" w:themeFillTint="66"/>
          </w:tcPr>
          <w:p w:rsidR="003C3E7F" w:rsidRP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g</w:t>
            </w:r>
            <w:r>
              <w:rPr>
                <w:rFonts w:ascii="Arial" w:hAnsi="Arial" w:cs="Arial"/>
                <w:sz w:val="24"/>
                <w:szCs w:val="24"/>
                <w:vertAlign w:val="superscript"/>
                <w:lang w:val="ro-RO"/>
              </w:rPr>
              <w:t>1</w:t>
            </w:r>
          </w:p>
        </w:tc>
        <w:tc>
          <w:tcPr>
            <w:tcW w:w="1494" w:type="dxa"/>
            <w:shd w:val="clear" w:color="auto" w:fill="B6DDE8" w:themeFill="accent5" w:themeFillTint="66"/>
          </w:tcPr>
          <w:p w:rsidR="003C3E7F" w:rsidRDefault="00E1428D"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tcPr>
          <w:p w:rsidR="003C3E7F" w:rsidRDefault="003C3E7F" w:rsidP="003975D8">
            <w:pPr>
              <w:tabs>
                <w:tab w:val="center" w:pos="4680"/>
              </w:tabs>
              <w:jc w:val="both"/>
              <w:rPr>
                <w:rFonts w:ascii="Arial" w:hAnsi="Arial" w:cs="Arial"/>
                <w:sz w:val="24"/>
                <w:szCs w:val="24"/>
                <w:lang w:val="ro-RO"/>
              </w:rPr>
            </w:pPr>
          </w:p>
        </w:tc>
      </w:tr>
      <w:tr w:rsidR="003C3E7F" w:rsidTr="00901BB4">
        <w:tc>
          <w:tcPr>
            <w:tcW w:w="3798" w:type="dxa"/>
            <w:shd w:val="clear" w:color="auto" w:fill="B6DDE8" w:themeFill="accent5" w:themeFillTint="66"/>
          </w:tcPr>
          <w:p w:rsidR="003C3E7F" w:rsidRDefault="003C3E7F" w:rsidP="0066190A">
            <w:pPr>
              <w:pStyle w:val="ListParagraph"/>
              <w:numPr>
                <w:ilvl w:val="0"/>
                <w:numId w:val="30"/>
              </w:numPr>
              <w:tabs>
                <w:tab w:val="center" w:pos="4680"/>
              </w:tabs>
              <w:jc w:val="both"/>
              <w:rPr>
                <w:rFonts w:ascii="Arial" w:hAnsi="Arial" w:cs="Arial"/>
                <w:sz w:val="24"/>
                <w:szCs w:val="24"/>
                <w:lang w:val="ro-RO"/>
              </w:rPr>
            </w:pPr>
            <w:r>
              <w:rPr>
                <w:rFonts w:ascii="Arial" w:hAnsi="Arial" w:cs="Arial"/>
                <w:sz w:val="24"/>
                <w:szCs w:val="24"/>
                <w:lang w:val="ro-RO"/>
              </w:rPr>
              <w:t xml:space="preserve">Amidon </w:t>
            </w:r>
          </w:p>
        </w:tc>
        <w:tc>
          <w:tcPr>
            <w:tcW w:w="1890" w:type="dxa"/>
            <w:shd w:val="clear" w:color="auto" w:fill="E5B8B7" w:themeFill="accent2" w:themeFillTint="66"/>
          </w:tcPr>
          <w:p w:rsidR="003C3E7F" w:rsidRP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g</w:t>
            </w:r>
            <w:r>
              <w:rPr>
                <w:rFonts w:ascii="Arial" w:hAnsi="Arial" w:cs="Arial"/>
                <w:sz w:val="24"/>
                <w:szCs w:val="24"/>
                <w:vertAlign w:val="superscript"/>
                <w:lang w:val="ro-RO"/>
              </w:rPr>
              <w:t>1</w:t>
            </w:r>
          </w:p>
        </w:tc>
        <w:tc>
          <w:tcPr>
            <w:tcW w:w="1494" w:type="dxa"/>
            <w:shd w:val="clear" w:color="auto" w:fill="B6DDE8" w:themeFill="accent5" w:themeFillTint="66"/>
          </w:tcPr>
          <w:p w:rsidR="003C3E7F" w:rsidRDefault="00E1428D"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tcPr>
          <w:p w:rsidR="003C3E7F" w:rsidRDefault="003C3E7F" w:rsidP="003975D8">
            <w:pPr>
              <w:tabs>
                <w:tab w:val="center" w:pos="4680"/>
              </w:tabs>
              <w:jc w:val="both"/>
              <w:rPr>
                <w:rFonts w:ascii="Arial" w:hAnsi="Arial" w:cs="Arial"/>
                <w:sz w:val="24"/>
                <w:szCs w:val="24"/>
                <w:lang w:val="ro-RO"/>
              </w:rPr>
            </w:pPr>
          </w:p>
        </w:tc>
      </w:tr>
      <w:tr w:rsidR="003C3E7F" w:rsidTr="00901BB4">
        <w:tc>
          <w:tcPr>
            <w:tcW w:w="3798" w:type="dxa"/>
            <w:shd w:val="clear" w:color="auto" w:fill="B6DDE8" w:themeFill="accent5" w:themeFillTint="66"/>
          </w:tcPr>
          <w:p w:rsid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Fibre</w:t>
            </w:r>
          </w:p>
        </w:tc>
        <w:tc>
          <w:tcPr>
            <w:tcW w:w="1890" w:type="dxa"/>
            <w:shd w:val="clear" w:color="auto" w:fill="E5B8B7" w:themeFill="accent2" w:themeFillTint="66"/>
          </w:tcPr>
          <w:p w:rsidR="003C3E7F" w:rsidRPr="003C3E7F" w:rsidRDefault="003C3E7F" w:rsidP="003975D8">
            <w:pPr>
              <w:tabs>
                <w:tab w:val="center" w:pos="4680"/>
              </w:tabs>
              <w:jc w:val="both"/>
              <w:rPr>
                <w:rFonts w:ascii="Arial" w:hAnsi="Arial" w:cs="Arial"/>
                <w:sz w:val="24"/>
                <w:szCs w:val="24"/>
                <w:vertAlign w:val="superscript"/>
                <w:lang w:val="ro-RO"/>
              </w:rPr>
            </w:pPr>
            <w:r>
              <w:rPr>
                <w:rFonts w:ascii="Arial" w:hAnsi="Arial" w:cs="Arial"/>
                <w:sz w:val="24"/>
                <w:szCs w:val="24"/>
                <w:lang w:val="ro-RO"/>
              </w:rPr>
              <w:t>g</w:t>
            </w:r>
            <w:r>
              <w:rPr>
                <w:rFonts w:ascii="Arial" w:hAnsi="Arial" w:cs="Arial"/>
                <w:sz w:val="24"/>
                <w:szCs w:val="24"/>
                <w:vertAlign w:val="superscript"/>
                <w:lang w:val="ro-RO"/>
              </w:rPr>
              <w:t>1</w:t>
            </w:r>
          </w:p>
        </w:tc>
        <w:tc>
          <w:tcPr>
            <w:tcW w:w="1494" w:type="dxa"/>
            <w:shd w:val="clear" w:color="auto" w:fill="B6DDE8" w:themeFill="accent5" w:themeFillTint="66"/>
          </w:tcPr>
          <w:p w:rsidR="003C3E7F" w:rsidRDefault="00E1428D"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tcPr>
          <w:p w:rsidR="003C3E7F" w:rsidRDefault="003C3E7F" w:rsidP="003975D8">
            <w:pPr>
              <w:tabs>
                <w:tab w:val="center" w:pos="4680"/>
              </w:tabs>
              <w:jc w:val="both"/>
              <w:rPr>
                <w:rFonts w:ascii="Arial" w:hAnsi="Arial" w:cs="Arial"/>
                <w:sz w:val="24"/>
                <w:szCs w:val="24"/>
                <w:lang w:val="ro-RO"/>
              </w:rPr>
            </w:pPr>
          </w:p>
        </w:tc>
      </w:tr>
      <w:tr w:rsidR="003C3E7F" w:rsidTr="00901BB4">
        <w:tc>
          <w:tcPr>
            <w:tcW w:w="3798" w:type="dxa"/>
            <w:shd w:val="clear" w:color="auto" w:fill="E5B8B7" w:themeFill="accent2" w:themeFillTint="66"/>
          </w:tcPr>
          <w:p w:rsid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Proteine</w:t>
            </w:r>
          </w:p>
        </w:tc>
        <w:tc>
          <w:tcPr>
            <w:tcW w:w="1890" w:type="dxa"/>
            <w:shd w:val="clear" w:color="auto" w:fill="E5B8B7" w:themeFill="accent2" w:themeFillTint="66"/>
          </w:tcPr>
          <w:p w:rsid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1494" w:type="dxa"/>
            <w:shd w:val="clear" w:color="auto" w:fill="B6DDE8" w:themeFill="accent5" w:themeFillTint="66"/>
          </w:tcPr>
          <w:p w:rsidR="003C3E7F" w:rsidRDefault="00E1428D"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shd w:val="clear" w:color="auto" w:fill="B6DDE8" w:themeFill="accent5" w:themeFillTint="66"/>
          </w:tcPr>
          <w:p w:rsid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w:t>
            </w:r>
          </w:p>
        </w:tc>
      </w:tr>
      <w:tr w:rsidR="003C3E7F" w:rsidTr="00901BB4">
        <w:tc>
          <w:tcPr>
            <w:tcW w:w="3798" w:type="dxa"/>
            <w:shd w:val="clear" w:color="auto" w:fill="E5B8B7" w:themeFill="accent2" w:themeFillTint="66"/>
          </w:tcPr>
          <w:p w:rsid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Sare</w:t>
            </w:r>
          </w:p>
        </w:tc>
        <w:tc>
          <w:tcPr>
            <w:tcW w:w="1890" w:type="dxa"/>
            <w:shd w:val="clear" w:color="auto" w:fill="E5B8B7" w:themeFill="accent2" w:themeFillTint="66"/>
          </w:tcPr>
          <w:p w:rsid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1494" w:type="dxa"/>
            <w:shd w:val="clear" w:color="auto" w:fill="B6DDE8" w:themeFill="accent5" w:themeFillTint="66"/>
          </w:tcPr>
          <w:p w:rsidR="003C3E7F" w:rsidRDefault="00E1428D" w:rsidP="003975D8">
            <w:pPr>
              <w:tabs>
                <w:tab w:val="center" w:pos="4680"/>
              </w:tabs>
              <w:jc w:val="both"/>
              <w:rPr>
                <w:rFonts w:ascii="Arial" w:hAnsi="Arial" w:cs="Arial"/>
                <w:sz w:val="24"/>
                <w:szCs w:val="24"/>
                <w:lang w:val="ro-RO"/>
              </w:rPr>
            </w:pPr>
            <w:r>
              <w:rPr>
                <w:rFonts w:ascii="Arial" w:hAnsi="Arial" w:cs="Arial"/>
                <w:sz w:val="24"/>
                <w:szCs w:val="24"/>
                <w:lang w:val="ro-RO"/>
              </w:rPr>
              <w:t>g</w:t>
            </w:r>
          </w:p>
        </w:tc>
        <w:tc>
          <w:tcPr>
            <w:tcW w:w="2394" w:type="dxa"/>
            <w:shd w:val="clear" w:color="auto" w:fill="B6DDE8" w:themeFill="accent5" w:themeFillTint="66"/>
          </w:tcPr>
          <w:p w:rsidR="003C3E7F" w:rsidRDefault="003C3E7F" w:rsidP="003975D8">
            <w:pPr>
              <w:tabs>
                <w:tab w:val="center" w:pos="4680"/>
              </w:tabs>
              <w:jc w:val="both"/>
              <w:rPr>
                <w:rFonts w:ascii="Arial" w:hAnsi="Arial" w:cs="Arial"/>
                <w:sz w:val="24"/>
                <w:szCs w:val="24"/>
                <w:lang w:val="ro-RO"/>
              </w:rPr>
            </w:pPr>
            <w:r>
              <w:rPr>
                <w:rFonts w:ascii="Arial" w:hAnsi="Arial" w:cs="Arial"/>
                <w:sz w:val="24"/>
                <w:szCs w:val="24"/>
                <w:lang w:val="ro-RO"/>
              </w:rPr>
              <w:t>%</w:t>
            </w:r>
          </w:p>
        </w:tc>
      </w:tr>
    </w:tbl>
    <w:p w:rsidR="00FA1542" w:rsidRPr="00FA1542" w:rsidRDefault="00FA1542" w:rsidP="00FA1542">
      <w:pPr>
        <w:tabs>
          <w:tab w:val="center" w:pos="4680"/>
        </w:tabs>
        <w:jc w:val="both"/>
        <w:rPr>
          <w:rFonts w:ascii="Arial" w:hAnsi="Arial" w:cs="Arial"/>
          <w:sz w:val="24"/>
          <w:szCs w:val="24"/>
          <w:lang w:val="ro-RO"/>
        </w:rPr>
      </w:pPr>
    </w:p>
    <w:p w:rsidR="00065EE0" w:rsidRDefault="006E5391" w:rsidP="007C0321">
      <w:pPr>
        <w:tabs>
          <w:tab w:val="center" w:pos="4680"/>
        </w:tabs>
        <w:jc w:val="both"/>
        <w:rPr>
          <w:rFonts w:ascii="Arial" w:hAnsi="Arial" w:cs="Arial"/>
          <w:i/>
          <w:sz w:val="24"/>
          <w:szCs w:val="24"/>
          <w:lang w:val="ro-RO"/>
        </w:rPr>
      </w:pPr>
      <w:r>
        <w:rPr>
          <w:rFonts w:ascii="Arial" w:hAnsi="Arial" w:cs="Arial"/>
          <w:sz w:val="24"/>
          <w:szCs w:val="24"/>
          <w:lang w:val="ro-RO"/>
        </w:rPr>
        <w:t>*</w:t>
      </w:r>
      <w:r w:rsidR="00DC3BBF">
        <w:rPr>
          <w:rFonts w:ascii="Arial" w:hAnsi="Arial" w:cs="Arial"/>
          <w:i/>
          <w:sz w:val="24"/>
          <w:szCs w:val="24"/>
          <w:lang w:val="ro-RO"/>
        </w:rPr>
        <w:t>Consumul</w:t>
      </w:r>
      <w:r w:rsidR="00C6636F">
        <w:rPr>
          <w:rFonts w:ascii="Arial" w:hAnsi="Arial" w:cs="Arial"/>
          <w:i/>
          <w:sz w:val="24"/>
          <w:szCs w:val="24"/>
          <w:lang w:val="ro-RO"/>
        </w:rPr>
        <w:t xml:space="preserve"> de referinta</w:t>
      </w:r>
      <w:r w:rsidR="00BA78A8" w:rsidRPr="00D05279">
        <w:rPr>
          <w:rFonts w:ascii="Arial" w:hAnsi="Arial" w:cs="Arial"/>
          <w:i/>
          <w:sz w:val="24"/>
          <w:szCs w:val="24"/>
          <w:lang w:val="ro-RO"/>
        </w:rPr>
        <w:t xml:space="preserve"> pentru un adult </w:t>
      </w:r>
      <w:r w:rsidR="00CF10BC">
        <w:rPr>
          <w:rFonts w:ascii="Arial" w:hAnsi="Arial" w:cs="Arial"/>
          <w:i/>
          <w:sz w:val="24"/>
          <w:szCs w:val="24"/>
          <w:lang w:val="ro-RO"/>
        </w:rPr>
        <w:t>obisnuit</w:t>
      </w:r>
      <w:r w:rsidR="00BA78A8" w:rsidRPr="00D05279">
        <w:rPr>
          <w:rFonts w:ascii="Arial" w:hAnsi="Arial" w:cs="Arial"/>
          <w:i/>
          <w:sz w:val="24"/>
          <w:szCs w:val="24"/>
          <w:lang w:val="ro-RO"/>
        </w:rPr>
        <w:t xml:space="preserve"> (8400kJ/2000Kcal).</w:t>
      </w:r>
    </w:p>
    <w:tbl>
      <w:tblPr>
        <w:tblStyle w:val="TableGrid"/>
        <w:tblW w:w="0" w:type="auto"/>
        <w:tblLook w:val="04A0"/>
      </w:tblPr>
      <w:tblGrid>
        <w:gridCol w:w="3618"/>
        <w:gridCol w:w="1800"/>
        <w:gridCol w:w="1620"/>
        <w:gridCol w:w="2538"/>
      </w:tblGrid>
      <w:tr w:rsidR="0014412C" w:rsidTr="00533C6E">
        <w:tc>
          <w:tcPr>
            <w:tcW w:w="3618" w:type="dxa"/>
          </w:tcPr>
          <w:p w:rsidR="0014412C" w:rsidRDefault="0014412C" w:rsidP="007C0321">
            <w:pPr>
              <w:tabs>
                <w:tab w:val="center" w:pos="4680"/>
              </w:tabs>
              <w:jc w:val="both"/>
              <w:rPr>
                <w:rFonts w:ascii="Arial" w:hAnsi="Arial" w:cs="Arial"/>
                <w:sz w:val="24"/>
                <w:szCs w:val="24"/>
                <w:lang w:val="ro-RO"/>
              </w:rPr>
            </w:pPr>
          </w:p>
        </w:tc>
        <w:tc>
          <w:tcPr>
            <w:tcW w:w="1800" w:type="dxa"/>
            <w:tcBorders>
              <w:bottom w:val="single" w:sz="4" w:space="0" w:color="auto"/>
            </w:tcBorders>
          </w:tcPr>
          <w:p w:rsidR="0014412C" w:rsidRDefault="0014412C" w:rsidP="003975D8">
            <w:pPr>
              <w:tabs>
                <w:tab w:val="center" w:pos="4680"/>
              </w:tabs>
              <w:jc w:val="both"/>
              <w:rPr>
                <w:rFonts w:ascii="Arial" w:hAnsi="Arial" w:cs="Arial"/>
                <w:sz w:val="24"/>
                <w:szCs w:val="24"/>
                <w:lang w:val="ro-RO"/>
              </w:rPr>
            </w:pPr>
            <w:r>
              <w:rPr>
                <w:rFonts w:ascii="Arial" w:hAnsi="Arial" w:cs="Arial"/>
                <w:sz w:val="24"/>
                <w:szCs w:val="24"/>
                <w:lang w:val="ro-RO"/>
              </w:rPr>
              <w:t xml:space="preserve">Per 100g </w:t>
            </w:r>
          </w:p>
          <w:p w:rsidR="0014412C" w:rsidRDefault="0014412C" w:rsidP="003975D8">
            <w:pPr>
              <w:tabs>
                <w:tab w:val="center" w:pos="4680"/>
              </w:tabs>
              <w:jc w:val="both"/>
              <w:rPr>
                <w:rFonts w:ascii="Arial" w:hAnsi="Arial" w:cs="Arial"/>
                <w:sz w:val="24"/>
                <w:szCs w:val="24"/>
                <w:lang w:val="ro-RO"/>
              </w:rPr>
            </w:pPr>
            <w:r>
              <w:rPr>
                <w:rFonts w:ascii="Arial" w:hAnsi="Arial" w:cs="Arial"/>
                <w:sz w:val="24"/>
                <w:szCs w:val="24"/>
                <w:lang w:val="ro-RO"/>
              </w:rPr>
              <w:t>(/per 100 ml)</w:t>
            </w:r>
          </w:p>
        </w:tc>
        <w:tc>
          <w:tcPr>
            <w:tcW w:w="1620" w:type="dxa"/>
          </w:tcPr>
          <w:p w:rsidR="0014412C" w:rsidRDefault="0014412C" w:rsidP="0014412C">
            <w:pPr>
              <w:tabs>
                <w:tab w:val="center" w:pos="4680"/>
              </w:tabs>
              <w:jc w:val="both"/>
              <w:rPr>
                <w:rFonts w:ascii="Arial" w:hAnsi="Arial" w:cs="Arial"/>
                <w:sz w:val="24"/>
                <w:szCs w:val="24"/>
                <w:lang w:val="ro-RO"/>
              </w:rPr>
            </w:pPr>
            <w:r>
              <w:rPr>
                <w:rFonts w:ascii="Arial" w:hAnsi="Arial" w:cs="Arial"/>
                <w:sz w:val="24"/>
                <w:szCs w:val="24"/>
                <w:lang w:val="ro-RO"/>
              </w:rPr>
              <w:t>Per portie</w:t>
            </w:r>
          </w:p>
          <w:p w:rsidR="0014412C" w:rsidRDefault="0014412C" w:rsidP="0014412C">
            <w:pPr>
              <w:tabs>
                <w:tab w:val="center" w:pos="4680"/>
              </w:tabs>
              <w:jc w:val="both"/>
              <w:rPr>
                <w:rFonts w:ascii="Arial" w:hAnsi="Arial" w:cs="Arial"/>
                <w:sz w:val="24"/>
                <w:szCs w:val="24"/>
                <w:lang w:val="ro-RO"/>
              </w:rPr>
            </w:pPr>
            <w:r>
              <w:rPr>
                <w:rFonts w:ascii="Arial" w:hAnsi="Arial" w:cs="Arial"/>
                <w:sz w:val="24"/>
                <w:szCs w:val="24"/>
                <w:lang w:val="ro-RO"/>
              </w:rPr>
              <w:t>(/per unitate)</w:t>
            </w:r>
          </w:p>
        </w:tc>
        <w:tc>
          <w:tcPr>
            <w:tcW w:w="2538" w:type="dxa"/>
          </w:tcPr>
          <w:p w:rsidR="0014412C" w:rsidRDefault="0014412C" w:rsidP="007C0321">
            <w:pPr>
              <w:tabs>
                <w:tab w:val="center" w:pos="4680"/>
              </w:tabs>
              <w:jc w:val="both"/>
              <w:rPr>
                <w:rFonts w:ascii="Arial" w:hAnsi="Arial" w:cs="Arial"/>
                <w:sz w:val="24"/>
                <w:szCs w:val="24"/>
                <w:lang w:val="ro-RO"/>
              </w:rPr>
            </w:pPr>
            <w:r>
              <w:rPr>
                <w:rFonts w:ascii="Arial" w:hAnsi="Arial" w:cs="Arial"/>
                <w:sz w:val="24"/>
                <w:szCs w:val="24"/>
                <w:lang w:val="ro-RO"/>
              </w:rPr>
              <w:t xml:space="preserve">% </w:t>
            </w:r>
            <w:r w:rsidR="00DC3BBF">
              <w:rPr>
                <w:rFonts w:ascii="Arial" w:hAnsi="Arial" w:cs="Arial"/>
                <w:sz w:val="24"/>
                <w:szCs w:val="24"/>
                <w:lang w:val="ro-RO"/>
              </w:rPr>
              <w:t>consumul</w:t>
            </w:r>
            <w:r w:rsidR="00C6636F">
              <w:rPr>
                <w:rFonts w:ascii="Arial" w:hAnsi="Arial" w:cs="Arial"/>
                <w:sz w:val="24"/>
                <w:szCs w:val="24"/>
                <w:lang w:val="ro-RO"/>
              </w:rPr>
              <w:t xml:space="preserve"> de referinta</w:t>
            </w:r>
            <w:r>
              <w:rPr>
                <w:rFonts w:ascii="Arial" w:hAnsi="Arial" w:cs="Arial"/>
                <w:sz w:val="24"/>
                <w:szCs w:val="24"/>
                <w:lang w:val="ro-RO"/>
              </w:rPr>
              <w:t xml:space="preserve"> (</w:t>
            </w:r>
            <w:r w:rsidR="009F7B32">
              <w:rPr>
                <w:rFonts w:ascii="Arial" w:hAnsi="Arial" w:cs="Arial"/>
                <w:sz w:val="24"/>
                <w:szCs w:val="24"/>
                <w:lang w:val="ro-RO"/>
              </w:rPr>
              <w:t>VNR</w:t>
            </w:r>
            <w:r>
              <w:rPr>
                <w:rFonts w:ascii="Arial" w:hAnsi="Arial" w:cs="Arial"/>
                <w:sz w:val="24"/>
                <w:szCs w:val="24"/>
                <w:lang w:val="ro-RO"/>
              </w:rPr>
              <w:t>)</w:t>
            </w:r>
          </w:p>
        </w:tc>
      </w:tr>
      <w:tr w:rsidR="0014412C" w:rsidTr="00533C6E">
        <w:tc>
          <w:tcPr>
            <w:tcW w:w="3618" w:type="dxa"/>
            <w:shd w:val="clear" w:color="auto" w:fill="B6DDE8" w:themeFill="accent5" w:themeFillTint="66"/>
          </w:tcPr>
          <w:p w:rsidR="0014412C" w:rsidRPr="0014412C" w:rsidRDefault="0014412C" w:rsidP="007C0321">
            <w:pPr>
              <w:tabs>
                <w:tab w:val="center" w:pos="4680"/>
              </w:tabs>
              <w:jc w:val="both"/>
              <w:rPr>
                <w:rFonts w:ascii="Arial" w:hAnsi="Arial" w:cs="Arial"/>
                <w:i/>
                <w:sz w:val="24"/>
                <w:szCs w:val="24"/>
                <w:lang w:val="ro-RO"/>
              </w:rPr>
            </w:pPr>
            <w:r>
              <w:rPr>
                <w:rFonts w:ascii="Arial" w:hAnsi="Arial" w:cs="Arial"/>
                <w:i/>
                <w:sz w:val="24"/>
                <w:szCs w:val="24"/>
                <w:lang w:val="ro-RO"/>
              </w:rPr>
              <w:t>Vitamine si minerale</w:t>
            </w:r>
          </w:p>
        </w:tc>
        <w:tc>
          <w:tcPr>
            <w:tcW w:w="1800" w:type="dxa"/>
            <w:tcBorders>
              <w:bottom w:val="nil"/>
            </w:tcBorders>
            <w:shd w:val="clear" w:color="auto" w:fill="F2DBDB" w:themeFill="accent2" w:themeFillTint="33"/>
          </w:tcPr>
          <w:p w:rsidR="0014412C" w:rsidRDefault="00D17019" w:rsidP="007C0321">
            <w:pPr>
              <w:tabs>
                <w:tab w:val="center" w:pos="4680"/>
              </w:tabs>
              <w:jc w:val="both"/>
              <w:rPr>
                <w:rFonts w:ascii="Arial" w:hAnsi="Arial" w:cs="Arial"/>
                <w:sz w:val="24"/>
                <w:szCs w:val="24"/>
                <w:lang w:val="ro-RO"/>
              </w:rPr>
            </w:pPr>
            <w:r>
              <w:rPr>
                <w:rFonts w:ascii="Arial" w:hAnsi="Arial" w:cs="Arial"/>
                <w:sz w:val="24"/>
                <w:szCs w:val="24"/>
                <w:lang w:val="ro-RO"/>
              </w:rPr>
              <w:t>Unitati mentionate in Anexa XIII si %</w:t>
            </w:r>
            <w:r w:rsidR="009F7B32">
              <w:rPr>
                <w:rFonts w:ascii="Arial" w:hAnsi="Arial" w:cs="Arial"/>
                <w:sz w:val="24"/>
                <w:szCs w:val="24"/>
                <w:lang w:val="ro-RO"/>
              </w:rPr>
              <w:t>VNR</w:t>
            </w:r>
          </w:p>
        </w:tc>
        <w:tc>
          <w:tcPr>
            <w:tcW w:w="1620" w:type="dxa"/>
            <w:shd w:val="clear" w:color="auto" w:fill="B6DDE8" w:themeFill="accent5" w:themeFillTint="66"/>
          </w:tcPr>
          <w:p w:rsidR="0014412C" w:rsidRDefault="00D17019" w:rsidP="007C0321">
            <w:pPr>
              <w:tabs>
                <w:tab w:val="center" w:pos="4680"/>
              </w:tabs>
              <w:jc w:val="both"/>
              <w:rPr>
                <w:rFonts w:ascii="Arial" w:hAnsi="Arial" w:cs="Arial"/>
                <w:sz w:val="24"/>
                <w:szCs w:val="24"/>
                <w:lang w:val="ro-RO"/>
              </w:rPr>
            </w:pPr>
            <w:r>
              <w:rPr>
                <w:rFonts w:ascii="Arial" w:hAnsi="Arial" w:cs="Arial"/>
                <w:sz w:val="24"/>
                <w:szCs w:val="24"/>
                <w:lang w:val="ro-RO"/>
              </w:rPr>
              <w:t>Unitati mentionate in Anexa XIII si %</w:t>
            </w:r>
            <w:r w:rsidR="009F7B32">
              <w:rPr>
                <w:rFonts w:ascii="Arial" w:hAnsi="Arial" w:cs="Arial"/>
                <w:sz w:val="24"/>
                <w:szCs w:val="24"/>
                <w:lang w:val="ro-RO"/>
              </w:rPr>
              <w:t>VNR</w:t>
            </w:r>
          </w:p>
        </w:tc>
        <w:tc>
          <w:tcPr>
            <w:tcW w:w="2538" w:type="dxa"/>
            <w:shd w:val="clear" w:color="auto" w:fill="F2DBDB" w:themeFill="accent2" w:themeFillTint="33"/>
          </w:tcPr>
          <w:p w:rsidR="00D17019" w:rsidRDefault="00D17019" w:rsidP="007C0321">
            <w:pPr>
              <w:tabs>
                <w:tab w:val="center" w:pos="4680"/>
              </w:tabs>
              <w:jc w:val="both"/>
              <w:rPr>
                <w:rFonts w:ascii="Arial" w:hAnsi="Arial" w:cs="Arial"/>
                <w:sz w:val="24"/>
                <w:szCs w:val="24"/>
                <w:lang w:val="ro-RO"/>
              </w:rPr>
            </w:pPr>
            <w:r>
              <w:rPr>
                <w:rFonts w:ascii="Arial" w:hAnsi="Arial" w:cs="Arial"/>
                <w:sz w:val="24"/>
                <w:szCs w:val="24"/>
                <w:lang w:val="ro-RO"/>
              </w:rPr>
              <w:t>%</w:t>
            </w:r>
            <w:r w:rsidR="009F7B32">
              <w:rPr>
                <w:rFonts w:ascii="Arial" w:hAnsi="Arial" w:cs="Arial"/>
                <w:sz w:val="24"/>
                <w:szCs w:val="24"/>
                <w:lang w:val="ro-RO"/>
              </w:rPr>
              <w:t>VNR</w:t>
            </w:r>
            <w:r>
              <w:rPr>
                <w:rFonts w:ascii="Arial" w:hAnsi="Arial" w:cs="Arial"/>
                <w:sz w:val="24"/>
                <w:szCs w:val="24"/>
                <w:lang w:val="ro-RO"/>
              </w:rPr>
              <w:t xml:space="preserve"> per 100g (si/sau per portie)</w:t>
            </w:r>
          </w:p>
        </w:tc>
      </w:tr>
    </w:tbl>
    <w:p w:rsidR="0014412C" w:rsidRDefault="0014412C" w:rsidP="007C0321">
      <w:pPr>
        <w:tabs>
          <w:tab w:val="center" w:pos="4680"/>
        </w:tabs>
        <w:jc w:val="both"/>
        <w:rPr>
          <w:rFonts w:ascii="Arial" w:hAnsi="Arial" w:cs="Arial"/>
          <w:sz w:val="24"/>
          <w:szCs w:val="24"/>
          <w:lang w:val="ro-RO"/>
        </w:rPr>
      </w:pPr>
    </w:p>
    <w:p w:rsidR="00FF3846" w:rsidRDefault="00CB5813" w:rsidP="007C0321">
      <w:pPr>
        <w:tabs>
          <w:tab w:val="center" w:pos="4680"/>
        </w:tabs>
        <w:jc w:val="both"/>
        <w:rPr>
          <w:rFonts w:ascii="Arial" w:hAnsi="Arial" w:cs="Arial"/>
          <w:sz w:val="20"/>
          <w:szCs w:val="20"/>
          <w:lang w:val="ro-RO"/>
        </w:rPr>
      </w:pPr>
      <w:r>
        <w:rPr>
          <w:rFonts w:ascii="Arial" w:hAnsi="Arial" w:cs="Arial"/>
          <w:sz w:val="24"/>
          <w:szCs w:val="24"/>
          <w:vertAlign w:val="superscript"/>
          <w:lang w:val="ro-RO"/>
        </w:rPr>
        <w:t>1</w:t>
      </w:r>
      <w:r>
        <w:rPr>
          <w:rFonts w:ascii="Arial" w:hAnsi="Arial" w:cs="Arial"/>
          <w:sz w:val="20"/>
          <w:szCs w:val="20"/>
          <w:lang w:val="ro-RO"/>
        </w:rPr>
        <w:t xml:space="preserve">Informatia pentru </w:t>
      </w:r>
      <w:r w:rsidR="005254C5">
        <w:rPr>
          <w:rFonts w:ascii="Arial" w:hAnsi="Arial" w:cs="Arial"/>
          <w:sz w:val="20"/>
          <w:szCs w:val="20"/>
          <w:lang w:val="ro-RO"/>
        </w:rPr>
        <w:t>nutrientii</w:t>
      </w:r>
      <w:r>
        <w:rPr>
          <w:rFonts w:ascii="Arial" w:hAnsi="Arial" w:cs="Arial"/>
          <w:sz w:val="20"/>
          <w:szCs w:val="20"/>
          <w:lang w:val="ro-RO"/>
        </w:rPr>
        <w:t xml:space="preserve"> facultativ</w:t>
      </w:r>
      <w:r w:rsidR="00751374">
        <w:rPr>
          <w:rFonts w:ascii="Arial" w:hAnsi="Arial" w:cs="Arial"/>
          <w:sz w:val="20"/>
          <w:szCs w:val="20"/>
          <w:lang w:val="ro-RO"/>
        </w:rPr>
        <w:t>i</w:t>
      </w:r>
      <w:r>
        <w:rPr>
          <w:rFonts w:ascii="Arial" w:hAnsi="Arial" w:cs="Arial"/>
          <w:sz w:val="20"/>
          <w:szCs w:val="20"/>
          <w:lang w:val="ro-RO"/>
        </w:rPr>
        <w:t xml:space="preserve"> per 100g este obligatorie numai cand </w:t>
      </w:r>
      <w:r w:rsidR="00435876">
        <w:rPr>
          <w:rFonts w:ascii="Arial" w:hAnsi="Arial" w:cs="Arial"/>
          <w:sz w:val="20"/>
          <w:szCs w:val="20"/>
          <w:lang w:val="ro-RO"/>
        </w:rPr>
        <w:t>operatorii din sectorul alimentar</w:t>
      </w:r>
      <w:r>
        <w:rPr>
          <w:rFonts w:ascii="Arial" w:hAnsi="Arial" w:cs="Arial"/>
          <w:sz w:val="20"/>
          <w:szCs w:val="20"/>
          <w:lang w:val="ro-RO"/>
        </w:rPr>
        <w:t xml:space="preserve"> decid sa declare </w:t>
      </w:r>
      <w:r w:rsidR="005254C5">
        <w:rPr>
          <w:rFonts w:ascii="Arial" w:hAnsi="Arial" w:cs="Arial"/>
          <w:sz w:val="20"/>
          <w:szCs w:val="20"/>
          <w:lang w:val="ro-RO"/>
        </w:rPr>
        <w:t>nutrientii</w:t>
      </w:r>
      <w:r>
        <w:rPr>
          <w:rFonts w:ascii="Arial" w:hAnsi="Arial" w:cs="Arial"/>
          <w:sz w:val="20"/>
          <w:szCs w:val="20"/>
          <w:lang w:val="ro-RO"/>
        </w:rPr>
        <w:t xml:space="preserve">. </w:t>
      </w:r>
    </w:p>
    <w:p w:rsidR="00455F09" w:rsidRDefault="00455F09" w:rsidP="007C0321">
      <w:pPr>
        <w:tabs>
          <w:tab w:val="center" w:pos="4680"/>
        </w:tabs>
        <w:jc w:val="both"/>
        <w:rPr>
          <w:rFonts w:ascii="Arial" w:hAnsi="Arial" w:cs="Arial"/>
          <w:sz w:val="20"/>
          <w:szCs w:val="20"/>
          <w:lang w:val="ro-RO"/>
        </w:rPr>
      </w:pPr>
    </w:p>
    <w:p w:rsidR="00455F09" w:rsidRDefault="0070099A" w:rsidP="00B414B2">
      <w:pPr>
        <w:tabs>
          <w:tab w:val="center" w:pos="4680"/>
        </w:tabs>
        <w:jc w:val="center"/>
        <w:rPr>
          <w:rFonts w:ascii="Arial" w:hAnsi="Arial" w:cs="Arial"/>
          <w:b/>
          <w:sz w:val="28"/>
          <w:szCs w:val="28"/>
          <w:lang w:val="ro-RO"/>
        </w:rPr>
      </w:pPr>
      <w:r>
        <w:rPr>
          <w:rFonts w:ascii="Arial" w:hAnsi="Arial" w:cs="Arial"/>
          <w:b/>
          <w:sz w:val="28"/>
          <w:szCs w:val="28"/>
          <w:lang w:val="ro-RO"/>
        </w:rPr>
        <w:t>Consumul zilnic de referinta</w:t>
      </w:r>
      <w:r w:rsidR="00B414B2" w:rsidRPr="00B414B2">
        <w:rPr>
          <w:rFonts w:ascii="Arial" w:hAnsi="Arial" w:cs="Arial"/>
          <w:b/>
          <w:sz w:val="28"/>
          <w:szCs w:val="28"/>
          <w:lang w:val="ro-RO"/>
        </w:rPr>
        <w:t xml:space="preserve"> (</w:t>
      </w:r>
      <w:r w:rsidR="009F7B32">
        <w:rPr>
          <w:rFonts w:ascii="Arial" w:hAnsi="Arial" w:cs="Arial"/>
          <w:b/>
          <w:sz w:val="28"/>
          <w:szCs w:val="28"/>
          <w:lang w:val="ro-RO"/>
        </w:rPr>
        <w:t>CR</w:t>
      </w:r>
      <w:r w:rsidR="00B414B2" w:rsidRPr="00B414B2">
        <w:rPr>
          <w:rFonts w:ascii="Arial" w:hAnsi="Arial" w:cs="Arial"/>
          <w:b/>
          <w:sz w:val="28"/>
          <w:szCs w:val="28"/>
          <w:lang w:val="ro-RO"/>
        </w:rPr>
        <w:t>)</w:t>
      </w:r>
    </w:p>
    <w:p w:rsidR="00075365" w:rsidRDefault="0072068E" w:rsidP="00075365">
      <w:pPr>
        <w:tabs>
          <w:tab w:val="center" w:pos="4680"/>
        </w:tabs>
        <w:jc w:val="both"/>
        <w:rPr>
          <w:rFonts w:ascii="Arial" w:hAnsi="Arial" w:cs="Arial"/>
          <w:sz w:val="24"/>
          <w:szCs w:val="24"/>
          <w:lang w:val="ro-RO"/>
        </w:rPr>
      </w:pPr>
      <w:r>
        <w:rPr>
          <w:rFonts w:ascii="Arial" w:hAnsi="Arial" w:cs="Arial"/>
          <w:b/>
          <w:sz w:val="24"/>
          <w:szCs w:val="24"/>
          <w:u w:val="single"/>
          <w:lang w:val="ro-RO"/>
        </w:rPr>
        <w:t>Context general</w:t>
      </w:r>
    </w:p>
    <w:p w:rsidR="006262A0" w:rsidRPr="00912029" w:rsidRDefault="0072068E" w:rsidP="0066190A">
      <w:pPr>
        <w:pStyle w:val="ListParagraph"/>
        <w:numPr>
          <w:ilvl w:val="0"/>
          <w:numId w:val="30"/>
        </w:numPr>
        <w:tabs>
          <w:tab w:val="center" w:pos="4680"/>
        </w:tabs>
        <w:jc w:val="both"/>
        <w:rPr>
          <w:rFonts w:ascii="Arial" w:hAnsi="Arial" w:cs="Arial"/>
          <w:sz w:val="24"/>
          <w:szCs w:val="24"/>
          <w:lang w:val="ro-RO"/>
        </w:rPr>
      </w:pPr>
      <w:r w:rsidRPr="00912029">
        <w:rPr>
          <w:rFonts w:ascii="Arial" w:hAnsi="Arial" w:cs="Arial"/>
          <w:sz w:val="24"/>
          <w:szCs w:val="24"/>
          <w:lang w:val="ro-RO"/>
        </w:rPr>
        <w:lastRenderedPageBreak/>
        <w:t>Cantitatile zilnice recomandate (</w:t>
      </w:r>
      <w:r w:rsidR="009F7B32" w:rsidRPr="00912029">
        <w:rPr>
          <w:rFonts w:ascii="Arial" w:hAnsi="Arial" w:cs="Arial"/>
          <w:sz w:val="24"/>
          <w:szCs w:val="24"/>
          <w:lang w:val="ro-RO"/>
        </w:rPr>
        <w:t>CR</w:t>
      </w:r>
      <w:r w:rsidRPr="00912029">
        <w:rPr>
          <w:rFonts w:ascii="Arial" w:hAnsi="Arial" w:cs="Arial"/>
          <w:sz w:val="24"/>
          <w:szCs w:val="24"/>
          <w:lang w:val="ro-RO"/>
        </w:rPr>
        <w:t>)</w:t>
      </w:r>
      <w:r w:rsidR="006262A0" w:rsidRPr="00912029">
        <w:rPr>
          <w:rFonts w:ascii="Arial" w:hAnsi="Arial" w:cs="Arial"/>
          <w:sz w:val="24"/>
          <w:szCs w:val="24"/>
          <w:lang w:val="ro-RO"/>
        </w:rPr>
        <w:t xml:space="preserve"> au fost lansate pe piata din 2005 de catre membrii FooDrinkEurope, ca parte a angajamentului voluntar</w:t>
      </w:r>
      <w:r w:rsidR="00751374" w:rsidRPr="00912029">
        <w:rPr>
          <w:rFonts w:ascii="Arial" w:hAnsi="Arial" w:cs="Arial"/>
          <w:sz w:val="24"/>
          <w:szCs w:val="24"/>
          <w:lang w:val="ro-RO"/>
        </w:rPr>
        <w:t xml:space="preserve"> FoodDrinkEurope</w:t>
      </w:r>
      <w:r w:rsidR="006262A0" w:rsidRPr="00912029">
        <w:rPr>
          <w:rFonts w:ascii="Arial" w:hAnsi="Arial" w:cs="Arial"/>
          <w:sz w:val="24"/>
          <w:szCs w:val="24"/>
          <w:lang w:val="ro-RO"/>
        </w:rPr>
        <w:t xml:space="preserve"> la Platforma </w:t>
      </w:r>
      <w:r w:rsidR="00751374" w:rsidRPr="00912029">
        <w:rPr>
          <w:rFonts w:ascii="Arial" w:hAnsi="Arial" w:cs="Arial"/>
          <w:sz w:val="24"/>
          <w:szCs w:val="24"/>
          <w:lang w:val="ro-RO"/>
        </w:rPr>
        <w:t xml:space="preserve">UE </w:t>
      </w:r>
      <w:r w:rsidR="006262A0" w:rsidRPr="00912029">
        <w:rPr>
          <w:rFonts w:ascii="Arial" w:hAnsi="Arial" w:cs="Arial"/>
          <w:sz w:val="24"/>
          <w:szCs w:val="24"/>
          <w:lang w:val="ro-RO"/>
        </w:rPr>
        <w:t xml:space="preserve">de actiune pentru </w:t>
      </w:r>
      <w:r w:rsidR="00751374" w:rsidRPr="00912029">
        <w:rPr>
          <w:rFonts w:ascii="Arial" w:hAnsi="Arial" w:cs="Arial"/>
          <w:sz w:val="24"/>
          <w:szCs w:val="24"/>
          <w:lang w:val="ro-RO"/>
        </w:rPr>
        <w:t xml:space="preserve"> dieta</w:t>
      </w:r>
      <w:r w:rsidR="006262A0" w:rsidRPr="00912029">
        <w:rPr>
          <w:rFonts w:ascii="Arial" w:hAnsi="Arial" w:cs="Arial"/>
          <w:sz w:val="24"/>
          <w:szCs w:val="24"/>
          <w:lang w:val="ro-RO"/>
        </w:rPr>
        <w:t>, activitate fizica si sanatate, care este condusa de catr</w:t>
      </w:r>
      <w:r w:rsidR="009E3CD2" w:rsidRPr="00912029">
        <w:rPr>
          <w:rFonts w:ascii="Arial" w:hAnsi="Arial" w:cs="Arial"/>
          <w:sz w:val="24"/>
          <w:szCs w:val="24"/>
          <w:lang w:val="ro-RO"/>
        </w:rPr>
        <w:t>e Comisia Europeana.</w:t>
      </w:r>
    </w:p>
    <w:p w:rsidR="009E3CD2" w:rsidRPr="00912029" w:rsidRDefault="009E3CD2" w:rsidP="0066190A">
      <w:pPr>
        <w:pStyle w:val="ListParagraph"/>
        <w:numPr>
          <w:ilvl w:val="0"/>
          <w:numId w:val="30"/>
        </w:numPr>
        <w:tabs>
          <w:tab w:val="center" w:pos="4680"/>
        </w:tabs>
        <w:jc w:val="both"/>
        <w:rPr>
          <w:rFonts w:ascii="Arial" w:hAnsi="Arial" w:cs="Arial"/>
          <w:sz w:val="24"/>
          <w:szCs w:val="24"/>
          <w:lang w:val="ro-RO"/>
        </w:rPr>
      </w:pPr>
      <w:r w:rsidRPr="00912029">
        <w:rPr>
          <w:rFonts w:ascii="Arial" w:hAnsi="Arial" w:cs="Arial"/>
          <w:sz w:val="24"/>
          <w:szCs w:val="24"/>
          <w:lang w:val="ro-RO"/>
        </w:rPr>
        <w:t xml:space="preserve">Implementarea </w:t>
      </w:r>
      <w:r w:rsidR="009F7B32" w:rsidRPr="00912029">
        <w:rPr>
          <w:rFonts w:ascii="Arial" w:hAnsi="Arial" w:cs="Arial"/>
          <w:sz w:val="24"/>
          <w:szCs w:val="24"/>
          <w:lang w:val="ro-RO"/>
        </w:rPr>
        <w:t>CR</w:t>
      </w:r>
      <w:r w:rsidRPr="00912029">
        <w:rPr>
          <w:rFonts w:ascii="Arial" w:hAnsi="Arial" w:cs="Arial"/>
          <w:sz w:val="24"/>
          <w:szCs w:val="24"/>
          <w:lang w:val="ro-RO"/>
        </w:rPr>
        <w:t xml:space="preserve"> de catre operatorii din domeniul alimentar, atat cei mici cat si cei mari, s-a dezvoltat rapid in ultimii ani. </w:t>
      </w:r>
    </w:p>
    <w:p w:rsidR="009E3CD2" w:rsidRDefault="009E3CD2" w:rsidP="0066190A">
      <w:pPr>
        <w:pStyle w:val="ListParagraph"/>
        <w:numPr>
          <w:ilvl w:val="0"/>
          <w:numId w:val="30"/>
        </w:numPr>
        <w:tabs>
          <w:tab w:val="center" w:pos="4680"/>
        </w:tabs>
        <w:jc w:val="both"/>
        <w:rPr>
          <w:rFonts w:ascii="Arial" w:hAnsi="Arial" w:cs="Arial"/>
          <w:sz w:val="24"/>
          <w:szCs w:val="24"/>
          <w:lang w:val="ro-RO"/>
        </w:rPr>
      </w:pPr>
      <w:r>
        <w:rPr>
          <w:rFonts w:ascii="Arial" w:hAnsi="Arial" w:cs="Arial"/>
          <w:sz w:val="24"/>
          <w:szCs w:val="24"/>
          <w:lang w:val="ro-RO"/>
        </w:rPr>
        <w:t>Pentru prima data in istorie, %</w:t>
      </w:r>
      <w:r w:rsidR="009F7B32">
        <w:rPr>
          <w:rFonts w:ascii="Arial" w:hAnsi="Arial" w:cs="Arial"/>
          <w:sz w:val="24"/>
          <w:szCs w:val="24"/>
          <w:lang w:val="ro-RO"/>
        </w:rPr>
        <w:t>CR</w:t>
      </w:r>
      <w:r>
        <w:rPr>
          <w:rFonts w:ascii="Arial" w:hAnsi="Arial" w:cs="Arial"/>
          <w:sz w:val="24"/>
          <w:szCs w:val="24"/>
          <w:lang w:val="ro-RO"/>
        </w:rPr>
        <w:t xml:space="preserve"> (procent </w:t>
      </w:r>
      <w:r w:rsidR="00AF5629">
        <w:rPr>
          <w:rFonts w:ascii="Arial" w:hAnsi="Arial" w:cs="Arial"/>
          <w:sz w:val="24"/>
          <w:szCs w:val="24"/>
          <w:lang w:val="ro-RO"/>
        </w:rPr>
        <w:t xml:space="preserve"> din consumul</w:t>
      </w:r>
      <w:r>
        <w:rPr>
          <w:rFonts w:ascii="Arial" w:hAnsi="Arial" w:cs="Arial"/>
          <w:sz w:val="24"/>
          <w:szCs w:val="24"/>
          <w:lang w:val="ro-RO"/>
        </w:rPr>
        <w:t xml:space="preserve"> zilnic de referinta) a fost recunoscut in mod clar de legislatia UE, </w:t>
      </w:r>
      <w:r w:rsidR="00AF5629">
        <w:rPr>
          <w:rFonts w:ascii="Arial" w:hAnsi="Arial" w:cs="Arial"/>
          <w:sz w:val="24"/>
          <w:szCs w:val="24"/>
          <w:lang w:val="ro-RO"/>
        </w:rPr>
        <w:t>adica de</w:t>
      </w:r>
      <w:r>
        <w:rPr>
          <w:rFonts w:ascii="Arial" w:hAnsi="Arial" w:cs="Arial"/>
          <w:sz w:val="24"/>
          <w:szCs w:val="24"/>
          <w:lang w:val="ro-RO"/>
        </w:rPr>
        <w:t xml:space="preserve"> Regulamentul cu privire la furnizarea informatiei catre consumatori. </w:t>
      </w:r>
    </w:p>
    <w:p w:rsidR="00DF02DB" w:rsidRDefault="00DF02DB" w:rsidP="00DF02DB">
      <w:pPr>
        <w:tabs>
          <w:tab w:val="center" w:pos="4680"/>
        </w:tabs>
        <w:jc w:val="both"/>
        <w:rPr>
          <w:rFonts w:ascii="Arial" w:hAnsi="Arial" w:cs="Arial"/>
          <w:sz w:val="24"/>
          <w:szCs w:val="24"/>
          <w:lang w:val="ro-RO"/>
        </w:rPr>
      </w:pPr>
      <w:r>
        <w:rPr>
          <w:rFonts w:ascii="Arial" w:hAnsi="Arial" w:cs="Arial"/>
          <w:b/>
          <w:sz w:val="24"/>
          <w:szCs w:val="24"/>
          <w:u w:val="single"/>
          <w:lang w:val="ro-RO"/>
        </w:rPr>
        <w:t>Definitie</w:t>
      </w:r>
    </w:p>
    <w:p w:rsidR="00DF02DB" w:rsidRDefault="009274B7" w:rsidP="0066190A">
      <w:pPr>
        <w:pStyle w:val="ListParagraph"/>
        <w:numPr>
          <w:ilvl w:val="0"/>
          <w:numId w:val="41"/>
        </w:numPr>
        <w:tabs>
          <w:tab w:val="center" w:pos="4680"/>
        </w:tabs>
        <w:jc w:val="both"/>
        <w:rPr>
          <w:rFonts w:ascii="Arial" w:hAnsi="Arial" w:cs="Arial"/>
          <w:sz w:val="24"/>
          <w:szCs w:val="24"/>
          <w:lang w:val="ro-RO"/>
        </w:rPr>
      </w:pPr>
      <w:r>
        <w:rPr>
          <w:rFonts w:ascii="Arial" w:hAnsi="Arial" w:cs="Arial"/>
          <w:sz w:val="24"/>
          <w:szCs w:val="24"/>
          <w:lang w:val="ro-RO"/>
        </w:rPr>
        <w:t>%</w:t>
      </w:r>
      <w:r w:rsidR="00E1428D">
        <w:rPr>
          <w:rFonts w:ascii="Arial" w:hAnsi="Arial" w:cs="Arial"/>
          <w:sz w:val="24"/>
          <w:szCs w:val="24"/>
          <w:lang w:val="ro-RO"/>
        </w:rPr>
        <w:t xml:space="preserve">din </w:t>
      </w:r>
      <w:r w:rsidR="00DC3BBF">
        <w:rPr>
          <w:rFonts w:ascii="Arial" w:hAnsi="Arial" w:cs="Arial"/>
          <w:sz w:val="24"/>
          <w:szCs w:val="24"/>
          <w:lang w:val="ro-RO"/>
        </w:rPr>
        <w:t>consumul</w:t>
      </w:r>
      <w:r w:rsidR="00C6636F">
        <w:rPr>
          <w:rFonts w:ascii="Arial" w:hAnsi="Arial" w:cs="Arial"/>
          <w:sz w:val="24"/>
          <w:szCs w:val="24"/>
          <w:lang w:val="ro-RO"/>
        </w:rPr>
        <w:t xml:space="preserve"> de referinta</w:t>
      </w:r>
      <w:r>
        <w:rPr>
          <w:rFonts w:ascii="Arial" w:hAnsi="Arial" w:cs="Arial"/>
          <w:sz w:val="24"/>
          <w:szCs w:val="24"/>
          <w:lang w:val="ro-RO"/>
        </w:rPr>
        <w:t xml:space="preserve"> (%</w:t>
      </w:r>
      <w:r w:rsidR="009F7B32">
        <w:rPr>
          <w:rFonts w:ascii="Arial" w:hAnsi="Arial" w:cs="Arial"/>
          <w:sz w:val="24"/>
          <w:szCs w:val="24"/>
          <w:lang w:val="ro-RO"/>
        </w:rPr>
        <w:t>CR</w:t>
      </w:r>
      <w:r>
        <w:rPr>
          <w:rFonts w:ascii="Arial" w:hAnsi="Arial" w:cs="Arial"/>
          <w:sz w:val="24"/>
          <w:szCs w:val="24"/>
          <w:lang w:val="ro-RO"/>
        </w:rPr>
        <w:t xml:space="preserve">) reprezinta </w:t>
      </w:r>
      <w:r w:rsidR="00E1428D">
        <w:rPr>
          <w:rFonts w:ascii="Arial" w:hAnsi="Arial" w:cs="Arial"/>
          <w:sz w:val="24"/>
          <w:szCs w:val="24"/>
          <w:lang w:val="ro-RO"/>
        </w:rPr>
        <w:t>aportul</w:t>
      </w:r>
      <w:r>
        <w:rPr>
          <w:rFonts w:ascii="Arial" w:hAnsi="Arial" w:cs="Arial"/>
          <w:sz w:val="24"/>
          <w:szCs w:val="24"/>
          <w:lang w:val="ro-RO"/>
        </w:rPr>
        <w:t xml:space="preserve"> tip</w:t>
      </w:r>
      <w:r w:rsidR="00E1428D">
        <w:rPr>
          <w:rFonts w:ascii="Arial" w:hAnsi="Arial" w:cs="Arial"/>
          <w:sz w:val="24"/>
          <w:szCs w:val="24"/>
          <w:lang w:val="ro-RO"/>
        </w:rPr>
        <w:t>ic</w:t>
      </w:r>
      <w:r w:rsidR="00C222BD">
        <w:rPr>
          <w:rFonts w:ascii="Arial" w:hAnsi="Arial" w:cs="Arial"/>
          <w:sz w:val="24"/>
          <w:szCs w:val="24"/>
          <w:lang w:val="ro-RO"/>
        </w:rPr>
        <w:t xml:space="preserve"> de nutrienti </w:t>
      </w:r>
      <w:r>
        <w:rPr>
          <w:rFonts w:ascii="Arial" w:hAnsi="Arial" w:cs="Arial"/>
          <w:sz w:val="24"/>
          <w:szCs w:val="24"/>
          <w:lang w:val="ro-RO"/>
        </w:rPr>
        <w:t xml:space="preserve">pe care majoritatea oamenilor sunt indrumati sa </w:t>
      </w:r>
      <w:r w:rsidR="00C222BD">
        <w:rPr>
          <w:rFonts w:ascii="Arial" w:hAnsi="Arial" w:cs="Arial"/>
          <w:sz w:val="24"/>
          <w:szCs w:val="24"/>
          <w:lang w:val="ro-RO"/>
        </w:rPr>
        <w:t xml:space="preserve">il </w:t>
      </w:r>
      <w:r>
        <w:rPr>
          <w:rFonts w:ascii="Arial" w:hAnsi="Arial" w:cs="Arial"/>
          <w:sz w:val="24"/>
          <w:szCs w:val="24"/>
          <w:lang w:val="ro-RO"/>
        </w:rPr>
        <w:t xml:space="preserve">consume zilnic pentru o alimentatie sanatoasa. Intrucat oamenii sunt diferiti din multe puncte de vedere, cum ar fi </w:t>
      </w:r>
      <w:r w:rsidR="00E1428D">
        <w:rPr>
          <w:rFonts w:ascii="Arial" w:hAnsi="Arial" w:cs="Arial"/>
          <w:sz w:val="24"/>
          <w:szCs w:val="24"/>
          <w:lang w:val="ro-RO"/>
        </w:rPr>
        <w:t>talia</w:t>
      </w:r>
      <w:r>
        <w:rPr>
          <w:rFonts w:ascii="Arial" w:hAnsi="Arial" w:cs="Arial"/>
          <w:sz w:val="24"/>
          <w:szCs w:val="24"/>
          <w:lang w:val="ro-RO"/>
        </w:rPr>
        <w:t xml:space="preserve"> si nivelul de activitate, </w:t>
      </w:r>
      <w:r w:rsidR="009F7B32">
        <w:rPr>
          <w:rFonts w:ascii="Arial" w:hAnsi="Arial" w:cs="Arial"/>
          <w:sz w:val="24"/>
          <w:szCs w:val="24"/>
          <w:lang w:val="ro-RO"/>
        </w:rPr>
        <w:t>CR</w:t>
      </w:r>
      <w:r w:rsidR="00A17AD1">
        <w:rPr>
          <w:rFonts w:ascii="Arial" w:hAnsi="Arial" w:cs="Arial"/>
          <w:sz w:val="24"/>
          <w:szCs w:val="24"/>
          <w:lang w:val="ro-RO"/>
        </w:rPr>
        <w:t xml:space="preserve"> nu sunt </w:t>
      </w:r>
      <w:r w:rsidR="00E1428D">
        <w:rPr>
          <w:rFonts w:ascii="Arial" w:hAnsi="Arial" w:cs="Arial"/>
          <w:sz w:val="24"/>
          <w:szCs w:val="24"/>
          <w:lang w:val="ro-RO"/>
        </w:rPr>
        <w:t>ţinte</w:t>
      </w:r>
      <w:r w:rsidR="00A17AD1">
        <w:rPr>
          <w:rFonts w:ascii="Arial" w:hAnsi="Arial" w:cs="Arial"/>
          <w:sz w:val="24"/>
          <w:szCs w:val="24"/>
          <w:lang w:val="ro-RO"/>
        </w:rPr>
        <w:t xml:space="preserve"> pentru indivizi, insa furnizeaza un standard </w:t>
      </w:r>
      <w:r w:rsidR="00C222BD">
        <w:rPr>
          <w:rFonts w:ascii="Arial" w:hAnsi="Arial" w:cs="Arial"/>
          <w:sz w:val="24"/>
          <w:szCs w:val="24"/>
          <w:lang w:val="ro-RO"/>
        </w:rPr>
        <w:t>fata de care se poate</w:t>
      </w:r>
      <w:r w:rsidR="00A17AD1">
        <w:rPr>
          <w:rFonts w:ascii="Arial" w:hAnsi="Arial" w:cs="Arial"/>
          <w:sz w:val="24"/>
          <w:szCs w:val="24"/>
          <w:lang w:val="ro-RO"/>
        </w:rPr>
        <w:t xml:space="preserve"> evalua contributi</w:t>
      </w:r>
      <w:r w:rsidR="00C222BD">
        <w:rPr>
          <w:rFonts w:ascii="Arial" w:hAnsi="Arial" w:cs="Arial"/>
          <w:sz w:val="24"/>
          <w:szCs w:val="24"/>
          <w:lang w:val="ro-RO"/>
        </w:rPr>
        <w:t xml:space="preserve">a </w:t>
      </w:r>
      <w:r w:rsidR="00E1428D">
        <w:rPr>
          <w:rFonts w:ascii="Arial" w:hAnsi="Arial" w:cs="Arial"/>
          <w:sz w:val="24"/>
          <w:szCs w:val="24"/>
          <w:lang w:val="ro-RO"/>
        </w:rPr>
        <w:t xml:space="preserve">unui produs alimentar la aportul (consumul) </w:t>
      </w:r>
      <w:r w:rsidR="00A17AD1">
        <w:rPr>
          <w:rFonts w:ascii="Arial" w:hAnsi="Arial" w:cs="Arial"/>
          <w:sz w:val="24"/>
          <w:szCs w:val="24"/>
          <w:lang w:val="ro-RO"/>
        </w:rPr>
        <w:t xml:space="preserve">anumitor </w:t>
      </w:r>
      <w:r w:rsidR="005254C5">
        <w:rPr>
          <w:rFonts w:ascii="Arial" w:hAnsi="Arial" w:cs="Arial"/>
          <w:sz w:val="24"/>
          <w:szCs w:val="24"/>
          <w:lang w:val="ro-RO"/>
        </w:rPr>
        <w:t>nutrienti</w:t>
      </w:r>
      <w:r w:rsidR="00A17AD1">
        <w:rPr>
          <w:rFonts w:ascii="Arial" w:hAnsi="Arial" w:cs="Arial"/>
          <w:sz w:val="24"/>
          <w:szCs w:val="24"/>
          <w:lang w:val="ro-RO"/>
        </w:rPr>
        <w:t xml:space="preserve"> </w:t>
      </w:r>
      <w:r w:rsidR="00C222BD">
        <w:rPr>
          <w:rFonts w:ascii="Arial" w:hAnsi="Arial" w:cs="Arial"/>
          <w:sz w:val="24"/>
          <w:szCs w:val="24"/>
          <w:lang w:val="ro-RO"/>
        </w:rPr>
        <w:t>specifici</w:t>
      </w:r>
      <w:r w:rsidR="00A17AD1">
        <w:rPr>
          <w:rFonts w:ascii="Arial" w:hAnsi="Arial" w:cs="Arial"/>
          <w:sz w:val="24"/>
          <w:szCs w:val="24"/>
          <w:lang w:val="ro-RO"/>
        </w:rPr>
        <w:t xml:space="preserve">. </w:t>
      </w:r>
    </w:p>
    <w:p w:rsidR="00A17AD1" w:rsidRDefault="00A17AD1" w:rsidP="0066190A">
      <w:pPr>
        <w:pStyle w:val="ListParagraph"/>
        <w:numPr>
          <w:ilvl w:val="0"/>
          <w:numId w:val="41"/>
        </w:numPr>
        <w:tabs>
          <w:tab w:val="center" w:pos="4680"/>
        </w:tabs>
        <w:jc w:val="both"/>
        <w:rPr>
          <w:rFonts w:ascii="Arial" w:hAnsi="Arial" w:cs="Arial"/>
          <w:sz w:val="24"/>
          <w:szCs w:val="24"/>
          <w:lang w:val="ro-RO"/>
        </w:rPr>
      </w:pPr>
      <w:r>
        <w:rPr>
          <w:rFonts w:ascii="Arial" w:hAnsi="Arial" w:cs="Arial"/>
          <w:sz w:val="24"/>
          <w:szCs w:val="24"/>
          <w:lang w:val="ro-RO"/>
        </w:rPr>
        <w:t>%</w:t>
      </w:r>
      <w:r w:rsidR="009F7B32">
        <w:rPr>
          <w:rFonts w:ascii="Arial" w:hAnsi="Arial" w:cs="Arial"/>
          <w:sz w:val="24"/>
          <w:szCs w:val="24"/>
          <w:lang w:val="ro-RO"/>
        </w:rPr>
        <w:t>CR</w:t>
      </w:r>
      <w:r>
        <w:rPr>
          <w:rFonts w:ascii="Arial" w:hAnsi="Arial" w:cs="Arial"/>
          <w:sz w:val="24"/>
          <w:szCs w:val="24"/>
          <w:lang w:val="ro-RO"/>
        </w:rPr>
        <w:t xml:space="preserve"> impreuna cu informatia nutritionala asigura o orientare </w:t>
      </w:r>
      <w:r w:rsidR="00E1428D">
        <w:rPr>
          <w:rFonts w:ascii="Arial" w:hAnsi="Arial" w:cs="Arial"/>
          <w:sz w:val="24"/>
          <w:szCs w:val="24"/>
          <w:lang w:val="ro-RO"/>
        </w:rPr>
        <w:t>pentru a ajuta</w:t>
      </w:r>
      <w:r>
        <w:rPr>
          <w:rFonts w:ascii="Arial" w:hAnsi="Arial" w:cs="Arial"/>
          <w:sz w:val="24"/>
          <w:szCs w:val="24"/>
          <w:lang w:val="ro-RO"/>
        </w:rPr>
        <w:t xml:space="preserve"> oameni</w:t>
      </w:r>
      <w:r w:rsidR="00E1428D">
        <w:rPr>
          <w:rFonts w:ascii="Arial" w:hAnsi="Arial" w:cs="Arial"/>
          <w:sz w:val="24"/>
          <w:szCs w:val="24"/>
          <w:lang w:val="ro-RO"/>
        </w:rPr>
        <w:t>i</w:t>
      </w:r>
      <w:r>
        <w:rPr>
          <w:rFonts w:ascii="Arial" w:hAnsi="Arial" w:cs="Arial"/>
          <w:sz w:val="24"/>
          <w:szCs w:val="24"/>
          <w:lang w:val="ro-RO"/>
        </w:rPr>
        <w:t xml:space="preserve"> sa inteleaga aproximativ cata valoare energetica, cate grasimi, acizi grasi saturati, </w:t>
      </w:r>
      <w:r w:rsidR="00542C12">
        <w:rPr>
          <w:rFonts w:ascii="Arial" w:hAnsi="Arial" w:cs="Arial"/>
          <w:sz w:val="24"/>
          <w:szCs w:val="24"/>
          <w:lang w:val="ro-RO"/>
        </w:rPr>
        <w:t>zahar</w:t>
      </w:r>
      <w:r>
        <w:rPr>
          <w:rFonts w:ascii="Arial" w:hAnsi="Arial" w:cs="Arial"/>
          <w:sz w:val="24"/>
          <w:szCs w:val="24"/>
          <w:lang w:val="ro-RO"/>
        </w:rPr>
        <w:t xml:space="preserve">uri si sare </w:t>
      </w:r>
      <w:r w:rsidR="00C222BD">
        <w:rPr>
          <w:rFonts w:ascii="Arial" w:hAnsi="Arial" w:cs="Arial"/>
          <w:sz w:val="24"/>
          <w:szCs w:val="24"/>
          <w:lang w:val="ro-RO"/>
        </w:rPr>
        <w:t xml:space="preserve">pot </w:t>
      </w:r>
      <w:r>
        <w:rPr>
          <w:rFonts w:ascii="Arial" w:hAnsi="Arial" w:cs="Arial"/>
          <w:sz w:val="24"/>
          <w:szCs w:val="24"/>
          <w:lang w:val="ro-RO"/>
        </w:rPr>
        <w:t>fi consumat</w:t>
      </w:r>
      <w:r w:rsidR="00C222BD">
        <w:rPr>
          <w:rFonts w:ascii="Arial" w:hAnsi="Arial" w:cs="Arial"/>
          <w:sz w:val="24"/>
          <w:szCs w:val="24"/>
          <w:lang w:val="ro-RO"/>
        </w:rPr>
        <w:t>e</w:t>
      </w:r>
      <w:r>
        <w:rPr>
          <w:rFonts w:ascii="Arial" w:hAnsi="Arial" w:cs="Arial"/>
          <w:sz w:val="24"/>
          <w:szCs w:val="24"/>
          <w:lang w:val="ro-RO"/>
        </w:rPr>
        <w:t xml:space="preserve"> zilnic ca parte a unei alimentatii sanatoase. </w:t>
      </w:r>
    </w:p>
    <w:p w:rsidR="00A17AD1" w:rsidRDefault="009F7B32" w:rsidP="0066190A">
      <w:pPr>
        <w:pStyle w:val="ListParagraph"/>
        <w:numPr>
          <w:ilvl w:val="0"/>
          <w:numId w:val="41"/>
        </w:numPr>
        <w:tabs>
          <w:tab w:val="center" w:pos="4680"/>
        </w:tabs>
        <w:jc w:val="both"/>
        <w:rPr>
          <w:rFonts w:ascii="Arial" w:hAnsi="Arial" w:cs="Arial"/>
          <w:sz w:val="24"/>
          <w:szCs w:val="24"/>
          <w:lang w:val="ro-RO"/>
        </w:rPr>
      </w:pPr>
      <w:r>
        <w:rPr>
          <w:rFonts w:ascii="Arial" w:hAnsi="Arial" w:cs="Arial"/>
          <w:sz w:val="24"/>
          <w:szCs w:val="24"/>
          <w:lang w:val="ro-RO"/>
        </w:rPr>
        <w:t>CR</w:t>
      </w:r>
      <w:r w:rsidR="00CB1819">
        <w:rPr>
          <w:rFonts w:ascii="Arial" w:hAnsi="Arial" w:cs="Arial"/>
          <w:sz w:val="24"/>
          <w:szCs w:val="24"/>
          <w:lang w:val="ro-RO"/>
        </w:rPr>
        <w:t xml:space="preserve"> poate fi aplicat in mod voluntar de </w:t>
      </w:r>
      <w:r w:rsidR="00435876">
        <w:rPr>
          <w:rFonts w:ascii="Arial" w:hAnsi="Arial" w:cs="Arial"/>
          <w:sz w:val="24"/>
          <w:szCs w:val="24"/>
          <w:lang w:val="ro-RO"/>
        </w:rPr>
        <w:t>operatorii din sectorul alimentar</w:t>
      </w:r>
      <w:r w:rsidR="00C222BD">
        <w:rPr>
          <w:rFonts w:ascii="Arial" w:hAnsi="Arial" w:cs="Arial"/>
          <w:sz w:val="24"/>
          <w:szCs w:val="24"/>
          <w:lang w:val="ro-RO"/>
        </w:rPr>
        <w:t xml:space="preserve"> </w:t>
      </w:r>
      <w:r w:rsidR="00CB1819">
        <w:rPr>
          <w:rFonts w:ascii="Arial" w:hAnsi="Arial" w:cs="Arial"/>
          <w:sz w:val="24"/>
          <w:szCs w:val="24"/>
          <w:lang w:val="ro-RO"/>
        </w:rPr>
        <w:t>in</w:t>
      </w:r>
      <w:r w:rsidR="00E974B5">
        <w:rPr>
          <w:rFonts w:ascii="Arial" w:hAnsi="Arial" w:cs="Arial"/>
          <w:sz w:val="24"/>
          <w:szCs w:val="24"/>
          <w:lang w:val="ro-RO"/>
        </w:rPr>
        <w:t xml:space="preserve">teresati, conform prevederilor stipulate in Regulament (a se vedea mai departe). </w:t>
      </w:r>
    </w:p>
    <w:p w:rsidR="00E974B5" w:rsidRDefault="00E974B5" w:rsidP="0066190A">
      <w:pPr>
        <w:pStyle w:val="ListParagraph"/>
        <w:numPr>
          <w:ilvl w:val="0"/>
          <w:numId w:val="41"/>
        </w:numPr>
        <w:tabs>
          <w:tab w:val="center" w:pos="4680"/>
        </w:tabs>
        <w:jc w:val="both"/>
        <w:rPr>
          <w:rFonts w:ascii="Arial" w:hAnsi="Arial" w:cs="Arial"/>
          <w:sz w:val="24"/>
          <w:szCs w:val="24"/>
          <w:lang w:val="ro-RO"/>
        </w:rPr>
      </w:pPr>
      <w:r>
        <w:rPr>
          <w:rFonts w:ascii="Arial" w:hAnsi="Arial" w:cs="Arial"/>
          <w:sz w:val="24"/>
          <w:szCs w:val="24"/>
          <w:lang w:val="ro-RO"/>
        </w:rPr>
        <w:t>In mod normal</w:t>
      </w:r>
      <w:r w:rsidR="00CF10BC">
        <w:rPr>
          <w:rFonts w:ascii="Arial" w:hAnsi="Arial" w:cs="Arial"/>
          <w:sz w:val="24"/>
          <w:szCs w:val="24"/>
          <w:lang w:val="ro-RO"/>
        </w:rPr>
        <w:t>,</w:t>
      </w:r>
      <w:r>
        <w:rPr>
          <w:rFonts w:ascii="Arial" w:hAnsi="Arial" w:cs="Arial"/>
          <w:sz w:val="24"/>
          <w:szCs w:val="24"/>
          <w:lang w:val="ro-RO"/>
        </w:rPr>
        <w:t xml:space="preserve"> </w:t>
      </w:r>
      <w:r w:rsidR="009F7B32">
        <w:rPr>
          <w:rFonts w:ascii="Arial" w:hAnsi="Arial" w:cs="Arial"/>
          <w:sz w:val="24"/>
          <w:szCs w:val="24"/>
          <w:lang w:val="ro-RO"/>
        </w:rPr>
        <w:t>CR</w:t>
      </w:r>
      <w:r>
        <w:rPr>
          <w:rFonts w:ascii="Arial" w:hAnsi="Arial" w:cs="Arial"/>
          <w:sz w:val="24"/>
          <w:szCs w:val="24"/>
          <w:lang w:val="ro-RO"/>
        </w:rPr>
        <w:t xml:space="preserve"> se calculeaza </w:t>
      </w:r>
      <w:r w:rsidR="00132559">
        <w:rPr>
          <w:rFonts w:ascii="Arial" w:hAnsi="Arial" w:cs="Arial"/>
          <w:sz w:val="24"/>
          <w:szCs w:val="24"/>
          <w:lang w:val="ro-RO"/>
        </w:rPr>
        <w:t>raportat la o</w:t>
      </w:r>
      <w:r>
        <w:rPr>
          <w:rFonts w:ascii="Arial" w:hAnsi="Arial" w:cs="Arial"/>
          <w:sz w:val="24"/>
          <w:szCs w:val="24"/>
          <w:lang w:val="ro-RO"/>
        </w:rPr>
        <w:t xml:space="preserve"> portie. </w:t>
      </w:r>
    </w:p>
    <w:p w:rsidR="00153DD0" w:rsidRPr="00153DD0" w:rsidRDefault="005672F3" w:rsidP="00153DD0">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153DD0" w:rsidRPr="00153DD0">
        <w:rPr>
          <w:rFonts w:ascii="Arial" w:hAnsi="Arial" w:cs="Arial"/>
          <w:bCs/>
          <w:i/>
          <w:iCs/>
          <w:color w:val="FF0000"/>
          <w:sz w:val="24"/>
          <w:szCs w:val="24"/>
        </w:rPr>
        <w:t>3.18 Poate fi utilizat acronimul CR? (Articolele 32 și 33)</w:t>
      </w:r>
    </w:p>
    <w:p w:rsidR="00153DD0" w:rsidRDefault="00153DD0" w:rsidP="00153DD0">
      <w:pPr>
        <w:autoSpaceDE w:val="0"/>
        <w:autoSpaceDN w:val="0"/>
        <w:adjustRightInd w:val="0"/>
        <w:spacing w:after="0" w:line="240" w:lineRule="auto"/>
        <w:jc w:val="both"/>
        <w:rPr>
          <w:rFonts w:ascii="Arial" w:eastAsia="TimesNewRoman" w:hAnsi="Arial" w:cs="Arial"/>
          <w:color w:val="FF0000"/>
          <w:sz w:val="24"/>
          <w:szCs w:val="24"/>
        </w:rPr>
      </w:pPr>
    </w:p>
    <w:p w:rsidR="00153DD0" w:rsidRPr="00153DD0" w:rsidRDefault="00153DD0" w:rsidP="00153DD0">
      <w:pPr>
        <w:autoSpaceDE w:val="0"/>
        <w:autoSpaceDN w:val="0"/>
        <w:adjustRightInd w:val="0"/>
        <w:spacing w:after="0" w:line="240" w:lineRule="auto"/>
        <w:jc w:val="both"/>
        <w:rPr>
          <w:rFonts w:ascii="Arial" w:hAnsi="Arial" w:cs="Arial"/>
          <w:color w:val="FF0000"/>
          <w:sz w:val="24"/>
          <w:szCs w:val="24"/>
        </w:rPr>
      </w:pPr>
      <w:r w:rsidRPr="00153DD0">
        <w:rPr>
          <w:rFonts w:ascii="Arial" w:eastAsia="TimesNewRoman" w:hAnsi="Arial" w:cs="Arial"/>
          <w:color w:val="FF0000"/>
          <w:sz w:val="24"/>
          <w:szCs w:val="24"/>
        </w:rPr>
        <w:t>În cazul în care este utilizat un acronim, de exemplu CR pentru consumul de referință, acesta</w:t>
      </w:r>
      <w:r>
        <w:rPr>
          <w:rFonts w:ascii="Arial" w:eastAsia="TimesNewRoman" w:hAnsi="Arial" w:cs="Arial"/>
          <w:color w:val="FF0000"/>
          <w:sz w:val="24"/>
          <w:szCs w:val="24"/>
        </w:rPr>
        <w:t xml:space="preserve"> </w:t>
      </w:r>
      <w:r w:rsidRPr="00153DD0">
        <w:rPr>
          <w:rFonts w:ascii="Arial" w:eastAsia="TimesNewRoman" w:hAnsi="Arial" w:cs="Arial"/>
          <w:color w:val="FF0000"/>
          <w:sz w:val="24"/>
          <w:szCs w:val="24"/>
        </w:rPr>
        <w:t xml:space="preserve">trebuie explicat în totalitate undeva pe ambalaj. </w:t>
      </w:r>
      <w:r w:rsidRPr="00153DD0">
        <w:rPr>
          <w:rFonts w:ascii="Arial" w:hAnsi="Arial" w:cs="Arial"/>
          <w:color w:val="FF0000"/>
          <w:sz w:val="24"/>
          <w:szCs w:val="24"/>
        </w:rPr>
        <w:t>Men</w:t>
      </w:r>
      <w:r w:rsidRPr="00153DD0">
        <w:rPr>
          <w:rFonts w:ascii="Arial" w:eastAsia="TimesNewRoman" w:hAnsi="Arial" w:cs="Arial"/>
          <w:color w:val="FF0000"/>
          <w:sz w:val="24"/>
          <w:szCs w:val="24"/>
        </w:rPr>
        <w:t>ț</w:t>
      </w:r>
      <w:r w:rsidRPr="00153DD0">
        <w:rPr>
          <w:rFonts w:ascii="Arial" w:hAnsi="Arial" w:cs="Arial"/>
          <w:color w:val="FF0000"/>
          <w:sz w:val="24"/>
          <w:szCs w:val="24"/>
        </w:rPr>
        <w:t>iunea „Consumul de referin</w:t>
      </w:r>
      <w:r w:rsidRPr="00153DD0">
        <w:rPr>
          <w:rFonts w:ascii="Arial" w:eastAsia="TimesNewRoman" w:hAnsi="Arial" w:cs="Arial"/>
          <w:color w:val="FF0000"/>
          <w:sz w:val="24"/>
          <w:szCs w:val="24"/>
        </w:rPr>
        <w:t>ț</w:t>
      </w:r>
      <w:r w:rsidRPr="00153DD0">
        <w:rPr>
          <w:rFonts w:ascii="Arial" w:hAnsi="Arial" w:cs="Arial"/>
          <w:color w:val="FF0000"/>
          <w:sz w:val="24"/>
          <w:szCs w:val="24"/>
        </w:rPr>
        <w:t>ă al unui</w:t>
      </w:r>
      <w:r>
        <w:rPr>
          <w:rFonts w:ascii="Arial" w:hAnsi="Arial" w:cs="Arial"/>
          <w:color w:val="FF0000"/>
          <w:sz w:val="24"/>
          <w:szCs w:val="24"/>
        </w:rPr>
        <w:t xml:space="preserve"> </w:t>
      </w:r>
      <w:r w:rsidRPr="00153DD0">
        <w:rPr>
          <w:rFonts w:ascii="Arial" w:hAnsi="Arial" w:cs="Arial"/>
          <w:color w:val="FF0000"/>
          <w:sz w:val="24"/>
          <w:szCs w:val="24"/>
        </w:rPr>
        <w:t>adult obișnuit (8 400 kJ/2 000 kcal)” nu poate fi modificată.</w:t>
      </w:r>
    </w:p>
    <w:p w:rsidR="00153DD0" w:rsidRPr="00153DD0" w:rsidRDefault="00153DD0" w:rsidP="00153DD0">
      <w:pPr>
        <w:autoSpaceDE w:val="0"/>
        <w:autoSpaceDN w:val="0"/>
        <w:adjustRightInd w:val="0"/>
        <w:spacing w:after="0" w:line="240" w:lineRule="auto"/>
        <w:jc w:val="both"/>
        <w:rPr>
          <w:rFonts w:ascii="Arial" w:eastAsia="TimesNewRoman" w:hAnsi="Arial" w:cs="Arial"/>
          <w:color w:val="FF0000"/>
          <w:sz w:val="24"/>
          <w:szCs w:val="24"/>
        </w:rPr>
      </w:pPr>
    </w:p>
    <w:p w:rsidR="00153DD0" w:rsidRPr="00153DD0" w:rsidRDefault="005672F3" w:rsidP="00153DD0">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153DD0" w:rsidRPr="00153DD0">
        <w:rPr>
          <w:rFonts w:ascii="Arial" w:hAnsi="Arial" w:cs="Arial"/>
          <w:bCs/>
          <w:i/>
          <w:iCs/>
          <w:color w:val="FF0000"/>
          <w:sz w:val="24"/>
          <w:szCs w:val="24"/>
        </w:rPr>
        <w:t>3.19 Poate fi utilizat acronimul CZE? (Articolele 32 și 33)</w:t>
      </w:r>
    </w:p>
    <w:p w:rsidR="00153DD0" w:rsidRDefault="00153DD0" w:rsidP="00153DD0">
      <w:pPr>
        <w:autoSpaceDE w:val="0"/>
        <w:autoSpaceDN w:val="0"/>
        <w:adjustRightInd w:val="0"/>
        <w:spacing w:after="0" w:line="240" w:lineRule="auto"/>
        <w:jc w:val="both"/>
        <w:rPr>
          <w:rFonts w:ascii="Arial" w:hAnsi="Arial" w:cs="Arial"/>
          <w:color w:val="FF0000"/>
          <w:sz w:val="24"/>
          <w:szCs w:val="24"/>
        </w:rPr>
      </w:pPr>
    </w:p>
    <w:p w:rsidR="00153DD0" w:rsidRPr="00153DD0" w:rsidRDefault="00153DD0" w:rsidP="00153DD0">
      <w:pPr>
        <w:autoSpaceDE w:val="0"/>
        <w:autoSpaceDN w:val="0"/>
        <w:adjustRightInd w:val="0"/>
        <w:spacing w:after="0" w:line="240" w:lineRule="auto"/>
        <w:jc w:val="both"/>
        <w:rPr>
          <w:rFonts w:ascii="Arial" w:hAnsi="Arial" w:cs="Arial"/>
          <w:color w:val="FF0000"/>
          <w:sz w:val="24"/>
          <w:szCs w:val="24"/>
          <w:lang w:val="ro-RO"/>
        </w:rPr>
      </w:pPr>
      <w:r w:rsidRPr="00153DD0">
        <w:rPr>
          <w:rFonts w:ascii="Arial" w:hAnsi="Arial" w:cs="Arial"/>
          <w:color w:val="FF0000"/>
          <w:sz w:val="24"/>
          <w:szCs w:val="24"/>
        </w:rPr>
        <w:t>Obiectivul regulamentului ICPA este de a armoniza con</w:t>
      </w:r>
      <w:r w:rsidRPr="00153DD0">
        <w:rPr>
          <w:rFonts w:ascii="Arial" w:eastAsia="TimesNewRoman" w:hAnsi="Arial" w:cs="Arial"/>
          <w:color w:val="FF0000"/>
          <w:sz w:val="24"/>
          <w:szCs w:val="24"/>
        </w:rPr>
        <w:t>ț</w:t>
      </w:r>
      <w:r w:rsidRPr="00153DD0">
        <w:rPr>
          <w:rFonts w:ascii="Arial" w:hAnsi="Arial" w:cs="Arial"/>
          <w:color w:val="FF0000"/>
          <w:sz w:val="24"/>
          <w:szCs w:val="24"/>
        </w:rPr>
        <w:t>inutul, exprimarea și</w:t>
      </w:r>
      <w:r>
        <w:rPr>
          <w:rFonts w:ascii="Arial" w:hAnsi="Arial" w:cs="Arial"/>
          <w:color w:val="FF0000"/>
          <w:sz w:val="24"/>
          <w:szCs w:val="24"/>
        </w:rPr>
        <w:t xml:space="preserve"> </w:t>
      </w:r>
      <w:r w:rsidRPr="00153DD0">
        <w:rPr>
          <w:rFonts w:ascii="Arial" w:hAnsi="Arial" w:cs="Arial"/>
          <w:color w:val="FF0000"/>
          <w:sz w:val="24"/>
          <w:szCs w:val="24"/>
        </w:rPr>
        <w:t>prezentarea informa</w:t>
      </w:r>
      <w:r w:rsidRPr="00153DD0">
        <w:rPr>
          <w:rFonts w:ascii="Arial" w:eastAsia="TimesNewRoman" w:hAnsi="Arial" w:cs="Arial"/>
          <w:color w:val="FF0000"/>
          <w:sz w:val="24"/>
          <w:szCs w:val="24"/>
        </w:rPr>
        <w:t>ț</w:t>
      </w:r>
      <w:r w:rsidRPr="00153DD0">
        <w:rPr>
          <w:rFonts w:ascii="Arial" w:hAnsi="Arial" w:cs="Arial"/>
          <w:color w:val="FF0000"/>
          <w:sz w:val="24"/>
          <w:szCs w:val="24"/>
        </w:rPr>
        <w:t>iilor nutri</w:t>
      </w:r>
      <w:r w:rsidRPr="00153DD0">
        <w:rPr>
          <w:rFonts w:ascii="Arial" w:eastAsia="TimesNewRoman" w:hAnsi="Arial" w:cs="Arial"/>
          <w:color w:val="FF0000"/>
          <w:sz w:val="24"/>
          <w:szCs w:val="24"/>
        </w:rPr>
        <w:t>ț</w:t>
      </w:r>
      <w:r w:rsidRPr="00153DD0">
        <w:rPr>
          <w:rFonts w:ascii="Arial" w:hAnsi="Arial" w:cs="Arial"/>
          <w:color w:val="FF0000"/>
          <w:sz w:val="24"/>
          <w:szCs w:val="24"/>
        </w:rPr>
        <w:t>ionale furnizate consumatorilor, inclusiv a informa</w:t>
      </w:r>
      <w:r w:rsidRPr="00153DD0">
        <w:rPr>
          <w:rFonts w:ascii="Arial" w:eastAsia="TimesNewRoman" w:hAnsi="Arial" w:cs="Arial"/>
          <w:color w:val="FF0000"/>
          <w:sz w:val="24"/>
          <w:szCs w:val="24"/>
        </w:rPr>
        <w:t>ț</w:t>
      </w:r>
      <w:r w:rsidRPr="00153DD0">
        <w:rPr>
          <w:rFonts w:ascii="Arial" w:hAnsi="Arial" w:cs="Arial"/>
          <w:color w:val="FF0000"/>
          <w:sz w:val="24"/>
          <w:szCs w:val="24"/>
        </w:rPr>
        <w:t>iilor</w:t>
      </w:r>
      <w:r>
        <w:rPr>
          <w:rFonts w:ascii="Arial" w:hAnsi="Arial" w:cs="Arial"/>
          <w:color w:val="FF0000"/>
          <w:sz w:val="24"/>
          <w:szCs w:val="24"/>
        </w:rPr>
        <w:t xml:space="preserve"> </w:t>
      </w:r>
      <w:r w:rsidRPr="00153DD0">
        <w:rPr>
          <w:rFonts w:ascii="Arial" w:hAnsi="Arial" w:cs="Arial"/>
          <w:color w:val="FF0000"/>
          <w:sz w:val="24"/>
          <w:szCs w:val="24"/>
        </w:rPr>
        <w:t xml:space="preserve">furnizate în mod voluntar. Având în vedere acest obiectiv, </w:t>
      </w:r>
      <w:r w:rsidRPr="00774C79">
        <w:rPr>
          <w:rFonts w:ascii="Arial" w:hAnsi="Arial" w:cs="Arial"/>
          <w:b/>
          <w:color w:val="FF0000"/>
          <w:sz w:val="24"/>
          <w:szCs w:val="24"/>
        </w:rPr>
        <w:t>nu este posibil să se utilizeze</w:t>
      </w:r>
      <w:r w:rsidR="00FC21AE">
        <w:rPr>
          <w:rFonts w:ascii="Arial" w:hAnsi="Arial" w:cs="Arial"/>
          <w:b/>
          <w:color w:val="FF0000"/>
          <w:sz w:val="24"/>
          <w:szCs w:val="24"/>
        </w:rPr>
        <w:t xml:space="preserve"> </w:t>
      </w:r>
      <w:r w:rsidRPr="00774C79">
        <w:rPr>
          <w:rFonts w:ascii="Arial" w:hAnsi="Arial" w:cs="Arial"/>
          <w:b/>
          <w:color w:val="FF0000"/>
          <w:sz w:val="24"/>
          <w:szCs w:val="24"/>
        </w:rPr>
        <w:t>termenii „Cantitatea Zilnică Estimată” sau acronimul său CZE în contextul aplicării articolelor 32 și 33 din regulament</w:t>
      </w:r>
      <w:r w:rsidRPr="00153DD0">
        <w:rPr>
          <w:rFonts w:ascii="Arial" w:hAnsi="Arial" w:cs="Arial"/>
          <w:color w:val="FF0000"/>
          <w:sz w:val="24"/>
          <w:szCs w:val="24"/>
        </w:rPr>
        <w:t xml:space="preserve"> (a se vedea, de asemenea, întrebarea 3.18). De</w:t>
      </w:r>
      <w:r>
        <w:rPr>
          <w:rFonts w:ascii="Arial" w:hAnsi="Arial" w:cs="Arial"/>
          <w:color w:val="FF0000"/>
          <w:sz w:val="24"/>
          <w:szCs w:val="24"/>
        </w:rPr>
        <w:t xml:space="preserve"> </w:t>
      </w:r>
      <w:r w:rsidRPr="00153DD0">
        <w:rPr>
          <w:rFonts w:ascii="Arial" w:hAnsi="Arial" w:cs="Arial"/>
          <w:color w:val="FF0000"/>
          <w:sz w:val="24"/>
          <w:szCs w:val="24"/>
        </w:rPr>
        <w:t>asemenea, ar trebui remarcat faptul că no</w:t>
      </w:r>
      <w:r w:rsidRPr="00153DD0">
        <w:rPr>
          <w:rFonts w:ascii="Arial" w:eastAsia="TimesNewRoman" w:hAnsi="Arial" w:cs="Arial"/>
          <w:color w:val="FF0000"/>
          <w:sz w:val="24"/>
          <w:szCs w:val="24"/>
        </w:rPr>
        <w:t>ț</w:t>
      </w:r>
      <w:r w:rsidRPr="00153DD0">
        <w:rPr>
          <w:rFonts w:ascii="Arial" w:hAnsi="Arial" w:cs="Arial"/>
          <w:color w:val="FF0000"/>
          <w:sz w:val="24"/>
          <w:szCs w:val="24"/>
        </w:rPr>
        <w:t>iunea de consum de referin</w:t>
      </w:r>
      <w:r w:rsidRPr="00153DD0">
        <w:rPr>
          <w:rFonts w:ascii="Arial" w:eastAsia="TimesNewRoman" w:hAnsi="Arial" w:cs="Arial"/>
          <w:color w:val="FF0000"/>
          <w:sz w:val="24"/>
          <w:szCs w:val="24"/>
        </w:rPr>
        <w:t xml:space="preserve">ță </w:t>
      </w:r>
      <w:r w:rsidRPr="00153DD0">
        <w:rPr>
          <w:rFonts w:ascii="Arial" w:hAnsi="Arial" w:cs="Arial"/>
          <w:color w:val="FF0000"/>
          <w:sz w:val="24"/>
          <w:szCs w:val="24"/>
        </w:rPr>
        <w:t>este diferită de</w:t>
      </w:r>
      <w:r w:rsidR="00FC21AE">
        <w:rPr>
          <w:rFonts w:ascii="Arial" w:hAnsi="Arial" w:cs="Arial"/>
          <w:color w:val="FF0000"/>
          <w:sz w:val="24"/>
          <w:szCs w:val="24"/>
        </w:rPr>
        <w:t xml:space="preserve"> </w:t>
      </w:r>
      <w:r w:rsidRPr="00153DD0">
        <w:rPr>
          <w:rFonts w:ascii="Arial" w:hAnsi="Arial" w:cs="Arial"/>
          <w:color w:val="FF0000"/>
          <w:sz w:val="24"/>
          <w:szCs w:val="24"/>
        </w:rPr>
        <w:t>no</w:t>
      </w:r>
      <w:r w:rsidRPr="00153DD0">
        <w:rPr>
          <w:rFonts w:ascii="Arial" w:eastAsia="TimesNewRoman" w:hAnsi="Arial" w:cs="Arial"/>
          <w:color w:val="FF0000"/>
          <w:sz w:val="24"/>
          <w:szCs w:val="24"/>
        </w:rPr>
        <w:t>ț</w:t>
      </w:r>
      <w:r w:rsidRPr="00153DD0">
        <w:rPr>
          <w:rFonts w:ascii="Arial" w:hAnsi="Arial" w:cs="Arial"/>
          <w:color w:val="FF0000"/>
          <w:sz w:val="24"/>
          <w:szCs w:val="24"/>
        </w:rPr>
        <w:t>iunea de cantitate zilnică estimată, întrucât, spre deosebire de termenul „cantitate</w:t>
      </w:r>
      <w:r>
        <w:rPr>
          <w:rFonts w:ascii="Arial" w:hAnsi="Arial" w:cs="Arial"/>
          <w:color w:val="FF0000"/>
          <w:sz w:val="24"/>
          <w:szCs w:val="24"/>
        </w:rPr>
        <w:t xml:space="preserve"> </w:t>
      </w:r>
      <w:r w:rsidRPr="00153DD0">
        <w:rPr>
          <w:rFonts w:ascii="Arial" w:hAnsi="Arial" w:cs="Arial"/>
          <w:color w:val="FF0000"/>
          <w:sz w:val="24"/>
          <w:szCs w:val="24"/>
        </w:rPr>
        <w:t>zilnică estimată”, termenul „consum de referin</w:t>
      </w:r>
      <w:r w:rsidRPr="00153DD0">
        <w:rPr>
          <w:rFonts w:ascii="Arial" w:eastAsia="TimesNewRoman" w:hAnsi="Arial" w:cs="Arial"/>
          <w:color w:val="FF0000"/>
          <w:sz w:val="24"/>
          <w:szCs w:val="24"/>
        </w:rPr>
        <w:t>ț</w:t>
      </w:r>
      <w:r w:rsidRPr="00153DD0">
        <w:rPr>
          <w:rFonts w:ascii="Arial" w:hAnsi="Arial" w:cs="Arial"/>
          <w:color w:val="FF0000"/>
          <w:sz w:val="24"/>
          <w:szCs w:val="24"/>
        </w:rPr>
        <w:t>ă” nu implică ideea de recomandare</w:t>
      </w:r>
      <w:r>
        <w:rPr>
          <w:rFonts w:ascii="Arial" w:hAnsi="Arial" w:cs="Arial"/>
          <w:color w:val="FF0000"/>
          <w:sz w:val="24"/>
          <w:szCs w:val="24"/>
        </w:rPr>
        <w:t xml:space="preserve"> </w:t>
      </w:r>
      <w:r w:rsidRPr="00153DD0">
        <w:rPr>
          <w:rFonts w:ascii="Arial" w:hAnsi="Arial" w:cs="Arial"/>
          <w:color w:val="FF0000"/>
          <w:sz w:val="24"/>
          <w:szCs w:val="24"/>
        </w:rPr>
        <w:t>nutri</w:t>
      </w:r>
      <w:r w:rsidRPr="00153DD0">
        <w:rPr>
          <w:rFonts w:ascii="Arial" w:eastAsia="TimesNewRoman" w:hAnsi="Arial" w:cs="Arial"/>
          <w:color w:val="FF0000"/>
          <w:sz w:val="24"/>
          <w:szCs w:val="24"/>
        </w:rPr>
        <w:t>ț</w:t>
      </w:r>
      <w:r w:rsidRPr="00153DD0">
        <w:rPr>
          <w:rFonts w:ascii="Arial" w:hAnsi="Arial" w:cs="Arial"/>
          <w:color w:val="FF0000"/>
          <w:sz w:val="24"/>
          <w:szCs w:val="24"/>
        </w:rPr>
        <w:t>ională. Nu există nicio recomandare nutri</w:t>
      </w:r>
      <w:r w:rsidRPr="00153DD0">
        <w:rPr>
          <w:rFonts w:ascii="Arial" w:eastAsia="TimesNewRoman" w:hAnsi="Arial" w:cs="Arial"/>
          <w:color w:val="FF0000"/>
          <w:sz w:val="24"/>
          <w:szCs w:val="24"/>
        </w:rPr>
        <w:t>ț</w:t>
      </w:r>
      <w:r w:rsidRPr="00153DD0">
        <w:rPr>
          <w:rFonts w:ascii="Arial" w:hAnsi="Arial" w:cs="Arial"/>
          <w:color w:val="FF0000"/>
          <w:sz w:val="24"/>
          <w:szCs w:val="24"/>
        </w:rPr>
        <w:t xml:space="preserve">ională de a se </w:t>
      </w:r>
      <w:r w:rsidRPr="00153DD0">
        <w:rPr>
          <w:rFonts w:ascii="Arial" w:hAnsi="Arial" w:cs="Arial"/>
          <w:color w:val="FF0000"/>
          <w:sz w:val="24"/>
          <w:szCs w:val="24"/>
        </w:rPr>
        <w:lastRenderedPageBreak/>
        <w:t>consuma, de exemplu, 20 g</w:t>
      </w:r>
      <w:r>
        <w:rPr>
          <w:rFonts w:ascii="Arial" w:hAnsi="Arial" w:cs="Arial"/>
          <w:color w:val="FF0000"/>
          <w:sz w:val="24"/>
          <w:szCs w:val="24"/>
        </w:rPr>
        <w:t xml:space="preserve"> </w:t>
      </w:r>
      <w:r w:rsidRPr="00153DD0">
        <w:rPr>
          <w:rFonts w:ascii="Arial" w:hAnsi="Arial" w:cs="Arial"/>
          <w:color w:val="FF0000"/>
          <w:sz w:val="24"/>
          <w:szCs w:val="24"/>
        </w:rPr>
        <w:t>de acizi grași satura</w:t>
      </w:r>
      <w:r w:rsidRPr="00153DD0">
        <w:rPr>
          <w:rFonts w:ascii="Arial" w:eastAsia="TimesNewRoman" w:hAnsi="Arial" w:cs="Arial"/>
          <w:color w:val="FF0000"/>
          <w:sz w:val="24"/>
          <w:szCs w:val="24"/>
        </w:rPr>
        <w:t xml:space="preserve">ți </w:t>
      </w:r>
      <w:r w:rsidRPr="00153DD0">
        <w:rPr>
          <w:rFonts w:ascii="Arial" w:hAnsi="Arial" w:cs="Arial"/>
          <w:color w:val="FF0000"/>
          <w:sz w:val="24"/>
          <w:szCs w:val="24"/>
        </w:rPr>
        <w:t>pe zi, iar consumatorii nu ar trebui să creadă că aceasta este o</w:t>
      </w:r>
      <w:r>
        <w:rPr>
          <w:rFonts w:ascii="Arial" w:hAnsi="Arial" w:cs="Arial"/>
          <w:color w:val="FF0000"/>
          <w:sz w:val="24"/>
          <w:szCs w:val="24"/>
        </w:rPr>
        <w:t xml:space="preserve"> </w:t>
      </w:r>
      <w:r w:rsidRPr="00153DD0">
        <w:rPr>
          <w:rFonts w:ascii="Arial" w:hAnsi="Arial" w:cs="Arial"/>
          <w:color w:val="FF0000"/>
          <w:sz w:val="24"/>
          <w:szCs w:val="24"/>
        </w:rPr>
        <w:t>cantitate minimă necesară pentru men</w:t>
      </w:r>
      <w:r w:rsidRPr="00153DD0">
        <w:rPr>
          <w:rFonts w:ascii="Arial" w:eastAsia="TimesNewRoman" w:hAnsi="Arial" w:cs="Arial"/>
          <w:color w:val="FF0000"/>
          <w:sz w:val="24"/>
          <w:szCs w:val="24"/>
        </w:rPr>
        <w:t>ț</w:t>
      </w:r>
      <w:r w:rsidRPr="00153DD0">
        <w:rPr>
          <w:rFonts w:ascii="Arial" w:hAnsi="Arial" w:cs="Arial"/>
          <w:color w:val="FF0000"/>
          <w:sz w:val="24"/>
          <w:szCs w:val="24"/>
        </w:rPr>
        <w:t>inerea sănătă</w:t>
      </w:r>
      <w:r w:rsidRPr="00153DD0">
        <w:rPr>
          <w:rFonts w:ascii="Arial" w:eastAsia="TimesNewRoman" w:hAnsi="Arial" w:cs="Arial"/>
          <w:color w:val="FF0000"/>
          <w:sz w:val="24"/>
          <w:szCs w:val="24"/>
        </w:rPr>
        <w:t>ț</w:t>
      </w:r>
      <w:r w:rsidRPr="00153DD0">
        <w:rPr>
          <w:rFonts w:ascii="Arial" w:hAnsi="Arial" w:cs="Arial"/>
          <w:color w:val="FF0000"/>
          <w:sz w:val="24"/>
          <w:szCs w:val="24"/>
        </w:rPr>
        <w:t>ii.</w:t>
      </w:r>
    </w:p>
    <w:p w:rsidR="00485379" w:rsidRDefault="00485379" w:rsidP="00485379">
      <w:pPr>
        <w:tabs>
          <w:tab w:val="center" w:pos="4680"/>
        </w:tabs>
        <w:jc w:val="both"/>
        <w:rPr>
          <w:rFonts w:ascii="Arial" w:hAnsi="Arial" w:cs="Arial"/>
          <w:color w:val="FF0000"/>
          <w:sz w:val="24"/>
          <w:szCs w:val="24"/>
          <w:highlight w:val="yellow"/>
        </w:rPr>
      </w:pPr>
    </w:p>
    <w:p w:rsidR="00E974B5" w:rsidRDefault="00E974B5" w:rsidP="00E974B5">
      <w:pPr>
        <w:tabs>
          <w:tab w:val="center" w:pos="4680"/>
        </w:tabs>
        <w:jc w:val="both"/>
        <w:rPr>
          <w:rFonts w:ascii="Arial" w:hAnsi="Arial" w:cs="Arial"/>
          <w:sz w:val="24"/>
          <w:szCs w:val="24"/>
          <w:lang w:val="ro-RO"/>
        </w:rPr>
      </w:pPr>
      <w:r>
        <w:rPr>
          <w:rFonts w:ascii="Arial" w:hAnsi="Arial" w:cs="Arial"/>
          <w:b/>
          <w:sz w:val="24"/>
          <w:szCs w:val="24"/>
          <w:u w:val="single"/>
          <w:lang w:val="ro-RO"/>
        </w:rPr>
        <w:t xml:space="preserve">Cum se calculeaza </w:t>
      </w:r>
      <w:r w:rsidR="009F7B32">
        <w:rPr>
          <w:rFonts w:ascii="Arial" w:hAnsi="Arial" w:cs="Arial"/>
          <w:b/>
          <w:sz w:val="24"/>
          <w:szCs w:val="24"/>
          <w:u w:val="single"/>
          <w:lang w:val="ro-RO"/>
        </w:rPr>
        <w:t>CR</w:t>
      </w:r>
      <w:r>
        <w:rPr>
          <w:rFonts w:ascii="Arial" w:hAnsi="Arial" w:cs="Arial"/>
          <w:b/>
          <w:sz w:val="24"/>
          <w:szCs w:val="24"/>
          <w:u w:val="single"/>
          <w:lang w:val="ro-RO"/>
        </w:rPr>
        <w:t>?</w:t>
      </w:r>
    </w:p>
    <w:p w:rsidR="00FC1A7C" w:rsidRDefault="00FC1A7C" w:rsidP="00E974B5">
      <w:pPr>
        <w:tabs>
          <w:tab w:val="center" w:pos="4680"/>
        </w:tabs>
        <w:jc w:val="both"/>
        <w:rPr>
          <w:rFonts w:ascii="Arial" w:hAnsi="Arial" w:cs="Arial"/>
          <w:sz w:val="24"/>
          <w:szCs w:val="24"/>
          <w:lang w:val="ro-RO"/>
        </w:rPr>
      </w:pPr>
      <w:r>
        <w:rPr>
          <w:rFonts w:ascii="Arial" w:hAnsi="Arial" w:cs="Arial"/>
          <w:sz w:val="24"/>
          <w:szCs w:val="24"/>
          <w:lang w:val="ro-RO"/>
        </w:rPr>
        <w:t xml:space="preserve">Valorile </w:t>
      </w:r>
      <w:r w:rsidR="009F7B32">
        <w:rPr>
          <w:rFonts w:ascii="Arial" w:hAnsi="Arial" w:cs="Arial"/>
          <w:sz w:val="24"/>
          <w:szCs w:val="24"/>
          <w:lang w:val="ro-RO"/>
        </w:rPr>
        <w:t>CR</w:t>
      </w:r>
      <w:r>
        <w:rPr>
          <w:rFonts w:ascii="Arial" w:hAnsi="Arial" w:cs="Arial"/>
          <w:sz w:val="24"/>
          <w:szCs w:val="24"/>
          <w:lang w:val="ro-RO"/>
        </w:rPr>
        <w:t xml:space="preserve"> aratate pe eticheta unui produs alimentar s</w:t>
      </w:r>
      <w:r w:rsidR="00C222BD">
        <w:rPr>
          <w:rFonts w:ascii="Arial" w:hAnsi="Arial" w:cs="Arial"/>
          <w:sz w:val="24"/>
          <w:szCs w:val="24"/>
          <w:lang w:val="ro-RO"/>
        </w:rPr>
        <w:t>a</w:t>
      </w:r>
      <w:r>
        <w:rPr>
          <w:rFonts w:ascii="Arial" w:hAnsi="Arial" w:cs="Arial"/>
          <w:sz w:val="24"/>
          <w:szCs w:val="24"/>
          <w:lang w:val="ro-RO"/>
        </w:rPr>
        <w:t xml:space="preserve">u bautura ar trebui sa fie </w:t>
      </w:r>
      <w:r w:rsidR="00B03893">
        <w:rPr>
          <w:rFonts w:ascii="Arial" w:hAnsi="Arial" w:cs="Arial"/>
          <w:sz w:val="24"/>
          <w:szCs w:val="24"/>
          <w:lang w:val="ro-RO"/>
        </w:rPr>
        <w:t xml:space="preserve">cele </w:t>
      </w:r>
      <w:r>
        <w:rPr>
          <w:rFonts w:ascii="Arial" w:hAnsi="Arial" w:cs="Arial"/>
          <w:sz w:val="24"/>
          <w:szCs w:val="24"/>
          <w:lang w:val="ro-RO"/>
        </w:rPr>
        <w:t xml:space="preserve">pentru un </w:t>
      </w:r>
      <w:r w:rsidR="00B03893">
        <w:rPr>
          <w:rFonts w:ascii="Arial" w:hAnsi="Arial" w:cs="Arial"/>
          <w:sz w:val="24"/>
          <w:szCs w:val="24"/>
          <w:lang w:val="ro-RO"/>
        </w:rPr>
        <w:t>„</w:t>
      </w:r>
      <w:r>
        <w:rPr>
          <w:rFonts w:ascii="Arial" w:hAnsi="Arial" w:cs="Arial"/>
          <w:sz w:val="24"/>
          <w:szCs w:val="24"/>
          <w:lang w:val="ro-RO"/>
        </w:rPr>
        <w:t>adult</w:t>
      </w:r>
      <w:r w:rsidR="00B03893">
        <w:rPr>
          <w:rFonts w:ascii="Arial" w:hAnsi="Arial" w:cs="Arial"/>
          <w:sz w:val="24"/>
          <w:szCs w:val="24"/>
          <w:lang w:val="ro-RO"/>
        </w:rPr>
        <w:t>”</w:t>
      </w:r>
      <w:r>
        <w:rPr>
          <w:rFonts w:ascii="Arial" w:hAnsi="Arial" w:cs="Arial"/>
          <w:sz w:val="24"/>
          <w:szCs w:val="24"/>
          <w:lang w:val="ro-RO"/>
        </w:rPr>
        <w:t xml:space="preserve"> mediu. Administrarile zilnice de referinta sunt indicate in Anexa XIII, Partea B din Regulament: </w:t>
      </w:r>
    </w:p>
    <w:tbl>
      <w:tblPr>
        <w:tblStyle w:val="TableGrid"/>
        <w:tblW w:w="0" w:type="auto"/>
        <w:tblLook w:val="04A0"/>
      </w:tblPr>
      <w:tblGrid>
        <w:gridCol w:w="5148"/>
        <w:gridCol w:w="2880"/>
      </w:tblGrid>
      <w:tr w:rsidR="00066195" w:rsidRPr="00066195" w:rsidTr="00764FC0">
        <w:tc>
          <w:tcPr>
            <w:tcW w:w="5148" w:type="dxa"/>
          </w:tcPr>
          <w:p w:rsidR="00066195" w:rsidRPr="00066195" w:rsidRDefault="00066195" w:rsidP="00C222BD">
            <w:pPr>
              <w:tabs>
                <w:tab w:val="center" w:pos="4680"/>
              </w:tabs>
              <w:jc w:val="both"/>
              <w:rPr>
                <w:rFonts w:ascii="Arial" w:hAnsi="Arial" w:cs="Arial"/>
                <w:b/>
                <w:lang w:val="ro-RO"/>
              </w:rPr>
            </w:pPr>
            <w:r w:rsidRPr="00066195">
              <w:rPr>
                <w:rFonts w:ascii="Arial" w:hAnsi="Arial" w:cs="Arial"/>
                <w:b/>
                <w:lang w:val="ro-RO"/>
              </w:rPr>
              <w:t xml:space="preserve">Valoarea energetica sau </w:t>
            </w:r>
            <w:r w:rsidR="00C222BD">
              <w:rPr>
                <w:rFonts w:ascii="Arial" w:hAnsi="Arial" w:cs="Arial"/>
                <w:b/>
                <w:lang w:val="ro-RO"/>
              </w:rPr>
              <w:t xml:space="preserve"> nutrientul</w:t>
            </w:r>
          </w:p>
        </w:tc>
        <w:tc>
          <w:tcPr>
            <w:tcW w:w="2880" w:type="dxa"/>
          </w:tcPr>
          <w:p w:rsidR="00066195" w:rsidRPr="00066195" w:rsidRDefault="00DC3BBF" w:rsidP="00E974B5">
            <w:pPr>
              <w:tabs>
                <w:tab w:val="center" w:pos="4680"/>
              </w:tabs>
              <w:jc w:val="both"/>
              <w:rPr>
                <w:rFonts w:ascii="Arial" w:hAnsi="Arial" w:cs="Arial"/>
                <w:b/>
                <w:lang w:val="ro-RO"/>
              </w:rPr>
            </w:pPr>
            <w:r>
              <w:rPr>
                <w:rFonts w:ascii="Arial" w:hAnsi="Arial" w:cs="Arial"/>
                <w:b/>
                <w:lang w:val="ro-RO"/>
              </w:rPr>
              <w:t>Consumul</w:t>
            </w:r>
            <w:r w:rsidR="00C6636F">
              <w:rPr>
                <w:rFonts w:ascii="Arial" w:hAnsi="Arial" w:cs="Arial"/>
                <w:b/>
                <w:lang w:val="ro-RO"/>
              </w:rPr>
              <w:t xml:space="preserve"> de referinta</w:t>
            </w:r>
          </w:p>
        </w:tc>
      </w:tr>
      <w:tr w:rsidR="00066195" w:rsidRPr="00066195" w:rsidTr="00764FC0">
        <w:tc>
          <w:tcPr>
            <w:tcW w:w="5148" w:type="dxa"/>
          </w:tcPr>
          <w:p w:rsidR="00066195" w:rsidRPr="00066195" w:rsidRDefault="00066195" w:rsidP="00E974B5">
            <w:pPr>
              <w:tabs>
                <w:tab w:val="center" w:pos="4680"/>
              </w:tabs>
              <w:jc w:val="both"/>
              <w:rPr>
                <w:rFonts w:ascii="Arial" w:hAnsi="Arial" w:cs="Arial"/>
                <w:lang w:val="ro-RO"/>
              </w:rPr>
            </w:pPr>
            <w:r>
              <w:rPr>
                <w:rFonts w:ascii="Arial" w:hAnsi="Arial" w:cs="Arial"/>
                <w:lang w:val="ro-RO"/>
              </w:rPr>
              <w:t>Valoare energetica</w:t>
            </w:r>
          </w:p>
        </w:tc>
        <w:tc>
          <w:tcPr>
            <w:tcW w:w="2880" w:type="dxa"/>
          </w:tcPr>
          <w:p w:rsidR="00066195" w:rsidRPr="00066195" w:rsidRDefault="00066195" w:rsidP="00CF10BC">
            <w:pPr>
              <w:tabs>
                <w:tab w:val="center" w:pos="4680"/>
              </w:tabs>
              <w:jc w:val="right"/>
              <w:rPr>
                <w:rFonts w:ascii="Arial" w:hAnsi="Arial" w:cs="Arial"/>
                <w:lang w:val="ro-RO"/>
              </w:rPr>
            </w:pPr>
            <w:r>
              <w:rPr>
                <w:rFonts w:ascii="Arial" w:hAnsi="Arial" w:cs="Arial"/>
                <w:lang w:val="ro-RO"/>
              </w:rPr>
              <w:t>8.400kJ/2.000 kcal</w:t>
            </w:r>
          </w:p>
        </w:tc>
      </w:tr>
      <w:tr w:rsidR="00066195" w:rsidRPr="00066195" w:rsidTr="00764FC0">
        <w:tc>
          <w:tcPr>
            <w:tcW w:w="5148" w:type="dxa"/>
          </w:tcPr>
          <w:p w:rsidR="00066195" w:rsidRPr="00066195" w:rsidRDefault="00066195" w:rsidP="00E974B5">
            <w:pPr>
              <w:tabs>
                <w:tab w:val="center" w:pos="4680"/>
              </w:tabs>
              <w:jc w:val="both"/>
              <w:rPr>
                <w:rFonts w:ascii="Arial" w:hAnsi="Arial" w:cs="Arial"/>
                <w:lang w:val="ro-RO"/>
              </w:rPr>
            </w:pPr>
            <w:r>
              <w:rPr>
                <w:rFonts w:ascii="Arial" w:hAnsi="Arial" w:cs="Arial"/>
                <w:lang w:val="ro-RO"/>
              </w:rPr>
              <w:t>Total grasimi</w:t>
            </w:r>
          </w:p>
        </w:tc>
        <w:tc>
          <w:tcPr>
            <w:tcW w:w="2880" w:type="dxa"/>
          </w:tcPr>
          <w:p w:rsidR="00066195" w:rsidRPr="00066195" w:rsidRDefault="00066195" w:rsidP="00CF10BC">
            <w:pPr>
              <w:tabs>
                <w:tab w:val="center" w:pos="4680"/>
              </w:tabs>
              <w:jc w:val="right"/>
              <w:rPr>
                <w:rFonts w:ascii="Arial" w:hAnsi="Arial" w:cs="Arial"/>
                <w:lang w:val="ro-RO"/>
              </w:rPr>
            </w:pPr>
            <w:r>
              <w:rPr>
                <w:rFonts w:ascii="Arial" w:hAnsi="Arial" w:cs="Arial"/>
                <w:lang w:val="ro-RO"/>
              </w:rPr>
              <w:t>70 g</w:t>
            </w:r>
          </w:p>
        </w:tc>
      </w:tr>
      <w:tr w:rsidR="00066195" w:rsidRPr="00066195" w:rsidTr="00764FC0">
        <w:tc>
          <w:tcPr>
            <w:tcW w:w="5148" w:type="dxa"/>
          </w:tcPr>
          <w:p w:rsidR="00066195" w:rsidRPr="00066195" w:rsidRDefault="00C222BD" w:rsidP="00E974B5">
            <w:pPr>
              <w:tabs>
                <w:tab w:val="center" w:pos="4680"/>
              </w:tabs>
              <w:jc w:val="both"/>
              <w:rPr>
                <w:rFonts w:ascii="Arial" w:hAnsi="Arial" w:cs="Arial"/>
                <w:lang w:val="ro-RO"/>
              </w:rPr>
            </w:pPr>
            <w:r>
              <w:rPr>
                <w:rFonts w:ascii="Arial" w:hAnsi="Arial" w:cs="Arial"/>
                <w:lang w:val="ro-RO"/>
              </w:rPr>
              <w:t xml:space="preserve"> </w:t>
            </w:r>
            <w:r w:rsidR="00542C12">
              <w:rPr>
                <w:rFonts w:ascii="Arial" w:hAnsi="Arial" w:cs="Arial"/>
                <w:lang w:val="ro-RO"/>
              </w:rPr>
              <w:t>Acizi grasi saturati</w:t>
            </w:r>
          </w:p>
        </w:tc>
        <w:tc>
          <w:tcPr>
            <w:tcW w:w="2880" w:type="dxa"/>
          </w:tcPr>
          <w:p w:rsidR="00066195" w:rsidRPr="00066195" w:rsidRDefault="00066195" w:rsidP="00CF10BC">
            <w:pPr>
              <w:tabs>
                <w:tab w:val="center" w:pos="4680"/>
              </w:tabs>
              <w:jc w:val="right"/>
              <w:rPr>
                <w:rFonts w:ascii="Arial" w:hAnsi="Arial" w:cs="Arial"/>
                <w:lang w:val="ro-RO"/>
              </w:rPr>
            </w:pPr>
            <w:r>
              <w:rPr>
                <w:rFonts w:ascii="Arial" w:hAnsi="Arial" w:cs="Arial"/>
                <w:lang w:val="ro-RO"/>
              </w:rPr>
              <w:t>20 g</w:t>
            </w:r>
          </w:p>
        </w:tc>
      </w:tr>
      <w:tr w:rsidR="00066195" w:rsidRPr="00066195" w:rsidTr="00764FC0">
        <w:tc>
          <w:tcPr>
            <w:tcW w:w="5148" w:type="dxa"/>
          </w:tcPr>
          <w:p w:rsidR="00066195" w:rsidRPr="00066195" w:rsidRDefault="000739A9" w:rsidP="00E974B5">
            <w:pPr>
              <w:tabs>
                <w:tab w:val="center" w:pos="4680"/>
              </w:tabs>
              <w:jc w:val="both"/>
              <w:rPr>
                <w:rFonts w:ascii="Arial" w:hAnsi="Arial" w:cs="Arial"/>
                <w:lang w:val="ro-RO"/>
              </w:rPr>
            </w:pPr>
            <w:r>
              <w:rPr>
                <w:rFonts w:ascii="Arial" w:hAnsi="Arial" w:cs="Arial"/>
                <w:lang w:val="ro-RO"/>
              </w:rPr>
              <w:t>Glucide</w:t>
            </w:r>
          </w:p>
        </w:tc>
        <w:tc>
          <w:tcPr>
            <w:tcW w:w="2880" w:type="dxa"/>
          </w:tcPr>
          <w:p w:rsidR="00066195" w:rsidRPr="00066195" w:rsidRDefault="000739A9" w:rsidP="00CF10BC">
            <w:pPr>
              <w:tabs>
                <w:tab w:val="center" w:pos="4680"/>
              </w:tabs>
              <w:jc w:val="right"/>
              <w:rPr>
                <w:rFonts w:ascii="Arial" w:hAnsi="Arial" w:cs="Arial"/>
                <w:lang w:val="ro-RO"/>
              </w:rPr>
            </w:pPr>
            <w:r>
              <w:rPr>
                <w:rFonts w:ascii="Arial" w:hAnsi="Arial" w:cs="Arial"/>
                <w:lang w:val="ro-RO"/>
              </w:rPr>
              <w:t>260 g</w:t>
            </w:r>
            <w:r>
              <w:rPr>
                <w:rStyle w:val="FootnoteReference"/>
                <w:rFonts w:ascii="Arial" w:hAnsi="Arial" w:cs="Arial"/>
                <w:lang w:val="ro-RO"/>
              </w:rPr>
              <w:footnoteReference w:id="4"/>
            </w:r>
          </w:p>
        </w:tc>
      </w:tr>
      <w:tr w:rsidR="00066195" w:rsidRPr="00066195" w:rsidTr="00764FC0">
        <w:tc>
          <w:tcPr>
            <w:tcW w:w="5148" w:type="dxa"/>
          </w:tcPr>
          <w:p w:rsidR="00066195" w:rsidRPr="00066195" w:rsidRDefault="00542C12" w:rsidP="00E974B5">
            <w:pPr>
              <w:tabs>
                <w:tab w:val="center" w:pos="4680"/>
              </w:tabs>
              <w:jc w:val="both"/>
              <w:rPr>
                <w:rFonts w:ascii="Arial" w:hAnsi="Arial" w:cs="Arial"/>
                <w:lang w:val="ro-RO"/>
              </w:rPr>
            </w:pPr>
            <w:r>
              <w:rPr>
                <w:rFonts w:ascii="Arial" w:hAnsi="Arial" w:cs="Arial"/>
                <w:lang w:val="ro-RO"/>
              </w:rPr>
              <w:t>Zahar</w:t>
            </w:r>
            <w:r w:rsidR="000739A9">
              <w:rPr>
                <w:rFonts w:ascii="Arial" w:hAnsi="Arial" w:cs="Arial"/>
                <w:lang w:val="ro-RO"/>
              </w:rPr>
              <w:t>uri</w:t>
            </w:r>
          </w:p>
        </w:tc>
        <w:tc>
          <w:tcPr>
            <w:tcW w:w="2880" w:type="dxa"/>
          </w:tcPr>
          <w:p w:rsidR="00066195" w:rsidRPr="00066195" w:rsidRDefault="000739A9" w:rsidP="00CF10BC">
            <w:pPr>
              <w:tabs>
                <w:tab w:val="center" w:pos="4680"/>
              </w:tabs>
              <w:jc w:val="right"/>
              <w:rPr>
                <w:rFonts w:ascii="Arial" w:hAnsi="Arial" w:cs="Arial"/>
                <w:lang w:val="ro-RO"/>
              </w:rPr>
            </w:pPr>
            <w:r>
              <w:rPr>
                <w:rFonts w:ascii="Arial" w:hAnsi="Arial" w:cs="Arial"/>
                <w:lang w:val="ro-RO"/>
              </w:rPr>
              <w:t>90 g</w:t>
            </w:r>
          </w:p>
        </w:tc>
      </w:tr>
      <w:tr w:rsidR="00066195" w:rsidRPr="00066195" w:rsidTr="00764FC0">
        <w:tc>
          <w:tcPr>
            <w:tcW w:w="5148" w:type="dxa"/>
          </w:tcPr>
          <w:p w:rsidR="00066195" w:rsidRPr="00066195" w:rsidRDefault="000739A9" w:rsidP="00E974B5">
            <w:pPr>
              <w:tabs>
                <w:tab w:val="center" w:pos="4680"/>
              </w:tabs>
              <w:jc w:val="both"/>
              <w:rPr>
                <w:rFonts w:ascii="Arial" w:hAnsi="Arial" w:cs="Arial"/>
                <w:lang w:val="ro-RO"/>
              </w:rPr>
            </w:pPr>
            <w:r>
              <w:rPr>
                <w:rFonts w:ascii="Arial" w:hAnsi="Arial" w:cs="Arial"/>
                <w:lang w:val="ro-RO"/>
              </w:rPr>
              <w:t>Proteine</w:t>
            </w:r>
          </w:p>
        </w:tc>
        <w:tc>
          <w:tcPr>
            <w:tcW w:w="2880" w:type="dxa"/>
          </w:tcPr>
          <w:p w:rsidR="00066195" w:rsidRPr="00066195" w:rsidRDefault="000739A9" w:rsidP="00CF10BC">
            <w:pPr>
              <w:tabs>
                <w:tab w:val="center" w:pos="4680"/>
              </w:tabs>
              <w:jc w:val="right"/>
              <w:rPr>
                <w:rFonts w:ascii="Arial" w:hAnsi="Arial" w:cs="Arial"/>
                <w:lang w:val="ro-RO"/>
              </w:rPr>
            </w:pPr>
            <w:r>
              <w:rPr>
                <w:rFonts w:ascii="Arial" w:hAnsi="Arial" w:cs="Arial"/>
                <w:lang w:val="ro-RO"/>
              </w:rPr>
              <w:t>50 g</w:t>
            </w:r>
          </w:p>
        </w:tc>
      </w:tr>
      <w:tr w:rsidR="00066195" w:rsidRPr="00066195" w:rsidTr="00764FC0">
        <w:tc>
          <w:tcPr>
            <w:tcW w:w="5148" w:type="dxa"/>
          </w:tcPr>
          <w:p w:rsidR="00066195" w:rsidRPr="00066195" w:rsidRDefault="000739A9" w:rsidP="00E974B5">
            <w:pPr>
              <w:tabs>
                <w:tab w:val="center" w:pos="4680"/>
              </w:tabs>
              <w:jc w:val="both"/>
              <w:rPr>
                <w:rFonts w:ascii="Arial" w:hAnsi="Arial" w:cs="Arial"/>
                <w:lang w:val="ro-RO"/>
              </w:rPr>
            </w:pPr>
            <w:r>
              <w:rPr>
                <w:rFonts w:ascii="Arial" w:hAnsi="Arial" w:cs="Arial"/>
                <w:lang w:val="ro-RO"/>
              </w:rPr>
              <w:t>Sare</w:t>
            </w:r>
          </w:p>
        </w:tc>
        <w:tc>
          <w:tcPr>
            <w:tcW w:w="2880" w:type="dxa"/>
          </w:tcPr>
          <w:p w:rsidR="00066195" w:rsidRPr="00066195" w:rsidRDefault="000739A9" w:rsidP="00CF10BC">
            <w:pPr>
              <w:tabs>
                <w:tab w:val="center" w:pos="4680"/>
              </w:tabs>
              <w:jc w:val="right"/>
              <w:rPr>
                <w:rFonts w:ascii="Arial" w:hAnsi="Arial" w:cs="Arial"/>
                <w:lang w:val="ro-RO"/>
              </w:rPr>
            </w:pPr>
            <w:r>
              <w:rPr>
                <w:rFonts w:ascii="Arial" w:hAnsi="Arial" w:cs="Arial"/>
                <w:lang w:val="ro-RO"/>
              </w:rPr>
              <w:t>6 g</w:t>
            </w:r>
          </w:p>
        </w:tc>
      </w:tr>
    </w:tbl>
    <w:p w:rsidR="008F20CA" w:rsidRDefault="00FC1A7C" w:rsidP="00E974B5">
      <w:pPr>
        <w:tabs>
          <w:tab w:val="center" w:pos="4680"/>
        </w:tabs>
        <w:jc w:val="both"/>
        <w:rPr>
          <w:rFonts w:ascii="Arial" w:hAnsi="Arial" w:cs="Arial"/>
          <w:sz w:val="24"/>
          <w:szCs w:val="24"/>
          <w:lang w:val="ro-RO"/>
        </w:rPr>
      </w:pPr>
      <w:r>
        <w:rPr>
          <w:rFonts w:ascii="Arial" w:hAnsi="Arial" w:cs="Arial"/>
          <w:sz w:val="24"/>
          <w:szCs w:val="24"/>
          <w:lang w:val="ro-RO"/>
        </w:rPr>
        <w:t xml:space="preserve"> </w:t>
      </w:r>
    </w:p>
    <w:p w:rsidR="00556911" w:rsidRDefault="007558EE" w:rsidP="00E974B5">
      <w:pPr>
        <w:tabs>
          <w:tab w:val="center" w:pos="4680"/>
        </w:tabs>
        <w:jc w:val="both"/>
        <w:rPr>
          <w:rFonts w:ascii="Arial" w:hAnsi="Arial" w:cs="Arial"/>
          <w:sz w:val="24"/>
          <w:szCs w:val="24"/>
          <w:lang w:val="ro-RO"/>
        </w:rPr>
      </w:pPr>
      <w:r>
        <w:rPr>
          <w:rFonts w:ascii="Arial" w:hAnsi="Arial" w:cs="Arial"/>
          <w:b/>
          <w:sz w:val="24"/>
          <w:szCs w:val="24"/>
          <w:u w:val="single"/>
          <w:lang w:val="ro-RO"/>
        </w:rPr>
        <w:t xml:space="preserve">Declaratia </w:t>
      </w:r>
      <w:r w:rsidR="009F7B32">
        <w:rPr>
          <w:rFonts w:ascii="Arial" w:hAnsi="Arial" w:cs="Arial"/>
          <w:b/>
          <w:sz w:val="24"/>
          <w:szCs w:val="24"/>
          <w:u w:val="single"/>
          <w:lang w:val="ro-RO"/>
        </w:rPr>
        <w:t>CR</w:t>
      </w:r>
      <w:r>
        <w:rPr>
          <w:rFonts w:ascii="Arial" w:hAnsi="Arial" w:cs="Arial"/>
          <w:b/>
          <w:sz w:val="24"/>
          <w:szCs w:val="24"/>
          <w:u w:val="single"/>
          <w:lang w:val="ro-RO"/>
        </w:rPr>
        <w:t xml:space="preserve"> in campul vizual principal</w:t>
      </w:r>
    </w:p>
    <w:p w:rsidR="007558EE" w:rsidRDefault="007558EE" w:rsidP="00E974B5">
      <w:pPr>
        <w:tabs>
          <w:tab w:val="center" w:pos="4680"/>
        </w:tabs>
        <w:jc w:val="both"/>
        <w:rPr>
          <w:rFonts w:ascii="Arial" w:hAnsi="Arial" w:cs="Arial"/>
          <w:sz w:val="24"/>
          <w:szCs w:val="24"/>
          <w:lang w:val="ro-RO"/>
        </w:rPr>
      </w:pPr>
      <w:r>
        <w:rPr>
          <w:rFonts w:ascii="Arial" w:hAnsi="Arial" w:cs="Arial"/>
          <w:sz w:val="24"/>
          <w:szCs w:val="24"/>
          <w:lang w:val="ro-RO"/>
        </w:rPr>
        <w:t xml:space="preserve">Etichetele de pe </w:t>
      </w:r>
      <w:r w:rsidR="00D303EF">
        <w:rPr>
          <w:rFonts w:ascii="Arial" w:hAnsi="Arial" w:cs="Arial"/>
          <w:sz w:val="24"/>
          <w:szCs w:val="24"/>
          <w:lang w:val="ro-RO"/>
        </w:rPr>
        <w:t>produse</w:t>
      </w:r>
      <w:r w:rsidR="005E288B">
        <w:rPr>
          <w:rFonts w:ascii="Arial" w:hAnsi="Arial" w:cs="Arial"/>
          <w:sz w:val="24"/>
          <w:szCs w:val="24"/>
          <w:lang w:val="ro-RO"/>
        </w:rPr>
        <w:t>le</w:t>
      </w:r>
      <w:r w:rsidR="00D303EF">
        <w:rPr>
          <w:rFonts w:ascii="Arial" w:hAnsi="Arial" w:cs="Arial"/>
          <w:sz w:val="24"/>
          <w:szCs w:val="24"/>
          <w:lang w:val="ro-RO"/>
        </w:rPr>
        <w:t xml:space="preserve"> alimentare</w:t>
      </w:r>
      <w:r>
        <w:rPr>
          <w:rFonts w:ascii="Arial" w:hAnsi="Arial" w:cs="Arial"/>
          <w:sz w:val="24"/>
          <w:szCs w:val="24"/>
          <w:lang w:val="ro-RO"/>
        </w:rPr>
        <w:t xml:space="preserve"> si bauturi ar trebui sa afiseze, pe panoul frontal al etichetei, o reprezentare grafica nediscriminatorie simpla (simbol) care sa furnizeze informatia consumatorului dintr-o singura privire. </w:t>
      </w:r>
    </w:p>
    <w:p w:rsidR="004E7C79" w:rsidRDefault="004E7C79" w:rsidP="00E974B5">
      <w:pPr>
        <w:tabs>
          <w:tab w:val="center" w:pos="4680"/>
        </w:tabs>
        <w:jc w:val="both"/>
        <w:rPr>
          <w:rFonts w:ascii="Arial" w:hAnsi="Arial" w:cs="Arial"/>
          <w:sz w:val="24"/>
          <w:szCs w:val="24"/>
          <w:lang w:val="ro-RO"/>
        </w:rPr>
      </w:pPr>
      <w:r>
        <w:rPr>
          <w:rFonts w:ascii="Arial" w:hAnsi="Arial" w:cs="Arial"/>
          <w:b/>
          <w:sz w:val="24"/>
          <w:szCs w:val="24"/>
          <w:u w:val="single"/>
          <w:lang w:val="ro-RO"/>
        </w:rPr>
        <w:t>Continut</w:t>
      </w:r>
    </w:p>
    <w:p w:rsidR="004E7C79" w:rsidRDefault="00D24711" w:rsidP="00E974B5">
      <w:pPr>
        <w:tabs>
          <w:tab w:val="center" w:pos="4680"/>
        </w:tabs>
        <w:jc w:val="both"/>
        <w:rPr>
          <w:rFonts w:ascii="Arial" w:hAnsi="Arial" w:cs="Arial"/>
          <w:sz w:val="24"/>
          <w:szCs w:val="24"/>
          <w:lang w:val="ro-RO"/>
        </w:rPr>
      </w:pPr>
      <w:r>
        <w:rPr>
          <w:rFonts w:ascii="Arial" w:hAnsi="Arial" w:cs="Arial"/>
          <w:sz w:val="24"/>
          <w:szCs w:val="24"/>
          <w:lang w:val="ro-RO"/>
        </w:rPr>
        <w:t>In campul vizua</w:t>
      </w:r>
      <w:r w:rsidR="00D7225B">
        <w:rPr>
          <w:rFonts w:ascii="Arial" w:hAnsi="Arial" w:cs="Arial"/>
          <w:sz w:val="24"/>
          <w:szCs w:val="24"/>
          <w:lang w:val="ro-RO"/>
        </w:rPr>
        <w:t>l</w:t>
      </w:r>
      <w:r>
        <w:rPr>
          <w:rFonts w:ascii="Arial" w:hAnsi="Arial" w:cs="Arial"/>
          <w:sz w:val="24"/>
          <w:szCs w:val="24"/>
          <w:lang w:val="ro-RO"/>
        </w:rPr>
        <w:t xml:space="preserve"> principal, %</w:t>
      </w:r>
      <w:r w:rsidR="009F7B32">
        <w:rPr>
          <w:rFonts w:ascii="Arial" w:hAnsi="Arial" w:cs="Arial"/>
          <w:sz w:val="24"/>
          <w:szCs w:val="24"/>
          <w:lang w:val="ro-RO"/>
        </w:rPr>
        <w:t>CR</w:t>
      </w:r>
      <w:r>
        <w:rPr>
          <w:rFonts w:ascii="Arial" w:hAnsi="Arial" w:cs="Arial"/>
          <w:sz w:val="24"/>
          <w:szCs w:val="24"/>
          <w:lang w:val="ro-RO"/>
        </w:rPr>
        <w:t xml:space="preserve"> </w:t>
      </w:r>
      <w:r w:rsidRPr="008F3AE4">
        <w:rPr>
          <w:rFonts w:ascii="Arial" w:hAnsi="Arial" w:cs="Arial"/>
          <w:b/>
          <w:sz w:val="24"/>
          <w:szCs w:val="24"/>
          <w:lang w:val="ro-RO"/>
        </w:rPr>
        <w:t>poate</w:t>
      </w:r>
      <w:r>
        <w:rPr>
          <w:rFonts w:ascii="Arial" w:hAnsi="Arial" w:cs="Arial"/>
          <w:sz w:val="24"/>
          <w:szCs w:val="24"/>
          <w:lang w:val="ro-RO"/>
        </w:rPr>
        <w:t xml:space="preserve"> fi furnizat fie pentru</w:t>
      </w:r>
      <w:r w:rsidR="00F023C3">
        <w:rPr>
          <w:rStyle w:val="FootnoteReference"/>
          <w:rFonts w:ascii="Arial" w:hAnsi="Arial" w:cs="Arial"/>
          <w:sz w:val="24"/>
          <w:szCs w:val="24"/>
          <w:lang w:val="ro-RO"/>
        </w:rPr>
        <w:footnoteReference w:id="5"/>
      </w:r>
      <w:r w:rsidR="00F023C3">
        <w:rPr>
          <w:rFonts w:ascii="Arial" w:hAnsi="Arial" w:cs="Arial"/>
          <w:sz w:val="24"/>
          <w:szCs w:val="24"/>
          <w:lang w:val="ro-RO"/>
        </w:rPr>
        <w:t>:</w:t>
      </w:r>
    </w:p>
    <w:p w:rsidR="00F023C3" w:rsidRDefault="00F023C3" w:rsidP="0066190A">
      <w:pPr>
        <w:pStyle w:val="ListParagraph"/>
        <w:numPr>
          <w:ilvl w:val="0"/>
          <w:numId w:val="42"/>
        </w:numPr>
        <w:tabs>
          <w:tab w:val="center" w:pos="4680"/>
        </w:tabs>
        <w:jc w:val="both"/>
        <w:rPr>
          <w:rFonts w:ascii="Arial" w:hAnsi="Arial" w:cs="Arial"/>
          <w:sz w:val="24"/>
          <w:szCs w:val="24"/>
          <w:lang w:val="ro-RO"/>
        </w:rPr>
      </w:pPr>
      <w:r>
        <w:rPr>
          <w:rFonts w:ascii="Arial" w:hAnsi="Arial" w:cs="Arial"/>
          <w:sz w:val="24"/>
          <w:szCs w:val="24"/>
          <w:lang w:val="ro-RO"/>
        </w:rPr>
        <w:t>Valoarea energetica (1), fie pentru</w:t>
      </w:r>
    </w:p>
    <w:p w:rsidR="00F023C3" w:rsidRDefault="00F023C3" w:rsidP="0066190A">
      <w:pPr>
        <w:pStyle w:val="ListParagraph"/>
        <w:numPr>
          <w:ilvl w:val="0"/>
          <w:numId w:val="42"/>
        </w:numPr>
        <w:tabs>
          <w:tab w:val="center" w:pos="4680"/>
        </w:tabs>
        <w:jc w:val="both"/>
        <w:rPr>
          <w:rFonts w:ascii="Arial" w:hAnsi="Arial" w:cs="Arial"/>
          <w:sz w:val="24"/>
          <w:szCs w:val="24"/>
          <w:lang w:val="ro-RO"/>
        </w:rPr>
      </w:pPr>
      <w:r>
        <w:rPr>
          <w:rFonts w:ascii="Arial" w:hAnsi="Arial" w:cs="Arial"/>
          <w:sz w:val="24"/>
          <w:szCs w:val="24"/>
          <w:lang w:val="ro-RO"/>
        </w:rPr>
        <w:t xml:space="preserve">Valoarea energetica si grasimi, </w:t>
      </w:r>
      <w:r w:rsidR="00542C12">
        <w:rPr>
          <w:rFonts w:ascii="Arial" w:hAnsi="Arial" w:cs="Arial"/>
          <w:sz w:val="24"/>
          <w:szCs w:val="24"/>
          <w:lang w:val="ro-RO"/>
        </w:rPr>
        <w:t>acizi grasi saturati</w:t>
      </w:r>
      <w:r>
        <w:rPr>
          <w:rFonts w:ascii="Arial" w:hAnsi="Arial" w:cs="Arial"/>
          <w:sz w:val="24"/>
          <w:szCs w:val="24"/>
          <w:lang w:val="ro-RO"/>
        </w:rPr>
        <w:t xml:space="preserve">, </w:t>
      </w:r>
      <w:r w:rsidR="00542C12">
        <w:rPr>
          <w:rFonts w:ascii="Arial" w:hAnsi="Arial" w:cs="Arial"/>
          <w:sz w:val="24"/>
          <w:szCs w:val="24"/>
          <w:lang w:val="ro-RO"/>
        </w:rPr>
        <w:t>zahar</w:t>
      </w:r>
      <w:r>
        <w:rPr>
          <w:rFonts w:ascii="Arial" w:hAnsi="Arial" w:cs="Arial"/>
          <w:sz w:val="24"/>
          <w:szCs w:val="24"/>
          <w:lang w:val="ro-RO"/>
        </w:rPr>
        <w:t>uri si sare (5)</w:t>
      </w:r>
    </w:p>
    <w:p w:rsidR="00A301E7" w:rsidRDefault="00A301E7" w:rsidP="00A301E7">
      <w:pPr>
        <w:tabs>
          <w:tab w:val="center" w:pos="4680"/>
        </w:tabs>
        <w:jc w:val="both"/>
        <w:rPr>
          <w:rFonts w:ascii="Arial" w:hAnsi="Arial" w:cs="Arial"/>
          <w:sz w:val="24"/>
          <w:szCs w:val="24"/>
          <w:lang w:val="ro-RO"/>
        </w:rPr>
      </w:pPr>
      <w:r>
        <w:rPr>
          <w:rFonts w:ascii="Arial" w:hAnsi="Arial" w:cs="Arial"/>
          <w:sz w:val="24"/>
          <w:szCs w:val="24"/>
          <w:lang w:val="ro-RO"/>
        </w:rPr>
        <w:t xml:space="preserve">Nu este posibil sa declari </w:t>
      </w:r>
      <w:r w:rsidR="009F7B32">
        <w:rPr>
          <w:rFonts w:ascii="Arial" w:hAnsi="Arial" w:cs="Arial"/>
          <w:sz w:val="24"/>
          <w:szCs w:val="24"/>
          <w:lang w:val="ro-RO"/>
        </w:rPr>
        <w:t>CR</w:t>
      </w:r>
      <w:r>
        <w:rPr>
          <w:rFonts w:ascii="Arial" w:hAnsi="Arial" w:cs="Arial"/>
          <w:sz w:val="24"/>
          <w:szCs w:val="24"/>
          <w:lang w:val="ro-RO"/>
        </w:rPr>
        <w:t xml:space="preserve"> pentru </w:t>
      </w:r>
      <w:r w:rsidR="005254C5">
        <w:rPr>
          <w:rFonts w:ascii="Arial" w:hAnsi="Arial" w:cs="Arial"/>
          <w:sz w:val="24"/>
          <w:szCs w:val="24"/>
          <w:lang w:val="ro-RO"/>
        </w:rPr>
        <w:t>nutrientii</w:t>
      </w:r>
      <w:r>
        <w:rPr>
          <w:rFonts w:ascii="Arial" w:hAnsi="Arial" w:cs="Arial"/>
          <w:sz w:val="24"/>
          <w:szCs w:val="24"/>
          <w:lang w:val="ro-RO"/>
        </w:rPr>
        <w:t xml:space="preserve"> care nu sunt mentionat</w:t>
      </w:r>
      <w:r w:rsidR="00D7225B">
        <w:rPr>
          <w:rFonts w:ascii="Arial" w:hAnsi="Arial" w:cs="Arial"/>
          <w:sz w:val="24"/>
          <w:szCs w:val="24"/>
          <w:lang w:val="ro-RO"/>
        </w:rPr>
        <w:t>i</w:t>
      </w:r>
      <w:r>
        <w:rPr>
          <w:rFonts w:ascii="Arial" w:hAnsi="Arial" w:cs="Arial"/>
          <w:sz w:val="24"/>
          <w:szCs w:val="24"/>
          <w:lang w:val="ro-RO"/>
        </w:rPr>
        <w:t xml:space="preserve"> in </w:t>
      </w:r>
      <w:r w:rsidR="00D7225B">
        <w:rPr>
          <w:rFonts w:ascii="Arial" w:hAnsi="Arial" w:cs="Arial"/>
          <w:sz w:val="24"/>
          <w:szCs w:val="24"/>
          <w:lang w:val="ro-RO"/>
        </w:rPr>
        <w:t xml:space="preserve"> aceste </w:t>
      </w:r>
      <w:r>
        <w:rPr>
          <w:rFonts w:ascii="Arial" w:hAnsi="Arial" w:cs="Arial"/>
          <w:sz w:val="24"/>
          <w:szCs w:val="24"/>
          <w:lang w:val="ro-RO"/>
        </w:rPr>
        <w:t xml:space="preserve">doua optiuni din </w:t>
      </w:r>
      <w:r w:rsidRPr="00A301E7">
        <w:rPr>
          <w:rFonts w:ascii="Arial" w:hAnsi="Arial" w:cs="Arial"/>
          <w:i/>
          <w:sz w:val="24"/>
          <w:szCs w:val="24"/>
          <w:lang w:val="ro-RO"/>
        </w:rPr>
        <w:t>campul vizual principal</w:t>
      </w:r>
      <w:r>
        <w:rPr>
          <w:rFonts w:ascii="Arial" w:hAnsi="Arial" w:cs="Arial"/>
          <w:sz w:val="24"/>
          <w:szCs w:val="24"/>
          <w:lang w:val="ro-RO"/>
        </w:rPr>
        <w:t xml:space="preserve">. </w:t>
      </w:r>
    </w:p>
    <w:p w:rsidR="0009041F" w:rsidRDefault="0009041F" w:rsidP="00A301E7">
      <w:pPr>
        <w:tabs>
          <w:tab w:val="center" w:pos="4680"/>
        </w:tabs>
        <w:jc w:val="both"/>
        <w:rPr>
          <w:rFonts w:ascii="Arial" w:hAnsi="Arial" w:cs="Arial"/>
          <w:b/>
          <w:sz w:val="24"/>
          <w:szCs w:val="24"/>
          <w:u w:val="single"/>
          <w:lang w:val="ro-RO"/>
        </w:rPr>
      </w:pPr>
      <w:r>
        <w:rPr>
          <w:rFonts w:ascii="Arial" w:hAnsi="Arial" w:cs="Arial"/>
          <w:b/>
          <w:sz w:val="24"/>
          <w:szCs w:val="24"/>
          <w:u w:val="single"/>
          <w:lang w:val="ro-RO"/>
        </w:rPr>
        <w:t>Exprimare</w:t>
      </w:r>
    </w:p>
    <w:p w:rsidR="00ED6A8F" w:rsidRDefault="00502ED6" w:rsidP="0066190A">
      <w:pPr>
        <w:pStyle w:val="ListParagraph"/>
        <w:numPr>
          <w:ilvl w:val="0"/>
          <w:numId w:val="43"/>
        </w:numPr>
        <w:tabs>
          <w:tab w:val="center" w:pos="4680"/>
        </w:tabs>
        <w:jc w:val="both"/>
        <w:rPr>
          <w:rFonts w:ascii="Arial" w:hAnsi="Arial" w:cs="Arial"/>
          <w:sz w:val="24"/>
          <w:szCs w:val="24"/>
          <w:lang w:val="ro-RO"/>
        </w:rPr>
      </w:pPr>
      <w:r>
        <w:rPr>
          <w:rFonts w:ascii="Arial" w:hAnsi="Arial" w:cs="Arial"/>
          <w:sz w:val="24"/>
          <w:szCs w:val="24"/>
          <w:lang w:val="ro-RO"/>
        </w:rPr>
        <w:t xml:space="preserve">Atunci cand </w:t>
      </w:r>
      <w:r w:rsidR="009F7B32">
        <w:rPr>
          <w:rFonts w:ascii="Arial" w:hAnsi="Arial" w:cs="Arial"/>
          <w:sz w:val="24"/>
          <w:szCs w:val="24"/>
          <w:lang w:val="ro-RO"/>
        </w:rPr>
        <w:t>CR</w:t>
      </w:r>
      <w:r>
        <w:rPr>
          <w:rFonts w:ascii="Arial" w:hAnsi="Arial" w:cs="Arial"/>
          <w:sz w:val="24"/>
          <w:szCs w:val="24"/>
          <w:lang w:val="ro-RO"/>
        </w:rPr>
        <w:t xml:space="preserve"> este </w:t>
      </w:r>
      <w:r w:rsidR="005E288B">
        <w:rPr>
          <w:rFonts w:ascii="Arial" w:hAnsi="Arial" w:cs="Arial"/>
          <w:sz w:val="24"/>
          <w:szCs w:val="24"/>
          <w:lang w:val="ro-RO"/>
        </w:rPr>
        <w:t>furnizat</w:t>
      </w:r>
      <w:r>
        <w:rPr>
          <w:rFonts w:ascii="Arial" w:hAnsi="Arial" w:cs="Arial"/>
          <w:sz w:val="24"/>
          <w:szCs w:val="24"/>
          <w:lang w:val="ro-RO"/>
        </w:rPr>
        <w:t xml:space="preserve">, valoarea energetica din </w:t>
      </w:r>
      <w:r w:rsidRPr="00502ED6">
        <w:rPr>
          <w:rFonts w:ascii="Arial" w:hAnsi="Arial" w:cs="Arial"/>
          <w:i/>
          <w:sz w:val="24"/>
          <w:szCs w:val="24"/>
          <w:lang w:val="ro-RO"/>
        </w:rPr>
        <w:t>campul vizual principal</w:t>
      </w:r>
      <w:r>
        <w:rPr>
          <w:rFonts w:ascii="Arial" w:hAnsi="Arial" w:cs="Arial"/>
          <w:sz w:val="24"/>
          <w:szCs w:val="24"/>
          <w:lang w:val="ro-RO"/>
        </w:rPr>
        <w:t xml:space="preserve"> </w:t>
      </w:r>
      <w:r w:rsidRPr="00502ED6">
        <w:rPr>
          <w:rFonts w:ascii="Arial" w:hAnsi="Arial" w:cs="Arial"/>
          <w:b/>
          <w:sz w:val="24"/>
          <w:szCs w:val="24"/>
          <w:lang w:val="ro-RO"/>
        </w:rPr>
        <w:t>trebuie</w:t>
      </w:r>
      <w:r>
        <w:rPr>
          <w:rFonts w:ascii="Arial" w:hAnsi="Arial" w:cs="Arial"/>
          <w:sz w:val="24"/>
          <w:szCs w:val="24"/>
          <w:lang w:val="ro-RO"/>
        </w:rPr>
        <w:t xml:space="preserve"> intotdeauna sa fie declarata sub forma </w:t>
      </w:r>
      <w:r w:rsidRPr="00502ED6">
        <w:rPr>
          <w:rFonts w:ascii="Arial" w:hAnsi="Arial" w:cs="Arial"/>
          <w:i/>
          <w:sz w:val="24"/>
          <w:szCs w:val="24"/>
          <w:lang w:val="ro-RO"/>
        </w:rPr>
        <w:t>per 100g/100ml</w:t>
      </w:r>
      <w:r>
        <w:rPr>
          <w:rFonts w:ascii="Arial" w:hAnsi="Arial" w:cs="Arial"/>
          <w:sz w:val="24"/>
          <w:szCs w:val="24"/>
          <w:lang w:val="ro-RO"/>
        </w:rPr>
        <w:t xml:space="preserve">. </w:t>
      </w:r>
      <w:r w:rsidR="009137C8">
        <w:rPr>
          <w:rFonts w:ascii="Arial" w:hAnsi="Arial" w:cs="Arial"/>
          <w:sz w:val="24"/>
          <w:szCs w:val="24"/>
          <w:lang w:val="ro-RO"/>
        </w:rPr>
        <w:t>Declaratia per porti</w:t>
      </w:r>
      <w:r w:rsidR="00D7225B">
        <w:rPr>
          <w:rFonts w:ascii="Arial" w:hAnsi="Arial" w:cs="Arial"/>
          <w:sz w:val="24"/>
          <w:szCs w:val="24"/>
          <w:lang w:val="ro-RO"/>
        </w:rPr>
        <w:t>e</w:t>
      </w:r>
      <w:r w:rsidR="009137C8">
        <w:rPr>
          <w:rFonts w:ascii="Arial" w:hAnsi="Arial" w:cs="Arial"/>
          <w:sz w:val="24"/>
          <w:szCs w:val="24"/>
          <w:lang w:val="ro-RO"/>
        </w:rPr>
        <w:t xml:space="preserve"> este obligatorie numai cand </w:t>
      </w:r>
      <w:r w:rsidR="00D7225B">
        <w:rPr>
          <w:rFonts w:ascii="Arial" w:hAnsi="Arial" w:cs="Arial"/>
          <w:sz w:val="24"/>
          <w:szCs w:val="24"/>
          <w:lang w:val="ro-RO"/>
        </w:rPr>
        <w:t xml:space="preserve"> nutrientii</w:t>
      </w:r>
      <w:r w:rsidR="009137C8">
        <w:rPr>
          <w:rFonts w:ascii="Arial" w:hAnsi="Arial" w:cs="Arial"/>
          <w:sz w:val="24"/>
          <w:szCs w:val="24"/>
          <w:lang w:val="ro-RO"/>
        </w:rPr>
        <w:t xml:space="preserve"> sunt exprimat</w:t>
      </w:r>
      <w:r w:rsidR="00D7225B">
        <w:rPr>
          <w:rFonts w:ascii="Arial" w:hAnsi="Arial" w:cs="Arial"/>
          <w:sz w:val="24"/>
          <w:szCs w:val="24"/>
          <w:lang w:val="ro-RO"/>
        </w:rPr>
        <w:t>i</w:t>
      </w:r>
      <w:r w:rsidR="009137C8">
        <w:rPr>
          <w:rFonts w:ascii="Arial" w:hAnsi="Arial" w:cs="Arial"/>
          <w:sz w:val="24"/>
          <w:szCs w:val="24"/>
          <w:lang w:val="ro-RO"/>
        </w:rPr>
        <w:t xml:space="preserve"> numai sub forma per portie. </w:t>
      </w:r>
      <w:r w:rsidR="00ED6A8F">
        <w:rPr>
          <w:rFonts w:ascii="Arial" w:hAnsi="Arial" w:cs="Arial"/>
          <w:sz w:val="24"/>
          <w:szCs w:val="24"/>
          <w:lang w:val="ro-RO"/>
        </w:rPr>
        <w:t>Daca, suplimentar valorii energetice, mai sunt mentionat</w:t>
      </w:r>
      <w:r w:rsidR="00D7225B">
        <w:rPr>
          <w:rFonts w:ascii="Arial" w:hAnsi="Arial" w:cs="Arial"/>
          <w:sz w:val="24"/>
          <w:szCs w:val="24"/>
          <w:lang w:val="ro-RO"/>
        </w:rPr>
        <w:t>i</w:t>
      </w:r>
      <w:r w:rsidR="00ED6A8F">
        <w:rPr>
          <w:rFonts w:ascii="Arial" w:hAnsi="Arial" w:cs="Arial"/>
          <w:sz w:val="24"/>
          <w:szCs w:val="24"/>
          <w:lang w:val="ro-RO"/>
        </w:rPr>
        <w:t xml:space="preserve"> si alt</w:t>
      </w:r>
      <w:r w:rsidR="00D7225B">
        <w:rPr>
          <w:rFonts w:ascii="Arial" w:hAnsi="Arial" w:cs="Arial"/>
          <w:sz w:val="24"/>
          <w:szCs w:val="24"/>
          <w:lang w:val="ro-RO"/>
        </w:rPr>
        <w:t>i</w:t>
      </w:r>
      <w:r w:rsidR="00ED6A8F">
        <w:rPr>
          <w:rFonts w:ascii="Arial" w:hAnsi="Arial" w:cs="Arial"/>
          <w:sz w:val="24"/>
          <w:szCs w:val="24"/>
          <w:lang w:val="ro-RO"/>
        </w:rPr>
        <w:t xml:space="preserve"> </w:t>
      </w:r>
      <w:r w:rsidR="005254C5">
        <w:rPr>
          <w:rFonts w:ascii="Arial" w:hAnsi="Arial" w:cs="Arial"/>
          <w:sz w:val="24"/>
          <w:szCs w:val="24"/>
          <w:lang w:val="ro-RO"/>
        </w:rPr>
        <w:t>nutrienti</w:t>
      </w:r>
      <w:r w:rsidR="00ED6A8F">
        <w:rPr>
          <w:rFonts w:ascii="Arial" w:hAnsi="Arial" w:cs="Arial"/>
          <w:sz w:val="24"/>
          <w:szCs w:val="24"/>
          <w:lang w:val="ro-RO"/>
        </w:rPr>
        <w:t xml:space="preserve"> </w:t>
      </w:r>
      <w:r w:rsidR="00ED6A8F">
        <w:rPr>
          <w:rFonts w:ascii="Arial" w:hAnsi="Arial" w:cs="Arial"/>
          <w:sz w:val="24"/>
          <w:szCs w:val="24"/>
          <w:lang w:val="ro-RO"/>
        </w:rPr>
        <w:lastRenderedPageBreak/>
        <w:t xml:space="preserve">(grasimi, </w:t>
      </w:r>
      <w:r w:rsidR="00542C12">
        <w:rPr>
          <w:rFonts w:ascii="Arial" w:hAnsi="Arial" w:cs="Arial"/>
          <w:sz w:val="24"/>
          <w:szCs w:val="24"/>
          <w:lang w:val="ro-RO"/>
        </w:rPr>
        <w:t>acizi grasi saturati</w:t>
      </w:r>
      <w:r w:rsidR="00ED6A8F">
        <w:rPr>
          <w:rFonts w:ascii="Arial" w:hAnsi="Arial" w:cs="Arial"/>
          <w:sz w:val="24"/>
          <w:szCs w:val="24"/>
          <w:lang w:val="ro-RO"/>
        </w:rPr>
        <w:t xml:space="preserve">, </w:t>
      </w:r>
      <w:r w:rsidR="00542C12">
        <w:rPr>
          <w:rFonts w:ascii="Arial" w:hAnsi="Arial" w:cs="Arial"/>
          <w:sz w:val="24"/>
          <w:szCs w:val="24"/>
          <w:lang w:val="ro-RO"/>
        </w:rPr>
        <w:t>zahar</w:t>
      </w:r>
      <w:r w:rsidR="00ED6A8F">
        <w:rPr>
          <w:rFonts w:ascii="Arial" w:hAnsi="Arial" w:cs="Arial"/>
          <w:sz w:val="24"/>
          <w:szCs w:val="24"/>
          <w:lang w:val="ro-RO"/>
        </w:rPr>
        <w:t xml:space="preserve">uri si sare), </w:t>
      </w:r>
      <w:r w:rsidR="00D7225B">
        <w:rPr>
          <w:rFonts w:ascii="Arial" w:hAnsi="Arial" w:cs="Arial"/>
          <w:sz w:val="24"/>
          <w:szCs w:val="24"/>
          <w:lang w:val="ro-RO"/>
        </w:rPr>
        <w:t xml:space="preserve">ceilalti </w:t>
      </w:r>
      <w:r w:rsidR="005254C5">
        <w:rPr>
          <w:rFonts w:ascii="Arial" w:hAnsi="Arial" w:cs="Arial"/>
          <w:sz w:val="24"/>
          <w:szCs w:val="24"/>
          <w:lang w:val="ro-RO"/>
        </w:rPr>
        <w:t>nutrienti</w:t>
      </w:r>
      <w:r w:rsidR="00ED6A8F">
        <w:rPr>
          <w:rFonts w:ascii="Arial" w:hAnsi="Arial" w:cs="Arial"/>
          <w:sz w:val="24"/>
          <w:szCs w:val="24"/>
          <w:lang w:val="ro-RO"/>
        </w:rPr>
        <w:t xml:space="preserve"> </w:t>
      </w:r>
      <w:r w:rsidR="00ED6A8F" w:rsidRPr="00587C37">
        <w:rPr>
          <w:rFonts w:ascii="Arial" w:hAnsi="Arial" w:cs="Arial"/>
          <w:b/>
          <w:sz w:val="24"/>
          <w:szCs w:val="24"/>
          <w:lang w:val="ro-RO"/>
        </w:rPr>
        <w:t xml:space="preserve">se pot </w:t>
      </w:r>
      <w:r w:rsidR="00ED6A8F">
        <w:rPr>
          <w:rFonts w:ascii="Arial" w:hAnsi="Arial" w:cs="Arial"/>
          <w:sz w:val="24"/>
          <w:szCs w:val="24"/>
          <w:lang w:val="ro-RO"/>
        </w:rPr>
        <w:t xml:space="preserve">declara </w:t>
      </w:r>
      <w:r w:rsidR="00ED6A8F" w:rsidRPr="00587C37">
        <w:rPr>
          <w:rFonts w:ascii="Arial" w:hAnsi="Arial" w:cs="Arial"/>
          <w:i/>
          <w:sz w:val="24"/>
          <w:szCs w:val="24"/>
          <w:lang w:val="ro-RO"/>
        </w:rPr>
        <w:t>numai per portie</w:t>
      </w:r>
      <w:r w:rsidR="00ED6A8F">
        <w:rPr>
          <w:rStyle w:val="FootnoteReference"/>
          <w:rFonts w:ascii="Arial" w:hAnsi="Arial" w:cs="Arial"/>
          <w:sz w:val="24"/>
          <w:szCs w:val="24"/>
          <w:lang w:val="ro-RO"/>
        </w:rPr>
        <w:footnoteReference w:id="6"/>
      </w:r>
      <w:r w:rsidR="007876CA">
        <w:rPr>
          <w:rFonts w:ascii="Arial" w:hAnsi="Arial" w:cs="Arial"/>
          <w:sz w:val="24"/>
          <w:szCs w:val="24"/>
          <w:lang w:val="ro-RO"/>
        </w:rPr>
        <w:t>.</w:t>
      </w:r>
    </w:p>
    <w:p w:rsidR="00D7225B" w:rsidRDefault="00D7225B" w:rsidP="0066190A">
      <w:pPr>
        <w:pStyle w:val="ListParagraph"/>
        <w:numPr>
          <w:ilvl w:val="0"/>
          <w:numId w:val="43"/>
        </w:numPr>
        <w:tabs>
          <w:tab w:val="center" w:pos="4680"/>
        </w:tabs>
        <w:jc w:val="both"/>
        <w:rPr>
          <w:rFonts w:ascii="Arial" w:hAnsi="Arial" w:cs="Arial"/>
          <w:sz w:val="24"/>
          <w:szCs w:val="24"/>
          <w:lang w:val="ro-RO"/>
        </w:rPr>
      </w:pPr>
      <w:r>
        <w:rPr>
          <w:rFonts w:ascii="Arial" w:hAnsi="Arial" w:cs="Arial"/>
          <w:sz w:val="24"/>
          <w:szCs w:val="24"/>
          <w:lang w:val="ro-RO"/>
        </w:rPr>
        <w:t>In plus, Regulamentul cere ca valoarea energetica absoluta sa fie exprimata atat in kilojouli (kJ), cat si in kilocalorii (kcal), in timp ce valoarea celorlalti nutrienti trebuie exprimata in grame (g).</w:t>
      </w:r>
    </w:p>
    <w:p w:rsidR="00505DD1" w:rsidRDefault="00505DD1" w:rsidP="0066190A">
      <w:pPr>
        <w:pStyle w:val="ListParagraph"/>
        <w:numPr>
          <w:ilvl w:val="0"/>
          <w:numId w:val="43"/>
        </w:numPr>
        <w:tabs>
          <w:tab w:val="center" w:pos="4680"/>
        </w:tabs>
        <w:jc w:val="both"/>
        <w:rPr>
          <w:rFonts w:ascii="Arial" w:hAnsi="Arial" w:cs="Arial"/>
          <w:sz w:val="24"/>
          <w:szCs w:val="24"/>
          <w:lang w:val="ro-RO"/>
        </w:rPr>
      </w:pPr>
      <w:r>
        <w:rPr>
          <w:rFonts w:ascii="Arial" w:hAnsi="Arial" w:cs="Arial"/>
          <w:sz w:val="24"/>
          <w:szCs w:val="24"/>
          <w:lang w:val="ro-RO"/>
        </w:rPr>
        <w:t xml:space="preserve">Informatia din partea frontala </w:t>
      </w:r>
      <w:r w:rsidR="005E288B">
        <w:rPr>
          <w:rFonts w:ascii="Arial" w:hAnsi="Arial" w:cs="Arial"/>
          <w:sz w:val="24"/>
          <w:szCs w:val="24"/>
          <w:lang w:val="ro-RO"/>
        </w:rPr>
        <w:t xml:space="preserve">a </w:t>
      </w:r>
      <w:r w:rsidR="00B97AC7">
        <w:rPr>
          <w:rFonts w:ascii="Arial" w:hAnsi="Arial" w:cs="Arial"/>
          <w:sz w:val="24"/>
          <w:szCs w:val="24"/>
          <w:lang w:val="ro-RO"/>
        </w:rPr>
        <w:t>ambalajului</w:t>
      </w:r>
      <w:r w:rsidR="00D7225B">
        <w:rPr>
          <w:rFonts w:ascii="Arial" w:hAnsi="Arial" w:cs="Arial"/>
          <w:sz w:val="24"/>
          <w:szCs w:val="24"/>
          <w:lang w:val="ro-RO"/>
        </w:rPr>
        <w:t xml:space="preserve"> a </w:t>
      </w:r>
      <w:r w:rsidR="009F7B32">
        <w:rPr>
          <w:rFonts w:ascii="Arial" w:hAnsi="Arial" w:cs="Arial"/>
          <w:sz w:val="24"/>
          <w:szCs w:val="24"/>
          <w:lang w:val="ro-RO"/>
        </w:rPr>
        <w:t>CR</w:t>
      </w:r>
      <w:r>
        <w:rPr>
          <w:rFonts w:ascii="Arial" w:hAnsi="Arial" w:cs="Arial"/>
          <w:sz w:val="24"/>
          <w:szCs w:val="24"/>
          <w:lang w:val="ro-RO"/>
        </w:rPr>
        <w:t xml:space="preserve"> per portie ar trebui in mod ideal sa fie insotita de tabelul nutritional, incluzand informati</w:t>
      </w:r>
      <w:r w:rsidR="00D7225B">
        <w:rPr>
          <w:rFonts w:ascii="Arial" w:hAnsi="Arial" w:cs="Arial"/>
          <w:sz w:val="24"/>
          <w:szCs w:val="24"/>
          <w:lang w:val="ro-RO"/>
        </w:rPr>
        <w:t xml:space="preserve">i privind </w:t>
      </w:r>
      <w:r>
        <w:rPr>
          <w:rFonts w:ascii="Arial" w:hAnsi="Arial" w:cs="Arial"/>
          <w:sz w:val="24"/>
          <w:szCs w:val="24"/>
          <w:lang w:val="ro-RO"/>
        </w:rPr>
        <w:t xml:space="preserve">continutul </w:t>
      </w:r>
      <w:r w:rsidR="00D7225B">
        <w:rPr>
          <w:rFonts w:ascii="Arial" w:hAnsi="Arial" w:cs="Arial"/>
          <w:sz w:val="24"/>
          <w:szCs w:val="24"/>
          <w:lang w:val="ro-RO"/>
        </w:rPr>
        <w:t xml:space="preserve">in nutrienti </w:t>
      </w:r>
      <w:r>
        <w:rPr>
          <w:rFonts w:ascii="Arial" w:hAnsi="Arial" w:cs="Arial"/>
          <w:sz w:val="24"/>
          <w:szCs w:val="24"/>
          <w:lang w:val="ro-RO"/>
        </w:rPr>
        <w:t xml:space="preserve">„per portie” </w:t>
      </w:r>
      <w:r w:rsidR="00D7225B">
        <w:rPr>
          <w:rFonts w:ascii="Arial" w:hAnsi="Arial" w:cs="Arial"/>
          <w:sz w:val="24"/>
          <w:szCs w:val="24"/>
          <w:lang w:val="ro-RO"/>
        </w:rPr>
        <w:t xml:space="preserve">pe spatele </w:t>
      </w:r>
      <w:r w:rsidR="00B97AC7">
        <w:rPr>
          <w:rFonts w:ascii="Arial" w:hAnsi="Arial" w:cs="Arial"/>
          <w:sz w:val="24"/>
          <w:szCs w:val="24"/>
          <w:lang w:val="ro-RO"/>
        </w:rPr>
        <w:t>ambalajului</w:t>
      </w:r>
      <w:r w:rsidR="00D7225B">
        <w:rPr>
          <w:rFonts w:ascii="Arial" w:hAnsi="Arial" w:cs="Arial"/>
          <w:sz w:val="24"/>
          <w:szCs w:val="24"/>
          <w:lang w:val="ro-RO"/>
        </w:rPr>
        <w:t xml:space="preserve"> sau in alta parte a acestuia</w:t>
      </w:r>
      <w:r>
        <w:rPr>
          <w:rFonts w:ascii="Arial" w:hAnsi="Arial" w:cs="Arial"/>
          <w:sz w:val="24"/>
          <w:szCs w:val="24"/>
          <w:lang w:val="ro-RO"/>
        </w:rPr>
        <w:t xml:space="preserve">. </w:t>
      </w:r>
    </w:p>
    <w:p w:rsidR="00636043" w:rsidRDefault="00636043" w:rsidP="00636043">
      <w:pPr>
        <w:tabs>
          <w:tab w:val="center" w:pos="4680"/>
        </w:tabs>
        <w:jc w:val="both"/>
        <w:rPr>
          <w:rFonts w:ascii="Arial" w:hAnsi="Arial" w:cs="Arial"/>
          <w:sz w:val="24"/>
          <w:szCs w:val="24"/>
          <w:lang w:val="ro-RO"/>
        </w:rPr>
      </w:pPr>
      <w:r>
        <w:rPr>
          <w:rFonts w:ascii="Arial" w:hAnsi="Arial" w:cs="Arial"/>
          <w:b/>
          <w:sz w:val="24"/>
          <w:szCs w:val="24"/>
          <w:u w:val="single"/>
          <w:lang w:val="ro-RO"/>
        </w:rPr>
        <w:t>Prezentare</w:t>
      </w:r>
    </w:p>
    <w:p w:rsidR="004F50C4" w:rsidRDefault="004F50C4" w:rsidP="0066190A">
      <w:pPr>
        <w:pStyle w:val="ListParagraph"/>
        <w:numPr>
          <w:ilvl w:val="0"/>
          <w:numId w:val="44"/>
        </w:numPr>
        <w:tabs>
          <w:tab w:val="center" w:pos="4680"/>
        </w:tabs>
        <w:jc w:val="both"/>
        <w:rPr>
          <w:rFonts w:ascii="Arial" w:hAnsi="Arial" w:cs="Arial"/>
          <w:sz w:val="24"/>
          <w:szCs w:val="24"/>
          <w:lang w:val="ro-RO"/>
        </w:rPr>
      </w:pPr>
      <w:r>
        <w:rPr>
          <w:rFonts w:ascii="Arial" w:hAnsi="Arial" w:cs="Arial"/>
          <w:sz w:val="24"/>
          <w:szCs w:val="24"/>
          <w:lang w:val="ro-RO"/>
        </w:rPr>
        <w:t>Cand se utilizeaza %(</w:t>
      </w:r>
      <w:r w:rsidR="009F7B32">
        <w:rPr>
          <w:rFonts w:ascii="Arial" w:hAnsi="Arial" w:cs="Arial"/>
          <w:sz w:val="24"/>
          <w:szCs w:val="24"/>
          <w:lang w:val="ro-RO"/>
        </w:rPr>
        <w:t>CR</w:t>
      </w:r>
      <w:r>
        <w:rPr>
          <w:rFonts w:ascii="Arial" w:hAnsi="Arial" w:cs="Arial"/>
          <w:sz w:val="24"/>
          <w:szCs w:val="24"/>
          <w:lang w:val="ro-RO"/>
        </w:rPr>
        <w:t xml:space="preserve">) </w:t>
      </w:r>
      <w:r w:rsidR="00DC3BBF">
        <w:rPr>
          <w:rFonts w:ascii="Arial" w:hAnsi="Arial" w:cs="Arial"/>
          <w:sz w:val="24"/>
          <w:szCs w:val="24"/>
          <w:lang w:val="ro-RO"/>
        </w:rPr>
        <w:t>consumul</w:t>
      </w:r>
      <w:r w:rsidR="00C6636F">
        <w:rPr>
          <w:rFonts w:ascii="Arial" w:hAnsi="Arial" w:cs="Arial"/>
          <w:sz w:val="24"/>
          <w:szCs w:val="24"/>
          <w:lang w:val="ro-RO"/>
        </w:rPr>
        <w:t xml:space="preserve"> de referinta</w:t>
      </w:r>
      <w:r>
        <w:rPr>
          <w:rFonts w:ascii="Arial" w:hAnsi="Arial" w:cs="Arial"/>
          <w:sz w:val="24"/>
          <w:szCs w:val="24"/>
          <w:lang w:val="ro-RO"/>
        </w:rPr>
        <w:t xml:space="preserve">, FoodDrinkEurope recomanda utilizarea Ghidului de prezentare </w:t>
      </w:r>
      <w:r w:rsidR="009F7B32">
        <w:rPr>
          <w:rFonts w:ascii="Arial" w:hAnsi="Arial" w:cs="Arial"/>
          <w:sz w:val="24"/>
          <w:szCs w:val="24"/>
          <w:lang w:val="ro-RO"/>
        </w:rPr>
        <w:t>CR</w:t>
      </w:r>
      <w:r>
        <w:rPr>
          <w:rFonts w:ascii="Arial" w:hAnsi="Arial" w:cs="Arial"/>
          <w:sz w:val="24"/>
          <w:szCs w:val="24"/>
          <w:lang w:val="ro-RO"/>
        </w:rPr>
        <w:t xml:space="preserve"> FoodDrinkEurope. </w:t>
      </w:r>
    </w:p>
    <w:p w:rsidR="007250B3" w:rsidRDefault="007250B3" w:rsidP="0066190A">
      <w:pPr>
        <w:pStyle w:val="ListParagraph"/>
        <w:numPr>
          <w:ilvl w:val="0"/>
          <w:numId w:val="44"/>
        </w:numPr>
        <w:tabs>
          <w:tab w:val="center" w:pos="4680"/>
        </w:tabs>
        <w:jc w:val="both"/>
        <w:rPr>
          <w:rFonts w:ascii="Arial" w:hAnsi="Arial" w:cs="Arial"/>
          <w:sz w:val="24"/>
          <w:szCs w:val="24"/>
          <w:lang w:val="ro-RO"/>
        </w:rPr>
      </w:pPr>
      <w:r>
        <w:rPr>
          <w:rFonts w:ascii="Arial" w:hAnsi="Arial" w:cs="Arial"/>
          <w:sz w:val="24"/>
          <w:szCs w:val="24"/>
          <w:lang w:val="ro-RO"/>
        </w:rPr>
        <w:t xml:space="preserve">Ordinea mentionata mai sus (a se vedea la Continut) </w:t>
      </w:r>
      <w:r>
        <w:rPr>
          <w:rFonts w:ascii="Arial" w:hAnsi="Arial" w:cs="Arial"/>
          <w:b/>
          <w:sz w:val="24"/>
          <w:szCs w:val="24"/>
          <w:lang w:val="ro-RO"/>
        </w:rPr>
        <w:t>trebuie</w:t>
      </w:r>
      <w:r>
        <w:rPr>
          <w:rFonts w:ascii="Arial" w:hAnsi="Arial" w:cs="Arial"/>
          <w:sz w:val="24"/>
          <w:szCs w:val="24"/>
          <w:lang w:val="ro-RO"/>
        </w:rPr>
        <w:t xml:space="preserve"> respectata cand se declara </w:t>
      </w:r>
      <w:r w:rsidR="009F7B32">
        <w:rPr>
          <w:rFonts w:ascii="Arial" w:hAnsi="Arial" w:cs="Arial"/>
          <w:sz w:val="24"/>
          <w:szCs w:val="24"/>
          <w:lang w:val="ro-RO"/>
        </w:rPr>
        <w:t>CR</w:t>
      </w:r>
      <w:r>
        <w:rPr>
          <w:rFonts w:ascii="Arial" w:hAnsi="Arial" w:cs="Arial"/>
          <w:sz w:val="24"/>
          <w:szCs w:val="24"/>
          <w:lang w:val="ro-RO"/>
        </w:rPr>
        <w:t xml:space="preserve">. </w:t>
      </w:r>
    </w:p>
    <w:p w:rsidR="007250B3" w:rsidRDefault="009F7B32" w:rsidP="0066190A">
      <w:pPr>
        <w:pStyle w:val="ListParagraph"/>
        <w:numPr>
          <w:ilvl w:val="0"/>
          <w:numId w:val="44"/>
        </w:numPr>
        <w:tabs>
          <w:tab w:val="center" w:pos="4680"/>
        </w:tabs>
        <w:jc w:val="both"/>
        <w:rPr>
          <w:rFonts w:ascii="Arial" w:hAnsi="Arial" w:cs="Arial"/>
          <w:sz w:val="24"/>
          <w:szCs w:val="24"/>
          <w:lang w:val="ro-RO"/>
        </w:rPr>
      </w:pPr>
      <w:r>
        <w:rPr>
          <w:rFonts w:ascii="Arial" w:hAnsi="Arial" w:cs="Arial"/>
          <w:sz w:val="24"/>
          <w:szCs w:val="24"/>
          <w:lang w:val="ro-RO"/>
        </w:rPr>
        <w:t>CR</w:t>
      </w:r>
      <w:r w:rsidR="00956165">
        <w:rPr>
          <w:rFonts w:ascii="Arial" w:hAnsi="Arial" w:cs="Arial"/>
          <w:sz w:val="24"/>
          <w:szCs w:val="24"/>
          <w:lang w:val="ro-RO"/>
        </w:rPr>
        <w:t xml:space="preserve"> din </w:t>
      </w:r>
      <w:r w:rsidR="00956165">
        <w:rPr>
          <w:rFonts w:ascii="Arial" w:hAnsi="Arial" w:cs="Arial"/>
          <w:i/>
          <w:sz w:val="24"/>
          <w:szCs w:val="24"/>
          <w:lang w:val="ro-RO"/>
        </w:rPr>
        <w:t>campul vizual principal</w:t>
      </w:r>
      <w:r w:rsidR="00956165">
        <w:rPr>
          <w:rFonts w:ascii="Arial" w:hAnsi="Arial" w:cs="Arial"/>
          <w:sz w:val="24"/>
          <w:szCs w:val="24"/>
          <w:lang w:val="ro-RO"/>
        </w:rPr>
        <w:t xml:space="preserve"> </w:t>
      </w:r>
      <w:r w:rsidR="00956165">
        <w:rPr>
          <w:rFonts w:ascii="Arial" w:hAnsi="Arial" w:cs="Arial"/>
          <w:b/>
          <w:sz w:val="24"/>
          <w:szCs w:val="24"/>
          <w:lang w:val="ro-RO"/>
        </w:rPr>
        <w:t>trebuie</w:t>
      </w:r>
      <w:r w:rsidR="00956165">
        <w:rPr>
          <w:rFonts w:ascii="Arial" w:hAnsi="Arial" w:cs="Arial"/>
          <w:sz w:val="24"/>
          <w:szCs w:val="24"/>
          <w:lang w:val="ro-RO"/>
        </w:rPr>
        <w:t xml:space="preserve"> sa respecte cerintele de lizibilitate ale Regulamentului</w:t>
      </w:r>
      <w:r w:rsidR="00956165">
        <w:rPr>
          <w:rStyle w:val="FootnoteReference"/>
          <w:rFonts w:ascii="Arial" w:hAnsi="Arial" w:cs="Arial"/>
          <w:sz w:val="24"/>
          <w:szCs w:val="24"/>
          <w:lang w:val="ro-RO"/>
        </w:rPr>
        <w:footnoteReference w:id="7"/>
      </w:r>
      <w:r w:rsidR="004B1C07">
        <w:rPr>
          <w:rFonts w:ascii="Arial" w:hAnsi="Arial" w:cs="Arial"/>
          <w:sz w:val="24"/>
          <w:szCs w:val="24"/>
          <w:lang w:val="ro-RO"/>
        </w:rPr>
        <w:t xml:space="preserve">. </w:t>
      </w:r>
    </w:p>
    <w:p w:rsidR="00CD7865" w:rsidRDefault="004B1C07" w:rsidP="0066190A">
      <w:pPr>
        <w:pStyle w:val="ListParagraph"/>
        <w:numPr>
          <w:ilvl w:val="0"/>
          <w:numId w:val="44"/>
        </w:numPr>
        <w:tabs>
          <w:tab w:val="center" w:pos="4680"/>
        </w:tabs>
        <w:jc w:val="both"/>
        <w:rPr>
          <w:rFonts w:ascii="Arial" w:hAnsi="Arial" w:cs="Arial"/>
          <w:sz w:val="24"/>
          <w:szCs w:val="24"/>
          <w:lang w:val="ro-RO"/>
        </w:rPr>
      </w:pPr>
      <w:r>
        <w:rPr>
          <w:rFonts w:ascii="Arial" w:hAnsi="Arial" w:cs="Arial"/>
          <w:sz w:val="24"/>
          <w:szCs w:val="24"/>
          <w:lang w:val="ro-RO"/>
        </w:rPr>
        <w:t xml:space="preserve">De asemenea, Regulamentul solicita ca urmatorul enunt </w:t>
      </w:r>
      <w:r w:rsidRPr="008F3AE4">
        <w:rPr>
          <w:rFonts w:ascii="Arial" w:hAnsi="Arial" w:cs="Arial"/>
          <w:b/>
          <w:sz w:val="24"/>
          <w:szCs w:val="24"/>
          <w:lang w:val="ro-RO"/>
        </w:rPr>
        <w:t>trebuie</w:t>
      </w:r>
      <w:r>
        <w:rPr>
          <w:rFonts w:ascii="Arial" w:hAnsi="Arial" w:cs="Arial"/>
          <w:sz w:val="24"/>
          <w:szCs w:val="24"/>
          <w:lang w:val="ro-RO"/>
        </w:rPr>
        <w:t xml:space="preserve"> plasat in imediata apropiere a </w:t>
      </w:r>
      <w:r w:rsidR="009F7B32">
        <w:rPr>
          <w:rFonts w:ascii="Arial" w:hAnsi="Arial" w:cs="Arial"/>
          <w:sz w:val="24"/>
          <w:szCs w:val="24"/>
          <w:lang w:val="ro-RO"/>
        </w:rPr>
        <w:t>CR</w:t>
      </w:r>
      <w:r>
        <w:rPr>
          <w:rFonts w:ascii="Arial" w:hAnsi="Arial" w:cs="Arial"/>
          <w:sz w:val="24"/>
          <w:szCs w:val="24"/>
          <w:lang w:val="ro-RO"/>
        </w:rPr>
        <w:t xml:space="preserve"> atunci cand acestea sunt exprimate per 100g/ml: „</w:t>
      </w:r>
      <w:r w:rsidR="00DC3BBF" w:rsidRPr="008F3AE4">
        <w:rPr>
          <w:rFonts w:ascii="Arial" w:hAnsi="Arial" w:cs="Arial"/>
          <w:sz w:val="24"/>
          <w:szCs w:val="24"/>
          <w:u w:val="single"/>
          <w:lang w:val="ro-RO"/>
        </w:rPr>
        <w:t>Consumul</w:t>
      </w:r>
      <w:r w:rsidR="00C6636F" w:rsidRPr="008F3AE4">
        <w:rPr>
          <w:rFonts w:ascii="Arial" w:hAnsi="Arial" w:cs="Arial"/>
          <w:sz w:val="24"/>
          <w:szCs w:val="24"/>
          <w:u w:val="single"/>
          <w:lang w:val="ro-RO"/>
        </w:rPr>
        <w:t xml:space="preserve"> de referinta</w:t>
      </w:r>
      <w:r w:rsidRPr="008F3AE4">
        <w:rPr>
          <w:rFonts w:ascii="Arial" w:hAnsi="Arial" w:cs="Arial"/>
          <w:sz w:val="24"/>
          <w:szCs w:val="24"/>
          <w:u w:val="single"/>
          <w:lang w:val="ro-RO"/>
        </w:rPr>
        <w:t xml:space="preserve"> pentru un adult </w:t>
      </w:r>
      <w:r w:rsidR="00741769">
        <w:rPr>
          <w:rFonts w:ascii="Arial" w:hAnsi="Arial" w:cs="Arial"/>
          <w:sz w:val="24"/>
          <w:szCs w:val="24"/>
          <w:u w:val="single"/>
          <w:lang w:val="ro-RO"/>
        </w:rPr>
        <w:t>obisnuit</w:t>
      </w:r>
      <w:r w:rsidRPr="008F3AE4">
        <w:rPr>
          <w:rFonts w:ascii="Arial" w:hAnsi="Arial" w:cs="Arial"/>
          <w:sz w:val="24"/>
          <w:szCs w:val="24"/>
          <w:u w:val="single"/>
          <w:lang w:val="ro-RO"/>
        </w:rPr>
        <w:t xml:space="preserve"> (8 400 kJ/ 2000 kcal</w:t>
      </w:r>
      <w:r>
        <w:rPr>
          <w:rFonts w:ascii="Arial" w:hAnsi="Arial" w:cs="Arial"/>
          <w:sz w:val="24"/>
          <w:szCs w:val="24"/>
          <w:lang w:val="ro-RO"/>
        </w:rPr>
        <w:t>)”</w:t>
      </w:r>
      <w:r>
        <w:rPr>
          <w:rStyle w:val="FootnoteReference"/>
          <w:rFonts w:ascii="Arial" w:hAnsi="Arial" w:cs="Arial"/>
          <w:sz w:val="24"/>
          <w:szCs w:val="24"/>
          <w:lang w:val="ro-RO"/>
        </w:rPr>
        <w:footnoteReference w:id="8"/>
      </w:r>
      <w:r w:rsidR="008658C3">
        <w:rPr>
          <w:rFonts w:ascii="Arial" w:hAnsi="Arial" w:cs="Arial"/>
          <w:sz w:val="24"/>
          <w:szCs w:val="24"/>
          <w:lang w:val="ro-RO"/>
        </w:rPr>
        <w:t xml:space="preserve">. FoodDrinkEurope </w:t>
      </w:r>
      <w:r w:rsidR="008819A2">
        <w:rPr>
          <w:rFonts w:ascii="Arial" w:hAnsi="Arial" w:cs="Arial"/>
          <w:sz w:val="24"/>
          <w:szCs w:val="24"/>
          <w:lang w:val="ro-RO"/>
        </w:rPr>
        <w:t xml:space="preserve">intelege </w:t>
      </w:r>
      <w:r w:rsidR="008658C3">
        <w:rPr>
          <w:rFonts w:ascii="Arial" w:hAnsi="Arial" w:cs="Arial"/>
          <w:sz w:val="24"/>
          <w:szCs w:val="24"/>
          <w:lang w:val="ro-RO"/>
        </w:rPr>
        <w:t xml:space="preserve">ca, in cazul in care </w:t>
      </w:r>
      <w:r w:rsidR="009F7B32">
        <w:rPr>
          <w:rFonts w:ascii="Arial" w:hAnsi="Arial" w:cs="Arial"/>
          <w:sz w:val="24"/>
          <w:szCs w:val="24"/>
          <w:lang w:val="ro-RO"/>
        </w:rPr>
        <w:t>CR</w:t>
      </w:r>
      <w:r w:rsidR="008658C3">
        <w:rPr>
          <w:rFonts w:ascii="Arial" w:hAnsi="Arial" w:cs="Arial"/>
          <w:sz w:val="24"/>
          <w:szCs w:val="24"/>
          <w:lang w:val="ro-RO"/>
        </w:rPr>
        <w:t xml:space="preserve"> este mentionat atat </w:t>
      </w:r>
      <w:r w:rsidR="008658C3" w:rsidRPr="00587C37">
        <w:rPr>
          <w:rFonts w:ascii="Arial" w:hAnsi="Arial" w:cs="Arial"/>
          <w:i/>
          <w:sz w:val="24"/>
          <w:szCs w:val="24"/>
          <w:lang w:val="ro-RO"/>
        </w:rPr>
        <w:t>in campul vizual principal</w:t>
      </w:r>
      <w:r w:rsidR="008658C3">
        <w:rPr>
          <w:rFonts w:ascii="Arial" w:hAnsi="Arial" w:cs="Arial"/>
          <w:sz w:val="24"/>
          <w:szCs w:val="24"/>
          <w:lang w:val="ro-RO"/>
        </w:rPr>
        <w:t xml:space="preserve"> cat si </w:t>
      </w:r>
      <w:r w:rsidR="008658C3" w:rsidRPr="00587C37">
        <w:rPr>
          <w:rFonts w:ascii="Arial" w:hAnsi="Arial" w:cs="Arial"/>
          <w:i/>
          <w:sz w:val="24"/>
          <w:szCs w:val="24"/>
          <w:lang w:val="ro-RO"/>
        </w:rPr>
        <w:t>in tabelul nutritional</w:t>
      </w:r>
      <w:r w:rsidR="008658C3">
        <w:rPr>
          <w:rFonts w:ascii="Arial" w:hAnsi="Arial" w:cs="Arial"/>
          <w:sz w:val="24"/>
          <w:szCs w:val="24"/>
          <w:lang w:val="ro-RO"/>
        </w:rPr>
        <w:t xml:space="preserve">, este </w:t>
      </w:r>
      <w:r w:rsidR="00E96733">
        <w:rPr>
          <w:rFonts w:ascii="Arial" w:hAnsi="Arial" w:cs="Arial"/>
          <w:sz w:val="24"/>
          <w:szCs w:val="24"/>
          <w:lang w:val="ro-RO"/>
        </w:rPr>
        <w:t xml:space="preserve">suficient sa se amplaseze enuntul de mai sus in imediata apropiere a tabelului nutritional, </w:t>
      </w:r>
      <w:r w:rsidR="009F1C8F">
        <w:rPr>
          <w:rFonts w:ascii="Arial" w:hAnsi="Arial" w:cs="Arial"/>
          <w:sz w:val="24"/>
          <w:szCs w:val="24"/>
          <w:lang w:val="ro-RO"/>
        </w:rPr>
        <w:t>facand doar o referinta la acesta prin utilizarea unui asterix</w:t>
      </w:r>
      <w:r w:rsidR="008819A2">
        <w:rPr>
          <w:rFonts w:ascii="Arial" w:hAnsi="Arial" w:cs="Arial"/>
          <w:sz w:val="24"/>
          <w:szCs w:val="24"/>
          <w:lang w:val="ro-RO"/>
        </w:rPr>
        <w:t xml:space="preserve"> </w:t>
      </w:r>
      <w:r w:rsidR="008819A2">
        <w:rPr>
          <w:rFonts w:ascii="Arial" w:hAnsi="Arial" w:cs="Arial"/>
          <w:i/>
          <w:sz w:val="24"/>
          <w:szCs w:val="24"/>
          <w:lang w:val="ro-RO"/>
        </w:rPr>
        <w:t>in campul vizual principal</w:t>
      </w:r>
      <w:r w:rsidR="009F1C8F">
        <w:rPr>
          <w:rFonts w:ascii="Arial" w:hAnsi="Arial" w:cs="Arial"/>
          <w:sz w:val="24"/>
          <w:szCs w:val="24"/>
          <w:lang w:val="ro-RO"/>
        </w:rPr>
        <w:t xml:space="preserve">. Cand </w:t>
      </w:r>
      <w:r w:rsidR="009F7B32">
        <w:rPr>
          <w:rFonts w:ascii="Arial" w:hAnsi="Arial" w:cs="Arial"/>
          <w:sz w:val="24"/>
          <w:szCs w:val="24"/>
          <w:lang w:val="ro-RO"/>
        </w:rPr>
        <w:t>CR</w:t>
      </w:r>
      <w:r w:rsidR="009F1C8F">
        <w:rPr>
          <w:rFonts w:ascii="Arial" w:hAnsi="Arial" w:cs="Arial"/>
          <w:sz w:val="24"/>
          <w:szCs w:val="24"/>
          <w:lang w:val="ro-RO"/>
        </w:rPr>
        <w:t xml:space="preserve"> sunt declarate numai in </w:t>
      </w:r>
      <w:r w:rsidR="009F1C8F" w:rsidRPr="00587C37">
        <w:rPr>
          <w:rFonts w:ascii="Arial" w:hAnsi="Arial" w:cs="Arial"/>
          <w:i/>
          <w:sz w:val="24"/>
          <w:szCs w:val="24"/>
          <w:lang w:val="ro-RO"/>
        </w:rPr>
        <w:t>campul vizual principal</w:t>
      </w:r>
      <w:r w:rsidR="009F1C8F">
        <w:rPr>
          <w:rFonts w:ascii="Arial" w:hAnsi="Arial" w:cs="Arial"/>
          <w:sz w:val="24"/>
          <w:szCs w:val="24"/>
          <w:lang w:val="ro-RO"/>
        </w:rPr>
        <w:t xml:space="preserve">, </w:t>
      </w:r>
      <w:r w:rsidR="008819A2">
        <w:rPr>
          <w:rFonts w:ascii="Arial" w:hAnsi="Arial" w:cs="Arial"/>
          <w:sz w:val="24"/>
          <w:szCs w:val="24"/>
          <w:lang w:val="ro-RO"/>
        </w:rPr>
        <w:t xml:space="preserve">rezulta ca </w:t>
      </w:r>
      <w:r w:rsidR="009F1C8F">
        <w:rPr>
          <w:rFonts w:ascii="Arial" w:hAnsi="Arial" w:cs="Arial"/>
          <w:sz w:val="24"/>
          <w:szCs w:val="24"/>
          <w:lang w:val="ro-RO"/>
        </w:rPr>
        <w:t xml:space="preserve">enuntul de mai sus </w:t>
      </w:r>
      <w:r w:rsidR="008819A2">
        <w:rPr>
          <w:rFonts w:ascii="Arial" w:hAnsi="Arial" w:cs="Arial"/>
          <w:sz w:val="24"/>
          <w:szCs w:val="24"/>
          <w:lang w:val="ro-RO"/>
        </w:rPr>
        <w:t xml:space="preserve">ar </w:t>
      </w:r>
      <w:r w:rsidR="009F1C8F">
        <w:rPr>
          <w:rFonts w:ascii="Arial" w:hAnsi="Arial" w:cs="Arial"/>
          <w:sz w:val="24"/>
          <w:szCs w:val="24"/>
          <w:lang w:val="ro-RO"/>
        </w:rPr>
        <w:t xml:space="preserve">trebui mentionat in </w:t>
      </w:r>
      <w:r w:rsidR="009F1C8F" w:rsidRPr="00587C37">
        <w:rPr>
          <w:rFonts w:ascii="Arial" w:hAnsi="Arial" w:cs="Arial"/>
          <w:i/>
          <w:sz w:val="24"/>
          <w:szCs w:val="24"/>
          <w:lang w:val="ro-RO"/>
        </w:rPr>
        <w:t xml:space="preserve">campul </w:t>
      </w:r>
      <w:r w:rsidR="008819A2" w:rsidRPr="00587C37">
        <w:rPr>
          <w:rFonts w:ascii="Arial" w:hAnsi="Arial" w:cs="Arial"/>
          <w:i/>
          <w:sz w:val="24"/>
          <w:szCs w:val="24"/>
          <w:lang w:val="ro-RO"/>
        </w:rPr>
        <w:t xml:space="preserve">vizual </w:t>
      </w:r>
      <w:r w:rsidR="009F1C8F" w:rsidRPr="00587C37">
        <w:rPr>
          <w:rFonts w:ascii="Arial" w:hAnsi="Arial" w:cs="Arial"/>
          <w:i/>
          <w:sz w:val="24"/>
          <w:szCs w:val="24"/>
          <w:lang w:val="ro-RO"/>
        </w:rPr>
        <w:t>principal</w:t>
      </w:r>
      <w:r w:rsidR="009F1C8F">
        <w:rPr>
          <w:rFonts w:ascii="Arial" w:hAnsi="Arial" w:cs="Arial"/>
          <w:sz w:val="24"/>
          <w:szCs w:val="24"/>
          <w:lang w:val="ro-RO"/>
        </w:rPr>
        <w:t xml:space="preserve">. </w:t>
      </w:r>
    </w:p>
    <w:p w:rsidR="00B03893" w:rsidRPr="00B76697" w:rsidRDefault="005672F3" w:rsidP="00B03893">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B03893" w:rsidRPr="00B03893">
        <w:rPr>
          <w:rFonts w:ascii="Arial" w:hAnsi="Arial" w:cs="Arial"/>
          <w:bCs/>
          <w:i/>
          <w:iCs/>
          <w:color w:val="FF0000"/>
          <w:sz w:val="24"/>
          <w:szCs w:val="24"/>
        </w:rPr>
        <w:t xml:space="preserve">3.17 Atunci când informațiile nutriționale repetate în câmpul </w:t>
      </w:r>
      <w:r w:rsidR="00B03893" w:rsidRPr="00B76697">
        <w:rPr>
          <w:rFonts w:ascii="Arial" w:hAnsi="Arial" w:cs="Arial"/>
          <w:bCs/>
          <w:i/>
          <w:iCs/>
          <w:color w:val="FF0000"/>
          <w:sz w:val="24"/>
          <w:szCs w:val="24"/>
        </w:rPr>
        <w:t>vizual principal (pe „partea frontală a ambalajului”) sunt exprimate ca procent din consumul de referință, aceste informații trebuie, de asemenea, să apară în declarația nutrițională obligatorie (pe „partea posterioară a ambalajului”)? [Articolul 30 alineatul (3), articolul 32 alineatul (4) și articolul 33, anexa XIII]</w:t>
      </w:r>
    </w:p>
    <w:p w:rsidR="00B03893" w:rsidRPr="00B76697" w:rsidRDefault="00B03893" w:rsidP="00B03893">
      <w:pPr>
        <w:autoSpaceDE w:val="0"/>
        <w:autoSpaceDN w:val="0"/>
        <w:adjustRightInd w:val="0"/>
        <w:spacing w:after="0" w:line="240" w:lineRule="auto"/>
        <w:jc w:val="both"/>
        <w:rPr>
          <w:rFonts w:ascii="Arial" w:hAnsi="Arial" w:cs="Arial"/>
          <w:color w:val="FF0000"/>
          <w:sz w:val="24"/>
          <w:szCs w:val="24"/>
        </w:rPr>
      </w:pPr>
    </w:p>
    <w:p w:rsidR="00B03893" w:rsidRPr="00B76697" w:rsidRDefault="00B03893" w:rsidP="00B03893">
      <w:pPr>
        <w:autoSpaceDE w:val="0"/>
        <w:autoSpaceDN w:val="0"/>
        <w:adjustRightInd w:val="0"/>
        <w:spacing w:after="0" w:line="240" w:lineRule="auto"/>
        <w:jc w:val="both"/>
        <w:rPr>
          <w:rFonts w:ascii="Arial" w:hAnsi="Arial" w:cs="Arial"/>
          <w:color w:val="FF0000"/>
          <w:sz w:val="24"/>
          <w:szCs w:val="24"/>
        </w:rPr>
      </w:pPr>
      <w:r w:rsidRPr="00B76697">
        <w:rPr>
          <w:rFonts w:ascii="Arial" w:hAnsi="Arial" w:cs="Arial"/>
          <w:color w:val="FF0000"/>
          <w:sz w:val="24"/>
          <w:szCs w:val="24"/>
        </w:rPr>
        <w:t>Informa</w:t>
      </w:r>
      <w:r w:rsidRPr="00B76697">
        <w:rPr>
          <w:rFonts w:ascii="Arial" w:eastAsia="TimesNewRoman" w:hAnsi="Arial" w:cs="Arial"/>
          <w:color w:val="FF0000"/>
          <w:sz w:val="24"/>
          <w:szCs w:val="24"/>
        </w:rPr>
        <w:t>țiile nutriționale r</w:t>
      </w:r>
      <w:r w:rsidRPr="00B76697">
        <w:rPr>
          <w:rFonts w:ascii="Arial" w:hAnsi="Arial" w:cs="Arial"/>
          <w:color w:val="FF0000"/>
          <w:sz w:val="24"/>
          <w:szCs w:val="24"/>
        </w:rPr>
        <w:t>epetate în mod voluntar în câmpul vizual principal (pe „partea frontală a ambalajului”) trebuie să con</w:t>
      </w:r>
      <w:r w:rsidRPr="00B76697">
        <w:rPr>
          <w:rFonts w:ascii="Arial" w:eastAsia="TimesNewRoman" w:hAnsi="Arial" w:cs="Arial"/>
          <w:color w:val="FF0000"/>
          <w:sz w:val="24"/>
          <w:szCs w:val="24"/>
        </w:rPr>
        <w:t>ț</w:t>
      </w:r>
      <w:r w:rsidRPr="00B76697">
        <w:rPr>
          <w:rFonts w:ascii="Arial" w:hAnsi="Arial" w:cs="Arial"/>
          <w:color w:val="FF0000"/>
          <w:sz w:val="24"/>
          <w:szCs w:val="24"/>
        </w:rPr>
        <w:t>ină doar informa</w:t>
      </w:r>
      <w:r w:rsidRPr="00B76697">
        <w:rPr>
          <w:rFonts w:ascii="Arial" w:eastAsia="TimesNewRoman" w:hAnsi="Arial" w:cs="Arial"/>
          <w:color w:val="FF0000"/>
          <w:sz w:val="24"/>
          <w:szCs w:val="24"/>
        </w:rPr>
        <w:t>ț</w:t>
      </w:r>
      <w:r w:rsidRPr="00B76697">
        <w:rPr>
          <w:rFonts w:ascii="Arial" w:hAnsi="Arial" w:cs="Arial"/>
          <w:color w:val="FF0000"/>
          <w:sz w:val="24"/>
          <w:szCs w:val="24"/>
        </w:rPr>
        <w:t>ii despre valoarea energetică sau despre valoarea energetică și cantită</w:t>
      </w:r>
      <w:r w:rsidRPr="00B76697">
        <w:rPr>
          <w:rFonts w:ascii="Arial" w:eastAsia="TimesNewRoman" w:hAnsi="Arial" w:cs="Arial"/>
          <w:color w:val="FF0000"/>
          <w:sz w:val="24"/>
          <w:szCs w:val="24"/>
        </w:rPr>
        <w:t>ț</w:t>
      </w:r>
      <w:r w:rsidRPr="00B76697">
        <w:rPr>
          <w:rFonts w:ascii="Arial" w:hAnsi="Arial" w:cs="Arial"/>
          <w:color w:val="FF0000"/>
          <w:sz w:val="24"/>
          <w:szCs w:val="24"/>
        </w:rPr>
        <w:t>ile de grăsimi, acizi grași satura</w:t>
      </w:r>
      <w:r w:rsidRPr="00B76697">
        <w:rPr>
          <w:rFonts w:ascii="Arial" w:eastAsia="TimesNewRoman" w:hAnsi="Arial" w:cs="Arial"/>
          <w:color w:val="FF0000"/>
          <w:sz w:val="24"/>
          <w:szCs w:val="24"/>
        </w:rPr>
        <w:t>ț</w:t>
      </w:r>
      <w:r w:rsidRPr="00B76697">
        <w:rPr>
          <w:rFonts w:ascii="Arial" w:hAnsi="Arial" w:cs="Arial"/>
          <w:color w:val="FF0000"/>
          <w:sz w:val="24"/>
          <w:szCs w:val="24"/>
        </w:rPr>
        <w:t xml:space="preserve">i, </w:t>
      </w:r>
      <w:r w:rsidR="00542C12">
        <w:rPr>
          <w:rFonts w:ascii="Arial" w:hAnsi="Arial" w:cs="Arial"/>
          <w:color w:val="FF0000"/>
          <w:sz w:val="24"/>
          <w:szCs w:val="24"/>
        </w:rPr>
        <w:t>zahar</w:t>
      </w:r>
      <w:r w:rsidRPr="00B76697">
        <w:rPr>
          <w:rFonts w:ascii="Arial" w:hAnsi="Arial" w:cs="Arial"/>
          <w:color w:val="FF0000"/>
          <w:sz w:val="24"/>
          <w:szCs w:val="24"/>
        </w:rPr>
        <w:t>uri și sare. Aceste informa</w:t>
      </w:r>
      <w:r w:rsidRPr="00B76697">
        <w:rPr>
          <w:rFonts w:ascii="Arial" w:eastAsia="TimesNewRoman" w:hAnsi="Arial" w:cs="Arial"/>
          <w:color w:val="FF0000"/>
          <w:sz w:val="24"/>
          <w:szCs w:val="24"/>
        </w:rPr>
        <w:t>ț</w:t>
      </w:r>
      <w:r w:rsidRPr="00B76697">
        <w:rPr>
          <w:rFonts w:ascii="Arial" w:hAnsi="Arial" w:cs="Arial"/>
          <w:color w:val="FF0000"/>
          <w:sz w:val="24"/>
          <w:szCs w:val="24"/>
        </w:rPr>
        <w:t>ii trebuie să fie, de asemenea, furnizate în declara</w:t>
      </w:r>
      <w:r w:rsidRPr="00B76697">
        <w:rPr>
          <w:rFonts w:ascii="Arial" w:eastAsia="TimesNewRoman" w:hAnsi="Arial" w:cs="Arial"/>
          <w:color w:val="FF0000"/>
          <w:sz w:val="24"/>
          <w:szCs w:val="24"/>
        </w:rPr>
        <w:t xml:space="preserve">ția nutrițională obligatorie </w:t>
      </w:r>
      <w:r w:rsidRPr="00B76697">
        <w:rPr>
          <w:rFonts w:ascii="Arial" w:hAnsi="Arial" w:cs="Arial"/>
          <w:color w:val="FF0000"/>
          <w:sz w:val="24"/>
          <w:szCs w:val="24"/>
        </w:rPr>
        <w:t>(pe „partea posterioară a ambalajului”). Cu toate acestea, este posibil să se exprime aceste informa</w:t>
      </w:r>
      <w:r w:rsidRPr="00B76697">
        <w:rPr>
          <w:rFonts w:ascii="Arial" w:eastAsia="TimesNewRoman" w:hAnsi="Arial" w:cs="Arial"/>
          <w:color w:val="FF0000"/>
          <w:sz w:val="24"/>
          <w:szCs w:val="24"/>
        </w:rPr>
        <w:t xml:space="preserve">ții de pe </w:t>
      </w:r>
      <w:r w:rsidRPr="00B76697">
        <w:rPr>
          <w:rFonts w:ascii="Arial" w:hAnsi="Arial" w:cs="Arial"/>
          <w:color w:val="FF0000"/>
          <w:sz w:val="24"/>
          <w:szCs w:val="24"/>
        </w:rPr>
        <w:t>partea frontală a ambalajului ca procentaj din consumul</w:t>
      </w:r>
    </w:p>
    <w:p w:rsidR="00B03893" w:rsidRPr="00B76697" w:rsidRDefault="00B03893" w:rsidP="00B03893">
      <w:pPr>
        <w:autoSpaceDE w:val="0"/>
        <w:autoSpaceDN w:val="0"/>
        <w:adjustRightInd w:val="0"/>
        <w:spacing w:after="0" w:line="240" w:lineRule="auto"/>
        <w:jc w:val="both"/>
        <w:rPr>
          <w:rFonts w:ascii="Arial" w:hAnsi="Arial" w:cs="Arial"/>
          <w:color w:val="FF0000"/>
          <w:sz w:val="24"/>
          <w:szCs w:val="24"/>
        </w:rPr>
      </w:pPr>
      <w:r w:rsidRPr="00B76697">
        <w:rPr>
          <w:rFonts w:ascii="Arial" w:hAnsi="Arial" w:cs="Arial"/>
          <w:color w:val="FF0000"/>
          <w:sz w:val="24"/>
          <w:szCs w:val="24"/>
        </w:rPr>
        <w:lastRenderedPageBreak/>
        <w:t>de referin</w:t>
      </w:r>
      <w:r w:rsidRPr="00B76697">
        <w:rPr>
          <w:rFonts w:ascii="Arial" w:eastAsia="TimesNewRoman" w:hAnsi="Arial" w:cs="Arial"/>
          <w:color w:val="FF0000"/>
          <w:sz w:val="24"/>
          <w:szCs w:val="24"/>
        </w:rPr>
        <w:t>ț</w:t>
      </w:r>
      <w:r w:rsidRPr="00B76697">
        <w:rPr>
          <w:rFonts w:ascii="Arial" w:hAnsi="Arial" w:cs="Arial"/>
          <w:color w:val="FF0000"/>
          <w:sz w:val="24"/>
          <w:szCs w:val="24"/>
        </w:rPr>
        <w:t>ă (în plus fa</w:t>
      </w:r>
      <w:r w:rsidRPr="00B76697">
        <w:rPr>
          <w:rFonts w:ascii="Arial" w:eastAsia="TimesNewRoman" w:hAnsi="Arial" w:cs="Arial"/>
          <w:color w:val="FF0000"/>
          <w:sz w:val="24"/>
          <w:szCs w:val="24"/>
        </w:rPr>
        <w:t>ț</w:t>
      </w:r>
      <w:r w:rsidRPr="00B76697">
        <w:rPr>
          <w:rFonts w:ascii="Arial" w:hAnsi="Arial" w:cs="Arial"/>
          <w:color w:val="FF0000"/>
          <w:sz w:val="24"/>
          <w:szCs w:val="24"/>
        </w:rPr>
        <w:t>ă de valorile absolute), chiar dacă această formă de exprimare nu este utilizată în declara</w:t>
      </w:r>
      <w:r w:rsidRPr="00B76697">
        <w:rPr>
          <w:rFonts w:ascii="Arial" w:eastAsia="TimesNewRoman" w:hAnsi="Arial" w:cs="Arial"/>
          <w:color w:val="FF0000"/>
          <w:sz w:val="24"/>
          <w:szCs w:val="24"/>
        </w:rPr>
        <w:t>ț</w:t>
      </w:r>
      <w:r w:rsidRPr="00B76697">
        <w:rPr>
          <w:rFonts w:ascii="Arial" w:hAnsi="Arial" w:cs="Arial"/>
          <w:color w:val="FF0000"/>
          <w:sz w:val="24"/>
          <w:szCs w:val="24"/>
        </w:rPr>
        <w:t>ia nutri</w:t>
      </w:r>
      <w:r w:rsidRPr="00B76697">
        <w:rPr>
          <w:rFonts w:ascii="Arial" w:eastAsia="TimesNewRoman" w:hAnsi="Arial" w:cs="Arial"/>
          <w:color w:val="FF0000"/>
          <w:sz w:val="24"/>
          <w:szCs w:val="24"/>
        </w:rPr>
        <w:t>ț</w:t>
      </w:r>
      <w:r w:rsidRPr="00B76697">
        <w:rPr>
          <w:rFonts w:ascii="Arial" w:hAnsi="Arial" w:cs="Arial"/>
          <w:color w:val="FF0000"/>
          <w:sz w:val="24"/>
          <w:szCs w:val="24"/>
        </w:rPr>
        <w:t>ională obligatorie.</w:t>
      </w:r>
    </w:p>
    <w:p w:rsidR="00B03893" w:rsidRPr="00B76697" w:rsidRDefault="00B03893" w:rsidP="00B03893">
      <w:pPr>
        <w:autoSpaceDE w:val="0"/>
        <w:autoSpaceDN w:val="0"/>
        <w:adjustRightInd w:val="0"/>
        <w:spacing w:after="0" w:line="240" w:lineRule="auto"/>
        <w:jc w:val="both"/>
        <w:rPr>
          <w:rFonts w:ascii="Arial" w:hAnsi="Arial" w:cs="Arial"/>
          <w:bCs/>
          <w:i/>
          <w:iCs/>
          <w:color w:val="FF0000"/>
          <w:sz w:val="24"/>
          <w:szCs w:val="24"/>
        </w:rPr>
      </w:pPr>
    </w:p>
    <w:p w:rsidR="00B03893" w:rsidRPr="00B76697" w:rsidRDefault="005672F3" w:rsidP="00B03893">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B03893" w:rsidRPr="00B76697">
        <w:rPr>
          <w:rFonts w:ascii="Arial" w:hAnsi="Arial" w:cs="Arial"/>
          <w:bCs/>
          <w:i/>
          <w:iCs/>
          <w:color w:val="FF0000"/>
          <w:sz w:val="24"/>
          <w:szCs w:val="24"/>
        </w:rPr>
        <w:t>3.20 Mențiunea suplimentară „Consumul de referință al unui adult obișnuit (8 400 kJ/2000 kcal)” ar trebui indicată în imediata apropiere a fiecărei declarații nutriționale? (Articolele 32 și 33)</w:t>
      </w:r>
    </w:p>
    <w:p w:rsidR="00B03893" w:rsidRPr="00B76697" w:rsidRDefault="00B03893" w:rsidP="00B03893">
      <w:pPr>
        <w:autoSpaceDE w:val="0"/>
        <w:autoSpaceDN w:val="0"/>
        <w:adjustRightInd w:val="0"/>
        <w:spacing w:after="0" w:line="240" w:lineRule="auto"/>
        <w:jc w:val="both"/>
        <w:rPr>
          <w:rFonts w:ascii="Arial" w:hAnsi="Arial" w:cs="Arial"/>
          <w:bCs/>
          <w:i/>
          <w:iCs/>
          <w:color w:val="FF0000"/>
          <w:sz w:val="24"/>
          <w:szCs w:val="24"/>
        </w:rPr>
      </w:pPr>
    </w:p>
    <w:p w:rsidR="00B03893" w:rsidRPr="00B76697" w:rsidRDefault="00B03893" w:rsidP="00B03893">
      <w:pPr>
        <w:autoSpaceDE w:val="0"/>
        <w:autoSpaceDN w:val="0"/>
        <w:adjustRightInd w:val="0"/>
        <w:spacing w:after="0" w:line="240" w:lineRule="auto"/>
        <w:jc w:val="both"/>
        <w:rPr>
          <w:rFonts w:ascii="Arial" w:hAnsi="Arial" w:cs="Arial"/>
          <w:color w:val="FF0000"/>
          <w:sz w:val="24"/>
          <w:szCs w:val="24"/>
        </w:rPr>
      </w:pPr>
      <w:r w:rsidRPr="00B76697">
        <w:rPr>
          <w:rFonts w:ascii="Arial" w:hAnsi="Arial" w:cs="Arial"/>
          <w:color w:val="FF0000"/>
          <w:sz w:val="24"/>
          <w:szCs w:val="24"/>
        </w:rPr>
        <w:t>Da, atunci când informa</w:t>
      </w:r>
      <w:r w:rsidRPr="00B76697">
        <w:rPr>
          <w:rFonts w:ascii="Arial" w:eastAsia="TimesNewRoman" w:hAnsi="Arial" w:cs="Arial"/>
          <w:color w:val="FF0000"/>
          <w:sz w:val="24"/>
          <w:szCs w:val="24"/>
        </w:rPr>
        <w:t>ț</w:t>
      </w:r>
      <w:r w:rsidRPr="00B76697">
        <w:rPr>
          <w:rFonts w:ascii="Arial" w:hAnsi="Arial" w:cs="Arial"/>
          <w:color w:val="FF0000"/>
          <w:sz w:val="24"/>
          <w:szCs w:val="24"/>
        </w:rPr>
        <w:t>iile sunt exprimate ca procentaj din consumul de referin</w:t>
      </w:r>
      <w:r w:rsidRPr="00B76697">
        <w:rPr>
          <w:rFonts w:ascii="Arial" w:eastAsia="TimesNewRoman" w:hAnsi="Arial" w:cs="Arial"/>
          <w:color w:val="FF0000"/>
          <w:sz w:val="24"/>
          <w:szCs w:val="24"/>
        </w:rPr>
        <w:t xml:space="preserve">ță </w:t>
      </w:r>
      <w:r w:rsidRPr="00B76697">
        <w:rPr>
          <w:rFonts w:ascii="Arial" w:hAnsi="Arial" w:cs="Arial"/>
          <w:color w:val="FF0000"/>
          <w:sz w:val="24"/>
          <w:szCs w:val="24"/>
        </w:rPr>
        <w:t>per</w:t>
      </w:r>
    </w:p>
    <w:p w:rsidR="00B03893" w:rsidRPr="00B76697" w:rsidRDefault="00B03893" w:rsidP="00B03893">
      <w:pPr>
        <w:autoSpaceDE w:val="0"/>
        <w:autoSpaceDN w:val="0"/>
        <w:adjustRightInd w:val="0"/>
        <w:spacing w:after="0" w:line="240" w:lineRule="auto"/>
        <w:jc w:val="both"/>
        <w:rPr>
          <w:rFonts w:ascii="Arial" w:hAnsi="Arial" w:cs="Arial"/>
          <w:color w:val="FF0000"/>
          <w:sz w:val="24"/>
          <w:szCs w:val="24"/>
        </w:rPr>
      </w:pPr>
      <w:r w:rsidRPr="00B76697">
        <w:rPr>
          <w:rFonts w:ascii="Arial" w:hAnsi="Arial" w:cs="Arial"/>
          <w:color w:val="FF0000"/>
          <w:sz w:val="24"/>
          <w:szCs w:val="24"/>
        </w:rPr>
        <w:t>100 g sau 100 ml.</w:t>
      </w:r>
    </w:p>
    <w:p w:rsidR="00B03893" w:rsidRPr="00B76697" w:rsidRDefault="00B03893" w:rsidP="00B03893">
      <w:pPr>
        <w:tabs>
          <w:tab w:val="center" w:pos="4680"/>
        </w:tabs>
        <w:jc w:val="both"/>
        <w:rPr>
          <w:rFonts w:ascii="Arial" w:hAnsi="Arial" w:cs="Arial"/>
          <w:color w:val="FF0000"/>
          <w:sz w:val="24"/>
          <w:szCs w:val="24"/>
          <w:lang w:val="ro-RO"/>
        </w:rPr>
      </w:pPr>
      <w:r w:rsidRPr="00B76697">
        <w:rPr>
          <w:rFonts w:ascii="Arial" w:hAnsi="Arial" w:cs="Arial"/>
          <w:color w:val="FF0000"/>
          <w:sz w:val="24"/>
          <w:szCs w:val="24"/>
        </w:rPr>
        <w:t>Nu, atunci când informa</w:t>
      </w:r>
      <w:r w:rsidRPr="00B76697">
        <w:rPr>
          <w:rFonts w:ascii="Arial" w:eastAsia="TimesNewRoman" w:hAnsi="Arial" w:cs="Arial"/>
          <w:color w:val="FF0000"/>
          <w:sz w:val="24"/>
          <w:szCs w:val="24"/>
        </w:rPr>
        <w:t xml:space="preserve">țiile sunt exprimate </w:t>
      </w:r>
      <w:r w:rsidRPr="00B76697">
        <w:rPr>
          <w:rFonts w:ascii="Arial" w:hAnsi="Arial" w:cs="Arial"/>
          <w:color w:val="FF0000"/>
          <w:sz w:val="24"/>
          <w:szCs w:val="24"/>
        </w:rPr>
        <w:t>per por</w:t>
      </w:r>
      <w:r w:rsidRPr="00B76697">
        <w:rPr>
          <w:rFonts w:ascii="Arial" w:eastAsia="TimesNewRoman" w:hAnsi="Arial" w:cs="Arial"/>
          <w:color w:val="FF0000"/>
          <w:sz w:val="24"/>
          <w:szCs w:val="24"/>
        </w:rPr>
        <w:t>ț</w:t>
      </w:r>
      <w:r w:rsidRPr="00B76697">
        <w:rPr>
          <w:rFonts w:ascii="Arial" w:hAnsi="Arial" w:cs="Arial"/>
          <w:color w:val="FF0000"/>
          <w:sz w:val="24"/>
          <w:szCs w:val="24"/>
        </w:rPr>
        <w:t>ie.</w:t>
      </w:r>
    </w:p>
    <w:p w:rsidR="00B03893" w:rsidRDefault="00B03893" w:rsidP="00025A6F">
      <w:pPr>
        <w:tabs>
          <w:tab w:val="center" w:pos="4680"/>
        </w:tabs>
        <w:jc w:val="both"/>
        <w:rPr>
          <w:rFonts w:ascii="Arial" w:hAnsi="Arial" w:cs="Arial"/>
          <w:b/>
          <w:sz w:val="24"/>
          <w:szCs w:val="24"/>
          <w:u w:val="single"/>
          <w:lang w:val="ro-RO"/>
        </w:rPr>
      </w:pPr>
    </w:p>
    <w:p w:rsidR="00025A6F" w:rsidRDefault="00403F71" w:rsidP="00025A6F">
      <w:pPr>
        <w:tabs>
          <w:tab w:val="center" w:pos="4680"/>
        </w:tabs>
        <w:jc w:val="both"/>
        <w:rPr>
          <w:rFonts w:ascii="Arial" w:hAnsi="Arial" w:cs="Arial"/>
          <w:b/>
          <w:sz w:val="24"/>
          <w:szCs w:val="24"/>
          <w:u w:val="single"/>
          <w:lang w:val="ro-RO"/>
        </w:rPr>
      </w:pPr>
      <w:r>
        <w:rPr>
          <w:rFonts w:ascii="Arial" w:hAnsi="Arial" w:cs="Arial"/>
          <w:b/>
          <w:sz w:val="24"/>
          <w:szCs w:val="24"/>
          <w:u w:val="single"/>
          <w:lang w:val="ro-RO"/>
        </w:rPr>
        <w:t>Declara</w:t>
      </w:r>
      <w:r w:rsidR="008819A2">
        <w:rPr>
          <w:rFonts w:ascii="Arial" w:hAnsi="Arial" w:cs="Arial"/>
          <w:b/>
          <w:sz w:val="24"/>
          <w:szCs w:val="24"/>
          <w:u w:val="single"/>
          <w:lang w:val="ro-RO"/>
        </w:rPr>
        <w:t>tia</w:t>
      </w:r>
      <w:r>
        <w:rPr>
          <w:rFonts w:ascii="Arial" w:hAnsi="Arial" w:cs="Arial"/>
          <w:b/>
          <w:sz w:val="24"/>
          <w:szCs w:val="24"/>
          <w:u w:val="single"/>
          <w:lang w:val="ro-RO"/>
        </w:rPr>
        <w:t xml:space="preserve"> </w:t>
      </w:r>
      <w:r w:rsidR="009F7B32">
        <w:rPr>
          <w:rFonts w:ascii="Arial" w:hAnsi="Arial" w:cs="Arial"/>
          <w:b/>
          <w:sz w:val="24"/>
          <w:szCs w:val="24"/>
          <w:u w:val="single"/>
          <w:lang w:val="ro-RO"/>
        </w:rPr>
        <w:t>CR</w:t>
      </w:r>
      <w:r>
        <w:rPr>
          <w:rFonts w:ascii="Arial" w:hAnsi="Arial" w:cs="Arial"/>
          <w:b/>
          <w:sz w:val="24"/>
          <w:szCs w:val="24"/>
          <w:u w:val="single"/>
          <w:lang w:val="ro-RO"/>
        </w:rPr>
        <w:t xml:space="preserve"> in tabelul nutritional</w:t>
      </w:r>
    </w:p>
    <w:p w:rsidR="00403F71" w:rsidRDefault="00403F71" w:rsidP="00025A6F">
      <w:pPr>
        <w:tabs>
          <w:tab w:val="center" w:pos="4680"/>
        </w:tabs>
        <w:jc w:val="both"/>
        <w:rPr>
          <w:rFonts w:ascii="Arial" w:hAnsi="Arial" w:cs="Arial"/>
          <w:sz w:val="24"/>
          <w:szCs w:val="24"/>
          <w:lang w:val="ro-RO"/>
        </w:rPr>
      </w:pPr>
      <w:r>
        <w:rPr>
          <w:rFonts w:ascii="Arial" w:hAnsi="Arial" w:cs="Arial"/>
          <w:b/>
          <w:sz w:val="24"/>
          <w:szCs w:val="24"/>
          <w:u w:val="single"/>
          <w:lang w:val="ro-RO"/>
        </w:rPr>
        <w:t>Continut</w:t>
      </w:r>
    </w:p>
    <w:p w:rsidR="005216E8" w:rsidRDefault="005216E8" w:rsidP="00025A6F">
      <w:pPr>
        <w:tabs>
          <w:tab w:val="center" w:pos="4680"/>
        </w:tabs>
        <w:jc w:val="both"/>
        <w:rPr>
          <w:rFonts w:ascii="Arial" w:hAnsi="Arial" w:cs="Arial"/>
          <w:sz w:val="24"/>
          <w:szCs w:val="24"/>
          <w:lang w:val="ro-RO"/>
        </w:rPr>
      </w:pPr>
      <w:r>
        <w:rPr>
          <w:rFonts w:ascii="Arial" w:hAnsi="Arial" w:cs="Arial"/>
          <w:sz w:val="24"/>
          <w:szCs w:val="24"/>
          <w:lang w:val="ro-RO"/>
        </w:rPr>
        <w:t>In tabelul nutritional, %</w:t>
      </w:r>
      <w:r w:rsidR="009F7B32">
        <w:rPr>
          <w:rFonts w:ascii="Arial" w:hAnsi="Arial" w:cs="Arial"/>
          <w:sz w:val="24"/>
          <w:szCs w:val="24"/>
          <w:lang w:val="ro-RO"/>
        </w:rPr>
        <w:t>CR</w:t>
      </w:r>
      <w:r>
        <w:rPr>
          <w:rFonts w:ascii="Arial" w:hAnsi="Arial" w:cs="Arial"/>
          <w:sz w:val="24"/>
          <w:szCs w:val="24"/>
          <w:lang w:val="ro-RO"/>
        </w:rPr>
        <w:t xml:space="preserve"> </w:t>
      </w:r>
      <w:r w:rsidRPr="00587C37">
        <w:rPr>
          <w:rFonts w:ascii="Arial" w:hAnsi="Arial" w:cs="Arial"/>
          <w:b/>
          <w:sz w:val="24"/>
          <w:szCs w:val="24"/>
          <w:lang w:val="ro-RO"/>
        </w:rPr>
        <w:t>poate</w:t>
      </w:r>
      <w:r>
        <w:rPr>
          <w:rFonts w:ascii="Arial" w:hAnsi="Arial" w:cs="Arial"/>
          <w:sz w:val="24"/>
          <w:szCs w:val="24"/>
          <w:lang w:val="ro-RO"/>
        </w:rPr>
        <w:t xml:space="preserve"> fi mentionat pentru:</w:t>
      </w:r>
    </w:p>
    <w:p w:rsidR="005216E8" w:rsidRDefault="00FA1B80" w:rsidP="0066190A">
      <w:pPr>
        <w:pStyle w:val="ListParagraph"/>
        <w:numPr>
          <w:ilvl w:val="0"/>
          <w:numId w:val="45"/>
        </w:numPr>
        <w:tabs>
          <w:tab w:val="center" w:pos="4680"/>
        </w:tabs>
        <w:jc w:val="both"/>
        <w:rPr>
          <w:rFonts w:ascii="Arial" w:hAnsi="Arial" w:cs="Arial"/>
          <w:sz w:val="24"/>
          <w:szCs w:val="24"/>
          <w:lang w:val="ro-RO"/>
        </w:rPr>
      </w:pPr>
      <w:r>
        <w:rPr>
          <w:rFonts w:ascii="Arial" w:hAnsi="Arial" w:cs="Arial"/>
          <w:sz w:val="24"/>
          <w:szCs w:val="24"/>
          <w:lang w:val="ro-RO"/>
        </w:rPr>
        <w:t xml:space="preserve">Valoarea energetica, grasimi, </w:t>
      </w:r>
      <w:r w:rsidR="00542C12">
        <w:rPr>
          <w:rFonts w:ascii="Arial" w:hAnsi="Arial" w:cs="Arial"/>
          <w:sz w:val="24"/>
          <w:szCs w:val="24"/>
          <w:lang w:val="ro-RO"/>
        </w:rPr>
        <w:t>acizi grasi saturati</w:t>
      </w:r>
      <w:r>
        <w:rPr>
          <w:rFonts w:ascii="Arial" w:hAnsi="Arial" w:cs="Arial"/>
          <w:sz w:val="24"/>
          <w:szCs w:val="24"/>
          <w:lang w:val="ro-RO"/>
        </w:rPr>
        <w:t xml:space="preserve">, </w:t>
      </w:r>
      <w:r w:rsidR="00542C12">
        <w:rPr>
          <w:rFonts w:ascii="Arial" w:hAnsi="Arial" w:cs="Arial"/>
          <w:sz w:val="24"/>
          <w:szCs w:val="24"/>
          <w:lang w:val="ro-RO"/>
        </w:rPr>
        <w:t>zahar</w:t>
      </w:r>
      <w:r>
        <w:rPr>
          <w:rFonts w:ascii="Arial" w:hAnsi="Arial" w:cs="Arial"/>
          <w:sz w:val="24"/>
          <w:szCs w:val="24"/>
          <w:lang w:val="ro-RO"/>
        </w:rPr>
        <w:t>uri, proteine si sare</w:t>
      </w:r>
      <w:r w:rsidR="00C73ED1">
        <w:rPr>
          <w:rStyle w:val="FootnoteReference"/>
          <w:rFonts w:ascii="Arial" w:hAnsi="Arial" w:cs="Arial"/>
          <w:sz w:val="24"/>
          <w:szCs w:val="24"/>
          <w:lang w:val="ro-RO"/>
        </w:rPr>
        <w:footnoteReference w:id="9"/>
      </w:r>
    </w:p>
    <w:p w:rsidR="00DA47A5" w:rsidRDefault="00DA47A5" w:rsidP="00DA47A5">
      <w:pPr>
        <w:tabs>
          <w:tab w:val="center" w:pos="4680"/>
        </w:tabs>
        <w:jc w:val="both"/>
        <w:rPr>
          <w:rFonts w:ascii="Arial" w:hAnsi="Arial" w:cs="Arial"/>
          <w:sz w:val="24"/>
          <w:szCs w:val="24"/>
          <w:lang w:val="ro-RO"/>
        </w:rPr>
      </w:pPr>
      <w:r>
        <w:rPr>
          <w:rFonts w:ascii="Arial" w:hAnsi="Arial" w:cs="Arial"/>
          <w:sz w:val="24"/>
          <w:szCs w:val="24"/>
          <w:lang w:val="ro-RO"/>
        </w:rPr>
        <w:t>Daca este declarat, este necesar sa se declare intreaga lista de %(</w:t>
      </w:r>
      <w:r w:rsidR="009F7B32">
        <w:rPr>
          <w:rFonts w:ascii="Arial" w:hAnsi="Arial" w:cs="Arial"/>
          <w:sz w:val="24"/>
          <w:szCs w:val="24"/>
          <w:lang w:val="ro-RO"/>
        </w:rPr>
        <w:t>CR</w:t>
      </w:r>
      <w:r>
        <w:rPr>
          <w:rFonts w:ascii="Arial" w:hAnsi="Arial" w:cs="Arial"/>
          <w:sz w:val="24"/>
          <w:szCs w:val="24"/>
          <w:lang w:val="ro-RO"/>
        </w:rPr>
        <w:t xml:space="preserve">) </w:t>
      </w:r>
      <w:r w:rsidR="008819A2">
        <w:rPr>
          <w:rFonts w:ascii="Arial" w:hAnsi="Arial" w:cs="Arial"/>
          <w:sz w:val="24"/>
          <w:szCs w:val="24"/>
          <w:lang w:val="ro-RO"/>
        </w:rPr>
        <w:t xml:space="preserve">consumuri </w:t>
      </w:r>
      <w:r>
        <w:rPr>
          <w:rFonts w:ascii="Arial" w:hAnsi="Arial" w:cs="Arial"/>
          <w:sz w:val="24"/>
          <w:szCs w:val="24"/>
          <w:lang w:val="ro-RO"/>
        </w:rPr>
        <w:t xml:space="preserve">de referinta </w:t>
      </w:r>
      <w:r w:rsidRPr="00587C37">
        <w:rPr>
          <w:rFonts w:ascii="Arial" w:hAnsi="Arial" w:cs="Arial"/>
          <w:i/>
          <w:sz w:val="24"/>
          <w:szCs w:val="24"/>
          <w:lang w:val="ro-RO"/>
        </w:rPr>
        <w:t>in tabelul nutritional</w:t>
      </w:r>
      <w:r>
        <w:rPr>
          <w:rFonts w:ascii="Arial" w:hAnsi="Arial" w:cs="Arial"/>
          <w:sz w:val="24"/>
          <w:szCs w:val="24"/>
          <w:lang w:val="ro-RO"/>
        </w:rPr>
        <w:t>. Mai mult, nu este posibil sa declari %</w:t>
      </w:r>
      <w:r w:rsidR="009F7B32">
        <w:rPr>
          <w:rFonts w:ascii="Arial" w:hAnsi="Arial" w:cs="Arial"/>
          <w:sz w:val="24"/>
          <w:szCs w:val="24"/>
          <w:lang w:val="ro-RO"/>
        </w:rPr>
        <w:t>CR</w:t>
      </w:r>
      <w:r>
        <w:rPr>
          <w:rFonts w:ascii="Arial" w:hAnsi="Arial" w:cs="Arial"/>
          <w:sz w:val="24"/>
          <w:szCs w:val="24"/>
          <w:lang w:val="ro-RO"/>
        </w:rPr>
        <w:t xml:space="preserve"> pentru substantele ce nu sunt mentionate in lista de mai sus </w:t>
      </w:r>
      <w:r w:rsidRPr="00587C37">
        <w:rPr>
          <w:rFonts w:ascii="Arial" w:hAnsi="Arial" w:cs="Arial"/>
          <w:i/>
          <w:sz w:val="24"/>
          <w:szCs w:val="24"/>
          <w:lang w:val="ro-RO"/>
        </w:rPr>
        <w:t>in tabelul nutritional</w:t>
      </w:r>
      <w:r>
        <w:rPr>
          <w:rFonts w:ascii="Arial" w:hAnsi="Arial" w:cs="Arial"/>
          <w:sz w:val="24"/>
          <w:szCs w:val="24"/>
          <w:lang w:val="ro-RO"/>
        </w:rPr>
        <w:t>.</w:t>
      </w:r>
    </w:p>
    <w:p w:rsidR="00DA01D3" w:rsidRDefault="00DA01D3" w:rsidP="00DA47A5">
      <w:pPr>
        <w:tabs>
          <w:tab w:val="center" w:pos="4680"/>
        </w:tabs>
        <w:jc w:val="both"/>
        <w:rPr>
          <w:rFonts w:ascii="Arial" w:hAnsi="Arial" w:cs="Arial"/>
          <w:sz w:val="24"/>
          <w:szCs w:val="24"/>
          <w:lang w:val="ro-RO"/>
        </w:rPr>
      </w:pPr>
      <w:r>
        <w:rPr>
          <w:rFonts w:ascii="Arial" w:hAnsi="Arial" w:cs="Arial"/>
          <w:b/>
          <w:sz w:val="24"/>
          <w:szCs w:val="24"/>
          <w:u w:val="single"/>
          <w:lang w:val="ro-RO"/>
        </w:rPr>
        <w:t>Exprimare</w:t>
      </w:r>
    </w:p>
    <w:p w:rsidR="0044076D" w:rsidRDefault="0044076D" w:rsidP="0066190A">
      <w:pPr>
        <w:pStyle w:val="ListParagraph"/>
        <w:numPr>
          <w:ilvl w:val="0"/>
          <w:numId w:val="45"/>
        </w:numPr>
        <w:tabs>
          <w:tab w:val="center" w:pos="4680"/>
        </w:tabs>
        <w:jc w:val="both"/>
        <w:rPr>
          <w:rFonts w:ascii="Arial" w:hAnsi="Arial" w:cs="Arial"/>
          <w:sz w:val="24"/>
          <w:szCs w:val="24"/>
          <w:lang w:val="ro-RO"/>
        </w:rPr>
      </w:pPr>
      <w:r>
        <w:rPr>
          <w:rFonts w:ascii="Arial" w:hAnsi="Arial" w:cs="Arial"/>
          <w:sz w:val="24"/>
          <w:szCs w:val="24"/>
          <w:lang w:val="ro-RO"/>
        </w:rPr>
        <w:t>Cand se mentioneaza %</w:t>
      </w:r>
      <w:r w:rsidR="009F7B32">
        <w:rPr>
          <w:rFonts w:ascii="Arial" w:hAnsi="Arial" w:cs="Arial"/>
          <w:sz w:val="24"/>
          <w:szCs w:val="24"/>
          <w:lang w:val="ro-RO"/>
        </w:rPr>
        <w:t>CR</w:t>
      </w:r>
      <w:r>
        <w:rPr>
          <w:rFonts w:ascii="Arial" w:hAnsi="Arial" w:cs="Arial"/>
          <w:sz w:val="24"/>
          <w:szCs w:val="24"/>
          <w:lang w:val="ro-RO"/>
        </w:rPr>
        <w:t xml:space="preserve"> in tabelul nutritional, acestea </w:t>
      </w:r>
      <w:r w:rsidRPr="00587C37">
        <w:rPr>
          <w:rFonts w:ascii="Arial" w:hAnsi="Arial" w:cs="Arial"/>
          <w:b/>
          <w:sz w:val="24"/>
          <w:szCs w:val="24"/>
          <w:lang w:val="ro-RO"/>
        </w:rPr>
        <w:t>se pot</w:t>
      </w:r>
      <w:r>
        <w:rPr>
          <w:rFonts w:ascii="Arial" w:hAnsi="Arial" w:cs="Arial"/>
          <w:sz w:val="24"/>
          <w:szCs w:val="24"/>
          <w:lang w:val="ro-RO"/>
        </w:rPr>
        <w:t xml:space="preserve"> exprima numai sub forma per portie</w:t>
      </w:r>
      <w:r w:rsidR="00685FF3">
        <w:rPr>
          <w:rStyle w:val="FootnoteReference"/>
          <w:rFonts w:ascii="Arial" w:hAnsi="Arial" w:cs="Arial"/>
          <w:sz w:val="24"/>
          <w:szCs w:val="24"/>
          <w:lang w:val="ro-RO"/>
        </w:rPr>
        <w:footnoteReference w:id="10"/>
      </w:r>
      <w:r w:rsidR="00556BBE">
        <w:rPr>
          <w:rFonts w:ascii="Arial" w:hAnsi="Arial" w:cs="Arial"/>
          <w:sz w:val="24"/>
          <w:szCs w:val="24"/>
          <w:lang w:val="ro-RO"/>
        </w:rPr>
        <w:t>.</w:t>
      </w:r>
    </w:p>
    <w:p w:rsidR="00556BBE" w:rsidRDefault="00556BBE" w:rsidP="00556BBE">
      <w:pPr>
        <w:tabs>
          <w:tab w:val="center" w:pos="4680"/>
        </w:tabs>
        <w:jc w:val="both"/>
        <w:rPr>
          <w:rFonts w:ascii="Arial" w:hAnsi="Arial" w:cs="Arial"/>
          <w:sz w:val="24"/>
          <w:szCs w:val="24"/>
          <w:lang w:val="ro-RO"/>
        </w:rPr>
      </w:pPr>
      <w:r>
        <w:rPr>
          <w:rFonts w:ascii="Arial" w:hAnsi="Arial" w:cs="Arial"/>
          <w:b/>
          <w:sz w:val="24"/>
          <w:szCs w:val="24"/>
          <w:u w:val="single"/>
          <w:lang w:val="ro-RO"/>
        </w:rPr>
        <w:t>Prezentare</w:t>
      </w:r>
    </w:p>
    <w:p w:rsidR="00CD696C" w:rsidRDefault="00CD696C" w:rsidP="0066190A">
      <w:pPr>
        <w:pStyle w:val="ListParagraph"/>
        <w:numPr>
          <w:ilvl w:val="0"/>
          <w:numId w:val="45"/>
        </w:numPr>
        <w:tabs>
          <w:tab w:val="center" w:pos="4680"/>
        </w:tabs>
        <w:jc w:val="both"/>
        <w:rPr>
          <w:rFonts w:ascii="Arial" w:hAnsi="Arial" w:cs="Arial"/>
          <w:sz w:val="24"/>
          <w:szCs w:val="24"/>
          <w:lang w:val="ro-RO"/>
        </w:rPr>
      </w:pPr>
      <w:r>
        <w:rPr>
          <w:rFonts w:ascii="Arial" w:hAnsi="Arial" w:cs="Arial"/>
          <w:sz w:val="24"/>
          <w:szCs w:val="24"/>
          <w:lang w:val="ro-RO"/>
        </w:rPr>
        <w:t>%</w:t>
      </w:r>
      <w:r w:rsidR="009F7B32">
        <w:rPr>
          <w:rFonts w:ascii="Arial" w:hAnsi="Arial" w:cs="Arial"/>
          <w:sz w:val="24"/>
          <w:szCs w:val="24"/>
          <w:lang w:val="ro-RO"/>
        </w:rPr>
        <w:t>CR</w:t>
      </w:r>
      <w:r>
        <w:rPr>
          <w:rFonts w:ascii="Arial" w:hAnsi="Arial" w:cs="Arial"/>
          <w:sz w:val="24"/>
          <w:szCs w:val="24"/>
          <w:lang w:val="ro-RO"/>
        </w:rPr>
        <w:t xml:space="preserve"> mentionate </w:t>
      </w:r>
      <w:r w:rsidRPr="00587C37">
        <w:rPr>
          <w:rFonts w:ascii="Arial" w:hAnsi="Arial" w:cs="Arial"/>
          <w:i/>
          <w:sz w:val="24"/>
          <w:szCs w:val="24"/>
          <w:lang w:val="ro-RO"/>
        </w:rPr>
        <w:t>in tabelul nutritional</w:t>
      </w:r>
      <w:r>
        <w:rPr>
          <w:rFonts w:ascii="Arial" w:hAnsi="Arial" w:cs="Arial"/>
          <w:sz w:val="24"/>
          <w:szCs w:val="24"/>
          <w:lang w:val="ro-RO"/>
        </w:rPr>
        <w:t xml:space="preserve"> </w:t>
      </w:r>
      <w:r w:rsidRPr="00587C37">
        <w:rPr>
          <w:rFonts w:ascii="Arial" w:hAnsi="Arial" w:cs="Arial"/>
          <w:b/>
          <w:sz w:val="24"/>
          <w:szCs w:val="24"/>
          <w:lang w:val="ro-RO"/>
        </w:rPr>
        <w:t>trebuie</w:t>
      </w:r>
      <w:r>
        <w:rPr>
          <w:rFonts w:ascii="Arial" w:hAnsi="Arial" w:cs="Arial"/>
          <w:sz w:val="24"/>
          <w:szCs w:val="24"/>
          <w:lang w:val="ro-RO"/>
        </w:rPr>
        <w:t xml:space="preserve"> prezentate in format tabelar cu numere aliniate. Acolo unde spatiul nu permite, declaratia poate fi facuta si in format liniar</w:t>
      </w:r>
      <w:r w:rsidR="00133690">
        <w:rPr>
          <w:rStyle w:val="FootnoteReference"/>
          <w:rFonts w:ascii="Arial" w:hAnsi="Arial" w:cs="Arial"/>
          <w:sz w:val="24"/>
          <w:szCs w:val="24"/>
          <w:lang w:val="ro-RO"/>
        </w:rPr>
        <w:footnoteReference w:id="11"/>
      </w:r>
      <w:r w:rsidR="00133690">
        <w:rPr>
          <w:rFonts w:ascii="Arial" w:hAnsi="Arial" w:cs="Arial"/>
          <w:sz w:val="24"/>
          <w:szCs w:val="24"/>
          <w:lang w:val="ro-RO"/>
        </w:rPr>
        <w:t>.</w:t>
      </w:r>
    </w:p>
    <w:p w:rsidR="00133690" w:rsidRDefault="00B87B95" w:rsidP="0066190A">
      <w:pPr>
        <w:pStyle w:val="ListParagraph"/>
        <w:numPr>
          <w:ilvl w:val="0"/>
          <w:numId w:val="45"/>
        </w:numPr>
        <w:tabs>
          <w:tab w:val="center" w:pos="4680"/>
        </w:tabs>
        <w:jc w:val="both"/>
        <w:rPr>
          <w:rFonts w:ascii="Arial" w:hAnsi="Arial" w:cs="Arial"/>
          <w:sz w:val="24"/>
          <w:szCs w:val="24"/>
          <w:lang w:val="ro-RO"/>
        </w:rPr>
      </w:pPr>
      <w:r>
        <w:rPr>
          <w:rFonts w:ascii="Arial" w:hAnsi="Arial" w:cs="Arial"/>
          <w:sz w:val="24"/>
          <w:szCs w:val="24"/>
          <w:lang w:val="ro-RO"/>
        </w:rPr>
        <w:t>%</w:t>
      </w:r>
      <w:r w:rsidR="009F7B32">
        <w:rPr>
          <w:rFonts w:ascii="Arial" w:hAnsi="Arial" w:cs="Arial"/>
          <w:sz w:val="24"/>
          <w:szCs w:val="24"/>
          <w:lang w:val="ro-RO"/>
        </w:rPr>
        <w:t>CR</w:t>
      </w:r>
      <w:r>
        <w:rPr>
          <w:rFonts w:ascii="Arial" w:hAnsi="Arial" w:cs="Arial"/>
          <w:sz w:val="24"/>
          <w:szCs w:val="24"/>
          <w:lang w:val="ro-RO"/>
        </w:rPr>
        <w:t xml:space="preserve"> mention</w:t>
      </w:r>
      <w:r w:rsidR="008819A2">
        <w:rPr>
          <w:rFonts w:ascii="Arial" w:hAnsi="Arial" w:cs="Arial"/>
          <w:sz w:val="24"/>
          <w:szCs w:val="24"/>
          <w:lang w:val="ro-RO"/>
        </w:rPr>
        <w:t>a</w:t>
      </w:r>
      <w:r>
        <w:rPr>
          <w:rFonts w:ascii="Arial" w:hAnsi="Arial" w:cs="Arial"/>
          <w:sz w:val="24"/>
          <w:szCs w:val="24"/>
          <w:lang w:val="ro-RO"/>
        </w:rPr>
        <w:t xml:space="preserve">te </w:t>
      </w:r>
      <w:r w:rsidRPr="00587C37">
        <w:rPr>
          <w:rFonts w:ascii="Arial" w:hAnsi="Arial" w:cs="Arial"/>
          <w:i/>
          <w:sz w:val="24"/>
          <w:szCs w:val="24"/>
          <w:lang w:val="ro-RO"/>
        </w:rPr>
        <w:t>in tabelul nutritional</w:t>
      </w:r>
      <w:r>
        <w:rPr>
          <w:rFonts w:ascii="Arial" w:hAnsi="Arial" w:cs="Arial"/>
          <w:sz w:val="24"/>
          <w:szCs w:val="24"/>
          <w:lang w:val="ro-RO"/>
        </w:rPr>
        <w:t xml:space="preserve"> </w:t>
      </w:r>
      <w:r w:rsidRPr="00587C37">
        <w:rPr>
          <w:rFonts w:ascii="Arial" w:hAnsi="Arial" w:cs="Arial"/>
          <w:b/>
          <w:sz w:val="24"/>
          <w:szCs w:val="24"/>
          <w:lang w:val="ro-RO"/>
        </w:rPr>
        <w:t>trebuie</w:t>
      </w:r>
      <w:r>
        <w:rPr>
          <w:rFonts w:ascii="Arial" w:hAnsi="Arial" w:cs="Arial"/>
          <w:sz w:val="24"/>
          <w:szCs w:val="24"/>
          <w:lang w:val="ro-RO"/>
        </w:rPr>
        <w:t xml:space="preserve"> sa respecte cerintele de lizibilitate din Regulament</w:t>
      </w:r>
      <w:r w:rsidR="00F945B3">
        <w:rPr>
          <w:rStyle w:val="FootnoteReference"/>
          <w:rFonts w:ascii="Arial" w:hAnsi="Arial" w:cs="Arial"/>
          <w:sz w:val="24"/>
          <w:szCs w:val="24"/>
          <w:lang w:val="ro-RO"/>
        </w:rPr>
        <w:footnoteReference w:id="12"/>
      </w:r>
      <w:r w:rsidR="00F945B3">
        <w:rPr>
          <w:rFonts w:ascii="Arial" w:hAnsi="Arial" w:cs="Arial"/>
          <w:sz w:val="24"/>
          <w:szCs w:val="24"/>
          <w:lang w:val="ro-RO"/>
        </w:rPr>
        <w:t>.</w:t>
      </w:r>
    </w:p>
    <w:p w:rsidR="00F945B3" w:rsidRDefault="00F945B3" w:rsidP="0066190A">
      <w:pPr>
        <w:pStyle w:val="ListParagraph"/>
        <w:numPr>
          <w:ilvl w:val="0"/>
          <w:numId w:val="45"/>
        </w:numPr>
        <w:tabs>
          <w:tab w:val="center" w:pos="4680"/>
        </w:tabs>
        <w:jc w:val="both"/>
        <w:rPr>
          <w:rFonts w:ascii="Arial" w:hAnsi="Arial" w:cs="Arial"/>
          <w:sz w:val="24"/>
          <w:szCs w:val="24"/>
          <w:lang w:val="ro-RO"/>
        </w:rPr>
      </w:pPr>
      <w:r>
        <w:rPr>
          <w:rFonts w:ascii="Arial" w:hAnsi="Arial" w:cs="Arial"/>
          <w:sz w:val="24"/>
          <w:szCs w:val="24"/>
          <w:lang w:val="ro-RO"/>
        </w:rPr>
        <w:t xml:space="preserve">De asemenea, Regulamentul solicita ca urmatorul enunt </w:t>
      </w:r>
      <w:r w:rsidRPr="00587C37">
        <w:rPr>
          <w:rFonts w:ascii="Arial" w:hAnsi="Arial" w:cs="Arial"/>
          <w:b/>
          <w:sz w:val="24"/>
          <w:szCs w:val="24"/>
          <w:lang w:val="ro-RO"/>
        </w:rPr>
        <w:t>trebuie</w:t>
      </w:r>
      <w:r>
        <w:rPr>
          <w:rFonts w:ascii="Arial" w:hAnsi="Arial" w:cs="Arial"/>
          <w:sz w:val="24"/>
          <w:szCs w:val="24"/>
          <w:lang w:val="ro-RO"/>
        </w:rPr>
        <w:t xml:space="preserve"> plasat in imediata apropiere a </w:t>
      </w:r>
      <w:r w:rsidR="009F7B32">
        <w:rPr>
          <w:rFonts w:ascii="Arial" w:hAnsi="Arial" w:cs="Arial"/>
          <w:sz w:val="24"/>
          <w:szCs w:val="24"/>
          <w:lang w:val="ro-RO"/>
        </w:rPr>
        <w:t>CR</w:t>
      </w:r>
      <w:r>
        <w:rPr>
          <w:rFonts w:ascii="Arial" w:hAnsi="Arial" w:cs="Arial"/>
          <w:sz w:val="24"/>
          <w:szCs w:val="24"/>
          <w:lang w:val="ro-RO"/>
        </w:rPr>
        <w:t xml:space="preserve"> atunci cand acestea sunt exprimate per 100g/ml: „</w:t>
      </w:r>
      <w:r w:rsidR="00DC3BBF" w:rsidRPr="008F3AE4">
        <w:rPr>
          <w:rFonts w:ascii="Arial" w:hAnsi="Arial" w:cs="Arial"/>
          <w:sz w:val="24"/>
          <w:szCs w:val="24"/>
          <w:u w:val="single"/>
          <w:lang w:val="ro-RO"/>
        </w:rPr>
        <w:t>Consumul</w:t>
      </w:r>
      <w:r w:rsidR="00C6636F" w:rsidRPr="008F3AE4">
        <w:rPr>
          <w:rFonts w:ascii="Arial" w:hAnsi="Arial" w:cs="Arial"/>
          <w:sz w:val="24"/>
          <w:szCs w:val="24"/>
          <w:u w:val="single"/>
          <w:lang w:val="ro-RO"/>
        </w:rPr>
        <w:t xml:space="preserve"> de referinta</w:t>
      </w:r>
      <w:r w:rsidRPr="008F3AE4">
        <w:rPr>
          <w:rFonts w:ascii="Arial" w:hAnsi="Arial" w:cs="Arial"/>
          <w:sz w:val="24"/>
          <w:szCs w:val="24"/>
          <w:u w:val="single"/>
          <w:lang w:val="ro-RO"/>
        </w:rPr>
        <w:t xml:space="preserve"> pentru un adult </w:t>
      </w:r>
      <w:r w:rsidR="008366A5">
        <w:rPr>
          <w:rFonts w:ascii="Arial" w:hAnsi="Arial" w:cs="Arial"/>
          <w:sz w:val="24"/>
          <w:szCs w:val="24"/>
          <w:u w:val="single"/>
          <w:lang w:val="ro-RO"/>
        </w:rPr>
        <w:t>obisnuit</w:t>
      </w:r>
      <w:r w:rsidRPr="008F3AE4">
        <w:rPr>
          <w:rFonts w:ascii="Arial" w:hAnsi="Arial" w:cs="Arial"/>
          <w:sz w:val="24"/>
          <w:szCs w:val="24"/>
          <w:u w:val="single"/>
          <w:lang w:val="ro-RO"/>
        </w:rPr>
        <w:t xml:space="preserve"> (8 400 kJ/ 2000 kcal)</w:t>
      </w:r>
      <w:r>
        <w:rPr>
          <w:rFonts w:ascii="Arial" w:hAnsi="Arial" w:cs="Arial"/>
          <w:sz w:val="24"/>
          <w:szCs w:val="24"/>
          <w:lang w:val="ro-RO"/>
        </w:rPr>
        <w:t>”</w:t>
      </w:r>
      <w:r>
        <w:rPr>
          <w:rStyle w:val="FootnoteReference"/>
          <w:rFonts w:ascii="Arial" w:hAnsi="Arial" w:cs="Arial"/>
          <w:sz w:val="24"/>
          <w:szCs w:val="24"/>
          <w:lang w:val="ro-RO"/>
        </w:rPr>
        <w:footnoteReference w:id="13"/>
      </w:r>
      <w:r>
        <w:rPr>
          <w:rFonts w:ascii="Arial" w:hAnsi="Arial" w:cs="Arial"/>
          <w:sz w:val="24"/>
          <w:szCs w:val="24"/>
          <w:lang w:val="ro-RO"/>
        </w:rPr>
        <w:t xml:space="preserve">. </w:t>
      </w:r>
      <w:r w:rsidR="008819A2">
        <w:rPr>
          <w:rFonts w:ascii="Arial" w:hAnsi="Arial" w:cs="Arial"/>
          <w:sz w:val="24"/>
          <w:szCs w:val="24"/>
          <w:lang w:val="ro-RO"/>
        </w:rPr>
        <w:t>Se intelege</w:t>
      </w:r>
      <w:r>
        <w:rPr>
          <w:rFonts w:ascii="Arial" w:hAnsi="Arial" w:cs="Arial"/>
          <w:sz w:val="24"/>
          <w:szCs w:val="24"/>
          <w:lang w:val="ro-RO"/>
        </w:rPr>
        <w:t xml:space="preserve"> ca, in cazul in care </w:t>
      </w:r>
      <w:r w:rsidR="009F7B32">
        <w:rPr>
          <w:rFonts w:ascii="Arial" w:hAnsi="Arial" w:cs="Arial"/>
          <w:sz w:val="24"/>
          <w:szCs w:val="24"/>
          <w:lang w:val="ro-RO"/>
        </w:rPr>
        <w:t>CR</w:t>
      </w:r>
      <w:r>
        <w:rPr>
          <w:rFonts w:ascii="Arial" w:hAnsi="Arial" w:cs="Arial"/>
          <w:sz w:val="24"/>
          <w:szCs w:val="24"/>
          <w:lang w:val="ro-RO"/>
        </w:rPr>
        <w:t xml:space="preserve"> este mentionat atat </w:t>
      </w:r>
      <w:r w:rsidRPr="00587C37">
        <w:rPr>
          <w:rFonts w:ascii="Arial" w:hAnsi="Arial" w:cs="Arial"/>
          <w:i/>
          <w:sz w:val="24"/>
          <w:szCs w:val="24"/>
          <w:lang w:val="ro-RO"/>
        </w:rPr>
        <w:t xml:space="preserve">in campul vizual principal cat </w:t>
      </w:r>
      <w:r w:rsidRPr="00587C37">
        <w:rPr>
          <w:rFonts w:ascii="Arial" w:hAnsi="Arial" w:cs="Arial"/>
          <w:i/>
          <w:sz w:val="24"/>
          <w:szCs w:val="24"/>
          <w:lang w:val="ro-RO"/>
        </w:rPr>
        <w:lastRenderedPageBreak/>
        <w:t>si in tabelul nutritional,</w:t>
      </w:r>
      <w:r>
        <w:rPr>
          <w:rFonts w:ascii="Arial" w:hAnsi="Arial" w:cs="Arial"/>
          <w:sz w:val="24"/>
          <w:szCs w:val="24"/>
          <w:lang w:val="ro-RO"/>
        </w:rPr>
        <w:t xml:space="preserve"> este suficient sa se amplaseze enuntul de mai sus in imediata apropiere a </w:t>
      </w:r>
      <w:r w:rsidRPr="00587C37">
        <w:rPr>
          <w:rFonts w:ascii="Arial" w:hAnsi="Arial" w:cs="Arial"/>
          <w:i/>
          <w:sz w:val="24"/>
          <w:szCs w:val="24"/>
          <w:lang w:val="ro-RO"/>
        </w:rPr>
        <w:t>tabelului nutritional</w:t>
      </w:r>
      <w:r>
        <w:rPr>
          <w:rFonts w:ascii="Arial" w:hAnsi="Arial" w:cs="Arial"/>
          <w:sz w:val="24"/>
          <w:szCs w:val="24"/>
          <w:lang w:val="ro-RO"/>
        </w:rPr>
        <w:t>, facand doar o referinta la acesta prin utilizarea unui asterix</w:t>
      </w:r>
      <w:r w:rsidR="00337B48" w:rsidRPr="00337B48">
        <w:rPr>
          <w:rFonts w:ascii="Arial" w:hAnsi="Arial" w:cs="Arial"/>
          <w:i/>
          <w:sz w:val="24"/>
          <w:szCs w:val="24"/>
          <w:lang w:val="ro-RO"/>
        </w:rPr>
        <w:t xml:space="preserve"> </w:t>
      </w:r>
      <w:r w:rsidR="00337B48">
        <w:rPr>
          <w:rFonts w:ascii="Arial" w:hAnsi="Arial" w:cs="Arial"/>
          <w:i/>
          <w:sz w:val="24"/>
          <w:szCs w:val="24"/>
          <w:lang w:val="ro-RO"/>
        </w:rPr>
        <w:t>in campul vizual principal</w:t>
      </w:r>
      <w:r w:rsidR="00337B48">
        <w:rPr>
          <w:rFonts w:ascii="Arial" w:hAnsi="Arial" w:cs="Arial"/>
          <w:sz w:val="24"/>
          <w:szCs w:val="24"/>
          <w:lang w:val="ro-RO"/>
        </w:rPr>
        <w:t xml:space="preserve">. Cand </w:t>
      </w:r>
      <w:r w:rsidR="009F7B32">
        <w:rPr>
          <w:rFonts w:ascii="Arial" w:hAnsi="Arial" w:cs="Arial"/>
          <w:sz w:val="24"/>
          <w:szCs w:val="24"/>
          <w:lang w:val="ro-RO"/>
        </w:rPr>
        <w:t>CR</w:t>
      </w:r>
      <w:r w:rsidR="00337B48">
        <w:rPr>
          <w:rFonts w:ascii="Arial" w:hAnsi="Arial" w:cs="Arial"/>
          <w:sz w:val="24"/>
          <w:szCs w:val="24"/>
          <w:lang w:val="ro-RO"/>
        </w:rPr>
        <w:t xml:space="preserve"> sunt declarate numai in </w:t>
      </w:r>
      <w:r w:rsidR="00337B48" w:rsidRPr="00F36FA4">
        <w:rPr>
          <w:rFonts w:ascii="Arial" w:hAnsi="Arial" w:cs="Arial"/>
          <w:i/>
          <w:sz w:val="24"/>
          <w:szCs w:val="24"/>
          <w:lang w:val="ro-RO"/>
        </w:rPr>
        <w:t>campul vizual principal</w:t>
      </w:r>
      <w:r w:rsidR="00337B48">
        <w:rPr>
          <w:rFonts w:ascii="Arial" w:hAnsi="Arial" w:cs="Arial"/>
          <w:sz w:val="24"/>
          <w:szCs w:val="24"/>
          <w:lang w:val="ro-RO"/>
        </w:rPr>
        <w:t xml:space="preserve">, rezulta ca enuntul de mai sus ar trebui mentionat in </w:t>
      </w:r>
      <w:r w:rsidR="00337B48" w:rsidRPr="00F36FA4">
        <w:rPr>
          <w:rFonts w:ascii="Arial" w:hAnsi="Arial" w:cs="Arial"/>
          <w:i/>
          <w:sz w:val="24"/>
          <w:szCs w:val="24"/>
          <w:lang w:val="ro-RO"/>
        </w:rPr>
        <w:t>campul vizual principal</w:t>
      </w:r>
    </w:p>
    <w:p w:rsidR="00447F71" w:rsidRDefault="009F7B32" w:rsidP="00447F71">
      <w:pPr>
        <w:tabs>
          <w:tab w:val="center" w:pos="4680"/>
        </w:tabs>
        <w:jc w:val="both"/>
        <w:rPr>
          <w:rFonts w:ascii="Arial" w:hAnsi="Arial" w:cs="Arial"/>
          <w:sz w:val="24"/>
          <w:szCs w:val="24"/>
          <w:lang w:val="ro-RO"/>
        </w:rPr>
      </w:pPr>
      <w:r>
        <w:rPr>
          <w:rFonts w:ascii="Arial" w:hAnsi="Arial" w:cs="Arial"/>
          <w:b/>
          <w:sz w:val="24"/>
          <w:szCs w:val="24"/>
          <w:u w:val="single"/>
          <w:lang w:val="ro-RO"/>
        </w:rPr>
        <w:t>CR</w:t>
      </w:r>
      <w:r w:rsidR="00A93FBE">
        <w:rPr>
          <w:rFonts w:ascii="Arial" w:hAnsi="Arial" w:cs="Arial"/>
          <w:b/>
          <w:sz w:val="24"/>
          <w:szCs w:val="24"/>
          <w:u w:val="single"/>
          <w:lang w:val="ro-RO"/>
        </w:rPr>
        <w:t xml:space="preserve"> pentru grupe specifice de populatie</w:t>
      </w:r>
    </w:p>
    <w:p w:rsidR="004C7E3A" w:rsidRDefault="004C7E3A" w:rsidP="0066190A">
      <w:pPr>
        <w:pStyle w:val="ListParagraph"/>
        <w:numPr>
          <w:ilvl w:val="0"/>
          <w:numId w:val="46"/>
        </w:numPr>
        <w:tabs>
          <w:tab w:val="center" w:pos="4680"/>
        </w:tabs>
        <w:jc w:val="both"/>
        <w:rPr>
          <w:rFonts w:ascii="Arial" w:hAnsi="Arial" w:cs="Arial"/>
          <w:sz w:val="24"/>
          <w:szCs w:val="24"/>
          <w:lang w:val="ro-RO"/>
        </w:rPr>
      </w:pPr>
      <w:r>
        <w:rPr>
          <w:rFonts w:ascii="Arial" w:hAnsi="Arial" w:cs="Arial"/>
          <w:sz w:val="24"/>
          <w:szCs w:val="24"/>
          <w:lang w:val="ro-RO"/>
        </w:rPr>
        <w:t xml:space="preserve">Comisia Europeana este obligata sa stabileasca reguli cu privire la mentionarea </w:t>
      </w:r>
      <w:r w:rsidR="00337B48">
        <w:rPr>
          <w:rFonts w:ascii="Arial" w:hAnsi="Arial" w:cs="Arial"/>
          <w:sz w:val="24"/>
          <w:szCs w:val="24"/>
          <w:lang w:val="ro-RO"/>
        </w:rPr>
        <w:t>voluntara de</w:t>
      </w:r>
      <w:r>
        <w:rPr>
          <w:rFonts w:ascii="Arial" w:hAnsi="Arial" w:cs="Arial"/>
          <w:sz w:val="24"/>
          <w:szCs w:val="24"/>
          <w:lang w:val="ro-RO"/>
        </w:rPr>
        <w:t xml:space="preserve"> informatii cu privire la </w:t>
      </w:r>
      <w:r w:rsidR="00DC3BBF">
        <w:rPr>
          <w:rFonts w:ascii="Arial" w:hAnsi="Arial" w:cs="Arial"/>
          <w:sz w:val="24"/>
          <w:szCs w:val="24"/>
          <w:lang w:val="ro-RO"/>
        </w:rPr>
        <w:t>consumul</w:t>
      </w:r>
      <w:r w:rsidR="00C6636F">
        <w:rPr>
          <w:rFonts w:ascii="Arial" w:hAnsi="Arial" w:cs="Arial"/>
          <w:sz w:val="24"/>
          <w:szCs w:val="24"/>
          <w:lang w:val="ro-RO"/>
        </w:rPr>
        <w:t xml:space="preserve"> de referinta</w:t>
      </w:r>
      <w:r>
        <w:rPr>
          <w:rFonts w:ascii="Arial" w:hAnsi="Arial" w:cs="Arial"/>
          <w:sz w:val="24"/>
          <w:szCs w:val="24"/>
          <w:lang w:val="ro-RO"/>
        </w:rPr>
        <w:t xml:space="preserve"> pentru grupe specifice de populatie</w:t>
      </w:r>
      <w:r w:rsidR="00337B48">
        <w:rPr>
          <w:rFonts w:ascii="Arial" w:hAnsi="Arial" w:cs="Arial"/>
          <w:sz w:val="24"/>
          <w:szCs w:val="24"/>
          <w:lang w:val="ro-RO"/>
        </w:rPr>
        <w:t>,</w:t>
      </w:r>
      <w:r>
        <w:rPr>
          <w:rFonts w:ascii="Arial" w:hAnsi="Arial" w:cs="Arial"/>
          <w:sz w:val="24"/>
          <w:szCs w:val="24"/>
          <w:lang w:val="ro-RO"/>
        </w:rPr>
        <w:t xml:space="preserve"> </w:t>
      </w:r>
      <w:r w:rsidR="005A5D29">
        <w:rPr>
          <w:rFonts w:ascii="Arial" w:hAnsi="Arial" w:cs="Arial"/>
          <w:sz w:val="24"/>
          <w:szCs w:val="24"/>
          <w:lang w:val="ro-RO"/>
        </w:rPr>
        <w:t xml:space="preserve">in plus </w:t>
      </w:r>
      <w:r w:rsidR="00337B48">
        <w:rPr>
          <w:rFonts w:ascii="Arial" w:hAnsi="Arial" w:cs="Arial"/>
          <w:sz w:val="24"/>
          <w:szCs w:val="24"/>
          <w:lang w:val="ro-RO"/>
        </w:rPr>
        <w:t>fata de</w:t>
      </w:r>
      <w:r w:rsidR="005A5D29">
        <w:rPr>
          <w:rFonts w:ascii="Arial" w:hAnsi="Arial" w:cs="Arial"/>
          <w:sz w:val="24"/>
          <w:szCs w:val="24"/>
          <w:lang w:val="ro-RO"/>
        </w:rPr>
        <w:t xml:space="preserve"> </w:t>
      </w:r>
      <w:r w:rsidR="009F7B32">
        <w:rPr>
          <w:rFonts w:ascii="Arial" w:hAnsi="Arial" w:cs="Arial"/>
          <w:sz w:val="24"/>
          <w:szCs w:val="24"/>
          <w:lang w:val="ro-RO"/>
        </w:rPr>
        <w:t>CR</w:t>
      </w:r>
      <w:r w:rsidR="005A5D29">
        <w:rPr>
          <w:rFonts w:ascii="Arial" w:hAnsi="Arial" w:cs="Arial"/>
          <w:sz w:val="24"/>
          <w:szCs w:val="24"/>
          <w:lang w:val="ro-RO"/>
        </w:rPr>
        <w:t>.</w:t>
      </w:r>
      <w:r w:rsidR="007157C4">
        <w:rPr>
          <w:rStyle w:val="FootnoteReference"/>
          <w:rFonts w:ascii="Arial" w:hAnsi="Arial" w:cs="Arial"/>
          <w:sz w:val="24"/>
          <w:szCs w:val="24"/>
          <w:lang w:val="ro-RO"/>
        </w:rPr>
        <w:footnoteReference w:id="14"/>
      </w:r>
    </w:p>
    <w:p w:rsidR="0086779D" w:rsidRPr="004C7E3A" w:rsidRDefault="00337B48" w:rsidP="0066190A">
      <w:pPr>
        <w:pStyle w:val="ListParagraph"/>
        <w:numPr>
          <w:ilvl w:val="0"/>
          <w:numId w:val="46"/>
        </w:numPr>
        <w:tabs>
          <w:tab w:val="center" w:pos="4680"/>
        </w:tabs>
        <w:jc w:val="both"/>
        <w:rPr>
          <w:rFonts w:ascii="Arial" w:hAnsi="Arial" w:cs="Arial"/>
          <w:sz w:val="24"/>
          <w:szCs w:val="24"/>
          <w:lang w:val="ro-RO"/>
        </w:rPr>
      </w:pPr>
      <w:r>
        <w:rPr>
          <w:rFonts w:ascii="Arial" w:hAnsi="Arial" w:cs="Arial"/>
          <w:sz w:val="24"/>
          <w:szCs w:val="24"/>
          <w:lang w:val="ro-RO"/>
        </w:rPr>
        <w:t xml:space="preserve">Pana la </w:t>
      </w:r>
      <w:r w:rsidR="0086779D">
        <w:rPr>
          <w:rFonts w:ascii="Arial" w:hAnsi="Arial" w:cs="Arial"/>
          <w:sz w:val="24"/>
          <w:szCs w:val="24"/>
          <w:lang w:val="ro-RO"/>
        </w:rPr>
        <w:t>adoptar</w:t>
      </w:r>
      <w:r>
        <w:rPr>
          <w:rFonts w:ascii="Arial" w:hAnsi="Arial" w:cs="Arial"/>
          <w:sz w:val="24"/>
          <w:szCs w:val="24"/>
          <w:lang w:val="ro-RO"/>
        </w:rPr>
        <w:t>ea</w:t>
      </w:r>
      <w:r w:rsidR="0086779D">
        <w:rPr>
          <w:rFonts w:ascii="Arial" w:hAnsi="Arial" w:cs="Arial"/>
          <w:sz w:val="24"/>
          <w:szCs w:val="24"/>
          <w:lang w:val="ro-RO"/>
        </w:rPr>
        <w:t xml:space="preserve"> prevederilor UE cu privire la acest aspect, statele memb</w:t>
      </w:r>
      <w:r w:rsidR="00D07834">
        <w:rPr>
          <w:rFonts w:ascii="Arial" w:hAnsi="Arial" w:cs="Arial"/>
          <w:sz w:val="24"/>
          <w:szCs w:val="24"/>
          <w:lang w:val="ro-RO"/>
        </w:rPr>
        <w:t xml:space="preserve">re </w:t>
      </w:r>
      <w:r w:rsidR="00D07834" w:rsidRPr="00587C37">
        <w:rPr>
          <w:rFonts w:ascii="Arial" w:hAnsi="Arial" w:cs="Arial"/>
          <w:b/>
          <w:sz w:val="24"/>
          <w:szCs w:val="24"/>
          <w:lang w:val="ro-RO"/>
        </w:rPr>
        <w:t>pot</w:t>
      </w:r>
      <w:r w:rsidR="00D07834">
        <w:rPr>
          <w:rFonts w:ascii="Arial" w:hAnsi="Arial" w:cs="Arial"/>
          <w:sz w:val="24"/>
          <w:szCs w:val="24"/>
          <w:lang w:val="ro-RO"/>
        </w:rPr>
        <w:t xml:space="preserve"> adopta masuri nationale.</w:t>
      </w:r>
      <w:r w:rsidR="004E4EC9">
        <w:rPr>
          <w:rStyle w:val="FootnoteReference"/>
          <w:rFonts w:ascii="Arial" w:hAnsi="Arial" w:cs="Arial"/>
          <w:sz w:val="24"/>
          <w:szCs w:val="24"/>
          <w:lang w:val="ro-RO"/>
        </w:rPr>
        <w:footnoteReference w:id="15"/>
      </w:r>
    </w:p>
    <w:p w:rsidR="00025A6F" w:rsidRDefault="008658C3" w:rsidP="00025A6F">
      <w:pPr>
        <w:tabs>
          <w:tab w:val="center" w:pos="4680"/>
        </w:tabs>
        <w:jc w:val="both"/>
        <w:rPr>
          <w:rFonts w:ascii="Arial" w:hAnsi="Arial" w:cs="Arial"/>
          <w:sz w:val="24"/>
          <w:szCs w:val="24"/>
          <w:lang w:val="ro-RO"/>
        </w:rPr>
      </w:pPr>
      <w:r w:rsidRPr="00CD7865">
        <w:rPr>
          <w:rFonts w:ascii="Arial" w:hAnsi="Arial" w:cs="Arial"/>
          <w:sz w:val="24"/>
          <w:szCs w:val="24"/>
          <w:lang w:val="ro-RO"/>
        </w:rPr>
        <w:t xml:space="preserve"> </w:t>
      </w:r>
    </w:p>
    <w:p w:rsidR="00815373" w:rsidRPr="00132559" w:rsidRDefault="005672F3" w:rsidP="00815373">
      <w:pPr>
        <w:autoSpaceDE w:val="0"/>
        <w:autoSpaceDN w:val="0"/>
        <w:adjustRightInd w:val="0"/>
        <w:spacing w:after="0" w:line="240" w:lineRule="auto"/>
        <w:jc w:val="both"/>
        <w:rPr>
          <w:rFonts w:ascii="Arial" w:hAnsi="Arial" w:cs="Arial"/>
          <w:b/>
          <w:bCs/>
          <w:i/>
          <w:iCs/>
          <w:color w:val="FF0000"/>
          <w:sz w:val="24"/>
          <w:szCs w:val="24"/>
        </w:rPr>
      </w:pPr>
      <w:r>
        <w:rPr>
          <w:rFonts w:ascii="Arial" w:hAnsi="Arial" w:cs="Arial"/>
          <w:b/>
          <w:bCs/>
          <w:i/>
          <w:iCs/>
          <w:color w:val="FF0000"/>
          <w:sz w:val="24"/>
          <w:szCs w:val="24"/>
        </w:rPr>
        <w:t>Q</w:t>
      </w:r>
      <w:r w:rsidR="00815373" w:rsidRPr="00132559">
        <w:rPr>
          <w:rFonts w:ascii="Arial" w:hAnsi="Arial" w:cs="Arial"/>
          <w:b/>
          <w:bCs/>
          <w:i/>
          <w:iCs/>
          <w:color w:val="FF0000"/>
          <w:sz w:val="24"/>
          <w:szCs w:val="24"/>
        </w:rPr>
        <w:t>3.21 Consumul de referință pentru valoarea energetică și nutrient</w:t>
      </w:r>
      <w:r w:rsidR="00337B48" w:rsidRPr="00132559">
        <w:rPr>
          <w:rFonts w:ascii="Arial" w:hAnsi="Arial" w:cs="Arial"/>
          <w:b/>
          <w:bCs/>
          <w:i/>
          <w:iCs/>
          <w:color w:val="FF0000"/>
          <w:sz w:val="24"/>
          <w:szCs w:val="24"/>
        </w:rPr>
        <w:t>i</w:t>
      </w:r>
      <w:r w:rsidR="00815373" w:rsidRPr="00132559">
        <w:rPr>
          <w:rFonts w:ascii="Arial" w:hAnsi="Arial" w:cs="Arial"/>
          <w:b/>
          <w:bCs/>
          <w:i/>
          <w:iCs/>
          <w:color w:val="FF0000"/>
          <w:sz w:val="24"/>
          <w:szCs w:val="24"/>
        </w:rPr>
        <w:t xml:space="preserve"> este stabilit pentru adulți. Este posibil ca valoarea energetică și cantitățile de nutrienți să fie exprimate în mod voluntar ca procent din consumul de referință pentru copii, în locul sau în plus față de procentele din consumul de referință pentru adulți? </w:t>
      </w:r>
    </w:p>
    <w:p w:rsidR="00132559" w:rsidRDefault="00132559" w:rsidP="00815373">
      <w:pPr>
        <w:autoSpaceDE w:val="0"/>
        <w:autoSpaceDN w:val="0"/>
        <w:adjustRightInd w:val="0"/>
        <w:spacing w:after="0" w:line="240" w:lineRule="auto"/>
        <w:jc w:val="both"/>
        <w:rPr>
          <w:rFonts w:ascii="Arial" w:eastAsia="TimesNewRoman" w:hAnsi="Arial" w:cs="Arial"/>
          <w:color w:val="FF0000"/>
          <w:sz w:val="24"/>
          <w:szCs w:val="24"/>
        </w:rPr>
      </w:pPr>
    </w:p>
    <w:p w:rsidR="00815373" w:rsidRPr="00132559" w:rsidRDefault="00815373" w:rsidP="00815373">
      <w:pPr>
        <w:autoSpaceDE w:val="0"/>
        <w:autoSpaceDN w:val="0"/>
        <w:adjustRightInd w:val="0"/>
        <w:spacing w:after="0" w:line="240" w:lineRule="auto"/>
        <w:jc w:val="both"/>
        <w:rPr>
          <w:rFonts w:ascii="Arial" w:eastAsia="TimesNewRoman" w:hAnsi="Arial" w:cs="Arial"/>
          <w:color w:val="FF0000"/>
          <w:sz w:val="24"/>
          <w:szCs w:val="24"/>
        </w:rPr>
      </w:pPr>
      <w:r w:rsidRPr="00132559">
        <w:rPr>
          <w:rFonts w:ascii="Arial" w:eastAsia="TimesNewRoman" w:hAnsi="Arial" w:cs="Arial"/>
          <w:color w:val="FF0000"/>
          <w:sz w:val="24"/>
          <w:szCs w:val="24"/>
        </w:rPr>
        <w:t>Nu. Indicarea în mod voluntar a consumului de referință pentru grupe specifice de populație este permisă numai în cazul în care au fost adoptate dispoziții ale Uniunii în acest sens sau, în absența acestora, norme naționale.</w:t>
      </w:r>
    </w:p>
    <w:p w:rsidR="00815373" w:rsidRPr="00132559" w:rsidRDefault="00815373" w:rsidP="00815373">
      <w:pPr>
        <w:autoSpaceDE w:val="0"/>
        <w:autoSpaceDN w:val="0"/>
        <w:adjustRightInd w:val="0"/>
        <w:spacing w:after="0" w:line="240" w:lineRule="auto"/>
        <w:jc w:val="both"/>
        <w:rPr>
          <w:rFonts w:ascii="Arial" w:eastAsia="TimesNewRoman" w:hAnsi="Arial" w:cs="Arial"/>
          <w:color w:val="FF0000"/>
          <w:sz w:val="24"/>
          <w:szCs w:val="24"/>
        </w:rPr>
      </w:pPr>
      <w:r w:rsidRPr="00132559">
        <w:rPr>
          <w:rFonts w:ascii="Arial" w:eastAsia="TimesNewRoman" w:hAnsi="Arial" w:cs="Arial"/>
          <w:color w:val="FF0000"/>
          <w:sz w:val="24"/>
          <w:szCs w:val="24"/>
        </w:rPr>
        <w:t>Valoarea energetică și cantitățile de nutrienți pot fi exprimate doar ca procent din consumul de referință pentru adulți, în plus față de exprimarea acestora sub formă de valori absolute. Cu toate acestea, regulamentul solicită Comisiei să adopte acte de punere în aplicare privind indicarea consumului de referință pentru grupe specifice de populație, în plus față de consumul de referință stabilit pentru adulți; astfel, consumul de referință pentru copii ar putea fi disponibil în viitor. Până la adoptarea unor astfel de dispoziții ale Uniunii, statele membre pot adopta norme naționale care să stabilească, pe o bază științifică, consumul de referință pentru astfel de grupe de populație. Prin urmare, utilizarea consumului de referință pentru alte grupe specifice de populație, cum ar fi copiii, nu va fi permisă după încheierea perioadei de tranziție, și anume de la 13 decembrie 2014, cu excepția cazului în care dispozițiile Uniunii sau normele naționale stabilesc, pe o bază științifică, un consum de referință pentru aceste grupe.</w:t>
      </w:r>
    </w:p>
    <w:p w:rsidR="00815373" w:rsidRPr="00815373" w:rsidRDefault="00815373" w:rsidP="00815373">
      <w:pPr>
        <w:autoSpaceDE w:val="0"/>
        <w:autoSpaceDN w:val="0"/>
        <w:adjustRightInd w:val="0"/>
        <w:spacing w:after="0" w:line="240" w:lineRule="auto"/>
        <w:jc w:val="both"/>
        <w:rPr>
          <w:rFonts w:ascii="Arial" w:hAnsi="Arial" w:cs="Arial"/>
          <w:color w:val="FF0000"/>
          <w:sz w:val="24"/>
          <w:szCs w:val="24"/>
          <w:lang w:val="ro-RO"/>
        </w:rPr>
      </w:pPr>
    </w:p>
    <w:p w:rsidR="00A16381" w:rsidRDefault="00A16381" w:rsidP="008973B3">
      <w:pPr>
        <w:tabs>
          <w:tab w:val="center" w:pos="4680"/>
        </w:tabs>
        <w:jc w:val="center"/>
        <w:rPr>
          <w:rFonts w:ascii="Arial" w:hAnsi="Arial" w:cs="Arial"/>
          <w:b/>
          <w:sz w:val="28"/>
          <w:szCs w:val="28"/>
          <w:lang w:val="ro-RO"/>
        </w:rPr>
      </w:pPr>
    </w:p>
    <w:p w:rsidR="00A16381" w:rsidRDefault="00A16381" w:rsidP="008973B3">
      <w:pPr>
        <w:tabs>
          <w:tab w:val="center" w:pos="4680"/>
        </w:tabs>
        <w:jc w:val="center"/>
        <w:rPr>
          <w:rFonts w:ascii="Arial" w:hAnsi="Arial" w:cs="Arial"/>
          <w:b/>
          <w:sz w:val="28"/>
          <w:szCs w:val="28"/>
          <w:lang w:val="ro-RO"/>
        </w:rPr>
      </w:pPr>
    </w:p>
    <w:p w:rsidR="00A16381" w:rsidRDefault="00A16381" w:rsidP="008973B3">
      <w:pPr>
        <w:tabs>
          <w:tab w:val="center" w:pos="4680"/>
        </w:tabs>
        <w:jc w:val="center"/>
        <w:rPr>
          <w:rFonts w:ascii="Arial" w:hAnsi="Arial" w:cs="Arial"/>
          <w:b/>
          <w:sz w:val="28"/>
          <w:szCs w:val="28"/>
          <w:lang w:val="ro-RO"/>
        </w:rPr>
      </w:pPr>
    </w:p>
    <w:p w:rsidR="00025A6F" w:rsidRDefault="00025A6F" w:rsidP="008973B3">
      <w:pPr>
        <w:tabs>
          <w:tab w:val="center" w:pos="4680"/>
        </w:tabs>
        <w:jc w:val="center"/>
        <w:rPr>
          <w:rFonts w:ascii="Arial" w:hAnsi="Arial" w:cs="Arial"/>
          <w:b/>
          <w:sz w:val="28"/>
          <w:szCs w:val="28"/>
          <w:lang w:val="ro-RO"/>
        </w:rPr>
      </w:pPr>
      <w:r w:rsidRPr="008973B3">
        <w:rPr>
          <w:rFonts w:ascii="Arial" w:hAnsi="Arial" w:cs="Arial"/>
          <w:b/>
          <w:sz w:val="28"/>
          <w:szCs w:val="28"/>
          <w:lang w:val="ro-RO"/>
        </w:rPr>
        <w:lastRenderedPageBreak/>
        <w:t xml:space="preserve">Exemplu </w:t>
      </w:r>
      <w:r w:rsidR="00337B48">
        <w:rPr>
          <w:rFonts w:ascii="Arial" w:hAnsi="Arial" w:cs="Arial"/>
          <w:b/>
          <w:sz w:val="28"/>
          <w:szCs w:val="28"/>
          <w:lang w:val="ro-RO"/>
        </w:rPr>
        <w:t>imaginar</w:t>
      </w:r>
      <w:r w:rsidRPr="008973B3">
        <w:rPr>
          <w:rFonts w:ascii="Arial" w:hAnsi="Arial" w:cs="Arial"/>
          <w:b/>
          <w:sz w:val="28"/>
          <w:szCs w:val="28"/>
          <w:lang w:val="ro-RO"/>
        </w:rPr>
        <w:t xml:space="preserve"> privind etichetarea </w:t>
      </w:r>
      <w:r w:rsidR="00337B48">
        <w:rPr>
          <w:rFonts w:ascii="Arial" w:hAnsi="Arial" w:cs="Arial"/>
          <w:b/>
          <w:sz w:val="28"/>
          <w:szCs w:val="28"/>
          <w:lang w:val="ro-RO"/>
        </w:rPr>
        <w:t>nutritionala</w:t>
      </w:r>
      <w:r w:rsidRPr="008973B3">
        <w:rPr>
          <w:rFonts w:ascii="Arial" w:hAnsi="Arial" w:cs="Arial"/>
          <w:b/>
          <w:sz w:val="28"/>
          <w:szCs w:val="28"/>
          <w:lang w:val="ro-RO"/>
        </w:rPr>
        <w:t xml:space="preserve"> </w:t>
      </w:r>
      <w:r w:rsidR="009F7B32">
        <w:rPr>
          <w:rFonts w:ascii="Arial" w:hAnsi="Arial" w:cs="Arial"/>
          <w:b/>
          <w:sz w:val="28"/>
          <w:szCs w:val="28"/>
          <w:lang w:val="ro-RO"/>
        </w:rPr>
        <w:t>CR</w:t>
      </w:r>
    </w:p>
    <w:p w:rsidR="00925874" w:rsidRPr="00132559" w:rsidRDefault="00FA793E" w:rsidP="00925874">
      <w:pPr>
        <w:pStyle w:val="ListParagraph"/>
        <w:numPr>
          <w:ilvl w:val="0"/>
          <w:numId w:val="47"/>
        </w:numPr>
        <w:tabs>
          <w:tab w:val="center" w:pos="4680"/>
        </w:tabs>
        <w:jc w:val="both"/>
        <w:rPr>
          <w:rFonts w:ascii="Arial" w:hAnsi="Arial" w:cs="Arial"/>
          <w:b/>
          <w:sz w:val="20"/>
          <w:szCs w:val="20"/>
          <w:lang w:val="ro-RO"/>
        </w:rPr>
      </w:pPr>
      <w:r>
        <w:rPr>
          <w:rFonts w:ascii="Arial" w:hAnsi="Arial" w:cs="Arial"/>
          <w:b/>
          <w:noProof/>
          <w:sz w:val="20"/>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133.5pt;margin-top:24.55pt;width:343.3pt;height:210.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BXIQIAAB4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" stroked="f">
            <v:textbox>
              <w:txbxContent>
                <w:p w:rsidR="000160CA" w:rsidRPr="00CE0202" w:rsidRDefault="000160CA" w:rsidP="00EB228C">
                  <w:pPr>
                    <w:pBdr>
                      <w:bottom w:val="single" w:sz="12" w:space="1" w:color="auto"/>
                    </w:pBdr>
                    <w:contextualSpacing/>
                    <w:jc w:val="both"/>
                    <w:rPr>
                      <w:sz w:val="16"/>
                      <w:szCs w:val="16"/>
                      <w:lang w:val="ro-RO"/>
                    </w:rPr>
                  </w:pPr>
                  <w:r w:rsidRPr="00CE0202">
                    <w:rPr>
                      <w:sz w:val="16"/>
                      <w:szCs w:val="16"/>
                      <w:lang w:val="ro-RO"/>
                    </w:rPr>
                    <w:t>Nivelul 1</w:t>
                  </w:r>
                  <w:r>
                    <w:rPr>
                      <w:sz w:val="16"/>
                      <w:szCs w:val="16"/>
                      <w:lang w:val="ro-RO"/>
                    </w:rPr>
                    <w:t>, definitia portiei</w:t>
                  </w:r>
                  <w:r w:rsidRPr="00CE0202">
                    <w:rPr>
                      <w:sz w:val="16"/>
                      <w:szCs w:val="16"/>
                      <w:lang w:val="ro-RO"/>
                    </w:rPr>
                    <w:t xml:space="preserve">: flexibilitate </w:t>
                  </w:r>
                  <w:r>
                    <w:rPr>
                      <w:sz w:val="16"/>
                      <w:szCs w:val="16"/>
                      <w:lang w:val="ro-RO"/>
                    </w:rPr>
                    <w:t>permisa pentru omiterea cuvantului „per”si</w:t>
                  </w:r>
                  <w:r w:rsidRPr="00CE0202">
                    <w:rPr>
                      <w:sz w:val="16"/>
                      <w:szCs w:val="16"/>
                      <w:lang w:val="ro-RO"/>
                    </w:rPr>
                    <w:t xml:space="preserve"> pentru expresii alternative, echivalente (ex: fiecare portie (Xg/ml) contine, ‘per portie’, per Xg/ml’, ‘per bucata/punga/pahar’</w:t>
                  </w:r>
                  <w:r>
                    <w:rPr>
                      <w:sz w:val="16"/>
                      <w:szCs w:val="16"/>
                      <w:lang w:val="ro-RO"/>
                    </w:rPr>
                    <w:t>)</w:t>
                  </w:r>
                  <w:r w:rsidRPr="00CE0202">
                    <w:rPr>
                      <w:sz w:val="16"/>
                      <w:szCs w:val="16"/>
                      <w:lang w:val="ro-RO"/>
                    </w:rPr>
                    <w:t xml:space="preserve">, </w:t>
                  </w:r>
                  <w:r>
                    <w:rPr>
                      <w:sz w:val="16"/>
                      <w:szCs w:val="16"/>
                      <w:lang w:val="ro-RO"/>
                    </w:rPr>
                    <w:t xml:space="preserve">sau simboluri </w:t>
                  </w:r>
                  <w:r w:rsidRPr="00CE0202">
                    <w:rPr>
                      <w:sz w:val="16"/>
                      <w:szCs w:val="16"/>
                      <w:lang w:val="ro-RO"/>
                    </w:rPr>
                    <w:t xml:space="preserve">[symbol]Xg/ml, etc. </w:t>
                  </w:r>
                </w:p>
                <w:p w:rsidR="000160CA" w:rsidRPr="00CE0202" w:rsidRDefault="000160CA" w:rsidP="008C6FD1">
                  <w:pPr>
                    <w:contextualSpacing/>
                    <w:jc w:val="both"/>
                    <w:rPr>
                      <w:sz w:val="16"/>
                      <w:szCs w:val="16"/>
                      <w:lang w:val="ro-RO"/>
                    </w:rPr>
                  </w:pPr>
                </w:p>
                <w:p w:rsidR="000160CA" w:rsidRPr="00CE0202" w:rsidRDefault="000160CA" w:rsidP="00CE0202">
                  <w:pPr>
                    <w:pBdr>
                      <w:bottom w:val="single" w:sz="12" w:space="1" w:color="auto"/>
                    </w:pBdr>
                    <w:contextualSpacing/>
                    <w:jc w:val="both"/>
                    <w:rPr>
                      <w:sz w:val="16"/>
                      <w:szCs w:val="16"/>
                      <w:lang w:val="ro-RO"/>
                    </w:rPr>
                  </w:pPr>
                  <w:r w:rsidRPr="00CE0202">
                    <w:rPr>
                      <w:sz w:val="16"/>
                      <w:szCs w:val="16"/>
                      <w:lang w:val="ro-RO"/>
                    </w:rPr>
                    <w:t>Nivelul 2</w:t>
                  </w:r>
                  <w:r>
                    <w:rPr>
                      <w:sz w:val="16"/>
                      <w:szCs w:val="16"/>
                      <w:lang w:val="ro-RO"/>
                    </w:rPr>
                    <w:t>, valori absolute per portie</w:t>
                  </w:r>
                  <w:r w:rsidRPr="00CE0202">
                    <w:rPr>
                      <w:sz w:val="16"/>
                      <w:szCs w:val="16"/>
                      <w:lang w:val="ro-RO"/>
                    </w:rPr>
                    <w:t xml:space="preserve">: flexibilitate </w:t>
                  </w:r>
                  <w:r>
                    <w:rPr>
                      <w:sz w:val="16"/>
                      <w:szCs w:val="16"/>
                      <w:lang w:val="ro-RO"/>
                    </w:rPr>
                    <w:t xml:space="preserve"> permisa pentru utilizarea aditionala a termenului „valoare energetica, deasupra informatiei kJ/kcal</w:t>
                  </w:r>
                  <w:r w:rsidRPr="00CE0202">
                    <w:rPr>
                      <w:sz w:val="16"/>
                      <w:szCs w:val="16"/>
                      <w:lang w:val="ro-RO"/>
                    </w:rPr>
                    <w:t>.</w:t>
                  </w:r>
                </w:p>
                <w:p w:rsidR="000160CA" w:rsidRDefault="000160CA" w:rsidP="008C6FD1">
                  <w:pPr>
                    <w:contextualSpacing/>
                    <w:jc w:val="both"/>
                    <w:rPr>
                      <w:sz w:val="16"/>
                      <w:szCs w:val="16"/>
                      <w:lang w:val="ro-RO"/>
                    </w:rPr>
                  </w:pPr>
                </w:p>
                <w:p w:rsidR="000160CA" w:rsidRDefault="000160CA" w:rsidP="008C6FD1">
                  <w:pPr>
                    <w:contextualSpacing/>
                    <w:jc w:val="both"/>
                    <w:rPr>
                      <w:sz w:val="16"/>
                      <w:szCs w:val="16"/>
                      <w:lang w:val="ro-RO"/>
                    </w:rPr>
                  </w:pPr>
                  <w:r w:rsidRPr="00CE0202">
                    <w:rPr>
                      <w:sz w:val="16"/>
                      <w:szCs w:val="16"/>
                      <w:lang w:val="ro-RO"/>
                    </w:rPr>
                    <w:t>Nivelul 3</w:t>
                  </w:r>
                  <w:r>
                    <w:rPr>
                      <w:sz w:val="16"/>
                      <w:szCs w:val="16"/>
                      <w:lang w:val="ro-RO"/>
                    </w:rPr>
                    <w:t>, procentaj CR per portie</w:t>
                  </w:r>
                  <w:r w:rsidRPr="00CE0202">
                    <w:rPr>
                      <w:sz w:val="16"/>
                      <w:szCs w:val="16"/>
                      <w:lang w:val="ro-RO"/>
                    </w:rPr>
                    <w:t xml:space="preserve">: Flexibilitate </w:t>
                  </w:r>
                  <w:r>
                    <w:rPr>
                      <w:sz w:val="16"/>
                      <w:szCs w:val="16"/>
                      <w:lang w:val="ro-RO"/>
                    </w:rPr>
                    <w:t xml:space="preserve"> permisa</w:t>
                  </w:r>
                  <w:r w:rsidRPr="00CE0202">
                    <w:rPr>
                      <w:sz w:val="16"/>
                      <w:szCs w:val="16"/>
                      <w:lang w:val="ro-RO"/>
                    </w:rPr>
                    <w:t xml:space="preserve"> pentru plasarea ‘</w:t>
                  </w:r>
                  <w:r>
                    <w:rPr>
                      <w:sz w:val="16"/>
                      <w:szCs w:val="16"/>
                      <w:lang w:val="ro-RO"/>
                    </w:rPr>
                    <w:t>CR</w:t>
                  </w:r>
                  <w:r w:rsidRPr="00CE0202">
                    <w:rPr>
                      <w:sz w:val="16"/>
                      <w:szCs w:val="16"/>
                      <w:lang w:val="ro-RO"/>
                    </w:rPr>
                    <w:t>*’ chiar sub simbol</w:t>
                  </w:r>
                  <w:r>
                    <w:rPr>
                      <w:sz w:val="16"/>
                      <w:szCs w:val="16"/>
                      <w:lang w:val="ro-RO"/>
                    </w:rPr>
                    <w:t xml:space="preserve"> (ex. „CR”), pentru utilizarea de cuvinte complementare acronimului (ex. „din CR adult”)</w:t>
                  </w:r>
                  <w:r w:rsidRPr="00CE0202">
                    <w:rPr>
                      <w:sz w:val="16"/>
                      <w:szCs w:val="16"/>
                      <w:lang w:val="ro-RO"/>
                    </w:rPr>
                    <w:t xml:space="preserve">, </w:t>
                  </w:r>
                  <w:r>
                    <w:rPr>
                      <w:sz w:val="16"/>
                      <w:szCs w:val="16"/>
                      <w:lang w:val="ro-RO"/>
                    </w:rPr>
                    <w:t>sau pentru omiterea acronimului (cu *asterix imediat dupa %)</w:t>
                  </w:r>
                </w:p>
                <w:p w:rsidR="000160CA" w:rsidRDefault="000160CA" w:rsidP="008C6FD1">
                  <w:pPr>
                    <w:contextualSpacing/>
                    <w:jc w:val="both"/>
                    <w:rPr>
                      <w:sz w:val="12"/>
                      <w:szCs w:val="12"/>
                      <w:lang w:val="ro-RO"/>
                    </w:rPr>
                  </w:pPr>
                  <w:r>
                    <w:rPr>
                      <w:sz w:val="12"/>
                      <w:szCs w:val="12"/>
                      <w:lang w:val="ro-RO"/>
                    </w:rPr>
                    <w:t>*Ca referinta la declaratia explicativa privind consumurile de referinta (vezi mai jos, nivelul 5).</w:t>
                  </w:r>
                </w:p>
                <w:p w:rsidR="000160CA" w:rsidRDefault="000160CA" w:rsidP="008C6FD1">
                  <w:pPr>
                    <w:contextualSpacing/>
                    <w:jc w:val="both"/>
                    <w:rPr>
                      <w:sz w:val="12"/>
                      <w:szCs w:val="12"/>
                      <w:lang w:val="ro-RO"/>
                    </w:rPr>
                  </w:pPr>
                </w:p>
                <w:p w:rsidR="000160CA" w:rsidRDefault="000160CA" w:rsidP="008C6FD1">
                  <w:pPr>
                    <w:contextualSpacing/>
                    <w:jc w:val="both"/>
                    <w:rPr>
                      <w:sz w:val="16"/>
                      <w:szCs w:val="16"/>
                      <w:lang w:val="ro-RO"/>
                    </w:rPr>
                  </w:pPr>
                  <w:r>
                    <w:rPr>
                      <w:sz w:val="16"/>
                      <w:szCs w:val="16"/>
                      <w:lang w:val="ro-RO"/>
                    </w:rPr>
                    <w:t>Nivelul 4, valori absolute per 100 g/ml: flexibilitate permisa pentru omiterea cuvantului „per”.</w:t>
                  </w:r>
                </w:p>
                <w:p w:rsidR="000160CA" w:rsidRPr="00587C37" w:rsidRDefault="000160CA" w:rsidP="008C6FD1">
                  <w:pPr>
                    <w:contextualSpacing/>
                    <w:jc w:val="both"/>
                    <w:rPr>
                      <w:sz w:val="16"/>
                      <w:szCs w:val="16"/>
                      <w:lang w:val="ro-RO"/>
                    </w:rPr>
                  </w:pPr>
                  <w:r>
                    <w:rPr>
                      <w:sz w:val="16"/>
                      <w:szCs w:val="16"/>
                      <w:lang w:val="ro-RO"/>
                    </w:rPr>
                    <w:t>Nivelul 5, declaratia explicativa: aceasta declaratie minima este obligatorie, dar poate fi complementata. Plasare in vecinatatea simbolului sau a tabelului nutritional pe spatele ambalajului (daca in tabel sunt date de asemenea CR). Daca se utilizeaza acronimul, o explicatie completa trebuie data undeva pe ambalaj.</w:t>
                  </w:r>
                </w:p>
                <w:p w:rsidR="000160CA" w:rsidRPr="00D50470" w:rsidRDefault="000160CA" w:rsidP="008C6FD1">
                  <w:pPr>
                    <w:contextualSpacing/>
                    <w:jc w:val="both"/>
                    <w:rPr>
                      <w:sz w:val="16"/>
                      <w:szCs w:val="16"/>
                      <w:lang w:val="ro-RO"/>
                    </w:rPr>
                  </w:pPr>
                </w:p>
                <w:p w:rsidR="000160CA" w:rsidRPr="00CE0202" w:rsidRDefault="000160CA" w:rsidP="008C6FD1">
                  <w:pPr>
                    <w:contextualSpacing/>
                    <w:jc w:val="both"/>
                    <w:rPr>
                      <w:sz w:val="16"/>
                      <w:szCs w:val="16"/>
                      <w:lang w:val="ro-RO"/>
                    </w:rPr>
                  </w:pPr>
                  <w:r w:rsidRPr="00CE0202">
                    <w:rPr>
                      <w:sz w:val="16"/>
                      <w:szCs w:val="16"/>
                      <w:lang w:val="ro-RO"/>
                    </w:rPr>
                    <w:t xml:space="preserve"> </w:t>
                  </w:r>
                </w:p>
                <w:p w:rsidR="000160CA" w:rsidRPr="00CE0202" w:rsidRDefault="000160CA" w:rsidP="008C6FD1">
                  <w:pPr>
                    <w:contextualSpacing/>
                    <w:jc w:val="both"/>
                    <w:rPr>
                      <w:sz w:val="16"/>
                      <w:szCs w:val="16"/>
                      <w:lang w:val="ro-RO"/>
                    </w:rPr>
                  </w:pPr>
                  <w:r w:rsidRPr="00CE0202">
                    <w:rPr>
                      <w:sz w:val="16"/>
                      <w:szCs w:val="16"/>
                      <w:lang w:val="ro-RO"/>
                    </w:rPr>
                    <w:t>Nivelul 4: Flexibilitate asigurata pentru exprimari alternative ‚100 g/ml’ exclusiv (fara ‚per’)</w:t>
                  </w:r>
                </w:p>
                <w:p w:rsidR="000160CA" w:rsidRPr="00536196" w:rsidRDefault="000160CA" w:rsidP="008C6FD1">
                  <w:pPr>
                    <w:contextualSpacing/>
                    <w:jc w:val="both"/>
                    <w:rPr>
                      <w:sz w:val="18"/>
                      <w:szCs w:val="18"/>
                      <w:lang w:val="ro-RO"/>
                    </w:rPr>
                  </w:pPr>
                  <w:r w:rsidRPr="00536196">
                    <w:rPr>
                      <w:sz w:val="18"/>
                      <w:szCs w:val="18"/>
                      <w:lang w:val="ro-RO"/>
                    </w:rPr>
                    <w:t xml:space="preserve"> </w:t>
                  </w:r>
                </w:p>
                <w:p w:rsidR="000160CA" w:rsidRDefault="000160CA" w:rsidP="008C6FD1">
                  <w:pPr>
                    <w:contextualSpacing/>
                    <w:jc w:val="both"/>
                    <w:rPr>
                      <w:sz w:val="18"/>
                      <w:szCs w:val="18"/>
                    </w:rPr>
                  </w:pPr>
                </w:p>
                <w:p w:rsidR="000160CA" w:rsidRDefault="000160CA" w:rsidP="008C6FD1">
                  <w:pPr>
                    <w:contextualSpacing/>
                    <w:jc w:val="both"/>
                    <w:rPr>
                      <w:sz w:val="18"/>
                      <w:szCs w:val="18"/>
                    </w:rPr>
                  </w:pPr>
                </w:p>
                <w:p w:rsidR="000160CA" w:rsidRDefault="000160CA" w:rsidP="008C6FD1">
                  <w:pPr>
                    <w:contextualSpacing/>
                    <w:jc w:val="both"/>
                    <w:rPr>
                      <w:sz w:val="18"/>
                      <w:szCs w:val="18"/>
                    </w:rPr>
                  </w:pPr>
                </w:p>
                <w:p w:rsidR="000160CA" w:rsidRDefault="000160CA" w:rsidP="008C6FD1">
                  <w:pPr>
                    <w:contextualSpacing/>
                    <w:jc w:val="both"/>
                    <w:rPr>
                      <w:sz w:val="18"/>
                      <w:szCs w:val="18"/>
                    </w:rPr>
                  </w:pPr>
                </w:p>
                <w:p w:rsidR="000160CA" w:rsidRPr="008C6FD1" w:rsidRDefault="000160CA" w:rsidP="008C6FD1">
                  <w:pPr>
                    <w:contextualSpacing/>
                    <w:jc w:val="both"/>
                    <w:rPr>
                      <w:sz w:val="18"/>
                      <w:szCs w:val="18"/>
                    </w:rPr>
                  </w:pPr>
                </w:p>
              </w:txbxContent>
            </v:textbox>
          </v:shape>
        </w:pict>
      </w:r>
      <w:r w:rsidR="00074C16" w:rsidRPr="00132559">
        <w:rPr>
          <w:rFonts w:ascii="Arial" w:hAnsi="Arial" w:cs="Arial"/>
          <w:b/>
          <w:sz w:val="24"/>
          <w:szCs w:val="24"/>
          <w:u w:val="single"/>
          <w:lang w:val="ro-RO"/>
        </w:rPr>
        <w:t>Numai valoarea energetica</w:t>
      </w:r>
      <w:r w:rsidR="00337B48" w:rsidRPr="00132559">
        <w:rPr>
          <w:rFonts w:ascii="Arial" w:hAnsi="Arial" w:cs="Arial"/>
          <w:b/>
          <w:sz w:val="24"/>
          <w:szCs w:val="24"/>
          <w:u w:val="single"/>
          <w:lang w:val="ro-RO"/>
        </w:rPr>
        <w:t xml:space="preserve"> </w:t>
      </w:r>
      <w:r w:rsidR="00925874" w:rsidRPr="00132559">
        <w:rPr>
          <w:rFonts w:ascii="Arial" w:hAnsi="Arial" w:cs="Arial"/>
          <w:b/>
          <w:sz w:val="20"/>
          <w:szCs w:val="20"/>
          <w:lang w:val="ro-RO"/>
        </w:rPr>
        <w:t>Per portie (25g):</w:t>
      </w:r>
      <w:r w:rsidR="008C6FD1" w:rsidRPr="00132559">
        <w:rPr>
          <w:rFonts w:ascii="Arial" w:hAnsi="Arial" w:cs="Arial"/>
          <w:b/>
          <w:sz w:val="20"/>
          <w:szCs w:val="20"/>
          <w:lang w:val="ro-RO"/>
        </w:rPr>
        <w:t xml:space="preserve">       </w:t>
      </w:r>
      <w:r w:rsidR="008C6FD1" w:rsidRPr="00132559">
        <w:rPr>
          <w:rFonts w:ascii="Arial" w:hAnsi="Arial" w:cs="Arial"/>
          <w:b/>
          <w:sz w:val="20"/>
          <w:szCs w:val="20"/>
          <w:lang w:val="ro-RO"/>
        </w:rPr>
        <w:tab/>
      </w:r>
    </w:p>
    <w:p w:rsidR="009A675E" w:rsidRPr="00132559" w:rsidRDefault="00132559" w:rsidP="00132559">
      <w:pPr>
        <w:tabs>
          <w:tab w:val="center" w:pos="4680"/>
        </w:tabs>
        <w:jc w:val="both"/>
        <w:rPr>
          <w:rFonts w:ascii="Arial" w:hAnsi="Arial" w:cs="Arial"/>
          <w:sz w:val="24"/>
          <w:szCs w:val="24"/>
          <w:lang w:val="ro-RO"/>
        </w:rPr>
      </w:pPr>
      <w:r w:rsidRPr="001520BD">
        <w:rPr>
          <w:rFonts w:ascii="Arial" w:hAnsi="Arial" w:cs="Arial"/>
          <w:b/>
          <w:noProof/>
          <w:sz w:val="20"/>
          <w:szCs w:val="20"/>
        </w:rPr>
        <w:drawing>
          <wp:inline distT="0" distB="0" distL="0" distR="0">
            <wp:extent cx="1534810" cy="2048933"/>
            <wp:effectExtent l="0" t="0" r="825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4181" cy="2048093"/>
                    </a:xfrm>
                    <a:prstGeom prst="rect">
                      <a:avLst/>
                    </a:prstGeom>
                    <a:noFill/>
                    <a:ln>
                      <a:noFill/>
                    </a:ln>
                  </pic:spPr>
                </pic:pic>
              </a:graphicData>
            </a:graphic>
          </wp:inline>
        </w:drawing>
      </w:r>
    </w:p>
    <w:p w:rsidR="00132559" w:rsidRPr="00132559" w:rsidRDefault="00132559" w:rsidP="00132559">
      <w:pPr>
        <w:rPr>
          <w:rFonts w:ascii="Arial Narrow" w:hAnsi="Arial Narrow" w:cs="Arial"/>
          <w:sz w:val="20"/>
          <w:szCs w:val="20"/>
          <w:lang w:val="ro-RO"/>
        </w:rPr>
      </w:pPr>
      <w:r w:rsidRPr="00132559">
        <w:rPr>
          <w:rFonts w:ascii="Arial Narrow" w:hAnsi="Arial Narrow" w:cs="Arial"/>
          <w:sz w:val="20"/>
          <w:szCs w:val="20"/>
          <w:lang w:val="ro-RO"/>
        </w:rPr>
        <w:t>*Consumul de referinta al unui</w:t>
      </w:r>
    </w:p>
    <w:p w:rsidR="00132559" w:rsidRPr="00132559" w:rsidRDefault="00132559" w:rsidP="00132559">
      <w:pPr>
        <w:rPr>
          <w:rFonts w:ascii="Arial Narrow" w:hAnsi="Arial Narrow" w:cs="Arial"/>
          <w:sz w:val="20"/>
          <w:szCs w:val="20"/>
          <w:lang w:val="ro-RO"/>
        </w:rPr>
      </w:pPr>
      <w:r w:rsidRPr="00132559">
        <w:rPr>
          <w:rFonts w:ascii="Arial Narrow" w:hAnsi="Arial Narrow" w:cs="Arial"/>
          <w:sz w:val="20"/>
          <w:szCs w:val="20"/>
          <w:lang w:val="ro-RO"/>
        </w:rPr>
        <w:t xml:space="preserve"> adult </w:t>
      </w:r>
      <w:r w:rsidR="008366A5">
        <w:rPr>
          <w:rFonts w:ascii="Arial Narrow" w:hAnsi="Arial Narrow" w:cs="Arial"/>
          <w:sz w:val="20"/>
          <w:szCs w:val="20"/>
          <w:lang w:val="ro-RO"/>
        </w:rPr>
        <w:t>obisnuit</w:t>
      </w:r>
      <w:r w:rsidRPr="00132559">
        <w:rPr>
          <w:rFonts w:ascii="Arial Narrow" w:hAnsi="Arial Narrow" w:cs="Arial"/>
          <w:sz w:val="20"/>
          <w:szCs w:val="20"/>
          <w:lang w:val="ro-RO"/>
        </w:rPr>
        <w:t xml:space="preserve"> (8400 kJ/ 2000 kcal)</w:t>
      </w:r>
    </w:p>
    <w:p w:rsidR="00D50470" w:rsidRDefault="00D50470" w:rsidP="009A675E">
      <w:pPr>
        <w:rPr>
          <w:rFonts w:ascii="Arial" w:hAnsi="Arial" w:cs="Arial"/>
          <w:sz w:val="20"/>
          <w:szCs w:val="20"/>
          <w:lang w:val="ro-RO"/>
        </w:rPr>
      </w:pPr>
    </w:p>
    <w:p w:rsidR="00FB5D55" w:rsidRPr="00814A66" w:rsidRDefault="00C46ED7" w:rsidP="0066190A">
      <w:pPr>
        <w:pStyle w:val="ListParagraph"/>
        <w:numPr>
          <w:ilvl w:val="0"/>
          <w:numId w:val="47"/>
        </w:numPr>
        <w:rPr>
          <w:rFonts w:ascii="Arial" w:hAnsi="Arial" w:cs="Arial"/>
          <w:b/>
          <w:sz w:val="20"/>
          <w:szCs w:val="20"/>
          <w:u w:val="single"/>
          <w:lang w:val="ro-RO"/>
        </w:rPr>
      </w:pPr>
      <w:r w:rsidRPr="00814A66">
        <w:rPr>
          <w:rFonts w:ascii="Arial" w:hAnsi="Arial" w:cs="Arial"/>
          <w:b/>
          <w:sz w:val="20"/>
          <w:szCs w:val="20"/>
          <w:u w:val="single"/>
          <w:lang w:val="ro-RO"/>
        </w:rPr>
        <w:t xml:space="preserve">Valoarea energetica si cantitatile de </w:t>
      </w:r>
      <w:r w:rsidR="00542C12">
        <w:rPr>
          <w:rFonts w:ascii="Arial" w:hAnsi="Arial" w:cs="Arial"/>
          <w:b/>
          <w:sz w:val="20"/>
          <w:szCs w:val="20"/>
          <w:u w:val="single"/>
          <w:lang w:val="ro-RO"/>
        </w:rPr>
        <w:t>grasimi</w:t>
      </w:r>
      <w:r w:rsidRPr="00814A66">
        <w:rPr>
          <w:rFonts w:ascii="Arial" w:hAnsi="Arial" w:cs="Arial"/>
          <w:b/>
          <w:sz w:val="20"/>
          <w:szCs w:val="20"/>
          <w:u w:val="single"/>
          <w:lang w:val="ro-RO"/>
        </w:rPr>
        <w:t xml:space="preserve">, </w:t>
      </w:r>
      <w:r w:rsidR="00542C12">
        <w:rPr>
          <w:rFonts w:ascii="Arial" w:hAnsi="Arial" w:cs="Arial"/>
          <w:b/>
          <w:sz w:val="20"/>
          <w:szCs w:val="20"/>
          <w:u w:val="single"/>
          <w:lang w:val="ro-RO"/>
        </w:rPr>
        <w:t>acizi grasi saturati</w:t>
      </w:r>
      <w:r w:rsidRPr="00814A66">
        <w:rPr>
          <w:rFonts w:ascii="Arial" w:hAnsi="Arial" w:cs="Arial"/>
          <w:b/>
          <w:sz w:val="20"/>
          <w:szCs w:val="20"/>
          <w:u w:val="single"/>
          <w:lang w:val="ro-RO"/>
        </w:rPr>
        <w:t xml:space="preserve">, </w:t>
      </w:r>
      <w:r w:rsidR="00542C12">
        <w:rPr>
          <w:rFonts w:ascii="Arial" w:hAnsi="Arial" w:cs="Arial"/>
          <w:b/>
          <w:sz w:val="20"/>
          <w:szCs w:val="20"/>
          <w:u w:val="single"/>
          <w:lang w:val="ro-RO"/>
        </w:rPr>
        <w:t>zahar</w:t>
      </w:r>
      <w:r w:rsidRPr="00814A66">
        <w:rPr>
          <w:rFonts w:ascii="Arial" w:hAnsi="Arial" w:cs="Arial"/>
          <w:b/>
          <w:sz w:val="20"/>
          <w:szCs w:val="20"/>
          <w:u w:val="single"/>
          <w:lang w:val="ro-RO"/>
        </w:rPr>
        <w:t>uri si sare</w:t>
      </w:r>
    </w:p>
    <w:p w:rsidR="00132559" w:rsidRPr="00132559" w:rsidRDefault="00132559" w:rsidP="00132559">
      <w:pPr>
        <w:tabs>
          <w:tab w:val="center" w:pos="4680"/>
        </w:tabs>
        <w:ind w:left="360"/>
        <w:jc w:val="right"/>
        <w:rPr>
          <w:sz w:val="16"/>
          <w:szCs w:val="16"/>
          <w:lang w:val="ro-RO"/>
        </w:rPr>
      </w:pPr>
      <w:r w:rsidRPr="00132559">
        <w:rPr>
          <w:sz w:val="16"/>
          <w:szCs w:val="16"/>
          <w:lang w:val="ro-RO"/>
        </w:rPr>
        <w:t xml:space="preserve">Aceleasi niveluri de flexibilitate ca la simbolul </w:t>
      </w:r>
      <w:r w:rsidR="009F7B32">
        <w:rPr>
          <w:sz w:val="16"/>
          <w:szCs w:val="16"/>
          <w:lang w:val="ro-RO"/>
        </w:rPr>
        <w:t>CR</w:t>
      </w:r>
      <w:r w:rsidRPr="00132559">
        <w:rPr>
          <w:sz w:val="16"/>
          <w:szCs w:val="16"/>
          <w:lang w:val="ro-RO"/>
        </w:rPr>
        <w:t xml:space="preserve"> se aplica numai pentru energie (nivelurile 1-5).</w:t>
      </w:r>
    </w:p>
    <w:p w:rsidR="00132559" w:rsidRDefault="00132559" w:rsidP="00132559">
      <w:pPr>
        <w:jc w:val="center"/>
        <w:rPr>
          <w:rFonts w:ascii="Arial" w:hAnsi="Arial" w:cs="Arial"/>
          <w:sz w:val="20"/>
          <w:szCs w:val="20"/>
          <w:lang w:val="ro-RO"/>
        </w:rPr>
      </w:pPr>
      <w:r w:rsidRPr="001520BD">
        <w:rPr>
          <w:rFonts w:ascii="Arial" w:hAnsi="Arial" w:cs="Arial"/>
          <w:noProof/>
          <w:sz w:val="20"/>
          <w:szCs w:val="20"/>
        </w:rPr>
        <w:drawing>
          <wp:inline distT="0" distB="0" distL="0" distR="0">
            <wp:extent cx="4467225" cy="2619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1664" cy="2621978"/>
                    </a:xfrm>
                    <a:prstGeom prst="rect">
                      <a:avLst/>
                    </a:prstGeom>
                    <a:noFill/>
                    <a:ln>
                      <a:noFill/>
                    </a:ln>
                  </pic:spPr>
                </pic:pic>
              </a:graphicData>
            </a:graphic>
          </wp:inline>
        </w:drawing>
      </w:r>
    </w:p>
    <w:p w:rsidR="006F675A" w:rsidRDefault="006F675A" w:rsidP="00132559">
      <w:pPr>
        <w:rPr>
          <w:rFonts w:ascii="Arial" w:hAnsi="Arial" w:cs="Arial"/>
          <w:sz w:val="20"/>
          <w:szCs w:val="20"/>
          <w:lang w:val="ro-RO"/>
        </w:rPr>
      </w:pPr>
      <w:r>
        <w:rPr>
          <w:rFonts w:ascii="Arial" w:hAnsi="Arial" w:cs="Arial"/>
          <w:sz w:val="20"/>
          <w:szCs w:val="20"/>
          <w:lang w:val="ro-RO"/>
        </w:rPr>
        <w:t xml:space="preserve">*Consumul de referinta al unui adult </w:t>
      </w:r>
      <w:r w:rsidR="00356B89">
        <w:rPr>
          <w:rFonts w:ascii="Arial" w:hAnsi="Arial" w:cs="Arial"/>
          <w:sz w:val="20"/>
          <w:szCs w:val="20"/>
          <w:lang w:val="ro-RO"/>
        </w:rPr>
        <w:t xml:space="preserve">obisnuit </w:t>
      </w:r>
      <w:r>
        <w:rPr>
          <w:rFonts w:ascii="Arial" w:hAnsi="Arial" w:cs="Arial"/>
          <w:sz w:val="20"/>
          <w:szCs w:val="20"/>
          <w:lang w:val="ro-RO"/>
        </w:rPr>
        <w:t>(8400 kJ/ 2000 kcal)</w:t>
      </w:r>
    </w:p>
    <w:p w:rsidR="000160CA" w:rsidRPr="00912029" w:rsidRDefault="000160CA" w:rsidP="00132559">
      <w:pPr>
        <w:rPr>
          <w:rFonts w:ascii="Arial" w:hAnsi="Arial" w:cs="Arial"/>
          <w:i/>
          <w:sz w:val="20"/>
          <w:szCs w:val="20"/>
          <w:lang w:val="ro-RO"/>
        </w:rPr>
      </w:pPr>
      <w:r>
        <w:rPr>
          <w:rFonts w:ascii="Arial" w:hAnsi="Arial" w:cs="Arial"/>
          <w:i/>
          <w:sz w:val="20"/>
          <w:szCs w:val="20"/>
          <w:lang w:val="ro-RO"/>
        </w:rPr>
        <w:t>Fat=grasime; saturates=grasimi saturate; sugars= zaharuri; salt= sare</w:t>
      </w:r>
    </w:p>
    <w:p w:rsidR="00131782" w:rsidRDefault="00131782" w:rsidP="00587C37">
      <w:pPr>
        <w:tabs>
          <w:tab w:val="center" w:pos="4680"/>
        </w:tabs>
        <w:contextualSpacing/>
        <w:rPr>
          <w:rFonts w:ascii="Arial" w:hAnsi="Arial" w:cs="Arial"/>
          <w:b/>
          <w:sz w:val="20"/>
          <w:szCs w:val="20"/>
          <w:lang w:val="ro-RO"/>
        </w:rPr>
      </w:pPr>
    </w:p>
    <w:p w:rsidR="00131782" w:rsidRDefault="00131782" w:rsidP="00131782">
      <w:pPr>
        <w:tabs>
          <w:tab w:val="center" w:pos="4680"/>
        </w:tabs>
        <w:contextualSpacing/>
        <w:jc w:val="center"/>
        <w:rPr>
          <w:rFonts w:ascii="Arial" w:hAnsi="Arial" w:cs="Arial"/>
          <w:b/>
          <w:sz w:val="20"/>
          <w:szCs w:val="20"/>
          <w:lang w:val="ro-RO"/>
        </w:rPr>
      </w:pPr>
    </w:p>
    <w:p w:rsidR="0087694D" w:rsidRDefault="0087694D" w:rsidP="00131782">
      <w:pPr>
        <w:tabs>
          <w:tab w:val="center" w:pos="4680"/>
        </w:tabs>
        <w:contextualSpacing/>
        <w:jc w:val="center"/>
        <w:rPr>
          <w:sz w:val="16"/>
          <w:szCs w:val="16"/>
          <w:lang w:val="ro-RO"/>
        </w:rPr>
      </w:pPr>
    </w:p>
    <w:p w:rsidR="0087694D" w:rsidRDefault="0087694D" w:rsidP="00131782">
      <w:pPr>
        <w:tabs>
          <w:tab w:val="center" w:pos="4680"/>
        </w:tabs>
        <w:contextualSpacing/>
        <w:jc w:val="center"/>
        <w:rPr>
          <w:sz w:val="16"/>
          <w:szCs w:val="16"/>
          <w:lang w:val="ro-RO"/>
        </w:rPr>
      </w:pPr>
    </w:p>
    <w:p w:rsidR="00CA23A6" w:rsidRDefault="00CA23A6" w:rsidP="00A820FF">
      <w:pPr>
        <w:jc w:val="center"/>
        <w:rPr>
          <w:rFonts w:ascii="Arial" w:hAnsi="Arial" w:cs="Arial"/>
          <w:sz w:val="20"/>
          <w:szCs w:val="20"/>
          <w:lang w:val="ro-RO"/>
        </w:rPr>
      </w:pPr>
    </w:p>
    <w:p w:rsidR="00CA23A6" w:rsidRDefault="00CA23A6" w:rsidP="00A820FF">
      <w:pPr>
        <w:jc w:val="center"/>
        <w:rPr>
          <w:rFonts w:ascii="Arial" w:hAnsi="Arial" w:cs="Arial"/>
          <w:sz w:val="20"/>
          <w:szCs w:val="20"/>
          <w:lang w:val="ro-RO"/>
        </w:rPr>
      </w:pPr>
    </w:p>
    <w:p w:rsidR="00CA23A6" w:rsidRDefault="00CA23A6" w:rsidP="00912029">
      <w:pPr>
        <w:rPr>
          <w:rFonts w:ascii="Arial" w:hAnsi="Arial" w:cs="Arial"/>
          <w:sz w:val="20"/>
          <w:szCs w:val="20"/>
          <w:lang w:val="ro-RO"/>
        </w:rPr>
      </w:pPr>
    </w:p>
    <w:p w:rsidR="005245B3" w:rsidRDefault="005245B3" w:rsidP="00A820FF">
      <w:pPr>
        <w:jc w:val="center"/>
        <w:rPr>
          <w:rFonts w:ascii="Arial" w:hAnsi="Arial" w:cs="Arial"/>
          <w:sz w:val="20"/>
          <w:szCs w:val="20"/>
          <w:lang w:val="ro-RO"/>
        </w:rPr>
      </w:pPr>
    </w:p>
    <w:p w:rsidR="005245B3" w:rsidRDefault="005245B3" w:rsidP="005245B3">
      <w:pPr>
        <w:tabs>
          <w:tab w:val="center" w:pos="4680"/>
        </w:tabs>
        <w:jc w:val="center"/>
        <w:rPr>
          <w:rFonts w:ascii="Arial" w:hAnsi="Arial" w:cs="Arial"/>
          <w:b/>
          <w:sz w:val="44"/>
          <w:szCs w:val="44"/>
          <w:lang w:val="ro-RO"/>
        </w:rPr>
      </w:pPr>
      <w:r>
        <w:rPr>
          <w:rFonts w:ascii="Arial" w:hAnsi="Arial" w:cs="Arial"/>
          <w:b/>
          <w:sz w:val="44"/>
          <w:szCs w:val="44"/>
          <w:lang w:val="ro-RO"/>
        </w:rPr>
        <w:t>Capitolul II:</w:t>
      </w:r>
    </w:p>
    <w:p w:rsidR="005245B3" w:rsidRDefault="005245B3" w:rsidP="005245B3">
      <w:pPr>
        <w:tabs>
          <w:tab w:val="center" w:pos="4680"/>
        </w:tabs>
        <w:jc w:val="center"/>
        <w:rPr>
          <w:rFonts w:ascii="Arial" w:hAnsi="Arial" w:cs="Arial"/>
          <w:b/>
          <w:sz w:val="44"/>
          <w:szCs w:val="44"/>
          <w:lang w:val="ro-RO"/>
        </w:rPr>
      </w:pPr>
      <w:r>
        <w:rPr>
          <w:rFonts w:ascii="Arial" w:hAnsi="Arial" w:cs="Arial"/>
          <w:b/>
          <w:sz w:val="44"/>
          <w:szCs w:val="44"/>
          <w:lang w:val="ro-RO"/>
        </w:rPr>
        <w:t>Etichetarea privind originea</w:t>
      </w:r>
    </w:p>
    <w:p w:rsidR="005245B3" w:rsidRDefault="005245B3" w:rsidP="00A820FF">
      <w:pPr>
        <w:jc w:val="center"/>
        <w:rPr>
          <w:rFonts w:ascii="Arial" w:hAnsi="Arial" w:cs="Arial"/>
          <w:sz w:val="20"/>
          <w:szCs w:val="20"/>
          <w:lang w:val="ro-RO"/>
        </w:rPr>
      </w:pPr>
    </w:p>
    <w:p w:rsidR="00347976" w:rsidRDefault="00347976" w:rsidP="00A820FF">
      <w:pPr>
        <w:jc w:val="center"/>
        <w:rPr>
          <w:rFonts w:ascii="Arial" w:hAnsi="Arial" w:cs="Arial"/>
          <w:sz w:val="20"/>
          <w:szCs w:val="20"/>
          <w:lang w:val="ro-RO"/>
        </w:rPr>
      </w:pPr>
    </w:p>
    <w:p w:rsidR="00347976" w:rsidRDefault="00347976" w:rsidP="00A820FF">
      <w:pPr>
        <w:jc w:val="center"/>
        <w:rPr>
          <w:rFonts w:ascii="Arial" w:hAnsi="Arial" w:cs="Arial"/>
          <w:sz w:val="20"/>
          <w:szCs w:val="20"/>
          <w:lang w:val="ro-RO"/>
        </w:rPr>
      </w:pPr>
    </w:p>
    <w:p w:rsidR="00347976" w:rsidRDefault="00347976" w:rsidP="00A820FF">
      <w:pPr>
        <w:jc w:val="center"/>
        <w:rPr>
          <w:rFonts w:ascii="Arial" w:hAnsi="Arial" w:cs="Arial"/>
          <w:sz w:val="20"/>
          <w:szCs w:val="20"/>
          <w:lang w:val="ro-RO"/>
        </w:rPr>
      </w:pPr>
    </w:p>
    <w:p w:rsidR="00347976" w:rsidRDefault="00347976" w:rsidP="00A820FF">
      <w:pPr>
        <w:jc w:val="center"/>
        <w:rPr>
          <w:rFonts w:ascii="Arial" w:hAnsi="Arial" w:cs="Arial"/>
          <w:sz w:val="20"/>
          <w:szCs w:val="20"/>
          <w:lang w:val="ro-RO"/>
        </w:rPr>
      </w:pPr>
    </w:p>
    <w:p w:rsidR="00347976" w:rsidRDefault="00347976" w:rsidP="00A820FF">
      <w:pPr>
        <w:jc w:val="center"/>
        <w:rPr>
          <w:rFonts w:ascii="Arial" w:hAnsi="Arial" w:cs="Arial"/>
          <w:sz w:val="20"/>
          <w:szCs w:val="20"/>
          <w:lang w:val="ro-RO"/>
        </w:rPr>
      </w:pPr>
    </w:p>
    <w:p w:rsidR="00347976" w:rsidRDefault="00347976" w:rsidP="00A820FF">
      <w:pPr>
        <w:jc w:val="center"/>
        <w:rPr>
          <w:rFonts w:ascii="Arial" w:hAnsi="Arial" w:cs="Arial"/>
          <w:sz w:val="20"/>
          <w:szCs w:val="20"/>
          <w:lang w:val="ro-RO"/>
        </w:rPr>
      </w:pPr>
    </w:p>
    <w:p w:rsidR="00347976" w:rsidRDefault="00347976" w:rsidP="00A820FF">
      <w:pPr>
        <w:jc w:val="center"/>
        <w:rPr>
          <w:rFonts w:ascii="Arial" w:hAnsi="Arial" w:cs="Arial"/>
          <w:sz w:val="20"/>
          <w:szCs w:val="20"/>
          <w:lang w:val="ro-RO"/>
        </w:rPr>
      </w:pPr>
    </w:p>
    <w:p w:rsidR="00347976" w:rsidRDefault="00347976" w:rsidP="00A820FF">
      <w:pPr>
        <w:jc w:val="center"/>
        <w:rPr>
          <w:rFonts w:ascii="Arial" w:hAnsi="Arial" w:cs="Arial"/>
          <w:sz w:val="20"/>
          <w:szCs w:val="20"/>
          <w:lang w:val="ro-RO"/>
        </w:rPr>
      </w:pPr>
    </w:p>
    <w:p w:rsidR="00347976" w:rsidRDefault="00347976" w:rsidP="00A820FF">
      <w:pPr>
        <w:jc w:val="center"/>
        <w:rPr>
          <w:rFonts w:ascii="Arial" w:hAnsi="Arial" w:cs="Arial"/>
          <w:sz w:val="20"/>
          <w:szCs w:val="20"/>
          <w:lang w:val="ro-RO"/>
        </w:rPr>
      </w:pPr>
    </w:p>
    <w:p w:rsidR="00347976" w:rsidRDefault="00347976" w:rsidP="00A820FF">
      <w:pPr>
        <w:jc w:val="center"/>
        <w:rPr>
          <w:rFonts w:ascii="Arial" w:hAnsi="Arial" w:cs="Arial"/>
          <w:sz w:val="20"/>
          <w:szCs w:val="20"/>
          <w:lang w:val="ro-RO"/>
        </w:rPr>
      </w:pPr>
    </w:p>
    <w:p w:rsidR="00347976" w:rsidRDefault="00347976" w:rsidP="00A820FF">
      <w:pPr>
        <w:jc w:val="center"/>
        <w:rPr>
          <w:rFonts w:ascii="Arial" w:hAnsi="Arial" w:cs="Arial"/>
          <w:sz w:val="20"/>
          <w:szCs w:val="20"/>
          <w:lang w:val="ro-RO"/>
        </w:rPr>
      </w:pPr>
    </w:p>
    <w:p w:rsidR="00347976" w:rsidRDefault="00347976" w:rsidP="00A820FF">
      <w:pPr>
        <w:jc w:val="center"/>
        <w:rPr>
          <w:rFonts w:ascii="Arial" w:hAnsi="Arial" w:cs="Arial"/>
          <w:sz w:val="20"/>
          <w:szCs w:val="20"/>
          <w:lang w:val="ro-RO"/>
        </w:rPr>
      </w:pPr>
    </w:p>
    <w:p w:rsidR="003F43E5" w:rsidRDefault="003F43E5">
      <w:pPr>
        <w:rPr>
          <w:rFonts w:ascii="Arial" w:hAnsi="Arial" w:cs="Arial"/>
          <w:sz w:val="20"/>
          <w:szCs w:val="20"/>
          <w:lang w:val="ro-RO"/>
        </w:rPr>
      </w:pPr>
      <w:r>
        <w:rPr>
          <w:rFonts w:ascii="Arial" w:hAnsi="Arial" w:cs="Arial"/>
          <w:sz w:val="20"/>
          <w:szCs w:val="20"/>
          <w:lang w:val="ro-RO"/>
        </w:rPr>
        <w:br w:type="page"/>
      </w:r>
    </w:p>
    <w:p w:rsidR="00347976" w:rsidRPr="006A0C5E" w:rsidRDefault="00347976" w:rsidP="00347976">
      <w:pPr>
        <w:tabs>
          <w:tab w:val="center" w:pos="4680"/>
        </w:tabs>
        <w:jc w:val="center"/>
        <w:rPr>
          <w:rFonts w:ascii="Arial" w:hAnsi="Arial" w:cs="Arial"/>
          <w:b/>
          <w:sz w:val="28"/>
          <w:szCs w:val="28"/>
          <w:lang w:val="ro-RO"/>
        </w:rPr>
      </w:pPr>
      <w:r w:rsidRPr="006A0C5E">
        <w:rPr>
          <w:rFonts w:ascii="Arial" w:hAnsi="Arial" w:cs="Arial"/>
          <w:b/>
          <w:sz w:val="28"/>
          <w:szCs w:val="28"/>
          <w:lang w:val="ro-RO"/>
        </w:rPr>
        <w:lastRenderedPageBreak/>
        <w:t>Cuprins</w:t>
      </w:r>
    </w:p>
    <w:p w:rsidR="00BD760B" w:rsidRDefault="00BD760B" w:rsidP="00BD760B">
      <w:pPr>
        <w:tabs>
          <w:tab w:val="center" w:pos="4680"/>
        </w:tabs>
        <w:rPr>
          <w:rFonts w:ascii="Arial" w:hAnsi="Arial" w:cs="Arial"/>
          <w:b/>
          <w:sz w:val="24"/>
          <w:szCs w:val="24"/>
          <w:lang w:val="ro-RO"/>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498"/>
        <w:gridCol w:w="3078"/>
      </w:tblGrid>
      <w:tr w:rsidR="00347976" w:rsidRPr="00172BBE" w:rsidTr="003975D8">
        <w:tc>
          <w:tcPr>
            <w:tcW w:w="6498" w:type="dxa"/>
          </w:tcPr>
          <w:p w:rsidR="00347976" w:rsidRPr="00587C37" w:rsidRDefault="006F7E3C" w:rsidP="003975D8">
            <w:pPr>
              <w:tabs>
                <w:tab w:val="center" w:pos="4680"/>
              </w:tabs>
              <w:jc w:val="both"/>
              <w:rPr>
                <w:rFonts w:ascii="Arial" w:hAnsi="Arial" w:cs="Arial"/>
                <w:b/>
                <w:sz w:val="20"/>
                <w:szCs w:val="20"/>
                <w:lang w:val="ro-RO"/>
              </w:rPr>
            </w:pPr>
            <w:r w:rsidRPr="00587C37">
              <w:rPr>
                <w:rFonts w:ascii="Arial" w:hAnsi="Arial" w:cs="Arial"/>
                <w:b/>
                <w:sz w:val="20"/>
                <w:szCs w:val="20"/>
                <w:lang w:val="ro-RO"/>
              </w:rPr>
              <w:t>Articol cu articol</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2</w:t>
            </w:r>
          </w:p>
        </w:tc>
      </w:tr>
      <w:tr w:rsidR="00347976" w:rsidRPr="00172BBE" w:rsidTr="003975D8">
        <w:tc>
          <w:tcPr>
            <w:tcW w:w="6498" w:type="dxa"/>
          </w:tcPr>
          <w:p w:rsidR="00347976" w:rsidRPr="00172BBE" w:rsidRDefault="006F7E3C" w:rsidP="003975D8">
            <w:pPr>
              <w:tabs>
                <w:tab w:val="center" w:pos="4680"/>
              </w:tabs>
              <w:jc w:val="both"/>
              <w:rPr>
                <w:rFonts w:ascii="Arial" w:hAnsi="Arial" w:cs="Arial"/>
                <w:sz w:val="20"/>
                <w:szCs w:val="20"/>
                <w:lang w:val="ro-RO"/>
              </w:rPr>
            </w:pPr>
            <w:r>
              <w:rPr>
                <w:rFonts w:ascii="Arial" w:hAnsi="Arial" w:cs="Arial"/>
                <w:sz w:val="20"/>
                <w:szCs w:val="20"/>
                <w:lang w:val="ro-RO"/>
              </w:rPr>
              <w:t xml:space="preserve">Articolul 2: </w:t>
            </w:r>
            <w:r w:rsidR="00B42F09">
              <w:rPr>
                <w:rFonts w:ascii="Arial" w:hAnsi="Arial" w:cs="Arial"/>
                <w:sz w:val="20"/>
                <w:szCs w:val="20"/>
                <w:lang w:val="ro-RO"/>
              </w:rPr>
              <w:t>D</w:t>
            </w:r>
            <w:r>
              <w:rPr>
                <w:rFonts w:ascii="Arial" w:hAnsi="Arial" w:cs="Arial"/>
                <w:sz w:val="20"/>
                <w:szCs w:val="20"/>
                <w:lang w:val="ro-RO"/>
              </w:rPr>
              <w:t xml:space="preserve">efinitii </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2</w:t>
            </w:r>
          </w:p>
        </w:tc>
      </w:tr>
      <w:tr w:rsidR="00347976" w:rsidRPr="00172BBE" w:rsidTr="003975D8">
        <w:tc>
          <w:tcPr>
            <w:tcW w:w="6498" w:type="dxa"/>
          </w:tcPr>
          <w:p w:rsidR="00347976" w:rsidRPr="00172BBE" w:rsidRDefault="006F7E3C" w:rsidP="003975D8">
            <w:pPr>
              <w:tabs>
                <w:tab w:val="center" w:pos="4680"/>
              </w:tabs>
              <w:jc w:val="both"/>
              <w:rPr>
                <w:rFonts w:ascii="Arial" w:hAnsi="Arial" w:cs="Arial"/>
                <w:sz w:val="20"/>
                <w:szCs w:val="20"/>
                <w:lang w:val="ro-RO"/>
              </w:rPr>
            </w:pPr>
            <w:r>
              <w:rPr>
                <w:rFonts w:ascii="Arial" w:hAnsi="Arial" w:cs="Arial"/>
                <w:sz w:val="20"/>
                <w:szCs w:val="20"/>
                <w:lang w:val="ro-RO"/>
              </w:rPr>
              <w:t xml:space="preserve">Art. 2.2 (g): </w:t>
            </w:r>
            <w:r w:rsidR="00B42F09">
              <w:rPr>
                <w:rFonts w:ascii="Arial" w:hAnsi="Arial" w:cs="Arial"/>
                <w:sz w:val="20"/>
                <w:szCs w:val="20"/>
                <w:lang w:val="ro-RO"/>
              </w:rPr>
              <w:t>L</w:t>
            </w:r>
            <w:r>
              <w:rPr>
                <w:rFonts w:ascii="Arial" w:hAnsi="Arial" w:cs="Arial"/>
                <w:sz w:val="20"/>
                <w:szCs w:val="20"/>
                <w:lang w:val="ro-RO"/>
              </w:rPr>
              <w:t>ocul de provenienta</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2</w:t>
            </w:r>
          </w:p>
        </w:tc>
      </w:tr>
      <w:tr w:rsidR="00347976" w:rsidRPr="00172BBE" w:rsidTr="003975D8">
        <w:tc>
          <w:tcPr>
            <w:tcW w:w="6498" w:type="dxa"/>
          </w:tcPr>
          <w:p w:rsidR="00347976" w:rsidRPr="00172BBE" w:rsidRDefault="006F7E3C" w:rsidP="00BA34E5">
            <w:pPr>
              <w:tabs>
                <w:tab w:val="center" w:pos="4680"/>
              </w:tabs>
              <w:jc w:val="both"/>
              <w:rPr>
                <w:rFonts w:ascii="Arial" w:hAnsi="Arial" w:cs="Arial"/>
                <w:sz w:val="20"/>
                <w:szCs w:val="20"/>
                <w:lang w:val="ro-RO"/>
              </w:rPr>
            </w:pPr>
            <w:r>
              <w:rPr>
                <w:rFonts w:ascii="Arial" w:hAnsi="Arial" w:cs="Arial"/>
                <w:sz w:val="20"/>
                <w:szCs w:val="20"/>
                <w:lang w:val="ro-RO"/>
              </w:rPr>
              <w:t xml:space="preserve">Art. 2.2 (o): </w:t>
            </w:r>
            <w:r w:rsidR="00B42F09">
              <w:rPr>
                <w:rFonts w:ascii="Arial" w:hAnsi="Arial" w:cs="Arial"/>
                <w:sz w:val="20"/>
                <w:szCs w:val="20"/>
                <w:lang w:val="ro-RO"/>
              </w:rPr>
              <w:t>D</w:t>
            </w:r>
            <w:r w:rsidR="00EC3FC3">
              <w:rPr>
                <w:rFonts w:ascii="Arial" w:hAnsi="Arial" w:cs="Arial"/>
                <w:sz w:val="20"/>
                <w:szCs w:val="20"/>
                <w:lang w:val="ro-RO"/>
              </w:rPr>
              <w:t>enumire</w:t>
            </w:r>
            <w:r w:rsidR="008366A5">
              <w:rPr>
                <w:rFonts w:ascii="Arial" w:hAnsi="Arial" w:cs="Arial"/>
                <w:sz w:val="20"/>
                <w:szCs w:val="20"/>
                <w:lang w:val="ro-RO"/>
              </w:rPr>
              <w:t>a</w:t>
            </w:r>
            <w:r w:rsidR="00EC3FC3">
              <w:rPr>
                <w:rFonts w:ascii="Arial" w:hAnsi="Arial" w:cs="Arial"/>
                <w:sz w:val="20"/>
                <w:szCs w:val="20"/>
                <w:lang w:val="ro-RO"/>
              </w:rPr>
              <w:t xml:space="preserve"> curenta</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3</w:t>
            </w:r>
          </w:p>
        </w:tc>
      </w:tr>
      <w:tr w:rsidR="00347976" w:rsidRPr="00172BBE" w:rsidTr="003975D8">
        <w:tc>
          <w:tcPr>
            <w:tcW w:w="6498" w:type="dxa"/>
          </w:tcPr>
          <w:p w:rsidR="00347976" w:rsidRPr="00172BBE" w:rsidRDefault="006F7E3C" w:rsidP="003975D8">
            <w:pPr>
              <w:tabs>
                <w:tab w:val="center" w:pos="4680"/>
              </w:tabs>
              <w:jc w:val="both"/>
              <w:rPr>
                <w:rFonts w:ascii="Arial" w:hAnsi="Arial" w:cs="Arial"/>
                <w:sz w:val="20"/>
                <w:szCs w:val="20"/>
                <w:lang w:val="ro-RO"/>
              </w:rPr>
            </w:pPr>
            <w:r>
              <w:rPr>
                <w:rFonts w:ascii="Arial" w:hAnsi="Arial" w:cs="Arial"/>
                <w:sz w:val="20"/>
                <w:szCs w:val="20"/>
                <w:lang w:val="ro-RO"/>
              </w:rPr>
              <w:t xml:space="preserve">Art. 2.2 (p): </w:t>
            </w:r>
            <w:r w:rsidR="00B42F09">
              <w:rPr>
                <w:rFonts w:ascii="Arial" w:hAnsi="Arial" w:cs="Arial"/>
                <w:sz w:val="20"/>
                <w:szCs w:val="20"/>
                <w:lang w:val="ro-RO"/>
              </w:rPr>
              <w:t>D</w:t>
            </w:r>
            <w:r w:rsidR="001759ED">
              <w:rPr>
                <w:rFonts w:ascii="Arial" w:hAnsi="Arial" w:cs="Arial"/>
                <w:sz w:val="20"/>
                <w:szCs w:val="20"/>
                <w:lang w:val="ro-RO"/>
              </w:rPr>
              <w:t>enumire</w:t>
            </w:r>
            <w:r w:rsidR="008366A5">
              <w:rPr>
                <w:rFonts w:ascii="Arial" w:hAnsi="Arial" w:cs="Arial"/>
                <w:sz w:val="20"/>
                <w:szCs w:val="20"/>
                <w:lang w:val="ro-RO"/>
              </w:rPr>
              <w:t>a</w:t>
            </w:r>
            <w:r w:rsidR="001759ED">
              <w:rPr>
                <w:rFonts w:ascii="Arial" w:hAnsi="Arial" w:cs="Arial"/>
                <w:sz w:val="20"/>
                <w:szCs w:val="20"/>
                <w:lang w:val="ro-RO"/>
              </w:rPr>
              <w:t xml:space="preserve"> descriptiva</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3</w:t>
            </w:r>
          </w:p>
        </w:tc>
      </w:tr>
      <w:tr w:rsidR="00347976" w:rsidRPr="00172BBE" w:rsidTr="003975D8">
        <w:tc>
          <w:tcPr>
            <w:tcW w:w="6498" w:type="dxa"/>
          </w:tcPr>
          <w:p w:rsidR="00347976" w:rsidRPr="00172BBE" w:rsidRDefault="001759ED" w:rsidP="00BA34E5">
            <w:pPr>
              <w:tabs>
                <w:tab w:val="center" w:pos="4680"/>
              </w:tabs>
              <w:jc w:val="both"/>
              <w:rPr>
                <w:rFonts w:ascii="Arial" w:hAnsi="Arial" w:cs="Arial"/>
                <w:sz w:val="20"/>
                <w:szCs w:val="20"/>
                <w:lang w:val="ro-RO"/>
              </w:rPr>
            </w:pPr>
            <w:r>
              <w:rPr>
                <w:rFonts w:ascii="Arial" w:hAnsi="Arial" w:cs="Arial"/>
                <w:sz w:val="20"/>
                <w:szCs w:val="20"/>
                <w:lang w:val="ro-RO"/>
              </w:rPr>
              <w:t xml:space="preserve">Art. 2.2 (q): </w:t>
            </w:r>
            <w:r w:rsidR="00B42F09">
              <w:rPr>
                <w:rFonts w:ascii="Arial" w:hAnsi="Arial" w:cs="Arial"/>
                <w:sz w:val="20"/>
                <w:szCs w:val="20"/>
                <w:lang w:val="ro-RO"/>
              </w:rPr>
              <w:t>I</w:t>
            </w:r>
            <w:r>
              <w:rPr>
                <w:rFonts w:ascii="Arial" w:hAnsi="Arial" w:cs="Arial"/>
                <w:sz w:val="20"/>
                <w:szCs w:val="20"/>
                <w:lang w:val="ro-RO"/>
              </w:rPr>
              <w:t xml:space="preserve">ngredient </w:t>
            </w:r>
            <w:r w:rsidR="00BA34E5">
              <w:rPr>
                <w:rFonts w:ascii="Arial" w:hAnsi="Arial" w:cs="Arial"/>
                <w:sz w:val="20"/>
                <w:szCs w:val="20"/>
                <w:lang w:val="ro-RO"/>
              </w:rPr>
              <w:t xml:space="preserve"> primar</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4</w:t>
            </w:r>
          </w:p>
        </w:tc>
      </w:tr>
      <w:tr w:rsidR="00347976" w:rsidRPr="00172BBE" w:rsidTr="003975D8">
        <w:tc>
          <w:tcPr>
            <w:tcW w:w="6498" w:type="dxa"/>
          </w:tcPr>
          <w:p w:rsidR="00347976" w:rsidRPr="00172BBE" w:rsidRDefault="001759ED" w:rsidP="003975D8">
            <w:pPr>
              <w:tabs>
                <w:tab w:val="center" w:pos="4680"/>
              </w:tabs>
              <w:jc w:val="both"/>
              <w:rPr>
                <w:rFonts w:ascii="Arial" w:hAnsi="Arial" w:cs="Arial"/>
                <w:sz w:val="20"/>
                <w:szCs w:val="20"/>
                <w:lang w:val="ro-RO"/>
              </w:rPr>
            </w:pPr>
            <w:r>
              <w:rPr>
                <w:rFonts w:ascii="Arial" w:hAnsi="Arial" w:cs="Arial"/>
                <w:sz w:val="20"/>
                <w:szCs w:val="20"/>
                <w:lang w:val="ro-RO"/>
              </w:rPr>
              <w:t xml:space="preserve">Art. 2.3: </w:t>
            </w:r>
            <w:r w:rsidR="00B42F09">
              <w:rPr>
                <w:rFonts w:ascii="Arial" w:hAnsi="Arial" w:cs="Arial"/>
                <w:sz w:val="20"/>
                <w:szCs w:val="20"/>
                <w:lang w:val="ro-RO"/>
              </w:rPr>
              <w:t>T</w:t>
            </w:r>
            <w:r>
              <w:rPr>
                <w:rFonts w:ascii="Arial" w:hAnsi="Arial" w:cs="Arial"/>
                <w:sz w:val="20"/>
                <w:szCs w:val="20"/>
                <w:lang w:val="ro-RO"/>
              </w:rPr>
              <w:t>ara de origine</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4</w:t>
            </w:r>
          </w:p>
        </w:tc>
      </w:tr>
      <w:tr w:rsidR="00347976" w:rsidRPr="00172BBE" w:rsidTr="003975D8">
        <w:tc>
          <w:tcPr>
            <w:tcW w:w="6498" w:type="dxa"/>
          </w:tcPr>
          <w:p w:rsidR="00347976" w:rsidRPr="00172BBE" w:rsidRDefault="00735627" w:rsidP="00B42F09">
            <w:pPr>
              <w:tabs>
                <w:tab w:val="center" w:pos="4680"/>
              </w:tabs>
              <w:jc w:val="both"/>
              <w:rPr>
                <w:rFonts w:ascii="Arial" w:hAnsi="Arial" w:cs="Arial"/>
                <w:sz w:val="20"/>
                <w:szCs w:val="20"/>
                <w:lang w:val="ro-RO"/>
              </w:rPr>
            </w:pPr>
            <w:r>
              <w:rPr>
                <w:rFonts w:ascii="Arial" w:hAnsi="Arial" w:cs="Arial"/>
                <w:sz w:val="20"/>
                <w:szCs w:val="20"/>
                <w:lang w:val="ro-RO"/>
              </w:rPr>
              <w:t xml:space="preserve">Articolul 9.1 (i): </w:t>
            </w:r>
            <w:r w:rsidR="00B42F09">
              <w:rPr>
                <w:rFonts w:ascii="Arial" w:hAnsi="Arial" w:cs="Arial"/>
                <w:sz w:val="20"/>
                <w:szCs w:val="20"/>
                <w:lang w:val="ro-RO"/>
              </w:rPr>
              <w:t>M</w:t>
            </w:r>
            <w:r w:rsidR="00BA34E5">
              <w:rPr>
                <w:rFonts w:ascii="Arial" w:hAnsi="Arial" w:cs="Arial"/>
                <w:sz w:val="20"/>
                <w:szCs w:val="20"/>
                <w:lang w:val="ro-RO"/>
              </w:rPr>
              <w:t xml:space="preserve">entiuni </w:t>
            </w:r>
            <w:r>
              <w:rPr>
                <w:rFonts w:ascii="Arial" w:hAnsi="Arial" w:cs="Arial"/>
                <w:sz w:val="20"/>
                <w:szCs w:val="20"/>
                <w:lang w:val="ro-RO"/>
              </w:rPr>
              <w:t>obligatorii</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4</w:t>
            </w:r>
          </w:p>
        </w:tc>
      </w:tr>
      <w:tr w:rsidR="00347976" w:rsidRPr="00172BBE" w:rsidTr="003975D8">
        <w:tc>
          <w:tcPr>
            <w:tcW w:w="6498" w:type="dxa"/>
          </w:tcPr>
          <w:p w:rsidR="00347976" w:rsidRPr="00172BBE" w:rsidRDefault="00735627" w:rsidP="003975D8">
            <w:pPr>
              <w:tabs>
                <w:tab w:val="center" w:pos="4680"/>
              </w:tabs>
              <w:jc w:val="both"/>
              <w:rPr>
                <w:rFonts w:ascii="Arial" w:hAnsi="Arial" w:cs="Arial"/>
                <w:sz w:val="20"/>
                <w:szCs w:val="20"/>
                <w:lang w:val="ro-RO"/>
              </w:rPr>
            </w:pPr>
            <w:r>
              <w:rPr>
                <w:rFonts w:ascii="Arial" w:hAnsi="Arial" w:cs="Arial"/>
                <w:sz w:val="20"/>
                <w:szCs w:val="20"/>
                <w:lang w:val="ro-RO"/>
              </w:rPr>
              <w:t xml:space="preserve">Articolul 26: </w:t>
            </w:r>
            <w:r w:rsidR="00B42F09">
              <w:rPr>
                <w:rFonts w:ascii="Arial" w:hAnsi="Arial" w:cs="Arial"/>
                <w:sz w:val="20"/>
                <w:szCs w:val="20"/>
                <w:lang w:val="ro-RO"/>
              </w:rPr>
              <w:t>T</w:t>
            </w:r>
            <w:r>
              <w:rPr>
                <w:rFonts w:ascii="Arial" w:hAnsi="Arial" w:cs="Arial"/>
                <w:sz w:val="20"/>
                <w:szCs w:val="20"/>
                <w:lang w:val="ro-RO"/>
              </w:rPr>
              <w:t>ara de origine sau locul de provenienta</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5</w:t>
            </w:r>
          </w:p>
        </w:tc>
      </w:tr>
      <w:tr w:rsidR="00347976" w:rsidRPr="00172BBE" w:rsidTr="003975D8">
        <w:tc>
          <w:tcPr>
            <w:tcW w:w="6498" w:type="dxa"/>
          </w:tcPr>
          <w:p w:rsidR="00BA34E5" w:rsidRPr="00172BBE" w:rsidRDefault="00735627" w:rsidP="00BA34E5">
            <w:pPr>
              <w:tabs>
                <w:tab w:val="center" w:pos="4680"/>
              </w:tabs>
              <w:jc w:val="both"/>
              <w:rPr>
                <w:rFonts w:ascii="Arial" w:hAnsi="Arial" w:cs="Arial"/>
                <w:sz w:val="20"/>
                <w:szCs w:val="20"/>
                <w:lang w:val="ro-RO"/>
              </w:rPr>
            </w:pPr>
            <w:r>
              <w:rPr>
                <w:rFonts w:ascii="Arial" w:hAnsi="Arial" w:cs="Arial"/>
                <w:sz w:val="20"/>
                <w:szCs w:val="20"/>
                <w:lang w:val="ro-RO"/>
              </w:rPr>
              <w:t>Art. 26.1: Alt</w:t>
            </w:r>
            <w:r w:rsidR="00BA34E5">
              <w:rPr>
                <w:rFonts w:ascii="Arial" w:hAnsi="Arial" w:cs="Arial"/>
                <w:sz w:val="20"/>
                <w:szCs w:val="20"/>
                <w:lang w:val="ro-RO"/>
              </w:rPr>
              <w:t>e acte legislative</w:t>
            </w:r>
            <w:r>
              <w:rPr>
                <w:rFonts w:ascii="Arial" w:hAnsi="Arial" w:cs="Arial"/>
                <w:sz w:val="20"/>
                <w:szCs w:val="20"/>
                <w:lang w:val="ro-RO"/>
              </w:rPr>
              <w:t xml:space="preserve"> UE privind etichetarea originii/locului de provenienta</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5</w:t>
            </w:r>
          </w:p>
        </w:tc>
      </w:tr>
      <w:tr w:rsidR="0054114E" w:rsidRPr="00172BBE" w:rsidTr="003975D8">
        <w:tc>
          <w:tcPr>
            <w:tcW w:w="6498" w:type="dxa"/>
          </w:tcPr>
          <w:p w:rsidR="0054114E" w:rsidRDefault="0054114E" w:rsidP="00B42F09">
            <w:pPr>
              <w:tabs>
                <w:tab w:val="center" w:pos="4680"/>
              </w:tabs>
              <w:jc w:val="both"/>
              <w:rPr>
                <w:rFonts w:ascii="Arial" w:hAnsi="Arial" w:cs="Arial"/>
                <w:sz w:val="20"/>
                <w:szCs w:val="20"/>
                <w:lang w:val="ro-RO"/>
              </w:rPr>
            </w:pPr>
            <w:r>
              <w:rPr>
                <w:rFonts w:ascii="Arial" w:hAnsi="Arial" w:cs="Arial"/>
                <w:sz w:val="20"/>
                <w:szCs w:val="20"/>
                <w:lang w:val="ro-RO"/>
              </w:rPr>
              <w:t>Art. 26.2: Etiche</w:t>
            </w:r>
            <w:r w:rsidR="008366A5">
              <w:rPr>
                <w:rFonts w:ascii="Arial" w:hAnsi="Arial" w:cs="Arial"/>
                <w:sz w:val="20"/>
                <w:szCs w:val="20"/>
                <w:lang w:val="ro-RO"/>
              </w:rPr>
              <w:t>ta</w:t>
            </w:r>
            <w:r>
              <w:rPr>
                <w:rFonts w:ascii="Arial" w:hAnsi="Arial" w:cs="Arial"/>
                <w:sz w:val="20"/>
                <w:szCs w:val="20"/>
                <w:lang w:val="ro-RO"/>
              </w:rPr>
              <w:t xml:space="preserve">rea obligatorie </w:t>
            </w:r>
            <w:r w:rsidR="00B42F09">
              <w:rPr>
                <w:rFonts w:ascii="Arial" w:hAnsi="Arial" w:cs="Arial"/>
                <w:sz w:val="20"/>
                <w:szCs w:val="20"/>
                <w:lang w:val="ro-RO"/>
              </w:rPr>
              <w:t>a</w:t>
            </w:r>
            <w:r>
              <w:rPr>
                <w:rFonts w:ascii="Arial" w:hAnsi="Arial" w:cs="Arial"/>
                <w:sz w:val="20"/>
                <w:szCs w:val="20"/>
                <w:lang w:val="ro-RO"/>
              </w:rPr>
              <w:t xml:space="preserve"> tar</w:t>
            </w:r>
            <w:r w:rsidR="00B42F09">
              <w:rPr>
                <w:rFonts w:ascii="Arial" w:hAnsi="Arial" w:cs="Arial"/>
                <w:sz w:val="20"/>
                <w:szCs w:val="20"/>
                <w:lang w:val="ro-RO"/>
              </w:rPr>
              <w:t>ii</w:t>
            </w:r>
            <w:r>
              <w:rPr>
                <w:rFonts w:ascii="Arial" w:hAnsi="Arial" w:cs="Arial"/>
                <w:sz w:val="20"/>
                <w:szCs w:val="20"/>
                <w:lang w:val="ro-RO"/>
              </w:rPr>
              <w:t xml:space="preserve"> de origine/locul</w:t>
            </w:r>
            <w:r w:rsidR="00B42F09">
              <w:rPr>
                <w:rFonts w:ascii="Arial" w:hAnsi="Arial" w:cs="Arial"/>
                <w:sz w:val="20"/>
                <w:szCs w:val="20"/>
                <w:lang w:val="ro-RO"/>
              </w:rPr>
              <w:t>ui</w:t>
            </w:r>
            <w:r>
              <w:rPr>
                <w:rFonts w:ascii="Arial" w:hAnsi="Arial" w:cs="Arial"/>
                <w:sz w:val="20"/>
                <w:szCs w:val="20"/>
                <w:lang w:val="ro-RO"/>
              </w:rPr>
              <w:t xml:space="preserve"> de provenienta</w:t>
            </w:r>
          </w:p>
        </w:tc>
        <w:tc>
          <w:tcPr>
            <w:tcW w:w="3078" w:type="dxa"/>
          </w:tcPr>
          <w:p w:rsidR="0054114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5</w:t>
            </w:r>
          </w:p>
        </w:tc>
      </w:tr>
      <w:tr w:rsidR="00347976" w:rsidRPr="00172BBE" w:rsidTr="003975D8">
        <w:tc>
          <w:tcPr>
            <w:tcW w:w="6498" w:type="dxa"/>
          </w:tcPr>
          <w:p w:rsidR="00347976" w:rsidRPr="00172BBE" w:rsidRDefault="00735627" w:rsidP="00BA34E5">
            <w:pPr>
              <w:tabs>
                <w:tab w:val="center" w:pos="4680"/>
              </w:tabs>
              <w:jc w:val="both"/>
              <w:rPr>
                <w:rFonts w:ascii="Arial" w:hAnsi="Arial" w:cs="Arial"/>
                <w:sz w:val="20"/>
                <w:szCs w:val="20"/>
                <w:lang w:val="ro-RO"/>
              </w:rPr>
            </w:pPr>
            <w:r>
              <w:rPr>
                <w:rFonts w:ascii="Arial" w:hAnsi="Arial" w:cs="Arial"/>
                <w:sz w:val="20"/>
                <w:szCs w:val="20"/>
                <w:lang w:val="ro-RO"/>
              </w:rPr>
              <w:t xml:space="preserve">Art. 26.3: Etichetarea ingredientului </w:t>
            </w:r>
            <w:r w:rsidR="00BA34E5">
              <w:rPr>
                <w:rFonts w:ascii="Arial" w:hAnsi="Arial" w:cs="Arial"/>
                <w:sz w:val="20"/>
                <w:szCs w:val="20"/>
                <w:lang w:val="ro-RO"/>
              </w:rPr>
              <w:t xml:space="preserve"> primar</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6</w:t>
            </w:r>
          </w:p>
        </w:tc>
      </w:tr>
      <w:tr w:rsidR="00347976" w:rsidRPr="00172BBE" w:rsidTr="003975D8">
        <w:tc>
          <w:tcPr>
            <w:tcW w:w="6498" w:type="dxa"/>
          </w:tcPr>
          <w:p w:rsidR="00347976" w:rsidRPr="00172BBE" w:rsidRDefault="00735627" w:rsidP="00513A68">
            <w:pPr>
              <w:tabs>
                <w:tab w:val="center" w:pos="4680"/>
              </w:tabs>
              <w:jc w:val="both"/>
              <w:rPr>
                <w:rFonts w:ascii="Arial" w:hAnsi="Arial" w:cs="Arial"/>
                <w:sz w:val="20"/>
                <w:szCs w:val="20"/>
                <w:lang w:val="ro-RO"/>
              </w:rPr>
            </w:pPr>
            <w:r>
              <w:rPr>
                <w:rFonts w:ascii="Arial" w:hAnsi="Arial" w:cs="Arial"/>
                <w:sz w:val="20"/>
                <w:szCs w:val="20"/>
                <w:lang w:val="ro-RO"/>
              </w:rPr>
              <w:t xml:space="preserve">Art. 26.4: </w:t>
            </w:r>
            <w:r w:rsidR="00B42F09">
              <w:rPr>
                <w:rFonts w:ascii="Arial" w:hAnsi="Arial" w:cs="Arial"/>
                <w:sz w:val="20"/>
                <w:szCs w:val="20"/>
                <w:lang w:val="ro-RO"/>
              </w:rPr>
              <w:t>R</w:t>
            </w:r>
            <w:r>
              <w:rPr>
                <w:rFonts w:ascii="Arial" w:hAnsi="Arial" w:cs="Arial"/>
                <w:sz w:val="20"/>
                <w:szCs w:val="20"/>
                <w:lang w:val="ro-RO"/>
              </w:rPr>
              <w:t xml:space="preserve">aportul de evaluare cu privire </w:t>
            </w:r>
            <w:r w:rsidR="00327D29">
              <w:rPr>
                <w:rFonts w:ascii="Arial" w:hAnsi="Arial" w:cs="Arial"/>
                <w:sz w:val="20"/>
                <w:szCs w:val="20"/>
                <w:lang w:val="ro-RO"/>
              </w:rPr>
              <w:t>la mentionarea obligatorie a originii/loculu</w:t>
            </w:r>
            <w:r w:rsidR="007B313D">
              <w:rPr>
                <w:rFonts w:ascii="Arial" w:hAnsi="Arial" w:cs="Arial"/>
                <w:sz w:val="20"/>
                <w:szCs w:val="20"/>
                <w:lang w:val="ro-RO"/>
              </w:rPr>
              <w:t>i de provenienta pentru anumit</w:t>
            </w:r>
            <w:r w:rsidR="00513A68">
              <w:rPr>
                <w:rFonts w:ascii="Arial" w:hAnsi="Arial" w:cs="Arial"/>
                <w:sz w:val="20"/>
                <w:szCs w:val="20"/>
                <w:lang w:val="ro-RO"/>
              </w:rPr>
              <w:t>e  categorii de</w:t>
            </w:r>
            <w:r w:rsidR="007B313D">
              <w:rPr>
                <w:rFonts w:ascii="Arial" w:hAnsi="Arial" w:cs="Arial"/>
                <w:sz w:val="20"/>
                <w:szCs w:val="20"/>
                <w:lang w:val="ro-RO"/>
              </w:rPr>
              <w:t xml:space="preserve"> carne</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7</w:t>
            </w:r>
          </w:p>
        </w:tc>
      </w:tr>
      <w:tr w:rsidR="00347976" w:rsidRPr="00172BBE" w:rsidTr="003975D8">
        <w:tc>
          <w:tcPr>
            <w:tcW w:w="6498" w:type="dxa"/>
          </w:tcPr>
          <w:p w:rsidR="00347976" w:rsidRPr="00172BBE" w:rsidRDefault="007B313D" w:rsidP="008366A5">
            <w:pPr>
              <w:tabs>
                <w:tab w:val="center" w:pos="4680"/>
              </w:tabs>
              <w:jc w:val="both"/>
              <w:rPr>
                <w:rFonts w:ascii="Arial" w:hAnsi="Arial" w:cs="Arial"/>
                <w:sz w:val="20"/>
                <w:szCs w:val="20"/>
                <w:lang w:val="ro-RO"/>
              </w:rPr>
            </w:pPr>
            <w:r>
              <w:rPr>
                <w:rFonts w:ascii="Arial" w:hAnsi="Arial" w:cs="Arial"/>
                <w:sz w:val="20"/>
                <w:szCs w:val="20"/>
                <w:lang w:val="ro-RO"/>
              </w:rPr>
              <w:t xml:space="preserve">Art. 26.5: </w:t>
            </w:r>
            <w:r w:rsidR="00B42F09">
              <w:rPr>
                <w:rFonts w:ascii="Arial" w:hAnsi="Arial" w:cs="Arial"/>
                <w:sz w:val="20"/>
                <w:szCs w:val="20"/>
                <w:lang w:val="ro-RO"/>
              </w:rPr>
              <w:t>R</w:t>
            </w:r>
            <w:r>
              <w:rPr>
                <w:rFonts w:ascii="Arial" w:hAnsi="Arial" w:cs="Arial"/>
                <w:sz w:val="20"/>
                <w:szCs w:val="20"/>
                <w:lang w:val="ro-RO"/>
              </w:rPr>
              <w:t xml:space="preserve">apoartele de evaluare </w:t>
            </w:r>
            <w:r w:rsidR="00956973">
              <w:rPr>
                <w:rFonts w:ascii="Arial" w:hAnsi="Arial" w:cs="Arial"/>
                <w:sz w:val="20"/>
                <w:szCs w:val="20"/>
                <w:lang w:val="ro-RO"/>
              </w:rPr>
              <w:t xml:space="preserve">a </w:t>
            </w:r>
            <w:r>
              <w:rPr>
                <w:rFonts w:ascii="Arial" w:hAnsi="Arial" w:cs="Arial"/>
                <w:sz w:val="20"/>
                <w:szCs w:val="20"/>
                <w:lang w:val="ro-RO"/>
              </w:rPr>
              <w:t>impact</w:t>
            </w:r>
            <w:r w:rsidR="00956973">
              <w:rPr>
                <w:rFonts w:ascii="Arial" w:hAnsi="Arial" w:cs="Arial"/>
                <w:sz w:val="20"/>
                <w:szCs w:val="20"/>
                <w:lang w:val="ro-RO"/>
              </w:rPr>
              <w:t>ului</w:t>
            </w:r>
            <w:r>
              <w:rPr>
                <w:rFonts w:ascii="Arial" w:hAnsi="Arial" w:cs="Arial"/>
                <w:sz w:val="20"/>
                <w:szCs w:val="20"/>
                <w:lang w:val="ro-RO"/>
              </w:rPr>
              <w:t xml:space="preserve"> </w:t>
            </w:r>
            <w:r w:rsidR="00513A68">
              <w:rPr>
                <w:rFonts w:ascii="Arial" w:hAnsi="Arial" w:cs="Arial"/>
                <w:sz w:val="20"/>
                <w:szCs w:val="20"/>
                <w:lang w:val="ro-RO"/>
              </w:rPr>
              <w:t xml:space="preserve">cu privire la </w:t>
            </w:r>
            <w:r>
              <w:rPr>
                <w:rFonts w:ascii="Arial" w:hAnsi="Arial" w:cs="Arial"/>
                <w:sz w:val="20"/>
                <w:szCs w:val="20"/>
                <w:lang w:val="ro-RO"/>
              </w:rPr>
              <w:t>mentionar</w:t>
            </w:r>
            <w:r w:rsidR="00513A68">
              <w:rPr>
                <w:rFonts w:ascii="Arial" w:hAnsi="Arial" w:cs="Arial"/>
                <w:sz w:val="20"/>
                <w:szCs w:val="20"/>
                <w:lang w:val="ro-RO"/>
              </w:rPr>
              <w:t>ea</w:t>
            </w:r>
            <w:r>
              <w:rPr>
                <w:rFonts w:ascii="Arial" w:hAnsi="Arial" w:cs="Arial"/>
                <w:sz w:val="20"/>
                <w:szCs w:val="20"/>
                <w:lang w:val="ro-RO"/>
              </w:rPr>
              <w:t xml:space="preserve"> obligatori</w:t>
            </w:r>
            <w:r w:rsidR="00513A68">
              <w:rPr>
                <w:rFonts w:ascii="Arial" w:hAnsi="Arial" w:cs="Arial"/>
                <w:sz w:val="20"/>
                <w:szCs w:val="20"/>
                <w:lang w:val="ro-RO"/>
              </w:rPr>
              <w:t>e</w:t>
            </w:r>
            <w:r>
              <w:rPr>
                <w:rFonts w:ascii="Arial" w:hAnsi="Arial" w:cs="Arial"/>
                <w:sz w:val="20"/>
                <w:szCs w:val="20"/>
                <w:lang w:val="ro-RO"/>
              </w:rPr>
              <w:t xml:space="preserve"> a originii/locului de provenienta pentru diferite produse alimentare</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7</w:t>
            </w:r>
          </w:p>
        </w:tc>
      </w:tr>
      <w:tr w:rsidR="00347976" w:rsidRPr="00172BBE" w:rsidTr="003975D8">
        <w:tc>
          <w:tcPr>
            <w:tcW w:w="6498" w:type="dxa"/>
          </w:tcPr>
          <w:p w:rsidR="00347976" w:rsidRPr="00172BBE" w:rsidRDefault="0085624F" w:rsidP="00513A68">
            <w:pPr>
              <w:tabs>
                <w:tab w:val="center" w:pos="4680"/>
              </w:tabs>
              <w:jc w:val="both"/>
              <w:rPr>
                <w:rFonts w:ascii="Arial" w:hAnsi="Arial" w:cs="Arial"/>
                <w:sz w:val="20"/>
                <w:szCs w:val="20"/>
                <w:lang w:val="ro-RO"/>
              </w:rPr>
            </w:pPr>
            <w:r>
              <w:rPr>
                <w:rFonts w:ascii="Arial" w:hAnsi="Arial" w:cs="Arial"/>
                <w:sz w:val="20"/>
                <w:szCs w:val="20"/>
                <w:lang w:val="ro-RO"/>
              </w:rPr>
              <w:t xml:space="preserve">Art. 26.6: </w:t>
            </w:r>
            <w:r w:rsidR="00B42F09">
              <w:rPr>
                <w:rFonts w:ascii="Arial" w:hAnsi="Arial" w:cs="Arial"/>
                <w:sz w:val="20"/>
                <w:szCs w:val="20"/>
                <w:lang w:val="ro-RO"/>
              </w:rPr>
              <w:t>R</w:t>
            </w:r>
            <w:r>
              <w:rPr>
                <w:rFonts w:ascii="Arial" w:hAnsi="Arial" w:cs="Arial"/>
                <w:sz w:val="20"/>
                <w:szCs w:val="20"/>
                <w:lang w:val="ro-RO"/>
              </w:rPr>
              <w:t xml:space="preserve">apoartele de evaluare a impactului </w:t>
            </w:r>
            <w:r w:rsidR="00513A68">
              <w:rPr>
                <w:rFonts w:ascii="Arial" w:hAnsi="Arial" w:cs="Arial"/>
                <w:sz w:val="20"/>
                <w:szCs w:val="20"/>
                <w:lang w:val="ro-RO"/>
              </w:rPr>
              <w:t xml:space="preserve">cu privire la </w:t>
            </w:r>
            <w:r>
              <w:rPr>
                <w:rFonts w:ascii="Arial" w:hAnsi="Arial" w:cs="Arial"/>
                <w:sz w:val="20"/>
                <w:szCs w:val="20"/>
                <w:lang w:val="ro-RO"/>
              </w:rPr>
              <w:t>mentionar</w:t>
            </w:r>
            <w:r w:rsidR="00513A68">
              <w:rPr>
                <w:rFonts w:ascii="Arial" w:hAnsi="Arial" w:cs="Arial"/>
                <w:sz w:val="20"/>
                <w:szCs w:val="20"/>
                <w:lang w:val="ro-RO"/>
              </w:rPr>
              <w:t>ea</w:t>
            </w:r>
            <w:r>
              <w:rPr>
                <w:rFonts w:ascii="Arial" w:hAnsi="Arial" w:cs="Arial"/>
                <w:sz w:val="20"/>
                <w:szCs w:val="20"/>
                <w:lang w:val="ro-RO"/>
              </w:rPr>
              <w:t xml:space="preserve"> obligatori</w:t>
            </w:r>
            <w:r w:rsidR="00513A68">
              <w:rPr>
                <w:rFonts w:ascii="Arial" w:hAnsi="Arial" w:cs="Arial"/>
                <w:sz w:val="20"/>
                <w:szCs w:val="20"/>
                <w:lang w:val="ro-RO"/>
              </w:rPr>
              <w:t>e</w:t>
            </w:r>
            <w:r>
              <w:rPr>
                <w:rFonts w:ascii="Arial" w:hAnsi="Arial" w:cs="Arial"/>
                <w:sz w:val="20"/>
                <w:szCs w:val="20"/>
                <w:lang w:val="ro-RO"/>
              </w:rPr>
              <w:t xml:space="preserve"> a originii/locului de provenienta pentru carnea utilizata ca ingredient</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8</w:t>
            </w:r>
          </w:p>
        </w:tc>
      </w:tr>
      <w:tr w:rsidR="00347976" w:rsidRPr="00172BBE" w:rsidTr="003975D8">
        <w:tc>
          <w:tcPr>
            <w:tcW w:w="6498" w:type="dxa"/>
          </w:tcPr>
          <w:p w:rsidR="00347976" w:rsidRPr="00172BBE" w:rsidRDefault="00693E2D" w:rsidP="00513A68">
            <w:pPr>
              <w:tabs>
                <w:tab w:val="center" w:pos="4680"/>
              </w:tabs>
              <w:jc w:val="both"/>
              <w:rPr>
                <w:rFonts w:ascii="Arial" w:hAnsi="Arial" w:cs="Arial"/>
                <w:sz w:val="20"/>
                <w:szCs w:val="20"/>
                <w:lang w:val="ro-RO"/>
              </w:rPr>
            </w:pPr>
            <w:r>
              <w:rPr>
                <w:rFonts w:ascii="Arial" w:hAnsi="Arial" w:cs="Arial"/>
                <w:sz w:val="20"/>
                <w:szCs w:val="20"/>
                <w:lang w:val="ro-RO"/>
              </w:rPr>
              <w:t>Art. 26.7: Specificatii pentru evaluarile</w:t>
            </w:r>
            <w:r w:rsidR="00513A68">
              <w:rPr>
                <w:rFonts w:ascii="Arial" w:hAnsi="Arial" w:cs="Arial"/>
                <w:sz w:val="20"/>
                <w:szCs w:val="20"/>
                <w:lang w:val="ro-RO"/>
              </w:rPr>
              <w:t xml:space="preserve"> de impact mentionate in </w:t>
            </w:r>
            <w:r>
              <w:rPr>
                <w:rFonts w:ascii="Arial" w:hAnsi="Arial" w:cs="Arial"/>
                <w:sz w:val="20"/>
                <w:szCs w:val="20"/>
                <w:lang w:val="ro-RO"/>
              </w:rPr>
              <w:t>art. 26.5 si 26.6</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5</w:t>
            </w:r>
            <w:r w:rsidR="00B42F09">
              <w:rPr>
                <w:rFonts w:ascii="Arial" w:hAnsi="Arial" w:cs="Arial"/>
                <w:sz w:val="20"/>
                <w:szCs w:val="20"/>
                <w:lang w:val="ro-RO"/>
              </w:rPr>
              <w:t>8</w:t>
            </w:r>
          </w:p>
        </w:tc>
      </w:tr>
      <w:tr w:rsidR="00347976" w:rsidRPr="00172BBE" w:rsidTr="003975D8">
        <w:tc>
          <w:tcPr>
            <w:tcW w:w="6498" w:type="dxa"/>
          </w:tcPr>
          <w:p w:rsidR="00347976" w:rsidRPr="00172BBE" w:rsidRDefault="00544C86" w:rsidP="003975D8">
            <w:pPr>
              <w:tabs>
                <w:tab w:val="center" w:pos="4680"/>
              </w:tabs>
              <w:jc w:val="both"/>
              <w:rPr>
                <w:rFonts w:ascii="Arial" w:hAnsi="Arial" w:cs="Arial"/>
                <w:sz w:val="20"/>
                <w:szCs w:val="20"/>
                <w:lang w:val="ro-RO"/>
              </w:rPr>
            </w:pPr>
            <w:r>
              <w:rPr>
                <w:rFonts w:ascii="Arial" w:hAnsi="Arial" w:cs="Arial"/>
                <w:sz w:val="20"/>
                <w:szCs w:val="20"/>
                <w:lang w:val="ro-RO"/>
              </w:rPr>
              <w:t>Art. 26.8: Specificatii pentru aplicarea art. 26.2 (b) si art. 26.3</w:t>
            </w:r>
          </w:p>
        </w:tc>
        <w:tc>
          <w:tcPr>
            <w:tcW w:w="3078" w:type="dxa"/>
          </w:tcPr>
          <w:p w:rsidR="00347976" w:rsidRPr="00172BBE" w:rsidRDefault="00B42F09" w:rsidP="004A5EAE">
            <w:pPr>
              <w:tabs>
                <w:tab w:val="center" w:pos="4680"/>
              </w:tabs>
              <w:jc w:val="right"/>
              <w:rPr>
                <w:rFonts w:ascii="Arial" w:hAnsi="Arial" w:cs="Arial"/>
                <w:sz w:val="20"/>
                <w:szCs w:val="20"/>
                <w:lang w:val="ro-RO"/>
              </w:rPr>
            </w:pPr>
            <w:r>
              <w:rPr>
                <w:rFonts w:ascii="Arial" w:hAnsi="Arial" w:cs="Arial"/>
                <w:sz w:val="20"/>
                <w:szCs w:val="20"/>
                <w:lang w:val="ro-RO"/>
              </w:rPr>
              <w:t>59</w:t>
            </w:r>
          </w:p>
        </w:tc>
      </w:tr>
      <w:tr w:rsidR="00347976" w:rsidRPr="00172BBE" w:rsidTr="003975D8">
        <w:tc>
          <w:tcPr>
            <w:tcW w:w="6498" w:type="dxa"/>
          </w:tcPr>
          <w:p w:rsidR="00347976" w:rsidRPr="00172BBE" w:rsidRDefault="00387823" w:rsidP="00513A68">
            <w:pPr>
              <w:tabs>
                <w:tab w:val="center" w:pos="4680"/>
              </w:tabs>
              <w:jc w:val="both"/>
              <w:rPr>
                <w:rFonts w:ascii="Arial" w:hAnsi="Arial" w:cs="Arial"/>
                <w:sz w:val="20"/>
                <w:szCs w:val="20"/>
                <w:lang w:val="ro-RO"/>
              </w:rPr>
            </w:pPr>
            <w:r>
              <w:rPr>
                <w:rFonts w:ascii="Arial" w:hAnsi="Arial" w:cs="Arial"/>
                <w:sz w:val="20"/>
                <w:szCs w:val="20"/>
                <w:lang w:val="ro-RO"/>
              </w:rPr>
              <w:t xml:space="preserve">Art. 26.9: Specificatii pentru rapoartele si evaluarile </w:t>
            </w:r>
            <w:r w:rsidR="00513A68">
              <w:rPr>
                <w:rFonts w:ascii="Arial" w:hAnsi="Arial" w:cs="Arial"/>
                <w:sz w:val="20"/>
                <w:szCs w:val="20"/>
                <w:lang w:val="ro-RO"/>
              </w:rPr>
              <w:t>de impact</w:t>
            </w:r>
            <w:r>
              <w:rPr>
                <w:rFonts w:ascii="Arial" w:hAnsi="Arial" w:cs="Arial"/>
                <w:sz w:val="20"/>
                <w:szCs w:val="20"/>
                <w:lang w:val="ro-RO"/>
              </w:rPr>
              <w:t xml:space="preserve"> referitoare la carne</w:t>
            </w:r>
          </w:p>
        </w:tc>
        <w:tc>
          <w:tcPr>
            <w:tcW w:w="3078" w:type="dxa"/>
          </w:tcPr>
          <w:p w:rsidR="00347976" w:rsidRPr="00172BBE" w:rsidRDefault="00B42F09" w:rsidP="004A5EAE">
            <w:pPr>
              <w:tabs>
                <w:tab w:val="center" w:pos="4680"/>
              </w:tabs>
              <w:jc w:val="right"/>
              <w:rPr>
                <w:rFonts w:ascii="Arial" w:hAnsi="Arial" w:cs="Arial"/>
                <w:sz w:val="20"/>
                <w:szCs w:val="20"/>
                <w:lang w:val="ro-RO"/>
              </w:rPr>
            </w:pPr>
            <w:r>
              <w:rPr>
                <w:rFonts w:ascii="Arial" w:hAnsi="Arial" w:cs="Arial"/>
                <w:sz w:val="20"/>
                <w:szCs w:val="20"/>
                <w:lang w:val="ro-RO"/>
              </w:rPr>
              <w:t>59</w:t>
            </w:r>
          </w:p>
        </w:tc>
      </w:tr>
      <w:tr w:rsidR="00347976" w:rsidRPr="00172BBE" w:rsidTr="003975D8">
        <w:tc>
          <w:tcPr>
            <w:tcW w:w="6498" w:type="dxa"/>
          </w:tcPr>
          <w:p w:rsidR="00347976" w:rsidRPr="00172BBE" w:rsidRDefault="00387823" w:rsidP="003975D8">
            <w:pPr>
              <w:tabs>
                <w:tab w:val="center" w:pos="4680"/>
              </w:tabs>
              <w:jc w:val="both"/>
              <w:rPr>
                <w:rFonts w:ascii="Arial" w:hAnsi="Arial" w:cs="Arial"/>
                <w:sz w:val="20"/>
                <w:szCs w:val="20"/>
                <w:lang w:val="ro-RO"/>
              </w:rPr>
            </w:pPr>
            <w:r>
              <w:rPr>
                <w:rFonts w:ascii="Arial" w:hAnsi="Arial" w:cs="Arial"/>
                <w:sz w:val="20"/>
                <w:szCs w:val="20"/>
                <w:lang w:val="ro-RO"/>
              </w:rPr>
              <w:t>Articolul 39: Masuri nationale</w:t>
            </w:r>
            <w:r w:rsidR="00A97C02">
              <w:rPr>
                <w:rFonts w:ascii="Arial" w:hAnsi="Arial" w:cs="Arial"/>
                <w:sz w:val="20"/>
                <w:szCs w:val="20"/>
                <w:lang w:val="ro-RO"/>
              </w:rPr>
              <w:t xml:space="preserve"> (sau dispozitii de drept intern)</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6</w:t>
            </w:r>
            <w:r w:rsidR="00B42F09">
              <w:rPr>
                <w:rFonts w:ascii="Arial" w:hAnsi="Arial" w:cs="Arial"/>
                <w:sz w:val="20"/>
                <w:szCs w:val="20"/>
                <w:lang w:val="ro-RO"/>
              </w:rPr>
              <w:t>0</w:t>
            </w:r>
          </w:p>
        </w:tc>
      </w:tr>
      <w:tr w:rsidR="00347976" w:rsidRPr="00172BBE" w:rsidTr="003975D8">
        <w:tc>
          <w:tcPr>
            <w:tcW w:w="6498" w:type="dxa"/>
          </w:tcPr>
          <w:p w:rsidR="00347976" w:rsidRPr="00172BBE" w:rsidRDefault="00387823" w:rsidP="00B42F09">
            <w:pPr>
              <w:tabs>
                <w:tab w:val="center" w:pos="4680"/>
              </w:tabs>
              <w:jc w:val="both"/>
              <w:rPr>
                <w:rFonts w:ascii="Arial" w:hAnsi="Arial" w:cs="Arial"/>
                <w:sz w:val="20"/>
                <w:szCs w:val="20"/>
                <w:lang w:val="ro-RO"/>
              </w:rPr>
            </w:pPr>
            <w:r>
              <w:rPr>
                <w:rFonts w:ascii="Arial" w:hAnsi="Arial" w:cs="Arial"/>
                <w:sz w:val="20"/>
                <w:szCs w:val="20"/>
                <w:lang w:val="ro-RO"/>
              </w:rPr>
              <w:t xml:space="preserve">Art. 39.1: </w:t>
            </w:r>
            <w:r w:rsidR="00900F02">
              <w:rPr>
                <w:rFonts w:ascii="Arial" w:hAnsi="Arial" w:cs="Arial"/>
                <w:sz w:val="20"/>
                <w:szCs w:val="20"/>
                <w:lang w:val="ro-RO"/>
              </w:rPr>
              <w:t>Motive</w:t>
            </w:r>
            <w:r w:rsidR="00463000">
              <w:rPr>
                <w:rFonts w:ascii="Arial" w:hAnsi="Arial" w:cs="Arial"/>
                <w:sz w:val="20"/>
                <w:szCs w:val="20"/>
                <w:lang w:val="ro-RO"/>
              </w:rPr>
              <w:t xml:space="preserve"> </w:t>
            </w:r>
            <w:r w:rsidR="00B42F09">
              <w:rPr>
                <w:rFonts w:ascii="Arial" w:hAnsi="Arial" w:cs="Arial"/>
                <w:sz w:val="20"/>
                <w:szCs w:val="20"/>
                <w:lang w:val="ro-RO"/>
              </w:rPr>
              <w:t xml:space="preserve">de </w:t>
            </w:r>
            <w:r w:rsidR="00463000">
              <w:rPr>
                <w:rFonts w:ascii="Arial" w:hAnsi="Arial" w:cs="Arial"/>
                <w:sz w:val="20"/>
                <w:szCs w:val="20"/>
                <w:lang w:val="ro-RO"/>
              </w:rPr>
              <w:t>justifica</w:t>
            </w:r>
            <w:r w:rsidR="00B42F09">
              <w:rPr>
                <w:rFonts w:ascii="Arial" w:hAnsi="Arial" w:cs="Arial"/>
                <w:sz w:val="20"/>
                <w:szCs w:val="20"/>
                <w:lang w:val="ro-RO"/>
              </w:rPr>
              <w:t>r</w:t>
            </w:r>
            <w:r w:rsidR="00463000">
              <w:rPr>
                <w:rFonts w:ascii="Arial" w:hAnsi="Arial" w:cs="Arial"/>
                <w:sz w:val="20"/>
                <w:szCs w:val="20"/>
                <w:lang w:val="ro-RO"/>
              </w:rPr>
              <w:t xml:space="preserve">e </w:t>
            </w:r>
            <w:r w:rsidR="00513A68">
              <w:rPr>
                <w:rFonts w:ascii="Arial" w:hAnsi="Arial" w:cs="Arial"/>
                <w:sz w:val="20"/>
                <w:szCs w:val="20"/>
                <w:lang w:val="ro-RO"/>
              </w:rPr>
              <w:t>pentru</w:t>
            </w:r>
            <w:r w:rsidR="00900F02">
              <w:rPr>
                <w:rFonts w:ascii="Arial" w:hAnsi="Arial" w:cs="Arial"/>
                <w:sz w:val="20"/>
                <w:szCs w:val="20"/>
                <w:lang w:val="ro-RO"/>
              </w:rPr>
              <w:t xml:space="preserve"> masurile nationale</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6</w:t>
            </w:r>
            <w:r w:rsidR="00B42F09">
              <w:rPr>
                <w:rFonts w:ascii="Arial" w:hAnsi="Arial" w:cs="Arial"/>
                <w:sz w:val="20"/>
                <w:szCs w:val="20"/>
                <w:lang w:val="ro-RO"/>
              </w:rPr>
              <w:t>0</w:t>
            </w:r>
          </w:p>
        </w:tc>
      </w:tr>
      <w:tr w:rsidR="00347976" w:rsidRPr="00172BBE" w:rsidTr="003975D8">
        <w:tc>
          <w:tcPr>
            <w:tcW w:w="6498" w:type="dxa"/>
          </w:tcPr>
          <w:p w:rsidR="00347976" w:rsidRPr="00172BBE" w:rsidRDefault="00900F02" w:rsidP="00513A68">
            <w:pPr>
              <w:tabs>
                <w:tab w:val="center" w:pos="4680"/>
              </w:tabs>
              <w:jc w:val="both"/>
              <w:rPr>
                <w:rFonts w:ascii="Arial" w:hAnsi="Arial" w:cs="Arial"/>
                <w:sz w:val="20"/>
                <w:szCs w:val="20"/>
                <w:lang w:val="ro-RO"/>
              </w:rPr>
            </w:pPr>
            <w:r>
              <w:rPr>
                <w:rFonts w:ascii="Arial" w:hAnsi="Arial" w:cs="Arial"/>
                <w:sz w:val="20"/>
                <w:szCs w:val="20"/>
                <w:lang w:val="ro-RO"/>
              </w:rPr>
              <w:t>Art. 39.2: Specificat</w:t>
            </w:r>
            <w:r w:rsidR="00513A68">
              <w:rPr>
                <w:rFonts w:ascii="Arial" w:hAnsi="Arial" w:cs="Arial"/>
                <w:sz w:val="20"/>
                <w:szCs w:val="20"/>
                <w:lang w:val="ro-RO"/>
              </w:rPr>
              <w:t>i</w:t>
            </w:r>
            <w:r>
              <w:rPr>
                <w:rFonts w:ascii="Arial" w:hAnsi="Arial" w:cs="Arial"/>
                <w:sz w:val="20"/>
                <w:szCs w:val="20"/>
                <w:lang w:val="ro-RO"/>
              </w:rPr>
              <w:t>i pentru masurile nationale cu privire la origine sau locul de provenienta</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6</w:t>
            </w:r>
            <w:r w:rsidR="00B42F09">
              <w:rPr>
                <w:rFonts w:ascii="Arial" w:hAnsi="Arial" w:cs="Arial"/>
                <w:sz w:val="20"/>
                <w:szCs w:val="20"/>
                <w:lang w:val="ro-RO"/>
              </w:rPr>
              <w:t>0</w:t>
            </w:r>
          </w:p>
        </w:tc>
      </w:tr>
      <w:tr w:rsidR="00347976" w:rsidRPr="00172BBE" w:rsidTr="003975D8">
        <w:tc>
          <w:tcPr>
            <w:tcW w:w="6498" w:type="dxa"/>
          </w:tcPr>
          <w:p w:rsidR="00347976" w:rsidRPr="00172BBE" w:rsidRDefault="00900F02" w:rsidP="003975D8">
            <w:pPr>
              <w:tabs>
                <w:tab w:val="center" w:pos="4680"/>
              </w:tabs>
              <w:jc w:val="both"/>
              <w:rPr>
                <w:rFonts w:ascii="Arial" w:hAnsi="Arial" w:cs="Arial"/>
                <w:sz w:val="20"/>
                <w:szCs w:val="20"/>
                <w:lang w:val="ro-RO"/>
              </w:rPr>
            </w:pPr>
            <w:r>
              <w:rPr>
                <w:rFonts w:ascii="Arial" w:hAnsi="Arial" w:cs="Arial"/>
                <w:sz w:val="20"/>
                <w:szCs w:val="20"/>
                <w:lang w:val="ro-RO"/>
              </w:rPr>
              <w:t>Anexa XI: Tipuri de carne pentru care mentionarea tarii de origine sau</w:t>
            </w:r>
            <w:r w:rsidR="00331E82">
              <w:rPr>
                <w:rFonts w:ascii="Arial" w:hAnsi="Arial" w:cs="Arial"/>
                <w:sz w:val="20"/>
                <w:szCs w:val="20"/>
                <w:lang w:val="ro-RO"/>
              </w:rPr>
              <w:t xml:space="preserve"> a</w:t>
            </w:r>
            <w:r>
              <w:rPr>
                <w:rFonts w:ascii="Arial" w:hAnsi="Arial" w:cs="Arial"/>
                <w:sz w:val="20"/>
                <w:szCs w:val="20"/>
                <w:lang w:val="ro-RO"/>
              </w:rPr>
              <w:t xml:space="preserve"> locului de provenienta este obligatorie </w:t>
            </w:r>
          </w:p>
        </w:tc>
        <w:tc>
          <w:tcPr>
            <w:tcW w:w="3078" w:type="dxa"/>
          </w:tcPr>
          <w:p w:rsidR="00347976" w:rsidRPr="00172BBE" w:rsidRDefault="0054114E" w:rsidP="004A5EAE">
            <w:pPr>
              <w:tabs>
                <w:tab w:val="center" w:pos="4680"/>
              </w:tabs>
              <w:jc w:val="right"/>
              <w:rPr>
                <w:rFonts w:ascii="Arial" w:hAnsi="Arial" w:cs="Arial"/>
                <w:sz w:val="20"/>
                <w:szCs w:val="20"/>
                <w:lang w:val="ro-RO"/>
              </w:rPr>
            </w:pPr>
            <w:r>
              <w:rPr>
                <w:rFonts w:ascii="Arial" w:hAnsi="Arial" w:cs="Arial"/>
                <w:sz w:val="20"/>
                <w:szCs w:val="20"/>
                <w:lang w:val="ro-RO"/>
              </w:rPr>
              <w:t>6</w:t>
            </w:r>
            <w:r w:rsidR="00B42F09">
              <w:rPr>
                <w:rFonts w:ascii="Arial" w:hAnsi="Arial" w:cs="Arial"/>
                <w:sz w:val="20"/>
                <w:szCs w:val="20"/>
                <w:lang w:val="ro-RO"/>
              </w:rPr>
              <w:t>1</w:t>
            </w:r>
          </w:p>
        </w:tc>
      </w:tr>
    </w:tbl>
    <w:p w:rsidR="00347976" w:rsidRDefault="00347976" w:rsidP="00A820FF">
      <w:pPr>
        <w:jc w:val="center"/>
        <w:rPr>
          <w:rFonts w:ascii="Arial" w:hAnsi="Arial" w:cs="Arial"/>
          <w:sz w:val="20"/>
          <w:szCs w:val="20"/>
          <w:lang w:val="ro-RO"/>
        </w:rPr>
      </w:pPr>
    </w:p>
    <w:p w:rsidR="00347976" w:rsidRDefault="00347976" w:rsidP="00A820FF">
      <w:pPr>
        <w:jc w:val="center"/>
        <w:rPr>
          <w:rFonts w:ascii="Arial" w:hAnsi="Arial" w:cs="Arial"/>
          <w:sz w:val="20"/>
          <w:szCs w:val="20"/>
          <w:lang w:val="ro-RO"/>
        </w:rPr>
      </w:pPr>
    </w:p>
    <w:p w:rsidR="00347976" w:rsidRDefault="00347976" w:rsidP="00A820FF">
      <w:pPr>
        <w:jc w:val="center"/>
        <w:rPr>
          <w:rFonts w:ascii="Arial" w:hAnsi="Arial" w:cs="Arial"/>
          <w:sz w:val="20"/>
          <w:szCs w:val="20"/>
          <w:lang w:val="ro-RO"/>
        </w:rPr>
      </w:pPr>
    </w:p>
    <w:p w:rsidR="00347976" w:rsidRDefault="00347976" w:rsidP="00A820FF">
      <w:pPr>
        <w:jc w:val="center"/>
        <w:rPr>
          <w:rFonts w:ascii="Arial" w:hAnsi="Arial" w:cs="Arial"/>
          <w:sz w:val="20"/>
          <w:szCs w:val="20"/>
          <w:lang w:val="ro-RO"/>
        </w:rPr>
      </w:pPr>
    </w:p>
    <w:p w:rsidR="00D40CC0" w:rsidRDefault="00D40CC0">
      <w:pPr>
        <w:rPr>
          <w:rFonts w:ascii="Arial" w:hAnsi="Arial" w:cs="Arial"/>
          <w:sz w:val="20"/>
          <w:szCs w:val="20"/>
          <w:lang w:val="ro-RO"/>
        </w:rPr>
      </w:pPr>
      <w:r>
        <w:rPr>
          <w:rFonts w:ascii="Arial" w:hAnsi="Arial" w:cs="Arial"/>
          <w:sz w:val="20"/>
          <w:szCs w:val="20"/>
          <w:lang w:val="ro-RO"/>
        </w:rPr>
        <w:br w:type="page"/>
      </w:r>
    </w:p>
    <w:p w:rsidR="0006579A" w:rsidRDefault="0006579A" w:rsidP="0006579A">
      <w:pPr>
        <w:tabs>
          <w:tab w:val="center" w:pos="4680"/>
        </w:tabs>
        <w:jc w:val="center"/>
        <w:rPr>
          <w:rFonts w:ascii="Arial" w:hAnsi="Arial" w:cs="Arial"/>
          <w:b/>
          <w:sz w:val="28"/>
          <w:szCs w:val="28"/>
          <w:lang w:val="ro-RO"/>
        </w:rPr>
      </w:pPr>
      <w:r w:rsidRPr="0006579A">
        <w:rPr>
          <w:rFonts w:ascii="Arial" w:hAnsi="Arial" w:cs="Arial"/>
          <w:b/>
          <w:sz w:val="28"/>
          <w:szCs w:val="28"/>
          <w:lang w:val="ro-RO"/>
        </w:rPr>
        <w:lastRenderedPageBreak/>
        <w:t>REZUMAT</w:t>
      </w:r>
    </w:p>
    <w:p w:rsidR="0006579A" w:rsidRDefault="0087758B" w:rsidP="0066190A">
      <w:pPr>
        <w:pStyle w:val="ListParagraph"/>
        <w:numPr>
          <w:ilvl w:val="0"/>
          <w:numId w:val="48"/>
        </w:numPr>
        <w:tabs>
          <w:tab w:val="center" w:pos="4680"/>
        </w:tabs>
        <w:jc w:val="both"/>
        <w:rPr>
          <w:rFonts w:ascii="Arial" w:hAnsi="Arial" w:cs="Arial"/>
          <w:sz w:val="24"/>
          <w:szCs w:val="24"/>
          <w:lang w:val="ro-RO"/>
        </w:rPr>
      </w:pPr>
      <w:r>
        <w:rPr>
          <w:rFonts w:ascii="Arial" w:hAnsi="Arial" w:cs="Arial"/>
          <w:sz w:val="24"/>
          <w:szCs w:val="24"/>
          <w:lang w:val="ro-RO"/>
        </w:rPr>
        <w:t xml:space="preserve">Tara de origine sau locul de provenienta </w:t>
      </w:r>
      <w:r>
        <w:rPr>
          <w:rFonts w:ascii="Arial" w:hAnsi="Arial" w:cs="Arial"/>
          <w:b/>
          <w:sz w:val="24"/>
          <w:szCs w:val="24"/>
          <w:lang w:val="ro-RO"/>
        </w:rPr>
        <w:t>trebuie</w:t>
      </w:r>
      <w:r>
        <w:rPr>
          <w:rFonts w:ascii="Arial" w:hAnsi="Arial" w:cs="Arial"/>
          <w:sz w:val="24"/>
          <w:szCs w:val="24"/>
          <w:lang w:val="ro-RO"/>
        </w:rPr>
        <w:t xml:space="preserve"> sa fie me</w:t>
      </w:r>
      <w:r w:rsidR="00612792">
        <w:rPr>
          <w:rFonts w:ascii="Arial" w:hAnsi="Arial" w:cs="Arial"/>
          <w:sz w:val="24"/>
          <w:szCs w:val="24"/>
          <w:lang w:val="ro-RO"/>
        </w:rPr>
        <w:t xml:space="preserve">ntionate in urmatoarele </w:t>
      </w:r>
      <w:r w:rsidR="00796B5C">
        <w:rPr>
          <w:rFonts w:ascii="Arial" w:hAnsi="Arial" w:cs="Arial"/>
          <w:sz w:val="24"/>
          <w:szCs w:val="24"/>
          <w:lang w:val="ro-RO"/>
        </w:rPr>
        <w:t>cazuri</w:t>
      </w:r>
      <w:r w:rsidR="007B5BE2">
        <w:rPr>
          <w:rFonts w:ascii="Arial" w:hAnsi="Arial" w:cs="Arial"/>
          <w:sz w:val="24"/>
          <w:szCs w:val="24"/>
          <w:lang w:val="ro-RO"/>
        </w:rPr>
        <w:t>:</w:t>
      </w:r>
    </w:p>
    <w:p w:rsidR="009B53C4" w:rsidRDefault="009B53C4" w:rsidP="009B53C4">
      <w:pPr>
        <w:pStyle w:val="ListParagraph"/>
        <w:tabs>
          <w:tab w:val="center" w:pos="4680"/>
        </w:tabs>
        <w:jc w:val="both"/>
        <w:rPr>
          <w:rFonts w:ascii="Arial" w:hAnsi="Arial" w:cs="Arial"/>
          <w:sz w:val="24"/>
          <w:szCs w:val="24"/>
          <w:lang w:val="ro-RO"/>
        </w:rPr>
      </w:pPr>
    </w:p>
    <w:p w:rsidR="007B5BE2" w:rsidRPr="000C3901" w:rsidRDefault="00796B5C" w:rsidP="0066190A">
      <w:pPr>
        <w:pStyle w:val="ListParagraph"/>
        <w:numPr>
          <w:ilvl w:val="0"/>
          <w:numId w:val="49"/>
        </w:numPr>
        <w:tabs>
          <w:tab w:val="center" w:pos="4680"/>
        </w:tabs>
        <w:jc w:val="both"/>
        <w:rPr>
          <w:rFonts w:ascii="Arial" w:hAnsi="Arial" w:cs="Arial"/>
          <w:sz w:val="20"/>
          <w:szCs w:val="20"/>
          <w:lang w:val="ro-RO"/>
        </w:rPr>
      </w:pPr>
      <w:r>
        <w:rPr>
          <w:rFonts w:ascii="Arial" w:hAnsi="Arial" w:cs="Arial"/>
          <w:sz w:val="20"/>
          <w:szCs w:val="20"/>
          <w:lang w:val="ro-RO"/>
        </w:rPr>
        <w:t xml:space="preserve">Cand aceasta e obligatorie prin </w:t>
      </w:r>
      <w:r w:rsidR="007B5BE2" w:rsidRPr="000C3901">
        <w:rPr>
          <w:rFonts w:ascii="Arial" w:hAnsi="Arial" w:cs="Arial"/>
          <w:sz w:val="20"/>
          <w:szCs w:val="20"/>
          <w:lang w:val="ro-RO"/>
        </w:rPr>
        <w:t>legislati</w:t>
      </w:r>
      <w:r>
        <w:rPr>
          <w:rFonts w:ascii="Arial" w:hAnsi="Arial" w:cs="Arial"/>
          <w:sz w:val="20"/>
          <w:szCs w:val="20"/>
          <w:lang w:val="ro-RO"/>
        </w:rPr>
        <w:t>a</w:t>
      </w:r>
      <w:r w:rsidR="007B5BE2" w:rsidRPr="000C3901">
        <w:rPr>
          <w:rFonts w:ascii="Arial" w:hAnsi="Arial" w:cs="Arial"/>
          <w:sz w:val="20"/>
          <w:szCs w:val="20"/>
          <w:lang w:val="ro-RO"/>
        </w:rPr>
        <w:t xml:space="preserve"> UE specifica (vertical</w:t>
      </w:r>
      <w:r>
        <w:rPr>
          <w:rFonts w:ascii="Arial" w:hAnsi="Arial" w:cs="Arial"/>
          <w:sz w:val="20"/>
          <w:szCs w:val="20"/>
          <w:lang w:val="ro-RO"/>
        </w:rPr>
        <w:t>a</w:t>
      </w:r>
      <w:r w:rsidR="007B5BE2" w:rsidRPr="000C3901">
        <w:rPr>
          <w:rFonts w:ascii="Arial" w:hAnsi="Arial" w:cs="Arial"/>
          <w:sz w:val="20"/>
          <w:szCs w:val="20"/>
          <w:lang w:val="ro-RO"/>
        </w:rPr>
        <w:t>) (ex: carne de vita, ulei de masline, miere, etc);</w:t>
      </w:r>
    </w:p>
    <w:p w:rsidR="007B5BE2" w:rsidRPr="000C3901" w:rsidRDefault="007B5BE2" w:rsidP="0066190A">
      <w:pPr>
        <w:pStyle w:val="ListParagraph"/>
        <w:numPr>
          <w:ilvl w:val="0"/>
          <w:numId w:val="49"/>
        </w:numPr>
        <w:tabs>
          <w:tab w:val="center" w:pos="4680"/>
        </w:tabs>
        <w:jc w:val="both"/>
        <w:rPr>
          <w:rFonts w:ascii="Arial" w:hAnsi="Arial" w:cs="Arial"/>
          <w:sz w:val="20"/>
          <w:szCs w:val="20"/>
          <w:lang w:val="ro-RO"/>
        </w:rPr>
      </w:pPr>
      <w:r w:rsidRPr="000C3901">
        <w:rPr>
          <w:rFonts w:ascii="Arial" w:hAnsi="Arial" w:cs="Arial"/>
          <w:sz w:val="20"/>
          <w:szCs w:val="20"/>
          <w:lang w:val="ro-RO"/>
        </w:rPr>
        <w:t>Pentru carnea de porc, carnea de oaie, carnea de capra (</w:t>
      </w:r>
      <w:r w:rsidR="00AD76D2" w:rsidRPr="00AD76D2">
        <w:rPr>
          <w:rFonts w:ascii="Arial" w:hAnsi="Arial" w:cs="Arial"/>
          <w:sz w:val="20"/>
          <w:szCs w:val="20"/>
          <w:lang w:val="ro-RO"/>
        </w:rPr>
        <w:t>proaspata, refrigerata sau congelata</w:t>
      </w:r>
      <w:r w:rsidRPr="00AD76D2">
        <w:rPr>
          <w:rFonts w:ascii="Arial" w:hAnsi="Arial" w:cs="Arial"/>
          <w:sz w:val="20"/>
          <w:szCs w:val="20"/>
          <w:lang w:val="ro-RO"/>
        </w:rPr>
        <w:t>)</w:t>
      </w:r>
      <w:r w:rsidR="00796B5C">
        <w:rPr>
          <w:rFonts w:ascii="Arial" w:hAnsi="Arial" w:cs="Arial"/>
          <w:sz w:val="20"/>
          <w:szCs w:val="20"/>
          <w:lang w:val="ro-RO"/>
        </w:rPr>
        <w:t>,</w:t>
      </w:r>
      <w:r w:rsidRPr="000C3901">
        <w:rPr>
          <w:rFonts w:ascii="Arial" w:hAnsi="Arial" w:cs="Arial"/>
          <w:sz w:val="20"/>
          <w:szCs w:val="20"/>
          <w:lang w:val="ro-RO"/>
        </w:rPr>
        <w:t xml:space="preserve"> conform celor clasificate in Anexa XVI;</w:t>
      </w:r>
    </w:p>
    <w:p w:rsidR="00331E82" w:rsidRPr="00587C37" w:rsidRDefault="0060183B" w:rsidP="00331E82">
      <w:pPr>
        <w:pStyle w:val="ListParagraph"/>
        <w:numPr>
          <w:ilvl w:val="0"/>
          <w:numId w:val="49"/>
        </w:numPr>
        <w:tabs>
          <w:tab w:val="center" w:pos="4680"/>
        </w:tabs>
        <w:jc w:val="both"/>
        <w:rPr>
          <w:rFonts w:ascii="Arial" w:hAnsi="Arial" w:cs="Arial"/>
          <w:sz w:val="20"/>
          <w:szCs w:val="20"/>
          <w:lang w:val="ro-RO"/>
        </w:rPr>
      </w:pPr>
      <w:r w:rsidRPr="000C3901">
        <w:rPr>
          <w:rFonts w:ascii="Arial" w:hAnsi="Arial" w:cs="Arial"/>
          <w:sz w:val="20"/>
          <w:szCs w:val="20"/>
          <w:lang w:val="ro-RO"/>
        </w:rPr>
        <w:t>Acolo unde omi</w:t>
      </w:r>
      <w:r w:rsidR="00331E82">
        <w:rPr>
          <w:rFonts w:ascii="Arial" w:hAnsi="Arial" w:cs="Arial"/>
          <w:sz w:val="20"/>
          <w:szCs w:val="20"/>
          <w:lang w:val="ro-RO"/>
        </w:rPr>
        <w:t>siunea</w:t>
      </w:r>
      <w:r w:rsidRPr="000C3901">
        <w:rPr>
          <w:rFonts w:ascii="Arial" w:hAnsi="Arial" w:cs="Arial"/>
          <w:sz w:val="20"/>
          <w:szCs w:val="20"/>
          <w:lang w:val="ro-RO"/>
        </w:rPr>
        <w:t xml:space="preserve"> mentionarii tarii de origine sau locului de provenienta poate induce in eroare consumatorul cu privire la adevarata tara de origine sau la adevaratul loc de provenienta al alimentului, in special daca informatia care insoteste produsul sau eticheta in </w:t>
      </w:r>
      <w:r w:rsidR="00331E82">
        <w:rPr>
          <w:rFonts w:ascii="Arial" w:hAnsi="Arial" w:cs="Arial"/>
          <w:sz w:val="20"/>
          <w:szCs w:val="20"/>
          <w:lang w:val="ro-RO"/>
        </w:rPr>
        <w:t xml:space="preserve">ansamblu ei ar sugera in alt fel ca </w:t>
      </w:r>
      <w:r w:rsidRPr="000C3901">
        <w:rPr>
          <w:rFonts w:ascii="Arial" w:hAnsi="Arial" w:cs="Arial"/>
          <w:sz w:val="20"/>
          <w:szCs w:val="20"/>
          <w:lang w:val="ro-RO"/>
        </w:rPr>
        <w:t>produs</w:t>
      </w:r>
      <w:r w:rsidR="000C3901" w:rsidRPr="000C3901">
        <w:rPr>
          <w:rFonts w:ascii="Arial" w:hAnsi="Arial" w:cs="Arial"/>
          <w:sz w:val="20"/>
          <w:szCs w:val="20"/>
          <w:lang w:val="ro-RO"/>
        </w:rPr>
        <w:t>u</w:t>
      </w:r>
      <w:r w:rsidRPr="000C3901">
        <w:rPr>
          <w:rFonts w:ascii="Arial" w:hAnsi="Arial" w:cs="Arial"/>
          <w:sz w:val="20"/>
          <w:szCs w:val="20"/>
          <w:lang w:val="ro-RO"/>
        </w:rPr>
        <w:t xml:space="preserve">l are o </w:t>
      </w:r>
      <w:r w:rsidR="00331E82">
        <w:rPr>
          <w:rFonts w:ascii="Arial" w:hAnsi="Arial" w:cs="Arial"/>
          <w:sz w:val="20"/>
          <w:szCs w:val="20"/>
          <w:lang w:val="ro-RO"/>
        </w:rPr>
        <w:t xml:space="preserve">alta </w:t>
      </w:r>
      <w:r w:rsidRPr="000C3901">
        <w:rPr>
          <w:rFonts w:ascii="Arial" w:hAnsi="Arial" w:cs="Arial"/>
          <w:sz w:val="20"/>
          <w:szCs w:val="20"/>
          <w:lang w:val="ro-RO"/>
        </w:rPr>
        <w:t xml:space="preserve">tara de origine sau un alt loc de provenienta. </w:t>
      </w:r>
    </w:p>
    <w:p w:rsidR="009B53C4" w:rsidRPr="000C3901" w:rsidRDefault="009B53C4" w:rsidP="009B53C4">
      <w:pPr>
        <w:pStyle w:val="ListParagraph"/>
        <w:tabs>
          <w:tab w:val="center" w:pos="4680"/>
        </w:tabs>
        <w:ind w:left="1080"/>
        <w:jc w:val="both"/>
        <w:rPr>
          <w:rFonts w:ascii="Arial" w:hAnsi="Arial" w:cs="Arial"/>
          <w:sz w:val="20"/>
          <w:szCs w:val="20"/>
          <w:lang w:val="ro-RO"/>
        </w:rPr>
      </w:pPr>
    </w:p>
    <w:p w:rsidR="006E55DC" w:rsidRPr="006E55DC" w:rsidRDefault="001C21A2" w:rsidP="0066190A">
      <w:pPr>
        <w:pStyle w:val="ListParagraph"/>
        <w:numPr>
          <w:ilvl w:val="0"/>
          <w:numId w:val="48"/>
        </w:numPr>
        <w:tabs>
          <w:tab w:val="center" w:pos="4680"/>
        </w:tabs>
        <w:jc w:val="both"/>
        <w:rPr>
          <w:rFonts w:ascii="Arial" w:hAnsi="Arial" w:cs="Arial"/>
          <w:sz w:val="20"/>
          <w:szCs w:val="20"/>
          <w:lang w:val="ro-RO"/>
        </w:rPr>
      </w:pPr>
      <w:r>
        <w:rPr>
          <w:rFonts w:ascii="Arial" w:hAnsi="Arial" w:cs="Arial"/>
          <w:sz w:val="24"/>
          <w:szCs w:val="24"/>
          <w:lang w:val="ro-RO"/>
        </w:rPr>
        <w:t>O evaluare</w:t>
      </w:r>
      <w:r w:rsidR="00EC3FC3">
        <w:rPr>
          <w:rFonts w:ascii="Arial" w:hAnsi="Arial" w:cs="Arial"/>
          <w:sz w:val="24"/>
          <w:szCs w:val="24"/>
          <w:lang w:val="ro-RO"/>
        </w:rPr>
        <w:t xml:space="preserve"> de impact</w:t>
      </w:r>
      <w:r>
        <w:rPr>
          <w:rFonts w:ascii="Arial" w:hAnsi="Arial" w:cs="Arial"/>
          <w:sz w:val="24"/>
          <w:szCs w:val="24"/>
          <w:lang w:val="ro-RO"/>
        </w:rPr>
        <w:t xml:space="preserve"> va fi intreprinsa si un act de implementare va fi elaborat pentru mentionarea ingredientelor pri</w:t>
      </w:r>
      <w:r w:rsidR="00E82A67">
        <w:rPr>
          <w:rFonts w:ascii="Arial" w:hAnsi="Arial" w:cs="Arial"/>
          <w:sz w:val="24"/>
          <w:szCs w:val="24"/>
          <w:lang w:val="ro-RO"/>
        </w:rPr>
        <w:t>mar</w:t>
      </w:r>
      <w:r w:rsidR="00796B5C">
        <w:rPr>
          <w:rFonts w:ascii="Arial" w:hAnsi="Arial" w:cs="Arial"/>
          <w:sz w:val="24"/>
          <w:szCs w:val="24"/>
          <w:lang w:val="ro-RO"/>
        </w:rPr>
        <w:t>e</w:t>
      </w:r>
      <w:r w:rsidR="001F2DF5">
        <w:rPr>
          <w:rFonts w:ascii="Arial" w:hAnsi="Arial" w:cs="Arial"/>
          <w:sz w:val="24"/>
          <w:szCs w:val="24"/>
          <w:lang w:val="ro-RO"/>
        </w:rPr>
        <w:t>,</w:t>
      </w:r>
      <w:r>
        <w:rPr>
          <w:rFonts w:ascii="Arial" w:hAnsi="Arial" w:cs="Arial"/>
          <w:sz w:val="24"/>
          <w:szCs w:val="24"/>
          <w:lang w:val="ro-RO"/>
        </w:rPr>
        <w:t xml:space="preserve"> acolo unde </w:t>
      </w:r>
      <w:r w:rsidR="00435876">
        <w:rPr>
          <w:rFonts w:ascii="Arial" w:hAnsi="Arial" w:cs="Arial"/>
          <w:sz w:val="24"/>
          <w:szCs w:val="24"/>
          <w:lang w:val="ro-RO"/>
        </w:rPr>
        <w:t>operatorii din sectorul alimentar</w:t>
      </w:r>
      <w:r>
        <w:rPr>
          <w:rFonts w:ascii="Arial" w:hAnsi="Arial" w:cs="Arial"/>
          <w:sz w:val="24"/>
          <w:szCs w:val="24"/>
          <w:lang w:val="ro-RO"/>
        </w:rPr>
        <w:t xml:space="preserve"> informeaza despre tara de origine sau locul de provenienta, iar acesta difera de originea/locul de provenienta al ingredientului pri</w:t>
      </w:r>
      <w:r w:rsidR="00E82A67">
        <w:rPr>
          <w:rFonts w:ascii="Arial" w:hAnsi="Arial" w:cs="Arial"/>
          <w:sz w:val="24"/>
          <w:szCs w:val="24"/>
          <w:lang w:val="ro-RO"/>
        </w:rPr>
        <w:t>mar</w:t>
      </w:r>
      <w:r>
        <w:rPr>
          <w:rFonts w:ascii="Arial" w:hAnsi="Arial" w:cs="Arial"/>
          <w:sz w:val="24"/>
          <w:szCs w:val="24"/>
          <w:lang w:val="ro-RO"/>
        </w:rPr>
        <w:t xml:space="preserve"> al produsului.</w:t>
      </w:r>
      <w:r w:rsidR="006E55DC">
        <w:rPr>
          <w:rFonts w:ascii="Arial" w:hAnsi="Arial" w:cs="Arial"/>
          <w:sz w:val="24"/>
          <w:szCs w:val="24"/>
          <w:lang w:val="ro-RO"/>
        </w:rPr>
        <w:t xml:space="preserve"> In astfel de cazuri, </w:t>
      </w:r>
      <w:r w:rsidR="00435876">
        <w:rPr>
          <w:rFonts w:ascii="Arial" w:hAnsi="Arial" w:cs="Arial"/>
          <w:sz w:val="24"/>
          <w:szCs w:val="24"/>
          <w:lang w:val="ro-RO"/>
        </w:rPr>
        <w:t>operatorii din sectorul alimentar</w:t>
      </w:r>
      <w:r w:rsidR="006E55DC">
        <w:rPr>
          <w:rFonts w:ascii="Arial" w:hAnsi="Arial" w:cs="Arial"/>
          <w:sz w:val="24"/>
          <w:szCs w:val="24"/>
          <w:lang w:val="ro-RO"/>
        </w:rPr>
        <w:t xml:space="preserve"> </w:t>
      </w:r>
      <w:r w:rsidR="006E55DC" w:rsidRPr="008F3AE4">
        <w:rPr>
          <w:rFonts w:ascii="Arial" w:hAnsi="Arial" w:cs="Arial"/>
          <w:b/>
          <w:sz w:val="24"/>
          <w:szCs w:val="24"/>
          <w:lang w:val="ro-RO"/>
        </w:rPr>
        <w:t>trebuie</w:t>
      </w:r>
      <w:r w:rsidR="006E55DC">
        <w:rPr>
          <w:rFonts w:ascii="Arial" w:hAnsi="Arial" w:cs="Arial"/>
          <w:sz w:val="24"/>
          <w:szCs w:val="24"/>
          <w:lang w:val="ro-RO"/>
        </w:rPr>
        <w:t xml:space="preserve"> sa furnizeze:</w:t>
      </w:r>
    </w:p>
    <w:p w:rsidR="006E55DC" w:rsidRDefault="006E55DC" w:rsidP="006E55DC">
      <w:pPr>
        <w:pStyle w:val="ListParagraph"/>
        <w:tabs>
          <w:tab w:val="center" w:pos="4680"/>
        </w:tabs>
        <w:jc w:val="both"/>
        <w:rPr>
          <w:rFonts w:ascii="Arial" w:hAnsi="Arial" w:cs="Arial"/>
          <w:sz w:val="24"/>
          <w:szCs w:val="24"/>
          <w:lang w:val="ro-RO"/>
        </w:rPr>
      </w:pPr>
    </w:p>
    <w:p w:rsidR="006E55DC" w:rsidRPr="00B51170" w:rsidRDefault="006E55DC" w:rsidP="006E55DC">
      <w:pPr>
        <w:pStyle w:val="ListParagraph"/>
        <w:tabs>
          <w:tab w:val="center" w:pos="4680"/>
        </w:tabs>
        <w:jc w:val="both"/>
        <w:rPr>
          <w:rFonts w:ascii="Arial" w:hAnsi="Arial" w:cs="Arial"/>
          <w:sz w:val="24"/>
          <w:szCs w:val="24"/>
          <w:lang w:val="ro-RO"/>
        </w:rPr>
      </w:pPr>
      <w:r w:rsidRPr="00B51170">
        <w:rPr>
          <w:rFonts w:ascii="Arial" w:hAnsi="Arial" w:cs="Arial"/>
          <w:i/>
          <w:sz w:val="24"/>
          <w:szCs w:val="24"/>
          <w:lang w:val="ro-RO"/>
        </w:rPr>
        <w:t>Fie:</w:t>
      </w:r>
    </w:p>
    <w:p w:rsidR="0060183B" w:rsidRPr="00B51170" w:rsidRDefault="009815DF" w:rsidP="0066190A">
      <w:pPr>
        <w:pStyle w:val="ListParagraph"/>
        <w:numPr>
          <w:ilvl w:val="0"/>
          <w:numId w:val="35"/>
        </w:numPr>
        <w:tabs>
          <w:tab w:val="center" w:pos="4680"/>
        </w:tabs>
        <w:jc w:val="both"/>
        <w:rPr>
          <w:rFonts w:ascii="Arial" w:hAnsi="Arial" w:cs="Arial"/>
          <w:i/>
          <w:sz w:val="24"/>
          <w:szCs w:val="24"/>
          <w:lang w:val="ro-RO"/>
        </w:rPr>
      </w:pPr>
      <w:r w:rsidRPr="00B51170">
        <w:rPr>
          <w:rFonts w:ascii="Arial" w:hAnsi="Arial" w:cs="Arial"/>
          <w:sz w:val="24"/>
          <w:szCs w:val="24"/>
          <w:lang w:val="ro-RO"/>
        </w:rPr>
        <w:t>Originea/provenienta ingredientului pri</w:t>
      </w:r>
      <w:r w:rsidR="00E82A67" w:rsidRPr="00B51170">
        <w:rPr>
          <w:rFonts w:ascii="Arial" w:hAnsi="Arial" w:cs="Arial"/>
          <w:sz w:val="24"/>
          <w:szCs w:val="24"/>
          <w:lang w:val="ro-RO"/>
        </w:rPr>
        <w:t>mar</w:t>
      </w:r>
      <w:r w:rsidRPr="00B51170">
        <w:rPr>
          <w:rFonts w:ascii="Arial" w:hAnsi="Arial" w:cs="Arial"/>
          <w:sz w:val="24"/>
          <w:szCs w:val="24"/>
          <w:lang w:val="ro-RO"/>
        </w:rPr>
        <w:t xml:space="preserve"> (suplimentar originii/locului de provenienta al produsului alimentar)</w:t>
      </w:r>
    </w:p>
    <w:p w:rsidR="009815DF" w:rsidRPr="00B51170" w:rsidRDefault="009815DF" w:rsidP="009815DF">
      <w:pPr>
        <w:tabs>
          <w:tab w:val="center" w:pos="4680"/>
        </w:tabs>
        <w:jc w:val="both"/>
        <w:rPr>
          <w:rFonts w:ascii="Arial" w:hAnsi="Arial" w:cs="Arial"/>
          <w:i/>
          <w:sz w:val="24"/>
          <w:szCs w:val="24"/>
          <w:lang w:val="ro-RO"/>
        </w:rPr>
      </w:pPr>
      <w:r w:rsidRPr="00B51170">
        <w:rPr>
          <w:rFonts w:ascii="Arial" w:hAnsi="Arial" w:cs="Arial"/>
          <w:i/>
          <w:sz w:val="24"/>
          <w:szCs w:val="24"/>
          <w:lang w:val="ro-RO"/>
        </w:rPr>
        <w:t xml:space="preserve">         </w:t>
      </w:r>
      <w:r w:rsidR="00796B5C" w:rsidRPr="00B51170">
        <w:rPr>
          <w:rFonts w:ascii="Arial" w:hAnsi="Arial" w:cs="Arial"/>
          <w:i/>
          <w:sz w:val="24"/>
          <w:szCs w:val="24"/>
          <w:lang w:val="ro-RO"/>
        </w:rPr>
        <w:t>Fie</w:t>
      </w:r>
      <w:r w:rsidRPr="00B51170">
        <w:rPr>
          <w:rFonts w:ascii="Arial" w:hAnsi="Arial" w:cs="Arial"/>
          <w:i/>
          <w:sz w:val="24"/>
          <w:szCs w:val="24"/>
          <w:lang w:val="ro-RO"/>
        </w:rPr>
        <w:t>:</w:t>
      </w:r>
    </w:p>
    <w:p w:rsidR="009815DF" w:rsidRPr="00B51170" w:rsidRDefault="007C071F" w:rsidP="0066190A">
      <w:pPr>
        <w:pStyle w:val="ListParagraph"/>
        <w:numPr>
          <w:ilvl w:val="0"/>
          <w:numId w:val="35"/>
        </w:numPr>
        <w:tabs>
          <w:tab w:val="center" w:pos="4680"/>
        </w:tabs>
        <w:jc w:val="both"/>
        <w:rPr>
          <w:rFonts w:ascii="Arial" w:hAnsi="Arial" w:cs="Arial"/>
          <w:sz w:val="24"/>
          <w:szCs w:val="24"/>
          <w:lang w:val="ro-RO"/>
        </w:rPr>
      </w:pPr>
      <w:r w:rsidRPr="00B51170">
        <w:rPr>
          <w:rFonts w:ascii="Arial" w:hAnsi="Arial" w:cs="Arial"/>
          <w:sz w:val="24"/>
          <w:szCs w:val="24"/>
          <w:lang w:val="ro-RO"/>
        </w:rPr>
        <w:t>O mentiune ca originea/provenienta ingredientului pr</w:t>
      </w:r>
      <w:r w:rsidR="00E82A67" w:rsidRPr="00B51170">
        <w:rPr>
          <w:rFonts w:ascii="Arial" w:hAnsi="Arial" w:cs="Arial"/>
          <w:sz w:val="24"/>
          <w:szCs w:val="24"/>
          <w:lang w:val="ro-RO"/>
        </w:rPr>
        <w:t>imar</w:t>
      </w:r>
      <w:r w:rsidRPr="00B51170">
        <w:rPr>
          <w:rFonts w:ascii="Arial" w:hAnsi="Arial" w:cs="Arial"/>
          <w:sz w:val="24"/>
          <w:szCs w:val="24"/>
          <w:lang w:val="ro-RO"/>
        </w:rPr>
        <w:t xml:space="preserve"> este diferit</w:t>
      </w:r>
      <w:r w:rsidR="00B4729D" w:rsidRPr="00B51170">
        <w:rPr>
          <w:rFonts w:ascii="Arial" w:hAnsi="Arial" w:cs="Arial"/>
          <w:sz w:val="24"/>
          <w:szCs w:val="24"/>
          <w:lang w:val="ro-RO"/>
        </w:rPr>
        <w:t>a</w:t>
      </w:r>
      <w:r w:rsidRPr="00B51170">
        <w:rPr>
          <w:rFonts w:ascii="Arial" w:hAnsi="Arial" w:cs="Arial"/>
          <w:sz w:val="24"/>
          <w:szCs w:val="24"/>
          <w:lang w:val="ro-RO"/>
        </w:rPr>
        <w:t xml:space="preserve"> de originea/provenienta produsului alimentar. </w:t>
      </w:r>
    </w:p>
    <w:p w:rsidR="009B53C4" w:rsidRPr="002F7AF0" w:rsidRDefault="009B53C4" w:rsidP="009B53C4">
      <w:pPr>
        <w:pStyle w:val="ListParagraph"/>
        <w:tabs>
          <w:tab w:val="center" w:pos="4680"/>
        </w:tabs>
        <w:ind w:left="1440"/>
        <w:jc w:val="both"/>
        <w:rPr>
          <w:rFonts w:ascii="Arial" w:hAnsi="Arial" w:cs="Arial"/>
          <w:sz w:val="20"/>
          <w:szCs w:val="20"/>
          <w:lang w:val="ro-RO"/>
        </w:rPr>
      </w:pPr>
    </w:p>
    <w:p w:rsidR="009B53C4" w:rsidRPr="00587C37" w:rsidRDefault="002F7AF0" w:rsidP="00E82A67">
      <w:pPr>
        <w:pStyle w:val="ListParagraph"/>
        <w:numPr>
          <w:ilvl w:val="0"/>
          <w:numId w:val="48"/>
        </w:numPr>
        <w:tabs>
          <w:tab w:val="center" w:pos="4680"/>
        </w:tabs>
        <w:jc w:val="both"/>
        <w:rPr>
          <w:rFonts w:cs="EUAlbertina"/>
          <w:color w:val="000000"/>
        </w:rPr>
      </w:pPr>
      <w:r>
        <w:rPr>
          <w:rFonts w:ascii="Arial" w:hAnsi="Arial" w:cs="Arial"/>
          <w:sz w:val="24"/>
          <w:szCs w:val="24"/>
          <w:lang w:val="ro-RO"/>
        </w:rPr>
        <w:t xml:space="preserve">Rapoarte </w:t>
      </w:r>
      <w:r w:rsidR="00E82A67">
        <w:rPr>
          <w:rFonts w:ascii="Arial" w:hAnsi="Arial" w:cs="Arial"/>
          <w:sz w:val="24"/>
          <w:szCs w:val="24"/>
          <w:lang w:val="ro-RO"/>
        </w:rPr>
        <w:t xml:space="preserve">de </w:t>
      </w:r>
      <w:r>
        <w:rPr>
          <w:rFonts w:ascii="Arial" w:hAnsi="Arial" w:cs="Arial"/>
          <w:sz w:val="24"/>
          <w:szCs w:val="24"/>
          <w:lang w:val="ro-RO"/>
        </w:rPr>
        <w:t>evaluar</w:t>
      </w:r>
      <w:r w:rsidR="00E82A67">
        <w:rPr>
          <w:rFonts w:ascii="Arial" w:hAnsi="Arial" w:cs="Arial"/>
          <w:sz w:val="24"/>
          <w:szCs w:val="24"/>
          <w:lang w:val="ro-RO"/>
        </w:rPr>
        <w:t>e a</w:t>
      </w:r>
      <w:r>
        <w:rPr>
          <w:rFonts w:ascii="Arial" w:hAnsi="Arial" w:cs="Arial"/>
          <w:sz w:val="24"/>
          <w:szCs w:val="24"/>
          <w:lang w:val="ro-RO"/>
        </w:rPr>
        <w:t xml:space="preserve"> impactului vor fi intreprinse </w:t>
      </w:r>
      <w:r w:rsidR="00E82A67">
        <w:rPr>
          <w:rFonts w:ascii="Arial" w:hAnsi="Arial" w:cs="Arial"/>
          <w:sz w:val="24"/>
          <w:szCs w:val="24"/>
          <w:lang w:val="ro-RO"/>
        </w:rPr>
        <w:t>pentru a determina</w:t>
      </w:r>
      <w:r>
        <w:rPr>
          <w:rFonts w:ascii="Arial" w:hAnsi="Arial" w:cs="Arial"/>
          <w:sz w:val="24"/>
          <w:szCs w:val="24"/>
          <w:lang w:val="ro-RO"/>
        </w:rPr>
        <w:t xml:space="preserve"> daca mentiunea obligatorie a originii/locului de provenienta este necesar</w:t>
      </w:r>
      <w:r w:rsidR="00E82A67">
        <w:rPr>
          <w:rFonts w:ascii="Arial" w:hAnsi="Arial" w:cs="Arial"/>
          <w:sz w:val="24"/>
          <w:szCs w:val="24"/>
          <w:lang w:val="ro-RO"/>
        </w:rPr>
        <w:t>a</w:t>
      </w:r>
      <w:r>
        <w:rPr>
          <w:rFonts w:ascii="Arial" w:hAnsi="Arial" w:cs="Arial"/>
          <w:sz w:val="24"/>
          <w:szCs w:val="24"/>
          <w:lang w:val="ro-RO"/>
        </w:rPr>
        <w:t xml:space="preserve"> pentru urmatoarele categorii de produse alimentare/ingrediente:</w:t>
      </w:r>
    </w:p>
    <w:p w:rsidR="002F7AF0" w:rsidRPr="00B51170" w:rsidRDefault="00E82A67" w:rsidP="0066190A">
      <w:pPr>
        <w:pStyle w:val="ListParagraph"/>
        <w:numPr>
          <w:ilvl w:val="0"/>
          <w:numId w:val="50"/>
        </w:numPr>
        <w:tabs>
          <w:tab w:val="center" w:pos="4680"/>
        </w:tabs>
        <w:jc w:val="both"/>
        <w:rPr>
          <w:rFonts w:ascii="Arial" w:hAnsi="Arial" w:cs="Arial"/>
          <w:sz w:val="24"/>
          <w:szCs w:val="24"/>
          <w:lang w:val="ro-RO"/>
        </w:rPr>
      </w:pPr>
      <w:r w:rsidRPr="00B51170">
        <w:rPr>
          <w:rFonts w:ascii="Arial" w:hAnsi="Arial" w:cs="Arial"/>
          <w:sz w:val="24"/>
          <w:szCs w:val="24"/>
          <w:lang w:val="ro-RO"/>
        </w:rPr>
        <w:t>Alte t</w:t>
      </w:r>
      <w:r w:rsidR="002F7AF0" w:rsidRPr="00B51170">
        <w:rPr>
          <w:rFonts w:ascii="Arial" w:hAnsi="Arial" w:cs="Arial"/>
          <w:sz w:val="24"/>
          <w:szCs w:val="24"/>
          <w:lang w:val="ro-RO"/>
        </w:rPr>
        <w:t xml:space="preserve">ipuri de carne decat carnea de vita, carnea de capra si carnea de oaie conform celor indicate in Anexa VI; </w:t>
      </w:r>
    </w:p>
    <w:p w:rsidR="00946C50" w:rsidRPr="00B51170" w:rsidRDefault="00946C50" w:rsidP="0066190A">
      <w:pPr>
        <w:pStyle w:val="ListParagraph"/>
        <w:numPr>
          <w:ilvl w:val="0"/>
          <w:numId w:val="50"/>
        </w:numPr>
        <w:tabs>
          <w:tab w:val="center" w:pos="4680"/>
        </w:tabs>
        <w:jc w:val="both"/>
        <w:rPr>
          <w:rFonts w:ascii="Arial" w:hAnsi="Arial" w:cs="Arial"/>
          <w:sz w:val="24"/>
          <w:szCs w:val="24"/>
          <w:lang w:val="ro-RO"/>
        </w:rPr>
      </w:pPr>
      <w:r w:rsidRPr="00B51170">
        <w:rPr>
          <w:rFonts w:ascii="Arial" w:hAnsi="Arial" w:cs="Arial"/>
          <w:sz w:val="24"/>
          <w:szCs w:val="24"/>
          <w:lang w:val="ro-RO"/>
        </w:rPr>
        <w:t>Lapte;</w:t>
      </w:r>
    </w:p>
    <w:p w:rsidR="00946C50" w:rsidRPr="00B51170" w:rsidRDefault="00946C50" w:rsidP="0066190A">
      <w:pPr>
        <w:pStyle w:val="ListParagraph"/>
        <w:numPr>
          <w:ilvl w:val="0"/>
          <w:numId w:val="50"/>
        </w:numPr>
        <w:tabs>
          <w:tab w:val="center" w:pos="4680"/>
        </w:tabs>
        <w:jc w:val="both"/>
        <w:rPr>
          <w:rFonts w:ascii="Arial" w:hAnsi="Arial" w:cs="Arial"/>
          <w:sz w:val="24"/>
          <w:szCs w:val="24"/>
          <w:lang w:val="ro-RO"/>
        </w:rPr>
      </w:pPr>
      <w:r w:rsidRPr="00B51170">
        <w:rPr>
          <w:rFonts w:ascii="Arial" w:hAnsi="Arial" w:cs="Arial"/>
          <w:sz w:val="24"/>
          <w:szCs w:val="24"/>
          <w:lang w:val="ro-RO"/>
        </w:rPr>
        <w:t>Lapte utilizat ca ingredient in produsele lactate;</w:t>
      </w:r>
    </w:p>
    <w:p w:rsidR="00946C50" w:rsidRPr="00B51170" w:rsidRDefault="00946C50" w:rsidP="0066190A">
      <w:pPr>
        <w:pStyle w:val="ListParagraph"/>
        <w:numPr>
          <w:ilvl w:val="0"/>
          <w:numId w:val="50"/>
        </w:numPr>
        <w:tabs>
          <w:tab w:val="center" w:pos="4680"/>
        </w:tabs>
        <w:jc w:val="both"/>
        <w:rPr>
          <w:rFonts w:ascii="Arial" w:hAnsi="Arial" w:cs="Arial"/>
          <w:sz w:val="24"/>
          <w:szCs w:val="24"/>
          <w:lang w:val="ro-RO"/>
        </w:rPr>
      </w:pPr>
      <w:r w:rsidRPr="00B51170">
        <w:rPr>
          <w:rFonts w:ascii="Arial" w:hAnsi="Arial" w:cs="Arial"/>
          <w:sz w:val="24"/>
          <w:szCs w:val="24"/>
          <w:lang w:val="ro-RO"/>
        </w:rPr>
        <w:t>Produse alimentare nepr</w:t>
      </w:r>
      <w:r w:rsidR="00E82A67" w:rsidRPr="00B51170">
        <w:rPr>
          <w:rFonts w:ascii="Arial" w:hAnsi="Arial" w:cs="Arial"/>
          <w:sz w:val="24"/>
          <w:szCs w:val="24"/>
          <w:lang w:val="ro-RO"/>
        </w:rPr>
        <w:t>elucrate</w:t>
      </w:r>
      <w:r w:rsidRPr="00B51170">
        <w:rPr>
          <w:rFonts w:ascii="Arial" w:hAnsi="Arial" w:cs="Arial"/>
          <w:sz w:val="24"/>
          <w:szCs w:val="24"/>
          <w:lang w:val="ro-RO"/>
        </w:rPr>
        <w:t>;</w:t>
      </w:r>
    </w:p>
    <w:p w:rsidR="00946C50" w:rsidRPr="00B51170" w:rsidRDefault="00946C50" w:rsidP="0066190A">
      <w:pPr>
        <w:pStyle w:val="ListParagraph"/>
        <w:numPr>
          <w:ilvl w:val="0"/>
          <w:numId w:val="50"/>
        </w:numPr>
        <w:tabs>
          <w:tab w:val="center" w:pos="4680"/>
        </w:tabs>
        <w:jc w:val="both"/>
        <w:rPr>
          <w:rFonts w:ascii="Arial" w:hAnsi="Arial" w:cs="Arial"/>
          <w:sz w:val="24"/>
          <w:szCs w:val="24"/>
          <w:lang w:val="ro-RO"/>
        </w:rPr>
      </w:pPr>
      <w:r w:rsidRPr="00B51170">
        <w:rPr>
          <w:rFonts w:ascii="Arial" w:hAnsi="Arial" w:cs="Arial"/>
          <w:sz w:val="24"/>
          <w:szCs w:val="24"/>
          <w:lang w:val="ro-RO"/>
        </w:rPr>
        <w:t xml:space="preserve">Produse </w:t>
      </w:r>
      <w:r w:rsidR="00E82A67" w:rsidRPr="00B51170">
        <w:rPr>
          <w:rFonts w:ascii="Arial" w:hAnsi="Arial" w:cs="Arial"/>
          <w:sz w:val="24"/>
          <w:szCs w:val="24"/>
          <w:lang w:val="ro-RO"/>
        </w:rPr>
        <w:t>dintr-</w:t>
      </w:r>
      <w:r w:rsidRPr="00B51170">
        <w:rPr>
          <w:rFonts w:ascii="Arial" w:hAnsi="Arial" w:cs="Arial"/>
          <w:sz w:val="24"/>
          <w:szCs w:val="24"/>
          <w:lang w:val="ro-RO"/>
        </w:rPr>
        <w:t>un singur ingredient;</w:t>
      </w:r>
    </w:p>
    <w:p w:rsidR="00946C50" w:rsidRPr="00B51170" w:rsidRDefault="00946C50" w:rsidP="0066190A">
      <w:pPr>
        <w:pStyle w:val="ListParagraph"/>
        <w:numPr>
          <w:ilvl w:val="0"/>
          <w:numId w:val="50"/>
        </w:numPr>
        <w:tabs>
          <w:tab w:val="center" w:pos="4680"/>
        </w:tabs>
        <w:jc w:val="both"/>
        <w:rPr>
          <w:rFonts w:ascii="Arial" w:hAnsi="Arial" w:cs="Arial"/>
          <w:sz w:val="24"/>
          <w:szCs w:val="24"/>
          <w:lang w:val="ro-RO"/>
        </w:rPr>
      </w:pPr>
      <w:r w:rsidRPr="00B51170">
        <w:rPr>
          <w:rFonts w:ascii="Arial" w:hAnsi="Arial" w:cs="Arial"/>
          <w:sz w:val="24"/>
          <w:szCs w:val="24"/>
          <w:lang w:val="ro-RO"/>
        </w:rPr>
        <w:t>Ingrediente care reprezinta mai mult de 50% din</w:t>
      </w:r>
      <w:r w:rsidR="00E82A67" w:rsidRPr="00B51170">
        <w:rPr>
          <w:rFonts w:ascii="Arial" w:hAnsi="Arial" w:cs="Arial"/>
          <w:sz w:val="24"/>
          <w:szCs w:val="24"/>
          <w:lang w:val="ro-RO"/>
        </w:rPr>
        <w:t>tr-un</w:t>
      </w:r>
      <w:r w:rsidRPr="00B51170">
        <w:rPr>
          <w:rFonts w:ascii="Arial" w:hAnsi="Arial" w:cs="Arial"/>
          <w:sz w:val="24"/>
          <w:szCs w:val="24"/>
          <w:lang w:val="ro-RO"/>
        </w:rPr>
        <w:t xml:space="preserve"> produs alimentar;</w:t>
      </w:r>
    </w:p>
    <w:p w:rsidR="00946C50" w:rsidRPr="00B51170" w:rsidRDefault="00946C50" w:rsidP="0066190A">
      <w:pPr>
        <w:pStyle w:val="ListParagraph"/>
        <w:numPr>
          <w:ilvl w:val="0"/>
          <w:numId w:val="50"/>
        </w:numPr>
        <w:tabs>
          <w:tab w:val="center" w:pos="4680"/>
        </w:tabs>
        <w:jc w:val="both"/>
        <w:rPr>
          <w:rFonts w:ascii="Arial" w:hAnsi="Arial" w:cs="Arial"/>
          <w:sz w:val="24"/>
          <w:szCs w:val="24"/>
          <w:lang w:val="ro-RO"/>
        </w:rPr>
      </w:pPr>
      <w:r w:rsidRPr="00B51170">
        <w:rPr>
          <w:rFonts w:ascii="Arial" w:hAnsi="Arial" w:cs="Arial"/>
          <w:sz w:val="24"/>
          <w:szCs w:val="24"/>
          <w:lang w:val="ro-RO"/>
        </w:rPr>
        <w:t xml:space="preserve">Carnea utilizata ca ingredient. </w:t>
      </w:r>
    </w:p>
    <w:p w:rsidR="009B53C4" w:rsidRPr="00BF74BF" w:rsidRDefault="009B53C4" w:rsidP="0066190A">
      <w:pPr>
        <w:pStyle w:val="ListParagraph"/>
        <w:numPr>
          <w:ilvl w:val="0"/>
          <w:numId w:val="48"/>
        </w:numPr>
        <w:tabs>
          <w:tab w:val="center" w:pos="4680"/>
        </w:tabs>
        <w:jc w:val="both"/>
        <w:rPr>
          <w:rFonts w:ascii="Arial" w:hAnsi="Arial" w:cs="Arial"/>
          <w:sz w:val="20"/>
          <w:szCs w:val="20"/>
          <w:lang w:val="ro-RO"/>
        </w:rPr>
      </w:pPr>
      <w:r>
        <w:rPr>
          <w:rFonts w:ascii="Arial" w:hAnsi="Arial" w:cs="Arial"/>
          <w:sz w:val="24"/>
          <w:szCs w:val="24"/>
          <w:lang w:val="ro-RO"/>
        </w:rPr>
        <w:lastRenderedPageBreak/>
        <w:t xml:space="preserve">Statele membre </w:t>
      </w:r>
      <w:r>
        <w:rPr>
          <w:rFonts w:ascii="Arial" w:hAnsi="Arial" w:cs="Arial"/>
          <w:b/>
          <w:sz w:val="24"/>
          <w:szCs w:val="24"/>
          <w:lang w:val="ro-RO"/>
        </w:rPr>
        <w:t xml:space="preserve">pot </w:t>
      </w:r>
      <w:r>
        <w:rPr>
          <w:rFonts w:ascii="Arial" w:hAnsi="Arial" w:cs="Arial"/>
          <w:sz w:val="24"/>
          <w:szCs w:val="24"/>
          <w:lang w:val="ro-RO"/>
        </w:rPr>
        <w:t xml:space="preserve">impune reguli nationale cu privire la etichetarea obligatorie a originii/provenientei numai acolo unde este o legatura demonstrata intre anumite calitati ale produsului alimentar si origine/provenienta. </w:t>
      </w:r>
    </w:p>
    <w:p w:rsidR="00BF74BF" w:rsidRDefault="0072554A" w:rsidP="00BF74BF">
      <w:pPr>
        <w:tabs>
          <w:tab w:val="center" w:pos="4680"/>
        </w:tabs>
        <w:jc w:val="center"/>
        <w:rPr>
          <w:rFonts w:ascii="Arial" w:hAnsi="Arial" w:cs="Arial"/>
          <w:b/>
          <w:sz w:val="28"/>
          <w:szCs w:val="28"/>
          <w:lang w:val="ro-RO"/>
        </w:rPr>
      </w:pPr>
      <w:r>
        <w:rPr>
          <w:rFonts w:ascii="Arial" w:hAnsi="Arial" w:cs="Arial"/>
          <w:b/>
          <w:sz w:val="28"/>
          <w:szCs w:val="28"/>
          <w:lang w:val="ro-RO"/>
        </w:rPr>
        <w:t>Articol cu articol</w:t>
      </w:r>
    </w:p>
    <w:p w:rsidR="0072554A" w:rsidRDefault="0021542F" w:rsidP="00D81DA7">
      <w:pPr>
        <w:tabs>
          <w:tab w:val="center" w:pos="4680"/>
        </w:tabs>
        <w:jc w:val="both"/>
        <w:rPr>
          <w:rFonts w:ascii="Arial" w:hAnsi="Arial" w:cs="Arial"/>
          <w:sz w:val="24"/>
          <w:szCs w:val="24"/>
          <w:lang w:val="ro-RO"/>
        </w:rPr>
      </w:pPr>
      <w:r>
        <w:rPr>
          <w:rFonts w:ascii="Arial" w:hAnsi="Arial" w:cs="Arial"/>
          <w:sz w:val="24"/>
          <w:szCs w:val="24"/>
          <w:lang w:val="ro-RO"/>
        </w:rPr>
        <w:t xml:space="preserve">Regulamentul </w:t>
      </w:r>
      <w:r w:rsidR="00AA321F">
        <w:rPr>
          <w:rFonts w:ascii="Arial" w:hAnsi="Arial" w:cs="Arial"/>
          <w:sz w:val="24"/>
          <w:szCs w:val="24"/>
          <w:lang w:val="ro-RO"/>
        </w:rPr>
        <w:t>contine</w:t>
      </w:r>
      <w:r>
        <w:rPr>
          <w:rFonts w:ascii="Arial" w:hAnsi="Arial" w:cs="Arial"/>
          <w:sz w:val="24"/>
          <w:szCs w:val="24"/>
          <w:lang w:val="ro-RO"/>
        </w:rPr>
        <w:t xml:space="preserve"> prevederi cu privire la mentionarea tarii de origine sau locului de provenienta al produsului alimentar sau bauturilor in urmatoarele articole: </w:t>
      </w:r>
    </w:p>
    <w:p w:rsidR="0021542F" w:rsidRDefault="0021542F"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b/>
          <w:i/>
          <w:sz w:val="24"/>
          <w:szCs w:val="24"/>
          <w:lang w:val="ro-RO"/>
        </w:rPr>
        <w:t>Articolul 2: definitii</w:t>
      </w:r>
    </w:p>
    <w:p w:rsidR="0021542F" w:rsidRDefault="0021542F"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b/>
          <w:i/>
          <w:sz w:val="24"/>
          <w:szCs w:val="24"/>
          <w:lang w:val="ro-RO"/>
        </w:rPr>
        <w:t xml:space="preserve">Articolul 9(i): </w:t>
      </w:r>
      <w:r w:rsidR="00EC3FC3">
        <w:rPr>
          <w:rFonts w:ascii="Arial" w:hAnsi="Arial" w:cs="Arial"/>
          <w:b/>
          <w:i/>
          <w:sz w:val="24"/>
          <w:szCs w:val="24"/>
          <w:lang w:val="ro-RO"/>
        </w:rPr>
        <w:t>mentiuni</w:t>
      </w:r>
      <w:r>
        <w:rPr>
          <w:rFonts w:ascii="Arial" w:hAnsi="Arial" w:cs="Arial"/>
          <w:b/>
          <w:i/>
          <w:sz w:val="24"/>
          <w:szCs w:val="24"/>
          <w:lang w:val="ro-RO"/>
        </w:rPr>
        <w:t xml:space="preserve"> obligatorii</w:t>
      </w:r>
    </w:p>
    <w:p w:rsidR="0021542F" w:rsidRDefault="0021542F"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b/>
          <w:i/>
          <w:sz w:val="24"/>
          <w:szCs w:val="24"/>
          <w:lang w:val="ro-RO"/>
        </w:rPr>
        <w:t>Articolul 26: etichetarea privind originea/provenienta</w:t>
      </w:r>
    </w:p>
    <w:p w:rsidR="0021542F" w:rsidRDefault="0021542F"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b/>
          <w:i/>
          <w:sz w:val="24"/>
          <w:szCs w:val="24"/>
          <w:lang w:val="ro-RO"/>
        </w:rPr>
        <w:t>Articolul 39: masuri nationale</w:t>
      </w:r>
    </w:p>
    <w:p w:rsidR="0021542F" w:rsidRDefault="0021542F"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b/>
          <w:i/>
          <w:sz w:val="24"/>
          <w:szCs w:val="24"/>
          <w:lang w:val="ro-RO"/>
        </w:rPr>
        <w:t xml:space="preserve">Anexa XI: tipuri de carne pentru care mentionarea tarii de origine sau locului de provenienta este obligatorie </w:t>
      </w:r>
    </w:p>
    <w:p w:rsidR="00284506" w:rsidRDefault="002F597B" w:rsidP="002F597B">
      <w:pPr>
        <w:tabs>
          <w:tab w:val="center" w:pos="4680"/>
        </w:tabs>
        <w:jc w:val="both"/>
        <w:rPr>
          <w:rFonts w:ascii="Arial" w:hAnsi="Arial" w:cs="Arial"/>
          <w:sz w:val="24"/>
          <w:szCs w:val="24"/>
          <w:lang w:val="ro-RO"/>
        </w:rPr>
      </w:pPr>
      <w:r>
        <w:rPr>
          <w:rFonts w:ascii="Arial" w:hAnsi="Arial" w:cs="Arial"/>
          <w:sz w:val="24"/>
          <w:szCs w:val="24"/>
          <w:lang w:val="ro-RO"/>
        </w:rPr>
        <w:t>Va rugam sa luati in considerare ca majoritatea prevederilor cu privire la etichetarea originii/locului de provenienta va fi supus</w:t>
      </w:r>
      <w:r w:rsidR="00796B5C">
        <w:rPr>
          <w:rFonts w:ascii="Arial" w:hAnsi="Arial" w:cs="Arial"/>
          <w:sz w:val="24"/>
          <w:szCs w:val="24"/>
          <w:lang w:val="ro-RO"/>
        </w:rPr>
        <w:t>a</w:t>
      </w:r>
      <w:r>
        <w:rPr>
          <w:rFonts w:ascii="Arial" w:hAnsi="Arial" w:cs="Arial"/>
          <w:sz w:val="24"/>
          <w:szCs w:val="24"/>
          <w:lang w:val="ro-RO"/>
        </w:rPr>
        <w:t xml:space="preserve"> masurilor de implementare ce vor fi elaborate de Comisia Europeana, stabilind modalitati specifice pentru aceste prevederi. </w:t>
      </w:r>
    </w:p>
    <w:p w:rsidR="00284506" w:rsidRDefault="00284506" w:rsidP="002F597B">
      <w:pPr>
        <w:tabs>
          <w:tab w:val="center" w:pos="4680"/>
        </w:tabs>
        <w:jc w:val="both"/>
        <w:rPr>
          <w:rFonts w:ascii="Arial" w:hAnsi="Arial" w:cs="Arial"/>
          <w:sz w:val="24"/>
          <w:szCs w:val="24"/>
          <w:lang w:val="ro-RO"/>
        </w:rPr>
      </w:pPr>
      <w:r>
        <w:rPr>
          <w:rFonts w:ascii="Arial" w:hAnsi="Arial" w:cs="Arial"/>
          <w:b/>
          <w:sz w:val="24"/>
          <w:szCs w:val="24"/>
          <w:u w:val="single"/>
          <w:lang w:val="ro-RO"/>
        </w:rPr>
        <w:t>Articolul 2: Definitii</w:t>
      </w:r>
    </w:p>
    <w:p w:rsidR="00284506" w:rsidRDefault="00284506" w:rsidP="002F597B">
      <w:pPr>
        <w:tabs>
          <w:tab w:val="center" w:pos="4680"/>
        </w:tabs>
        <w:jc w:val="both"/>
        <w:rPr>
          <w:rFonts w:ascii="Arial" w:hAnsi="Arial" w:cs="Arial"/>
          <w:sz w:val="24"/>
          <w:szCs w:val="24"/>
          <w:lang w:val="ro-RO"/>
        </w:rPr>
      </w:pPr>
      <w:r>
        <w:rPr>
          <w:rFonts w:ascii="Arial" w:hAnsi="Arial" w:cs="Arial"/>
          <w:sz w:val="24"/>
          <w:szCs w:val="24"/>
          <w:lang w:val="ro-RO"/>
        </w:rPr>
        <w:t xml:space="preserve">Articolul 2 </w:t>
      </w:r>
      <w:r w:rsidR="00AA321F">
        <w:rPr>
          <w:rFonts w:ascii="Arial" w:hAnsi="Arial" w:cs="Arial"/>
          <w:sz w:val="24"/>
          <w:szCs w:val="24"/>
          <w:lang w:val="ro-RO"/>
        </w:rPr>
        <w:t>contine</w:t>
      </w:r>
      <w:r>
        <w:rPr>
          <w:rFonts w:ascii="Arial" w:hAnsi="Arial" w:cs="Arial"/>
          <w:sz w:val="24"/>
          <w:szCs w:val="24"/>
          <w:lang w:val="ro-RO"/>
        </w:rPr>
        <w:t xml:space="preserve"> definitiile care sunt utilizate in Regulament. Unele definitii sunt importante pentru mentionarea tarii de origine sau locului de provenienta:</w:t>
      </w:r>
    </w:p>
    <w:p w:rsidR="003975D8" w:rsidRDefault="00284506" w:rsidP="0066190A">
      <w:pPr>
        <w:pStyle w:val="ListParagraph"/>
        <w:numPr>
          <w:ilvl w:val="0"/>
          <w:numId w:val="27"/>
        </w:numPr>
        <w:tabs>
          <w:tab w:val="center" w:pos="4680"/>
        </w:tabs>
        <w:jc w:val="both"/>
        <w:rPr>
          <w:rFonts w:ascii="Arial" w:hAnsi="Arial" w:cs="Arial"/>
          <w:i/>
          <w:sz w:val="24"/>
          <w:szCs w:val="24"/>
          <w:lang w:val="ro-RO"/>
        </w:rPr>
      </w:pPr>
      <w:r w:rsidRPr="00284506">
        <w:rPr>
          <w:rFonts w:ascii="Arial" w:hAnsi="Arial" w:cs="Arial"/>
          <w:i/>
          <w:sz w:val="24"/>
          <w:szCs w:val="24"/>
          <w:lang w:val="ro-RO"/>
        </w:rPr>
        <w:t>Art. 2.2 (g) : loc de provenienta</w:t>
      </w:r>
    </w:p>
    <w:p w:rsidR="003975D8" w:rsidRDefault="003975D8"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 xml:space="preserve">Art. 2.2 (o): </w:t>
      </w:r>
      <w:r w:rsidR="00EC3FC3">
        <w:rPr>
          <w:rFonts w:ascii="Arial" w:hAnsi="Arial" w:cs="Arial"/>
          <w:i/>
          <w:sz w:val="24"/>
          <w:szCs w:val="24"/>
          <w:lang w:val="ro-RO"/>
        </w:rPr>
        <w:t>denumire curenta</w:t>
      </w:r>
    </w:p>
    <w:p w:rsidR="003975D8" w:rsidRDefault="003975D8"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Art. 2.2 (p): denumire descriptiva</w:t>
      </w:r>
    </w:p>
    <w:p w:rsidR="003975D8" w:rsidRDefault="003975D8"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 xml:space="preserve">Art. 2.2 (q): </w:t>
      </w:r>
      <w:r w:rsidR="00EC3FC3">
        <w:rPr>
          <w:rFonts w:ascii="Arial" w:hAnsi="Arial" w:cs="Arial"/>
          <w:i/>
          <w:sz w:val="24"/>
          <w:szCs w:val="24"/>
          <w:lang w:val="ro-RO"/>
        </w:rPr>
        <w:t>ingredient primar</w:t>
      </w:r>
    </w:p>
    <w:p w:rsidR="001B32CB" w:rsidRDefault="003975D8"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Art. 2.3: tara de origine</w:t>
      </w:r>
    </w:p>
    <w:p w:rsidR="001B32CB" w:rsidRDefault="001B32CB" w:rsidP="001B32CB">
      <w:pPr>
        <w:tabs>
          <w:tab w:val="center" w:pos="4680"/>
        </w:tabs>
        <w:jc w:val="both"/>
        <w:rPr>
          <w:rFonts w:ascii="Arial" w:hAnsi="Arial" w:cs="Arial"/>
          <w:b/>
          <w:sz w:val="24"/>
          <w:szCs w:val="24"/>
          <w:lang w:val="ro-RO"/>
        </w:rPr>
      </w:pPr>
      <w:r>
        <w:rPr>
          <w:rFonts w:ascii="Arial" w:hAnsi="Arial" w:cs="Arial"/>
          <w:b/>
          <w:sz w:val="24"/>
          <w:szCs w:val="24"/>
          <w:u w:val="single"/>
          <w:lang w:val="ro-RO"/>
        </w:rPr>
        <w:t>Art. 2.2 (g): Locul de provenienta</w:t>
      </w:r>
    </w:p>
    <w:p w:rsidR="00AA321F" w:rsidRPr="00587C37" w:rsidRDefault="00AA321F" w:rsidP="001F2DF5">
      <w:pPr>
        <w:pStyle w:val="CM4"/>
        <w:spacing w:before="60" w:after="60"/>
        <w:jc w:val="both"/>
        <w:rPr>
          <w:rFonts w:ascii="Arial" w:hAnsi="Arial" w:cs="Arial"/>
          <w:color w:val="000000"/>
        </w:rPr>
      </w:pPr>
      <w:r w:rsidRPr="00587C37">
        <w:rPr>
          <w:rFonts w:ascii="Arial" w:hAnsi="Arial" w:cs="Arial"/>
          <w:color w:val="000000"/>
        </w:rPr>
        <w:t>„</w:t>
      </w:r>
      <w:r w:rsidR="00C24497">
        <w:rPr>
          <w:rFonts w:ascii="Arial" w:hAnsi="Arial" w:cs="Arial"/>
          <w:color w:val="000000"/>
        </w:rPr>
        <w:t>L</w:t>
      </w:r>
      <w:r w:rsidRPr="00587C37">
        <w:rPr>
          <w:rFonts w:ascii="Arial" w:hAnsi="Arial" w:cs="Arial"/>
          <w:color w:val="000000"/>
        </w:rPr>
        <w:t xml:space="preserve">ocul de proveniență” înseamnă orice loc indicat ca fiind locul din care provine un produs alimentar, dar care nu este „țara de origine”, cum este definită în conformitate cu articolele 23-26 din Regulamentul (CEE) nr. 2913/92; denumirea, denumirea comercială sau adresa operatorului din sectorul alimentar pe etichetă nu reprezintă o indicare a țării de origine sau a locului de proveniență a </w:t>
      </w:r>
      <w:r w:rsidR="00BF463C">
        <w:rPr>
          <w:rFonts w:ascii="Arial" w:hAnsi="Arial" w:cs="Arial"/>
          <w:color w:val="000000"/>
        </w:rPr>
        <w:t>produselor alimentare</w:t>
      </w:r>
      <w:r w:rsidRPr="00587C37">
        <w:rPr>
          <w:rFonts w:ascii="Arial" w:hAnsi="Arial" w:cs="Arial"/>
          <w:color w:val="000000"/>
        </w:rPr>
        <w:t xml:space="preserve"> în înțelesul prezentului regulament; </w:t>
      </w:r>
    </w:p>
    <w:p w:rsidR="00C43676" w:rsidRDefault="001B32CB" w:rsidP="001B32CB">
      <w:pPr>
        <w:tabs>
          <w:tab w:val="center" w:pos="4680"/>
        </w:tabs>
        <w:jc w:val="both"/>
        <w:rPr>
          <w:rFonts w:ascii="Arial" w:hAnsi="Arial" w:cs="Arial"/>
          <w:sz w:val="24"/>
          <w:szCs w:val="24"/>
          <w:lang w:val="ro-RO"/>
        </w:rPr>
      </w:pPr>
      <w:r>
        <w:rPr>
          <w:rFonts w:ascii="Arial" w:hAnsi="Arial" w:cs="Arial"/>
          <w:sz w:val="24"/>
          <w:szCs w:val="24"/>
          <w:lang w:val="ro-RO"/>
        </w:rPr>
        <w:t xml:space="preserve">Conform art. 2.3, definitia </w:t>
      </w:r>
      <w:r>
        <w:rPr>
          <w:rFonts w:ascii="Arial" w:hAnsi="Arial" w:cs="Arial"/>
          <w:b/>
          <w:sz w:val="24"/>
          <w:szCs w:val="24"/>
          <w:lang w:val="ro-RO"/>
        </w:rPr>
        <w:t>tarii de origine</w:t>
      </w:r>
      <w:r>
        <w:rPr>
          <w:rFonts w:ascii="Arial" w:hAnsi="Arial" w:cs="Arial"/>
          <w:sz w:val="24"/>
          <w:szCs w:val="24"/>
          <w:lang w:val="ro-RO"/>
        </w:rPr>
        <w:t xml:space="preserve"> este aceea data in </w:t>
      </w:r>
      <w:r w:rsidR="0029162B">
        <w:rPr>
          <w:rFonts w:ascii="Arial" w:hAnsi="Arial" w:cs="Arial"/>
          <w:sz w:val="24"/>
          <w:szCs w:val="24"/>
          <w:lang w:val="ro-RO"/>
        </w:rPr>
        <w:t xml:space="preserve">Regulamentul privind </w:t>
      </w:r>
      <w:r w:rsidR="00017F43">
        <w:rPr>
          <w:rFonts w:ascii="Arial" w:hAnsi="Arial" w:cs="Arial"/>
          <w:sz w:val="24"/>
          <w:szCs w:val="24"/>
          <w:lang w:val="ro-RO"/>
        </w:rPr>
        <w:t xml:space="preserve">Codul  Vamal (2913/92/EEC). </w:t>
      </w:r>
      <w:r w:rsidR="008C1BB1">
        <w:rPr>
          <w:rFonts w:ascii="Arial" w:hAnsi="Arial" w:cs="Arial"/>
          <w:sz w:val="24"/>
          <w:szCs w:val="24"/>
          <w:lang w:val="ro-RO"/>
        </w:rPr>
        <w:t xml:space="preserve">Acesta </w:t>
      </w:r>
      <w:r w:rsidR="0029162B">
        <w:rPr>
          <w:rFonts w:ascii="Arial" w:hAnsi="Arial" w:cs="Arial"/>
          <w:sz w:val="24"/>
          <w:szCs w:val="24"/>
          <w:lang w:val="ro-RO"/>
        </w:rPr>
        <w:t>o defineste</w:t>
      </w:r>
      <w:r w:rsidR="008C1BB1">
        <w:rPr>
          <w:rFonts w:ascii="Arial" w:hAnsi="Arial" w:cs="Arial"/>
          <w:sz w:val="24"/>
          <w:szCs w:val="24"/>
          <w:lang w:val="ro-RO"/>
        </w:rPr>
        <w:t>, in linii generale</w:t>
      </w:r>
      <w:r w:rsidR="00D750C4">
        <w:rPr>
          <w:rFonts w:ascii="Arial" w:hAnsi="Arial" w:cs="Arial"/>
          <w:sz w:val="24"/>
          <w:szCs w:val="24"/>
          <w:lang w:val="ro-RO"/>
        </w:rPr>
        <w:t>,</w:t>
      </w:r>
      <w:r w:rsidR="0029162B">
        <w:rPr>
          <w:rFonts w:ascii="Arial" w:hAnsi="Arial" w:cs="Arial"/>
          <w:sz w:val="24"/>
          <w:szCs w:val="24"/>
          <w:lang w:val="ro-RO"/>
        </w:rPr>
        <w:t xml:space="preserve"> ca</w:t>
      </w:r>
      <w:r w:rsidR="00D750C4">
        <w:rPr>
          <w:rFonts w:ascii="Arial" w:hAnsi="Arial" w:cs="Arial"/>
          <w:sz w:val="24"/>
          <w:szCs w:val="24"/>
          <w:lang w:val="ro-RO"/>
        </w:rPr>
        <w:t xml:space="preserve"> tara ultimei procesari substantiale, justificate din punct de vedere economic. Pentru detalii specifice despre definitia „originii”, va rugam sa consultati art. 23-26 din </w:t>
      </w:r>
      <w:r w:rsidR="0029162B">
        <w:rPr>
          <w:rFonts w:ascii="Arial" w:hAnsi="Arial" w:cs="Arial"/>
          <w:sz w:val="24"/>
          <w:szCs w:val="24"/>
          <w:lang w:val="ro-RO"/>
        </w:rPr>
        <w:t xml:space="preserve">Regulamentul privind </w:t>
      </w:r>
      <w:r w:rsidR="00D750C4">
        <w:rPr>
          <w:rFonts w:ascii="Arial" w:hAnsi="Arial" w:cs="Arial"/>
          <w:sz w:val="24"/>
          <w:szCs w:val="24"/>
          <w:lang w:val="ro-RO"/>
        </w:rPr>
        <w:t xml:space="preserve">Codul Vamal. </w:t>
      </w:r>
    </w:p>
    <w:p w:rsidR="001549B5" w:rsidRDefault="00C43676" w:rsidP="001B32CB">
      <w:pPr>
        <w:tabs>
          <w:tab w:val="center" w:pos="4680"/>
        </w:tabs>
        <w:jc w:val="both"/>
        <w:rPr>
          <w:rFonts w:ascii="Arial" w:hAnsi="Arial" w:cs="Arial"/>
          <w:sz w:val="24"/>
          <w:szCs w:val="24"/>
          <w:lang w:val="ro-RO"/>
        </w:rPr>
      </w:pPr>
      <w:r>
        <w:rPr>
          <w:rFonts w:ascii="Arial" w:hAnsi="Arial" w:cs="Arial"/>
          <w:sz w:val="24"/>
          <w:szCs w:val="24"/>
          <w:lang w:val="ro-RO"/>
        </w:rPr>
        <w:lastRenderedPageBreak/>
        <w:t xml:space="preserve">Pe de alta parte, </w:t>
      </w:r>
      <w:r>
        <w:rPr>
          <w:rFonts w:ascii="Arial" w:hAnsi="Arial" w:cs="Arial"/>
          <w:b/>
          <w:sz w:val="24"/>
          <w:szCs w:val="24"/>
          <w:lang w:val="ro-RO"/>
        </w:rPr>
        <w:t>locul de provenienta</w:t>
      </w:r>
      <w:r>
        <w:rPr>
          <w:rFonts w:ascii="Arial" w:hAnsi="Arial" w:cs="Arial"/>
          <w:sz w:val="24"/>
          <w:szCs w:val="24"/>
          <w:lang w:val="ro-RO"/>
        </w:rPr>
        <w:t xml:space="preserve"> este </w:t>
      </w:r>
      <w:r>
        <w:rPr>
          <w:rFonts w:ascii="Arial" w:hAnsi="Arial" w:cs="Arial"/>
          <w:sz w:val="24"/>
          <w:szCs w:val="24"/>
          <w:u w:val="single"/>
          <w:lang w:val="ro-RO"/>
        </w:rPr>
        <w:t>orice alt loc</w:t>
      </w:r>
      <w:r>
        <w:rPr>
          <w:rFonts w:ascii="Arial" w:hAnsi="Arial" w:cs="Arial"/>
          <w:sz w:val="24"/>
          <w:szCs w:val="24"/>
          <w:lang w:val="ro-RO"/>
        </w:rPr>
        <w:t xml:space="preserve"> decat tara ultimei transformari substantiale de unde este indicat ca provine produsul alimentar. De exemplu, acesta ar putea fi locul de la ferma, locul de cultivare, zona de pescuit, un oras/regiune/grup de tari de unde este mentionat ca provine produsul alimentar, etc. </w:t>
      </w:r>
    </w:p>
    <w:p w:rsidR="000F128A" w:rsidRDefault="001549B5" w:rsidP="001B32CB">
      <w:pPr>
        <w:tabs>
          <w:tab w:val="center" w:pos="4680"/>
        </w:tabs>
        <w:jc w:val="both"/>
        <w:rPr>
          <w:rFonts w:ascii="Arial" w:hAnsi="Arial" w:cs="Arial"/>
          <w:sz w:val="24"/>
          <w:szCs w:val="24"/>
          <w:lang w:val="ro-RO"/>
        </w:rPr>
      </w:pPr>
      <w:r>
        <w:rPr>
          <w:rFonts w:ascii="Arial" w:hAnsi="Arial" w:cs="Arial"/>
          <w:sz w:val="24"/>
          <w:szCs w:val="24"/>
          <w:lang w:val="ro-RO"/>
        </w:rPr>
        <w:t xml:space="preserve">Prevederile din Regulament fac trimitere la tara de origine sau locul de provenienta, asigurand flexibilitate operatorilor din sectorul alimentar cu privire la ce mentiune sa utilizeze. </w:t>
      </w:r>
    </w:p>
    <w:p w:rsidR="00EF30B0" w:rsidRDefault="000F128A" w:rsidP="001B32CB">
      <w:pPr>
        <w:tabs>
          <w:tab w:val="center" w:pos="4680"/>
        </w:tabs>
        <w:jc w:val="both"/>
        <w:rPr>
          <w:rFonts w:ascii="Arial" w:hAnsi="Arial" w:cs="Arial"/>
          <w:sz w:val="24"/>
          <w:szCs w:val="24"/>
          <w:lang w:val="ro-RO"/>
        </w:rPr>
      </w:pPr>
      <w:r>
        <w:rPr>
          <w:rFonts w:ascii="Arial" w:hAnsi="Arial" w:cs="Arial"/>
          <w:sz w:val="24"/>
          <w:szCs w:val="24"/>
          <w:lang w:val="ro-RO"/>
        </w:rPr>
        <w:t>Denumirea, denumirea comerciala sau adresa operatorului din sectorul alimentar nu re</w:t>
      </w:r>
      <w:r w:rsidR="00784611">
        <w:rPr>
          <w:rFonts w:ascii="Arial" w:hAnsi="Arial" w:cs="Arial"/>
          <w:sz w:val="24"/>
          <w:szCs w:val="24"/>
          <w:lang w:val="ro-RO"/>
        </w:rPr>
        <w:t xml:space="preserve">prezinta o mentiune a tarii de </w:t>
      </w:r>
      <w:r>
        <w:rPr>
          <w:rFonts w:ascii="Arial" w:hAnsi="Arial" w:cs="Arial"/>
          <w:sz w:val="24"/>
          <w:szCs w:val="24"/>
          <w:lang w:val="ro-RO"/>
        </w:rPr>
        <w:t>o</w:t>
      </w:r>
      <w:r w:rsidR="00784611">
        <w:rPr>
          <w:rFonts w:ascii="Arial" w:hAnsi="Arial" w:cs="Arial"/>
          <w:sz w:val="24"/>
          <w:szCs w:val="24"/>
          <w:lang w:val="ro-RO"/>
        </w:rPr>
        <w:t>r</w:t>
      </w:r>
      <w:r>
        <w:rPr>
          <w:rFonts w:ascii="Arial" w:hAnsi="Arial" w:cs="Arial"/>
          <w:sz w:val="24"/>
          <w:szCs w:val="24"/>
          <w:lang w:val="ro-RO"/>
        </w:rPr>
        <w:t>igine sau</w:t>
      </w:r>
      <w:r w:rsidR="00EF30B0">
        <w:rPr>
          <w:rFonts w:ascii="Arial" w:hAnsi="Arial" w:cs="Arial"/>
          <w:sz w:val="24"/>
          <w:szCs w:val="24"/>
          <w:lang w:val="ro-RO"/>
        </w:rPr>
        <w:t xml:space="preserve"> locului de provenienta si de aceea nu este supusa regulilor privind originea din acest Regulament. </w:t>
      </w:r>
    </w:p>
    <w:p w:rsidR="00A93633" w:rsidRDefault="00EF30B0" w:rsidP="001B32CB">
      <w:pPr>
        <w:tabs>
          <w:tab w:val="center" w:pos="4680"/>
        </w:tabs>
        <w:jc w:val="both"/>
        <w:rPr>
          <w:rFonts w:ascii="Arial" w:hAnsi="Arial" w:cs="Arial"/>
          <w:sz w:val="24"/>
          <w:szCs w:val="24"/>
          <w:lang w:val="ro-RO"/>
        </w:rPr>
      </w:pPr>
      <w:r>
        <w:rPr>
          <w:rFonts w:ascii="Arial" w:hAnsi="Arial" w:cs="Arial"/>
          <w:sz w:val="24"/>
          <w:szCs w:val="24"/>
          <w:lang w:val="ro-RO"/>
        </w:rPr>
        <w:t xml:space="preserve">FoodDrinkEurope </w:t>
      </w:r>
      <w:r w:rsidR="00C24497">
        <w:rPr>
          <w:rFonts w:ascii="Arial" w:hAnsi="Arial" w:cs="Arial"/>
          <w:sz w:val="24"/>
          <w:szCs w:val="24"/>
          <w:lang w:val="ro-RO"/>
        </w:rPr>
        <w:t xml:space="preserve">si Eurocommerce </w:t>
      </w:r>
      <w:r>
        <w:rPr>
          <w:rFonts w:ascii="Arial" w:hAnsi="Arial" w:cs="Arial"/>
          <w:sz w:val="24"/>
          <w:szCs w:val="24"/>
          <w:lang w:val="ro-RO"/>
        </w:rPr>
        <w:t xml:space="preserve">inteleg ca denumirile obisnuite, denumirile generice si numele geografice ce nu au legatura cu locul de unde provine produsul alimentar, nu sunt acoperite de definitiile „locului de provenienta” si/sau „tara de origine”. </w:t>
      </w:r>
    </w:p>
    <w:p w:rsidR="00CC0798" w:rsidRDefault="00A93633" w:rsidP="001B32CB">
      <w:pPr>
        <w:tabs>
          <w:tab w:val="center" w:pos="4680"/>
        </w:tabs>
        <w:jc w:val="both"/>
        <w:rPr>
          <w:rFonts w:ascii="Arial" w:hAnsi="Arial" w:cs="Arial"/>
          <w:b/>
          <w:sz w:val="24"/>
          <w:szCs w:val="24"/>
          <w:lang w:val="ro-RO"/>
        </w:rPr>
      </w:pPr>
      <w:r>
        <w:rPr>
          <w:rFonts w:ascii="Arial" w:hAnsi="Arial" w:cs="Arial"/>
          <w:b/>
          <w:sz w:val="24"/>
          <w:szCs w:val="24"/>
          <w:u w:val="single"/>
          <w:lang w:val="ro-RO"/>
        </w:rPr>
        <w:t xml:space="preserve">Art. 2.2 (o): </w:t>
      </w:r>
      <w:r w:rsidR="00EC3FC3">
        <w:rPr>
          <w:rFonts w:ascii="Arial" w:hAnsi="Arial" w:cs="Arial"/>
          <w:b/>
          <w:sz w:val="24"/>
          <w:szCs w:val="24"/>
          <w:u w:val="single"/>
          <w:lang w:val="ro-RO"/>
        </w:rPr>
        <w:t>Denumire</w:t>
      </w:r>
      <w:r w:rsidR="00D40CC0">
        <w:rPr>
          <w:rFonts w:ascii="Arial" w:hAnsi="Arial" w:cs="Arial"/>
          <w:b/>
          <w:sz w:val="24"/>
          <w:szCs w:val="24"/>
          <w:u w:val="single"/>
          <w:lang w:val="ro-RO"/>
        </w:rPr>
        <w:t>a</w:t>
      </w:r>
      <w:r w:rsidR="00EC3FC3">
        <w:rPr>
          <w:rFonts w:ascii="Arial" w:hAnsi="Arial" w:cs="Arial"/>
          <w:b/>
          <w:sz w:val="24"/>
          <w:szCs w:val="24"/>
          <w:u w:val="single"/>
          <w:lang w:val="ro-RO"/>
        </w:rPr>
        <w:t xml:space="preserve"> curenta</w:t>
      </w:r>
    </w:p>
    <w:p w:rsidR="00C24497" w:rsidRDefault="00CC0798" w:rsidP="001B32CB">
      <w:pPr>
        <w:tabs>
          <w:tab w:val="center" w:pos="4680"/>
        </w:tabs>
        <w:jc w:val="both"/>
        <w:rPr>
          <w:rFonts w:ascii="Arial" w:hAnsi="Arial" w:cs="Arial"/>
          <w:b/>
          <w:i/>
          <w:sz w:val="24"/>
          <w:szCs w:val="24"/>
          <w:lang w:val="ro-RO"/>
        </w:rPr>
      </w:pPr>
      <w:r w:rsidRPr="00B51170">
        <w:rPr>
          <w:rFonts w:ascii="Arial" w:hAnsi="Arial" w:cs="Arial"/>
          <w:b/>
          <w:i/>
          <w:sz w:val="24"/>
          <w:szCs w:val="24"/>
          <w:highlight w:val="lightGray"/>
          <w:lang w:val="ro-RO"/>
        </w:rPr>
        <w:t>„</w:t>
      </w:r>
      <w:r w:rsidR="00C24497" w:rsidRPr="00B51170">
        <w:rPr>
          <w:rFonts w:ascii="Arial" w:hAnsi="Arial" w:cs="Arial"/>
          <w:b/>
          <w:i/>
          <w:sz w:val="24"/>
          <w:szCs w:val="24"/>
          <w:highlight w:val="lightGray"/>
          <w:lang w:val="ro-RO"/>
        </w:rPr>
        <w:t>D</w:t>
      </w:r>
      <w:r w:rsidRPr="00B51170">
        <w:rPr>
          <w:rFonts w:ascii="Arial" w:hAnsi="Arial" w:cs="Arial"/>
          <w:b/>
          <w:i/>
          <w:sz w:val="24"/>
          <w:szCs w:val="24"/>
          <w:highlight w:val="lightGray"/>
          <w:lang w:val="ro-RO"/>
        </w:rPr>
        <w:t xml:space="preserve">enumirea </w:t>
      </w:r>
      <w:r w:rsidR="0029162B" w:rsidRPr="00B51170">
        <w:rPr>
          <w:rFonts w:ascii="Arial" w:hAnsi="Arial" w:cs="Arial"/>
          <w:b/>
          <w:i/>
          <w:sz w:val="24"/>
          <w:szCs w:val="24"/>
          <w:highlight w:val="lightGray"/>
          <w:lang w:val="ro-RO"/>
        </w:rPr>
        <w:t>curenta</w:t>
      </w:r>
      <w:r w:rsidRPr="00B51170">
        <w:rPr>
          <w:rFonts w:ascii="Arial" w:hAnsi="Arial" w:cs="Arial"/>
          <w:b/>
          <w:i/>
          <w:sz w:val="24"/>
          <w:szCs w:val="24"/>
          <w:highlight w:val="lightGray"/>
          <w:lang w:val="ro-RO"/>
        </w:rPr>
        <w:t>” reprezinta denumirea care este acceptata</w:t>
      </w:r>
      <w:r w:rsidR="006F13F9" w:rsidRPr="00B51170">
        <w:rPr>
          <w:rFonts w:ascii="Arial" w:hAnsi="Arial" w:cs="Arial"/>
          <w:b/>
          <w:i/>
          <w:sz w:val="24"/>
          <w:szCs w:val="24"/>
          <w:highlight w:val="lightGray"/>
          <w:lang w:val="ro-RO"/>
        </w:rPr>
        <w:t xml:space="preserve"> ca nume</w:t>
      </w:r>
      <w:r w:rsidR="00C24497" w:rsidRPr="00B51170">
        <w:rPr>
          <w:rFonts w:ascii="Arial" w:hAnsi="Arial" w:cs="Arial"/>
          <w:b/>
          <w:i/>
          <w:sz w:val="24"/>
          <w:szCs w:val="24"/>
          <w:highlight w:val="lightGray"/>
          <w:lang w:val="ro-RO"/>
        </w:rPr>
        <w:t xml:space="preserve"> </w:t>
      </w:r>
      <w:r w:rsidR="006F13F9" w:rsidRPr="00B51170">
        <w:rPr>
          <w:rFonts w:ascii="Arial" w:hAnsi="Arial" w:cs="Arial"/>
          <w:b/>
          <w:i/>
          <w:sz w:val="24"/>
          <w:szCs w:val="24"/>
          <w:highlight w:val="lightGray"/>
          <w:lang w:val="ro-RO"/>
        </w:rPr>
        <w:t>a</w:t>
      </w:r>
      <w:r w:rsidR="00C24497" w:rsidRPr="00B51170">
        <w:rPr>
          <w:rFonts w:ascii="Arial" w:hAnsi="Arial" w:cs="Arial"/>
          <w:b/>
          <w:i/>
          <w:sz w:val="24"/>
          <w:szCs w:val="24"/>
          <w:highlight w:val="lightGray"/>
          <w:lang w:val="ro-RO"/>
        </w:rPr>
        <w:t>l</w:t>
      </w:r>
      <w:r w:rsidR="006F13F9" w:rsidRPr="00B51170">
        <w:rPr>
          <w:rFonts w:ascii="Arial" w:hAnsi="Arial" w:cs="Arial"/>
          <w:b/>
          <w:i/>
          <w:sz w:val="24"/>
          <w:szCs w:val="24"/>
          <w:highlight w:val="lightGray"/>
          <w:lang w:val="ro-RO"/>
        </w:rPr>
        <w:t xml:space="preserve"> produsului ali</w:t>
      </w:r>
      <w:r w:rsidRPr="00B51170">
        <w:rPr>
          <w:rFonts w:ascii="Arial" w:hAnsi="Arial" w:cs="Arial"/>
          <w:b/>
          <w:i/>
          <w:sz w:val="24"/>
          <w:szCs w:val="24"/>
          <w:highlight w:val="lightGray"/>
          <w:lang w:val="ro-RO"/>
        </w:rPr>
        <w:t>m</w:t>
      </w:r>
      <w:r w:rsidR="006F13F9" w:rsidRPr="00B51170">
        <w:rPr>
          <w:rFonts w:ascii="Arial" w:hAnsi="Arial" w:cs="Arial"/>
          <w:b/>
          <w:i/>
          <w:sz w:val="24"/>
          <w:szCs w:val="24"/>
          <w:highlight w:val="lightGray"/>
          <w:lang w:val="ro-RO"/>
        </w:rPr>
        <w:t>e</w:t>
      </w:r>
      <w:r w:rsidRPr="00B51170">
        <w:rPr>
          <w:rFonts w:ascii="Arial" w:hAnsi="Arial" w:cs="Arial"/>
          <w:b/>
          <w:i/>
          <w:sz w:val="24"/>
          <w:szCs w:val="24"/>
          <w:highlight w:val="lightGray"/>
          <w:lang w:val="ro-RO"/>
        </w:rPr>
        <w:t>ntar de catre consumatorii din statul membru unde este vandut produsul, fara ca acea denumire sa mai necesite alte explicatii;</w:t>
      </w:r>
    </w:p>
    <w:p w:rsidR="00CC0798" w:rsidRDefault="00CC0798" w:rsidP="001B32CB">
      <w:pPr>
        <w:tabs>
          <w:tab w:val="center" w:pos="4680"/>
        </w:tabs>
        <w:jc w:val="both"/>
        <w:rPr>
          <w:rFonts w:ascii="Arial" w:hAnsi="Arial" w:cs="Arial"/>
          <w:sz w:val="24"/>
          <w:szCs w:val="24"/>
          <w:lang w:val="ro-RO"/>
        </w:rPr>
      </w:pPr>
      <w:r>
        <w:rPr>
          <w:rFonts w:ascii="Arial" w:hAnsi="Arial" w:cs="Arial"/>
          <w:sz w:val="24"/>
          <w:szCs w:val="24"/>
          <w:lang w:val="ro-RO"/>
        </w:rPr>
        <w:t xml:space="preserve">Exemple </w:t>
      </w:r>
      <w:r w:rsidR="00C24497">
        <w:rPr>
          <w:rFonts w:ascii="Arial" w:hAnsi="Arial" w:cs="Arial"/>
          <w:sz w:val="24"/>
          <w:szCs w:val="24"/>
          <w:lang w:val="ro-RO"/>
        </w:rPr>
        <w:t>(non-exhaustive)</w:t>
      </w:r>
      <w:r w:rsidR="001F1F9B">
        <w:rPr>
          <w:rFonts w:ascii="Arial" w:hAnsi="Arial" w:cs="Arial"/>
          <w:sz w:val="24"/>
          <w:szCs w:val="24"/>
          <w:lang w:val="ro-RO"/>
        </w:rPr>
        <w:t xml:space="preserve"> </w:t>
      </w:r>
      <w:r>
        <w:rPr>
          <w:rFonts w:ascii="Arial" w:hAnsi="Arial" w:cs="Arial"/>
          <w:sz w:val="24"/>
          <w:szCs w:val="24"/>
          <w:lang w:val="ro-RO"/>
        </w:rPr>
        <w:t xml:space="preserve">de </w:t>
      </w:r>
      <w:r w:rsidR="00EC3FC3">
        <w:rPr>
          <w:rFonts w:ascii="Arial" w:hAnsi="Arial" w:cs="Arial"/>
          <w:sz w:val="24"/>
          <w:szCs w:val="24"/>
          <w:lang w:val="ro-RO"/>
        </w:rPr>
        <w:t>denumir</w:t>
      </w:r>
      <w:r w:rsidR="0029162B">
        <w:rPr>
          <w:rFonts w:ascii="Arial" w:hAnsi="Arial" w:cs="Arial"/>
          <w:sz w:val="24"/>
          <w:szCs w:val="24"/>
          <w:lang w:val="ro-RO"/>
        </w:rPr>
        <w:t>i</w:t>
      </w:r>
      <w:r w:rsidR="00EC3FC3">
        <w:rPr>
          <w:rFonts w:ascii="Arial" w:hAnsi="Arial" w:cs="Arial"/>
          <w:sz w:val="24"/>
          <w:szCs w:val="24"/>
          <w:lang w:val="ro-RO"/>
        </w:rPr>
        <w:t xml:space="preserve"> curent</w:t>
      </w:r>
      <w:r w:rsidR="0029162B">
        <w:rPr>
          <w:rFonts w:ascii="Arial" w:hAnsi="Arial" w:cs="Arial"/>
          <w:sz w:val="24"/>
          <w:szCs w:val="24"/>
          <w:lang w:val="ro-RO"/>
        </w:rPr>
        <w:t>e</w:t>
      </w:r>
      <w:r>
        <w:rPr>
          <w:rFonts w:ascii="Arial" w:hAnsi="Arial" w:cs="Arial"/>
          <w:sz w:val="24"/>
          <w:szCs w:val="24"/>
          <w:lang w:val="ro-RO"/>
        </w:rPr>
        <w:t xml:space="preserve"> sunt </w:t>
      </w:r>
    </w:p>
    <w:p w:rsidR="00CC0798" w:rsidRPr="00CC0798" w:rsidRDefault="00CC0798"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sz w:val="24"/>
          <w:szCs w:val="24"/>
          <w:lang w:val="ro-RO"/>
        </w:rPr>
        <w:t>G</w:t>
      </w:r>
      <w:r w:rsidR="00C24497">
        <w:rPr>
          <w:rFonts w:ascii="Arial" w:hAnsi="Arial" w:cs="Arial"/>
          <w:sz w:val="24"/>
          <w:szCs w:val="24"/>
          <w:lang w:val="ro-RO"/>
        </w:rPr>
        <w:t>a</w:t>
      </w:r>
      <w:r>
        <w:rPr>
          <w:rFonts w:ascii="Arial" w:hAnsi="Arial" w:cs="Arial"/>
          <w:sz w:val="24"/>
          <w:szCs w:val="24"/>
          <w:lang w:val="ro-RO"/>
        </w:rPr>
        <w:t>ufre de Liege</w:t>
      </w:r>
    </w:p>
    <w:p w:rsidR="00CC0798" w:rsidRPr="00CC0798" w:rsidRDefault="00CC0798"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sz w:val="24"/>
          <w:szCs w:val="24"/>
          <w:lang w:val="ro-RO"/>
        </w:rPr>
        <w:t>Varza de Bruxelles</w:t>
      </w:r>
    </w:p>
    <w:p w:rsidR="00CC0798" w:rsidRPr="00CC0798" w:rsidRDefault="00CC0798"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sz w:val="24"/>
          <w:szCs w:val="24"/>
          <w:lang w:val="ro-RO"/>
        </w:rPr>
        <w:t>French fries</w:t>
      </w:r>
    </w:p>
    <w:p w:rsidR="00CC0798" w:rsidRPr="00CC0798" w:rsidRDefault="00CC0798"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sz w:val="24"/>
          <w:szCs w:val="24"/>
          <w:lang w:val="ro-RO"/>
        </w:rPr>
        <w:t>Hamburger</w:t>
      </w:r>
    </w:p>
    <w:p w:rsidR="00CC0798" w:rsidRPr="00CC0798" w:rsidRDefault="00CC0798"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sz w:val="24"/>
          <w:szCs w:val="24"/>
          <w:lang w:val="ro-RO"/>
        </w:rPr>
        <w:t xml:space="preserve">Carnaciori de Frankfurt </w:t>
      </w:r>
    </w:p>
    <w:p w:rsidR="00CC0798" w:rsidRPr="00CC0798" w:rsidRDefault="00CC0798"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sz w:val="24"/>
          <w:szCs w:val="24"/>
          <w:lang w:val="ro-RO"/>
        </w:rPr>
        <w:t xml:space="preserve">Yorkshire pudding </w:t>
      </w:r>
    </w:p>
    <w:p w:rsidR="00CC0798" w:rsidRPr="00CC0798" w:rsidRDefault="00CC0798"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sz w:val="24"/>
          <w:szCs w:val="24"/>
          <w:lang w:val="ro-RO"/>
        </w:rPr>
        <w:t>Irish coffee</w:t>
      </w:r>
    </w:p>
    <w:p w:rsidR="00DA4683" w:rsidRPr="00DA4683" w:rsidRDefault="00CC0798"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sz w:val="24"/>
          <w:szCs w:val="24"/>
          <w:lang w:val="ro-RO"/>
        </w:rPr>
        <w:t xml:space="preserve">Paella </w:t>
      </w:r>
    </w:p>
    <w:p w:rsidR="00C26F68" w:rsidRDefault="001F2DF5" w:rsidP="00DA4683">
      <w:pPr>
        <w:tabs>
          <w:tab w:val="center" w:pos="4680"/>
        </w:tabs>
        <w:jc w:val="both"/>
        <w:rPr>
          <w:rFonts w:ascii="Arial" w:hAnsi="Arial" w:cs="Arial"/>
          <w:b/>
          <w:i/>
          <w:sz w:val="24"/>
          <w:szCs w:val="24"/>
          <w:lang w:val="ro-RO"/>
        </w:rPr>
      </w:pPr>
      <w:r>
        <w:rPr>
          <w:rFonts w:ascii="Arial" w:hAnsi="Arial" w:cs="Arial"/>
          <w:b/>
          <w:sz w:val="24"/>
          <w:szCs w:val="24"/>
          <w:u w:val="single"/>
          <w:lang w:val="ro-RO"/>
        </w:rPr>
        <w:t>Art. 2.2 (p): D</w:t>
      </w:r>
      <w:r w:rsidR="00DA4683">
        <w:rPr>
          <w:rFonts w:ascii="Arial" w:hAnsi="Arial" w:cs="Arial"/>
          <w:b/>
          <w:sz w:val="24"/>
          <w:szCs w:val="24"/>
          <w:u w:val="single"/>
          <w:lang w:val="ro-RO"/>
        </w:rPr>
        <w:t>enumire</w:t>
      </w:r>
      <w:r>
        <w:rPr>
          <w:rFonts w:ascii="Arial" w:hAnsi="Arial" w:cs="Arial"/>
          <w:b/>
          <w:sz w:val="24"/>
          <w:szCs w:val="24"/>
          <w:u w:val="single"/>
          <w:lang w:val="ro-RO"/>
        </w:rPr>
        <w:t>a</w:t>
      </w:r>
      <w:r w:rsidR="00DA4683">
        <w:rPr>
          <w:rFonts w:ascii="Arial" w:hAnsi="Arial" w:cs="Arial"/>
          <w:b/>
          <w:sz w:val="24"/>
          <w:szCs w:val="24"/>
          <w:u w:val="single"/>
          <w:lang w:val="ro-RO"/>
        </w:rPr>
        <w:t xml:space="preserve"> descriptiva</w:t>
      </w:r>
    </w:p>
    <w:p w:rsidR="006E27D3" w:rsidRDefault="00C26F68" w:rsidP="00DA4683">
      <w:pPr>
        <w:tabs>
          <w:tab w:val="center" w:pos="4680"/>
        </w:tabs>
        <w:jc w:val="both"/>
        <w:rPr>
          <w:rFonts w:ascii="Arial" w:hAnsi="Arial" w:cs="Arial"/>
          <w:b/>
          <w:i/>
          <w:sz w:val="24"/>
          <w:szCs w:val="24"/>
          <w:lang w:val="ro-RO"/>
        </w:rPr>
      </w:pPr>
      <w:r w:rsidRPr="00B51170">
        <w:rPr>
          <w:rFonts w:ascii="Arial" w:hAnsi="Arial" w:cs="Arial"/>
          <w:b/>
          <w:i/>
          <w:sz w:val="24"/>
          <w:szCs w:val="24"/>
          <w:highlight w:val="lightGray"/>
          <w:lang w:val="ro-RO"/>
        </w:rPr>
        <w:t>„</w:t>
      </w:r>
      <w:r w:rsidR="00C24497" w:rsidRPr="00B51170">
        <w:rPr>
          <w:rFonts w:ascii="Arial" w:hAnsi="Arial" w:cs="Arial"/>
          <w:b/>
          <w:i/>
          <w:sz w:val="24"/>
          <w:szCs w:val="24"/>
          <w:highlight w:val="lightGray"/>
          <w:lang w:val="ro-RO"/>
        </w:rPr>
        <w:t>D</w:t>
      </w:r>
      <w:r w:rsidRPr="00B51170">
        <w:rPr>
          <w:rFonts w:ascii="Arial" w:hAnsi="Arial" w:cs="Arial"/>
          <w:b/>
          <w:i/>
          <w:sz w:val="24"/>
          <w:szCs w:val="24"/>
          <w:highlight w:val="lightGray"/>
          <w:lang w:val="ro-RO"/>
        </w:rPr>
        <w:t>enumire</w:t>
      </w:r>
      <w:r w:rsidR="00C24497" w:rsidRPr="00B51170">
        <w:rPr>
          <w:rFonts w:ascii="Arial" w:hAnsi="Arial" w:cs="Arial"/>
          <w:b/>
          <w:i/>
          <w:sz w:val="24"/>
          <w:szCs w:val="24"/>
          <w:highlight w:val="lightGray"/>
          <w:lang w:val="ro-RO"/>
        </w:rPr>
        <w:t>a</w:t>
      </w:r>
      <w:r w:rsidRPr="00B51170">
        <w:rPr>
          <w:rFonts w:ascii="Arial" w:hAnsi="Arial" w:cs="Arial"/>
          <w:b/>
          <w:i/>
          <w:sz w:val="24"/>
          <w:szCs w:val="24"/>
          <w:highlight w:val="lightGray"/>
          <w:lang w:val="ro-RO"/>
        </w:rPr>
        <w:t xml:space="preserve"> descriptiva” reprezinta o denumire care </w:t>
      </w:r>
      <w:r w:rsidR="0029162B" w:rsidRPr="00B51170">
        <w:rPr>
          <w:rFonts w:ascii="Arial" w:hAnsi="Arial" w:cs="Arial"/>
          <w:b/>
          <w:i/>
          <w:sz w:val="24"/>
          <w:szCs w:val="24"/>
          <w:highlight w:val="lightGray"/>
          <w:lang w:val="ro-RO"/>
        </w:rPr>
        <w:t>ofera o</w:t>
      </w:r>
      <w:r w:rsidRPr="00B51170">
        <w:rPr>
          <w:rFonts w:ascii="Arial" w:hAnsi="Arial" w:cs="Arial"/>
          <w:b/>
          <w:i/>
          <w:sz w:val="24"/>
          <w:szCs w:val="24"/>
          <w:highlight w:val="lightGray"/>
          <w:lang w:val="ro-RO"/>
        </w:rPr>
        <w:t xml:space="preserve"> descriere</w:t>
      </w:r>
      <w:r w:rsidR="0029162B" w:rsidRPr="00B51170">
        <w:rPr>
          <w:rFonts w:ascii="Arial" w:hAnsi="Arial" w:cs="Arial"/>
          <w:b/>
          <w:i/>
          <w:sz w:val="24"/>
          <w:szCs w:val="24"/>
          <w:highlight w:val="lightGray"/>
          <w:lang w:val="ro-RO"/>
        </w:rPr>
        <w:t xml:space="preserve"> </w:t>
      </w:r>
      <w:r w:rsidRPr="00B51170">
        <w:rPr>
          <w:rFonts w:ascii="Arial" w:hAnsi="Arial" w:cs="Arial"/>
          <w:b/>
          <w:i/>
          <w:sz w:val="24"/>
          <w:szCs w:val="24"/>
          <w:highlight w:val="lightGray"/>
          <w:lang w:val="ro-RO"/>
        </w:rPr>
        <w:t xml:space="preserve">a produsului alimentar si </w:t>
      </w:r>
      <w:r w:rsidR="0029162B" w:rsidRPr="00B51170">
        <w:rPr>
          <w:rFonts w:ascii="Arial" w:hAnsi="Arial" w:cs="Arial"/>
          <w:b/>
          <w:i/>
          <w:sz w:val="24"/>
          <w:szCs w:val="24"/>
          <w:highlight w:val="lightGray"/>
          <w:lang w:val="ro-RO"/>
        </w:rPr>
        <w:t xml:space="preserve">- </w:t>
      </w:r>
      <w:r w:rsidRPr="00B51170">
        <w:rPr>
          <w:rFonts w:ascii="Arial" w:hAnsi="Arial" w:cs="Arial"/>
          <w:b/>
          <w:i/>
          <w:sz w:val="24"/>
          <w:szCs w:val="24"/>
          <w:highlight w:val="lightGray"/>
          <w:lang w:val="ro-RO"/>
        </w:rPr>
        <w:t xml:space="preserve">daca este necesar </w:t>
      </w:r>
      <w:r w:rsidR="0029162B" w:rsidRPr="00B51170">
        <w:rPr>
          <w:rFonts w:ascii="Arial" w:hAnsi="Arial" w:cs="Arial"/>
          <w:b/>
          <w:i/>
          <w:sz w:val="24"/>
          <w:szCs w:val="24"/>
          <w:highlight w:val="lightGray"/>
          <w:lang w:val="ro-RO"/>
        </w:rPr>
        <w:t xml:space="preserve">- </w:t>
      </w:r>
      <w:r w:rsidRPr="00B51170">
        <w:rPr>
          <w:rFonts w:ascii="Arial" w:hAnsi="Arial" w:cs="Arial"/>
          <w:b/>
          <w:i/>
          <w:sz w:val="24"/>
          <w:szCs w:val="24"/>
          <w:highlight w:val="lightGray"/>
          <w:lang w:val="ro-RO"/>
        </w:rPr>
        <w:t>a utilizarii lui</w:t>
      </w:r>
      <w:r w:rsidR="001F2DF5">
        <w:rPr>
          <w:rFonts w:ascii="Arial" w:hAnsi="Arial" w:cs="Arial"/>
          <w:b/>
          <w:i/>
          <w:sz w:val="24"/>
          <w:szCs w:val="24"/>
          <w:highlight w:val="lightGray"/>
          <w:lang w:val="ro-RO"/>
        </w:rPr>
        <w:t xml:space="preserve">, </w:t>
      </w:r>
      <w:r w:rsidR="0029162B" w:rsidRPr="00B51170">
        <w:rPr>
          <w:rFonts w:ascii="Arial" w:hAnsi="Arial" w:cs="Arial"/>
          <w:b/>
          <w:i/>
          <w:sz w:val="24"/>
          <w:szCs w:val="24"/>
          <w:highlight w:val="lightGray"/>
          <w:lang w:val="ro-RO"/>
        </w:rPr>
        <w:t xml:space="preserve">intr-un mod </w:t>
      </w:r>
      <w:r w:rsidRPr="00B51170">
        <w:rPr>
          <w:rFonts w:ascii="Arial" w:hAnsi="Arial" w:cs="Arial"/>
          <w:b/>
          <w:i/>
          <w:sz w:val="24"/>
          <w:szCs w:val="24"/>
          <w:highlight w:val="lightGray"/>
          <w:lang w:val="ro-RO"/>
        </w:rPr>
        <w:t xml:space="preserve">suficient de clar </w:t>
      </w:r>
      <w:r w:rsidR="0029162B" w:rsidRPr="00B51170">
        <w:rPr>
          <w:rFonts w:ascii="Arial" w:hAnsi="Arial" w:cs="Arial"/>
          <w:b/>
          <w:i/>
          <w:sz w:val="24"/>
          <w:szCs w:val="24"/>
          <w:highlight w:val="lightGray"/>
          <w:lang w:val="ro-RO"/>
        </w:rPr>
        <w:t>incat sa permita</w:t>
      </w:r>
      <w:r w:rsidRPr="00B51170">
        <w:rPr>
          <w:rFonts w:ascii="Arial" w:hAnsi="Arial" w:cs="Arial"/>
          <w:b/>
          <w:i/>
          <w:sz w:val="24"/>
          <w:szCs w:val="24"/>
          <w:highlight w:val="lightGray"/>
          <w:lang w:val="ro-RO"/>
        </w:rPr>
        <w:t xml:space="preserve"> consumatorul</w:t>
      </w:r>
      <w:r w:rsidR="0029162B" w:rsidRPr="00B51170">
        <w:rPr>
          <w:rFonts w:ascii="Arial" w:hAnsi="Arial" w:cs="Arial"/>
          <w:b/>
          <w:i/>
          <w:sz w:val="24"/>
          <w:szCs w:val="24"/>
          <w:highlight w:val="lightGray"/>
          <w:lang w:val="ro-RO"/>
        </w:rPr>
        <w:t>ui</w:t>
      </w:r>
      <w:r w:rsidRPr="00B51170">
        <w:rPr>
          <w:rFonts w:ascii="Arial" w:hAnsi="Arial" w:cs="Arial"/>
          <w:b/>
          <w:i/>
          <w:sz w:val="24"/>
          <w:szCs w:val="24"/>
          <w:highlight w:val="lightGray"/>
          <w:lang w:val="ro-RO"/>
        </w:rPr>
        <w:t xml:space="preserve"> sa </w:t>
      </w:r>
      <w:r w:rsidR="0029162B" w:rsidRPr="00B51170">
        <w:rPr>
          <w:rFonts w:ascii="Arial" w:hAnsi="Arial" w:cs="Arial"/>
          <w:b/>
          <w:i/>
          <w:sz w:val="24"/>
          <w:szCs w:val="24"/>
          <w:highlight w:val="lightGray"/>
          <w:lang w:val="ro-RO"/>
        </w:rPr>
        <w:t xml:space="preserve">stabileasca </w:t>
      </w:r>
      <w:r w:rsidRPr="00B51170">
        <w:rPr>
          <w:rFonts w:ascii="Arial" w:hAnsi="Arial" w:cs="Arial"/>
          <w:b/>
          <w:i/>
          <w:sz w:val="24"/>
          <w:szCs w:val="24"/>
          <w:highlight w:val="lightGray"/>
          <w:lang w:val="ro-RO"/>
        </w:rPr>
        <w:t xml:space="preserve">natura </w:t>
      </w:r>
      <w:r w:rsidR="0029162B" w:rsidRPr="00B51170">
        <w:rPr>
          <w:rFonts w:ascii="Arial" w:hAnsi="Arial" w:cs="Arial"/>
          <w:b/>
          <w:i/>
          <w:sz w:val="24"/>
          <w:szCs w:val="24"/>
          <w:highlight w:val="lightGray"/>
          <w:lang w:val="ro-RO"/>
        </w:rPr>
        <w:t xml:space="preserve">efectiva a acestuia si </w:t>
      </w:r>
      <w:r w:rsidRPr="00B51170">
        <w:rPr>
          <w:rFonts w:ascii="Arial" w:hAnsi="Arial" w:cs="Arial"/>
          <w:b/>
          <w:i/>
          <w:sz w:val="24"/>
          <w:szCs w:val="24"/>
          <w:highlight w:val="lightGray"/>
          <w:lang w:val="ro-RO"/>
        </w:rPr>
        <w:t xml:space="preserve">sa  il distinga de alte produse cu care ar putea </w:t>
      </w:r>
      <w:r w:rsidR="00F26715" w:rsidRPr="00B51170">
        <w:rPr>
          <w:rFonts w:ascii="Arial" w:hAnsi="Arial" w:cs="Arial"/>
          <w:b/>
          <w:i/>
          <w:sz w:val="24"/>
          <w:szCs w:val="24"/>
          <w:highlight w:val="lightGray"/>
          <w:lang w:val="ro-RO"/>
        </w:rPr>
        <w:t xml:space="preserve">fi </w:t>
      </w:r>
      <w:r w:rsidRPr="00B51170">
        <w:rPr>
          <w:rFonts w:ascii="Arial" w:hAnsi="Arial" w:cs="Arial"/>
          <w:b/>
          <w:i/>
          <w:sz w:val="24"/>
          <w:szCs w:val="24"/>
          <w:highlight w:val="lightGray"/>
          <w:lang w:val="ro-RO"/>
        </w:rPr>
        <w:t>confunda</w:t>
      </w:r>
      <w:r w:rsidR="00F26715" w:rsidRPr="00B51170">
        <w:rPr>
          <w:rFonts w:ascii="Arial" w:hAnsi="Arial" w:cs="Arial"/>
          <w:b/>
          <w:i/>
          <w:sz w:val="24"/>
          <w:szCs w:val="24"/>
          <w:highlight w:val="lightGray"/>
          <w:lang w:val="ro-RO"/>
        </w:rPr>
        <w:t>t</w:t>
      </w:r>
      <w:r>
        <w:rPr>
          <w:rFonts w:ascii="Arial" w:hAnsi="Arial" w:cs="Arial"/>
          <w:b/>
          <w:i/>
          <w:sz w:val="24"/>
          <w:szCs w:val="24"/>
          <w:lang w:val="ro-RO"/>
        </w:rPr>
        <w:t xml:space="preserve">; </w:t>
      </w:r>
    </w:p>
    <w:p w:rsidR="00A57959" w:rsidRDefault="00A57959" w:rsidP="00DA4683">
      <w:pPr>
        <w:tabs>
          <w:tab w:val="center" w:pos="4680"/>
        </w:tabs>
        <w:jc w:val="both"/>
        <w:rPr>
          <w:rFonts w:ascii="Arial" w:hAnsi="Arial" w:cs="Arial"/>
          <w:sz w:val="24"/>
          <w:szCs w:val="24"/>
          <w:lang w:val="ro-RO"/>
        </w:rPr>
      </w:pPr>
      <w:r>
        <w:rPr>
          <w:rFonts w:ascii="Arial" w:hAnsi="Arial" w:cs="Arial"/>
          <w:sz w:val="24"/>
          <w:szCs w:val="24"/>
          <w:lang w:val="ro-RO"/>
        </w:rPr>
        <w:t>Exemple de denumiri descriptive sunt (non-exhaustiv):</w:t>
      </w:r>
    </w:p>
    <w:p w:rsidR="00A57959" w:rsidRPr="00A57959" w:rsidRDefault="00A57959"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sz w:val="24"/>
          <w:szCs w:val="24"/>
          <w:lang w:val="ro-RO"/>
        </w:rPr>
        <w:t>Prajituri cu nuci americane</w:t>
      </w:r>
    </w:p>
    <w:p w:rsidR="00A57959" w:rsidRDefault="00A57959" w:rsidP="00A57959">
      <w:pPr>
        <w:tabs>
          <w:tab w:val="center" w:pos="4680"/>
        </w:tabs>
        <w:jc w:val="both"/>
        <w:rPr>
          <w:rFonts w:ascii="Arial" w:hAnsi="Arial" w:cs="Arial"/>
          <w:b/>
          <w:sz w:val="24"/>
          <w:szCs w:val="24"/>
          <w:lang w:val="ro-RO"/>
        </w:rPr>
      </w:pPr>
      <w:r>
        <w:rPr>
          <w:rFonts w:ascii="Arial" w:hAnsi="Arial" w:cs="Arial"/>
          <w:b/>
          <w:sz w:val="24"/>
          <w:szCs w:val="24"/>
          <w:u w:val="single"/>
          <w:lang w:val="ro-RO"/>
        </w:rPr>
        <w:lastRenderedPageBreak/>
        <w:t xml:space="preserve">Art. 2.2 (q): </w:t>
      </w:r>
      <w:r w:rsidR="00EC3FC3">
        <w:rPr>
          <w:rFonts w:ascii="Arial" w:hAnsi="Arial" w:cs="Arial"/>
          <w:b/>
          <w:sz w:val="24"/>
          <w:szCs w:val="24"/>
          <w:u w:val="single"/>
          <w:lang w:val="ro-RO"/>
        </w:rPr>
        <w:t>Ingredient primar</w:t>
      </w:r>
    </w:p>
    <w:p w:rsidR="00961F22" w:rsidRDefault="00A57959" w:rsidP="00A57959">
      <w:pPr>
        <w:tabs>
          <w:tab w:val="center" w:pos="4680"/>
        </w:tabs>
        <w:jc w:val="both"/>
        <w:rPr>
          <w:rFonts w:ascii="Arial" w:hAnsi="Arial" w:cs="Arial"/>
          <w:sz w:val="24"/>
          <w:szCs w:val="24"/>
          <w:lang w:val="ro-RO"/>
        </w:rPr>
      </w:pPr>
      <w:r w:rsidRPr="00B51170">
        <w:rPr>
          <w:rFonts w:ascii="Arial" w:hAnsi="Arial" w:cs="Arial"/>
          <w:b/>
          <w:i/>
          <w:sz w:val="24"/>
          <w:szCs w:val="24"/>
          <w:highlight w:val="lightGray"/>
          <w:lang w:val="ro-RO"/>
        </w:rPr>
        <w:t>„</w:t>
      </w:r>
      <w:r w:rsidR="00C24497" w:rsidRPr="00B51170">
        <w:rPr>
          <w:rFonts w:ascii="Arial" w:hAnsi="Arial" w:cs="Arial"/>
          <w:b/>
          <w:i/>
          <w:sz w:val="24"/>
          <w:szCs w:val="24"/>
          <w:highlight w:val="lightGray"/>
          <w:lang w:val="ro-RO"/>
        </w:rPr>
        <w:t>I</w:t>
      </w:r>
      <w:r w:rsidRPr="00B51170">
        <w:rPr>
          <w:rFonts w:ascii="Arial" w:hAnsi="Arial" w:cs="Arial"/>
          <w:b/>
          <w:i/>
          <w:sz w:val="24"/>
          <w:szCs w:val="24"/>
          <w:highlight w:val="lightGray"/>
          <w:lang w:val="ro-RO"/>
        </w:rPr>
        <w:t>ngredientul pri</w:t>
      </w:r>
      <w:r w:rsidR="00F26715" w:rsidRPr="00B51170">
        <w:rPr>
          <w:rFonts w:ascii="Arial" w:hAnsi="Arial" w:cs="Arial"/>
          <w:b/>
          <w:i/>
          <w:sz w:val="24"/>
          <w:szCs w:val="24"/>
          <w:highlight w:val="lightGray"/>
          <w:lang w:val="ro-RO"/>
        </w:rPr>
        <w:t>mar</w:t>
      </w:r>
      <w:r w:rsidRPr="00B51170">
        <w:rPr>
          <w:rFonts w:ascii="Arial" w:hAnsi="Arial" w:cs="Arial"/>
          <w:b/>
          <w:i/>
          <w:sz w:val="24"/>
          <w:szCs w:val="24"/>
          <w:highlight w:val="lightGray"/>
          <w:lang w:val="ro-RO"/>
        </w:rPr>
        <w:t>” reprezinta</w:t>
      </w:r>
      <w:r w:rsidR="00F26715" w:rsidRPr="00B51170">
        <w:rPr>
          <w:rFonts w:ascii="Arial" w:hAnsi="Arial" w:cs="Arial"/>
          <w:b/>
          <w:i/>
          <w:sz w:val="24"/>
          <w:szCs w:val="24"/>
          <w:highlight w:val="lightGray"/>
          <w:lang w:val="ro-RO"/>
        </w:rPr>
        <w:t xml:space="preserve"> </w:t>
      </w:r>
      <w:r w:rsidRPr="00B51170">
        <w:rPr>
          <w:rFonts w:ascii="Arial" w:hAnsi="Arial" w:cs="Arial"/>
          <w:b/>
          <w:i/>
          <w:sz w:val="24"/>
          <w:szCs w:val="24"/>
          <w:highlight w:val="lightGray"/>
          <w:lang w:val="ro-RO"/>
        </w:rPr>
        <w:t>ingredient</w:t>
      </w:r>
      <w:r w:rsidR="00F26715" w:rsidRPr="00B51170">
        <w:rPr>
          <w:rFonts w:ascii="Arial" w:hAnsi="Arial" w:cs="Arial"/>
          <w:b/>
          <w:i/>
          <w:sz w:val="24"/>
          <w:szCs w:val="24"/>
          <w:highlight w:val="lightGray"/>
          <w:lang w:val="ro-RO"/>
        </w:rPr>
        <w:t>ul</w:t>
      </w:r>
      <w:r w:rsidRPr="00B51170">
        <w:rPr>
          <w:rFonts w:ascii="Arial" w:hAnsi="Arial" w:cs="Arial"/>
          <w:b/>
          <w:i/>
          <w:sz w:val="24"/>
          <w:szCs w:val="24"/>
          <w:highlight w:val="lightGray"/>
          <w:lang w:val="ro-RO"/>
        </w:rPr>
        <w:t xml:space="preserve"> sau ingredientele </w:t>
      </w:r>
      <w:r w:rsidR="00F26715" w:rsidRPr="00B51170">
        <w:rPr>
          <w:rFonts w:ascii="Arial" w:hAnsi="Arial" w:cs="Arial"/>
          <w:b/>
          <w:i/>
          <w:sz w:val="24"/>
          <w:szCs w:val="24"/>
          <w:highlight w:val="lightGray"/>
          <w:lang w:val="ro-RO"/>
        </w:rPr>
        <w:t xml:space="preserve">dintr-un </w:t>
      </w:r>
      <w:r w:rsidRPr="00B51170">
        <w:rPr>
          <w:rFonts w:ascii="Arial" w:hAnsi="Arial" w:cs="Arial"/>
          <w:b/>
          <w:i/>
          <w:sz w:val="24"/>
          <w:szCs w:val="24"/>
          <w:highlight w:val="lightGray"/>
          <w:lang w:val="ro-RO"/>
        </w:rPr>
        <w:t xml:space="preserve">produsul alimentar care reprezinta mai mult de 50% din acel produs sau </w:t>
      </w:r>
      <w:r w:rsidR="00F26715" w:rsidRPr="00B51170">
        <w:rPr>
          <w:rFonts w:ascii="Arial" w:hAnsi="Arial" w:cs="Arial"/>
          <w:b/>
          <w:i/>
          <w:sz w:val="24"/>
          <w:szCs w:val="24"/>
          <w:highlight w:val="lightGray"/>
          <w:lang w:val="ro-RO"/>
        </w:rPr>
        <w:t>pe c</w:t>
      </w:r>
      <w:r w:rsidRPr="00B51170">
        <w:rPr>
          <w:rFonts w:ascii="Arial" w:hAnsi="Arial" w:cs="Arial"/>
          <w:b/>
          <w:i/>
          <w:sz w:val="24"/>
          <w:szCs w:val="24"/>
          <w:highlight w:val="lightGray"/>
          <w:lang w:val="ro-RO"/>
        </w:rPr>
        <w:t xml:space="preserve">are </w:t>
      </w:r>
      <w:r w:rsidR="00F26715" w:rsidRPr="00B51170">
        <w:rPr>
          <w:rFonts w:ascii="Arial" w:hAnsi="Arial" w:cs="Arial"/>
          <w:b/>
          <w:i/>
          <w:sz w:val="24"/>
          <w:szCs w:val="24"/>
          <w:highlight w:val="lightGray"/>
          <w:lang w:val="ro-RO"/>
        </w:rPr>
        <w:t xml:space="preserve">consumatorul le asociaza </w:t>
      </w:r>
      <w:r w:rsidRPr="00B51170">
        <w:rPr>
          <w:rFonts w:ascii="Arial" w:hAnsi="Arial" w:cs="Arial"/>
          <w:b/>
          <w:i/>
          <w:sz w:val="24"/>
          <w:szCs w:val="24"/>
          <w:highlight w:val="lightGray"/>
          <w:lang w:val="ro-RO"/>
        </w:rPr>
        <w:t xml:space="preserve">de obicei cu denumirea produsului si pentru care in majoritatea cazurilor este </w:t>
      </w:r>
      <w:r w:rsidR="00F26715" w:rsidRPr="00B51170">
        <w:rPr>
          <w:rFonts w:ascii="Arial" w:hAnsi="Arial" w:cs="Arial"/>
          <w:b/>
          <w:i/>
          <w:sz w:val="24"/>
          <w:szCs w:val="24"/>
          <w:highlight w:val="lightGray"/>
          <w:lang w:val="ro-RO"/>
        </w:rPr>
        <w:t xml:space="preserve">necesara </w:t>
      </w:r>
      <w:r w:rsidRPr="00B51170">
        <w:rPr>
          <w:rFonts w:ascii="Arial" w:hAnsi="Arial" w:cs="Arial"/>
          <w:b/>
          <w:i/>
          <w:sz w:val="24"/>
          <w:szCs w:val="24"/>
          <w:highlight w:val="lightGray"/>
          <w:lang w:val="ro-RO"/>
        </w:rPr>
        <w:t xml:space="preserve"> o mentiune cantitativa;</w:t>
      </w:r>
      <w:r>
        <w:rPr>
          <w:rFonts w:ascii="Arial" w:hAnsi="Arial" w:cs="Arial"/>
          <w:b/>
          <w:i/>
          <w:sz w:val="24"/>
          <w:szCs w:val="24"/>
          <w:lang w:val="ro-RO"/>
        </w:rPr>
        <w:t xml:space="preserve"> </w:t>
      </w:r>
      <w:r w:rsidR="000F128A" w:rsidRPr="00A57959">
        <w:rPr>
          <w:rFonts w:ascii="Arial" w:hAnsi="Arial" w:cs="Arial"/>
          <w:sz w:val="24"/>
          <w:szCs w:val="24"/>
          <w:lang w:val="ro-RO"/>
        </w:rPr>
        <w:t xml:space="preserve"> </w:t>
      </w:r>
    </w:p>
    <w:p w:rsidR="00961F22" w:rsidRDefault="00F26715" w:rsidP="00A57959">
      <w:pPr>
        <w:tabs>
          <w:tab w:val="center" w:pos="4680"/>
        </w:tabs>
        <w:jc w:val="both"/>
        <w:rPr>
          <w:rFonts w:ascii="Arial" w:hAnsi="Arial" w:cs="Arial"/>
          <w:sz w:val="24"/>
          <w:szCs w:val="24"/>
          <w:lang w:val="ro-RO"/>
        </w:rPr>
      </w:pPr>
      <w:r>
        <w:rPr>
          <w:rFonts w:ascii="Arial" w:hAnsi="Arial" w:cs="Arial"/>
          <w:sz w:val="24"/>
          <w:szCs w:val="24"/>
          <w:lang w:val="ro-RO"/>
        </w:rPr>
        <w:t xml:space="preserve">In conformitate cu </w:t>
      </w:r>
      <w:r w:rsidR="00961F22">
        <w:rPr>
          <w:rFonts w:ascii="Arial" w:hAnsi="Arial" w:cs="Arial"/>
          <w:sz w:val="24"/>
          <w:szCs w:val="24"/>
          <w:lang w:val="ro-RO"/>
        </w:rPr>
        <w:t>intelegerea curenta, exemple de ingrediente pri</w:t>
      </w:r>
      <w:r>
        <w:rPr>
          <w:rFonts w:ascii="Arial" w:hAnsi="Arial" w:cs="Arial"/>
          <w:sz w:val="24"/>
          <w:szCs w:val="24"/>
          <w:lang w:val="ro-RO"/>
        </w:rPr>
        <w:t>mare</w:t>
      </w:r>
      <w:r w:rsidR="00961F22">
        <w:rPr>
          <w:rFonts w:ascii="Arial" w:hAnsi="Arial" w:cs="Arial"/>
          <w:sz w:val="24"/>
          <w:szCs w:val="24"/>
          <w:lang w:val="ro-RO"/>
        </w:rPr>
        <w:t xml:space="preserve"> in legatura cu produsul alimentar sunt (non-exhaustiv):</w:t>
      </w:r>
    </w:p>
    <w:p w:rsidR="00961F22" w:rsidRPr="00961F22" w:rsidRDefault="00961F22" w:rsidP="0066190A">
      <w:pPr>
        <w:pStyle w:val="ListParagraph"/>
        <w:numPr>
          <w:ilvl w:val="0"/>
          <w:numId w:val="27"/>
        </w:numPr>
        <w:tabs>
          <w:tab w:val="center" w:pos="4680"/>
        </w:tabs>
        <w:jc w:val="both"/>
        <w:rPr>
          <w:rFonts w:ascii="Arial" w:hAnsi="Arial" w:cs="Arial"/>
          <w:sz w:val="20"/>
          <w:szCs w:val="20"/>
          <w:lang w:val="ro-RO"/>
        </w:rPr>
      </w:pPr>
      <w:r w:rsidRPr="00961F22">
        <w:rPr>
          <w:rFonts w:ascii="Arial" w:hAnsi="Arial" w:cs="Arial"/>
          <w:sz w:val="24"/>
          <w:szCs w:val="24"/>
          <w:lang w:val="ro-RO"/>
        </w:rPr>
        <w:t>Apa, legume,</w:t>
      </w:r>
      <w:r>
        <w:rPr>
          <w:rFonts w:ascii="Arial" w:hAnsi="Arial" w:cs="Arial"/>
          <w:sz w:val="24"/>
          <w:szCs w:val="24"/>
          <w:lang w:val="ro-RO"/>
        </w:rPr>
        <w:t xml:space="preserve"> </w:t>
      </w:r>
      <w:r w:rsidR="00F26715">
        <w:rPr>
          <w:rFonts w:ascii="Arial" w:hAnsi="Arial" w:cs="Arial"/>
          <w:sz w:val="24"/>
          <w:szCs w:val="24"/>
          <w:lang w:val="ro-RO"/>
        </w:rPr>
        <w:t xml:space="preserve">perisoare in </w:t>
      </w:r>
      <w:r>
        <w:rPr>
          <w:rFonts w:ascii="Arial" w:hAnsi="Arial" w:cs="Arial"/>
          <w:sz w:val="24"/>
          <w:szCs w:val="24"/>
          <w:lang w:val="ro-RO"/>
        </w:rPr>
        <w:t xml:space="preserve">ciorba </w:t>
      </w:r>
    </w:p>
    <w:p w:rsidR="00E32083" w:rsidRPr="00E32083" w:rsidRDefault="00961F22" w:rsidP="0066190A">
      <w:pPr>
        <w:pStyle w:val="ListParagraph"/>
        <w:numPr>
          <w:ilvl w:val="0"/>
          <w:numId w:val="27"/>
        </w:numPr>
        <w:tabs>
          <w:tab w:val="center" w:pos="4680"/>
        </w:tabs>
        <w:jc w:val="both"/>
        <w:rPr>
          <w:rFonts w:ascii="Arial" w:hAnsi="Arial" w:cs="Arial"/>
          <w:sz w:val="20"/>
          <w:szCs w:val="20"/>
          <w:lang w:val="ro-RO"/>
        </w:rPr>
      </w:pPr>
      <w:r>
        <w:rPr>
          <w:rFonts w:ascii="Arial" w:hAnsi="Arial" w:cs="Arial"/>
          <w:sz w:val="24"/>
          <w:szCs w:val="24"/>
          <w:lang w:val="ro-RO"/>
        </w:rPr>
        <w:t xml:space="preserve">Orez, fructe de mare, </w:t>
      </w:r>
      <w:r w:rsidR="00F26715">
        <w:rPr>
          <w:rFonts w:ascii="Arial" w:hAnsi="Arial" w:cs="Arial"/>
          <w:sz w:val="24"/>
          <w:szCs w:val="24"/>
          <w:lang w:val="ro-RO"/>
        </w:rPr>
        <w:t xml:space="preserve">legume, </w:t>
      </w:r>
      <w:r w:rsidR="00E32083">
        <w:rPr>
          <w:rFonts w:ascii="Arial" w:hAnsi="Arial" w:cs="Arial"/>
          <w:sz w:val="24"/>
          <w:szCs w:val="24"/>
          <w:lang w:val="ro-RO"/>
        </w:rPr>
        <w:t xml:space="preserve">carne </w:t>
      </w:r>
      <w:r w:rsidR="00F26715">
        <w:rPr>
          <w:rFonts w:ascii="Arial" w:hAnsi="Arial" w:cs="Arial"/>
          <w:sz w:val="24"/>
          <w:szCs w:val="24"/>
          <w:lang w:val="ro-RO"/>
        </w:rPr>
        <w:t>in</w:t>
      </w:r>
      <w:r w:rsidR="00E32083">
        <w:rPr>
          <w:rFonts w:ascii="Arial" w:hAnsi="Arial" w:cs="Arial"/>
          <w:sz w:val="24"/>
          <w:szCs w:val="24"/>
          <w:lang w:val="ro-RO"/>
        </w:rPr>
        <w:t xml:space="preserve"> paella</w:t>
      </w:r>
    </w:p>
    <w:p w:rsidR="007C7550" w:rsidRPr="007C7550" w:rsidRDefault="00E32083" w:rsidP="0066190A">
      <w:pPr>
        <w:pStyle w:val="ListParagraph"/>
        <w:numPr>
          <w:ilvl w:val="0"/>
          <w:numId w:val="27"/>
        </w:numPr>
        <w:tabs>
          <w:tab w:val="center" w:pos="4680"/>
        </w:tabs>
        <w:jc w:val="both"/>
        <w:rPr>
          <w:rFonts w:ascii="Arial" w:hAnsi="Arial" w:cs="Arial"/>
          <w:sz w:val="20"/>
          <w:szCs w:val="20"/>
          <w:lang w:val="ro-RO"/>
        </w:rPr>
      </w:pPr>
      <w:r>
        <w:rPr>
          <w:rFonts w:ascii="Arial" w:hAnsi="Arial" w:cs="Arial"/>
          <w:sz w:val="24"/>
          <w:szCs w:val="24"/>
          <w:lang w:val="ro-RO"/>
        </w:rPr>
        <w:t xml:space="preserve">Rosii in sos de rosii </w:t>
      </w:r>
    </w:p>
    <w:p w:rsidR="007C7550" w:rsidRDefault="007C7550" w:rsidP="007C7550">
      <w:pPr>
        <w:tabs>
          <w:tab w:val="center" w:pos="4680"/>
        </w:tabs>
        <w:jc w:val="both"/>
        <w:rPr>
          <w:rFonts w:ascii="Arial" w:hAnsi="Arial" w:cs="Arial"/>
          <w:sz w:val="24"/>
          <w:szCs w:val="24"/>
          <w:lang w:val="ro-RO"/>
        </w:rPr>
      </w:pPr>
      <w:r>
        <w:rPr>
          <w:rFonts w:ascii="Arial" w:hAnsi="Arial" w:cs="Arial"/>
          <w:sz w:val="24"/>
          <w:szCs w:val="24"/>
          <w:lang w:val="ro-RO"/>
        </w:rPr>
        <w:t xml:space="preserve">Data fiind complexitatea, FoodDrinkEurope </w:t>
      </w:r>
      <w:r w:rsidR="00C24497">
        <w:rPr>
          <w:rFonts w:ascii="Arial" w:hAnsi="Arial" w:cs="Arial"/>
          <w:sz w:val="24"/>
          <w:szCs w:val="24"/>
          <w:lang w:val="ro-RO"/>
        </w:rPr>
        <w:t xml:space="preserve">si Eurocommerce </w:t>
      </w:r>
      <w:r>
        <w:rPr>
          <w:rFonts w:ascii="Arial" w:hAnsi="Arial" w:cs="Arial"/>
          <w:sz w:val="24"/>
          <w:szCs w:val="24"/>
          <w:lang w:val="ro-RO"/>
        </w:rPr>
        <w:t xml:space="preserve">solicita o abordare pragmatica a interpretarii acestei definitii. </w:t>
      </w:r>
    </w:p>
    <w:p w:rsidR="006D1BDD" w:rsidRDefault="007C7550" w:rsidP="007C7550">
      <w:pPr>
        <w:tabs>
          <w:tab w:val="center" w:pos="4680"/>
        </w:tabs>
        <w:jc w:val="both"/>
        <w:rPr>
          <w:rFonts w:ascii="Arial" w:hAnsi="Arial" w:cs="Arial"/>
          <w:sz w:val="24"/>
          <w:szCs w:val="24"/>
          <w:lang w:val="ro-RO"/>
        </w:rPr>
      </w:pPr>
      <w:r>
        <w:rPr>
          <w:rFonts w:ascii="Arial" w:hAnsi="Arial" w:cs="Arial"/>
          <w:sz w:val="24"/>
          <w:szCs w:val="24"/>
          <w:lang w:val="ro-RO"/>
        </w:rPr>
        <w:t>In multe cazuri, sursa ingredi</w:t>
      </w:r>
      <w:r w:rsidR="00F26715">
        <w:rPr>
          <w:rFonts w:ascii="Arial" w:hAnsi="Arial" w:cs="Arial"/>
          <w:sz w:val="24"/>
          <w:szCs w:val="24"/>
          <w:lang w:val="ro-RO"/>
        </w:rPr>
        <w:t>en</w:t>
      </w:r>
      <w:r>
        <w:rPr>
          <w:rFonts w:ascii="Arial" w:hAnsi="Arial" w:cs="Arial"/>
          <w:sz w:val="24"/>
          <w:szCs w:val="24"/>
          <w:lang w:val="ro-RO"/>
        </w:rPr>
        <w:t>telor pri</w:t>
      </w:r>
      <w:r w:rsidR="00F26715">
        <w:rPr>
          <w:rFonts w:ascii="Arial" w:hAnsi="Arial" w:cs="Arial"/>
          <w:sz w:val="24"/>
          <w:szCs w:val="24"/>
          <w:lang w:val="ro-RO"/>
        </w:rPr>
        <w:t>mare</w:t>
      </w:r>
      <w:r>
        <w:rPr>
          <w:rFonts w:ascii="Arial" w:hAnsi="Arial" w:cs="Arial"/>
          <w:sz w:val="24"/>
          <w:szCs w:val="24"/>
          <w:lang w:val="ro-RO"/>
        </w:rPr>
        <w:t xml:space="preserve"> poate fi multipla (amestec</w:t>
      </w:r>
      <w:r w:rsidR="00C24497">
        <w:rPr>
          <w:rFonts w:ascii="Arial" w:hAnsi="Arial" w:cs="Arial"/>
          <w:sz w:val="24"/>
          <w:szCs w:val="24"/>
          <w:lang w:val="ro-RO"/>
        </w:rPr>
        <w:t>uri</w:t>
      </w:r>
      <w:r>
        <w:rPr>
          <w:rFonts w:ascii="Arial" w:hAnsi="Arial" w:cs="Arial"/>
          <w:sz w:val="24"/>
          <w:szCs w:val="24"/>
          <w:lang w:val="ro-RO"/>
        </w:rPr>
        <w:t xml:space="preserve">) si poate avea schimbari frecvente datorita </w:t>
      </w:r>
      <w:r w:rsidR="00463000">
        <w:rPr>
          <w:rFonts w:ascii="Arial" w:hAnsi="Arial" w:cs="Arial"/>
          <w:sz w:val="24"/>
          <w:szCs w:val="24"/>
          <w:lang w:val="ro-RO"/>
        </w:rPr>
        <w:t xml:space="preserve">unor </w:t>
      </w:r>
      <w:r>
        <w:rPr>
          <w:rFonts w:ascii="Arial" w:hAnsi="Arial" w:cs="Arial"/>
          <w:sz w:val="24"/>
          <w:szCs w:val="24"/>
          <w:lang w:val="ro-RO"/>
        </w:rPr>
        <w:t xml:space="preserve">factori de genul disponibilitate sezoniera/variatie, calitate, pret si </w:t>
      </w:r>
      <w:r w:rsidR="006D1BDD">
        <w:rPr>
          <w:rFonts w:ascii="Arial" w:hAnsi="Arial" w:cs="Arial"/>
          <w:sz w:val="24"/>
          <w:szCs w:val="24"/>
          <w:lang w:val="ro-RO"/>
        </w:rPr>
        <w:t xml:space="preserve">sustenabilitate. </w:t>
      </w:r>
    </w:p>
    <w:p w:rsidR="00C51BA5" w:rsidRDefault="006D1BDD" w:rsidP="007C7550">
      <w:pPr>
        <w:tabs>
          <w:tab w:val="center" w:pos="4680"/>
        </w:tabs>
        <w:jc w:val="both"/>
        <w:rPr>
          <w:rFonts w:ascii="Arial" w:hAnsi="Arial" w:cs="Arial"/>
          <w:sz w:val="24"/>
          <w:szCs w:val="24"/>
          <w:lang w:val="ro-RO"/>
        </w:rPr>
      </w:pPr>
      <w:r>
        <w:rPr>
          <w:rFonts w:ascii="Arial" w:hAnsi="Arial" w:cs="Arial"/>
          <w:sz w:val="24"/>
          <w:szCs w:val="24"/>
          <w:lang w:val="ro-RO"/>
        </w:rPr>
        <w:t xml:space="preserve">Pentru </w:t>
      </w:r>
      <w:r w:rsidR="00463000">
        <w:rPr>
          <w:rFonts w:ascii="Arial" w:hAnsi="Arial" w:cs="Arial"/>
          <w:sz w:val="24"/>
          <w:szCs w:val="24"/>
          <w:lang w:val="ro-RO"/>
        </w:rPr>
        <w:t xml:space="preserve">interpretarea </w:t>
      </w:r>
      <w:r>
        <w:rPr>
          <w:rFonts w:ascii="Arial" w:hAnsi="Arial" w:cs="Arial"/>
          <w:sz w:val="24"/>
          <w:szCs w:val="24"/>
          <w:lang w:val="ro-RO"/>
        </w:rPr>
        <w:t xml:space="preserve"> partii de definitie </w:t>
      </w:r>
      <w:r>
        <w:rPr>
          <w:rFonts w:ascii="Arial" w:hAnsi="Arial" w:cs="Arial"/>
          <w:i/>
          <w:sz w:val="24"/>
          <w:szCs w:val="24"/>
          <w:lang w:val="ro-RO"/>
        </w:rPr>
        <w:t>„</w:t>
      </w:r>
      <w:r w:rsidR="00463000">
        <w:rPr>
          <w:rFonts w:ascii="Arial" w:hAnsi="Arial" w:cs="Arial"/>
          <w:b/>
          <w:i/>
          <w:sz w:val="24"/>
          <w:szCs w:val="24"/>
          <w:lang w:val="ro-RO"/>
        </w:rPr>
        <w:t>pe care consumatorul le asociaza de obicei cu denumirea produsului si pentru care in majoritatea cazurilor este necesara  o mentiune cantitativa</w:t>
      </w:r>
      <w:r>
        <w:rPr>
          <w:rFonts w:ascii="Arial" w:hAnsi="Arial" w:cs="Arial"/>
          <w:i/>
          <w:sz w:val="24"/>
          <w:szCs w:val="24"/>
          <w:lang w:val="ro-RO"/>
        </w:rPr>
        <w:t xml:space="preserve">”, </w:t>
      </w:r>
      <w:r>
        <w:rPr>
          <w:rFonts w:ascii="Arial" w:hAnsi="Arial" w:cs="Arial"/>
          <w:sz w:val="24"/>
          <w:szCs w:val="24"/>
          <w:lang w:val="ro-RO"/>
        </w:rPr>
        <w:t>informatia poate fi gasita in Ghidul Comisiei despre QUID, pu</w:t>
      </w:r>
      <w:r w:rsidR="001F2DF5">
        <w:rPr>
          <w:rFonts w:ascii="Arial" w:hAnsi="Arial" w:cs="Arial"/>
          <w:sz w:val="24"/>
          <w:szCs w:val="24"/>
          <w:lang w:val="ro-RO"/>
        </w:rPr>
        <w:t>n</w:t>
      </w:r>
      <w:r>
        <w:rPr>
          <w:rFonts w:ascii="Arial" w:hAnsi="Arial" w:cs="Arial"/>
          <w:sz w:val="24"/>
          <w:szCs w:val="24"/>
          <w:lang w:val="ro-RO"/>
        </w:rPr>
        <w:t>ctul 6, care a fost aprobat la nivel UE.</w:t>
      </w:r>
      <w:r w:rsidR="00365F7F">
        <w:rPr>
          <w:rStyle w:val="FootnoteReference"/>
          <w:rFonts w:ascii="Arial" w:hAnsi="Arial" w:cs="Arial"/>
          <w:sz w:val="24"/>
          <w:szCs w:val="24"/>
          <w:lang w:val="ro-RO"/>
        </w:rPr>
        <w:footnoteReference w:id="16"/>
      </w:r>
    </w:p>
    <w:p w:rsidR="00C51BA5" w:rsidRDefault="00C51BA5" w:rsidP="007C7550">
      <w:pPr>
        <w:tabs>
          <w:tab w:val="center" w:pos="4680"/>
        </w:tabs>
        <w:jc w:val="both"/>
        <w:rPr>
          <w:rFonts w:ascii="Arial" w:hAnsi="Arial" w:cs="Arial"/>
          <w:b/>
          <w:i/>
          <w:sz w:val="24"/>
          <w:szCs w:val="24"/>
          <w:lang w:val="ro-RO"/>
        </w:rPr>
      </w:pPr>
      <w:r>
        <w:rPr>
          <w:rFonts w:ascii="Arial" w:hAnsi="Arial" w:cs="Arial"/>
          <w:b/>
          <w:sz w:val="24"/>
          <w:szCs w:val="24"/>
          <w:u w:val="single"/>
          <w:lang w:val="ro-RO"/>
        </w:rPr>
        <w:t>Art. 2.3: Tara de origine</w:t>
      </w:r>
    </w:p>
    <w:p w:rsidR="00C51BA5" w:rsidRDefault="00C51BA5" w:rsidP="007C7550">
      <w:pPr>
        <w:tabs>
          <w:tab w:val="center" w:pos="4680"/>
        </w:tabs>
        <w:jc w:val="both"/>
        <w:rPr>
          <w:rFonts w:ascii="Arial" w:hAnsi="Arial" w:cs="Arial"/>
          <w:sz w:val="24"/>
          <w:szCs w:val="24"/>
          <w:lang w:val="ro-RO"/>
        </w:rPr>
      </w:pPr>
      <w:r w:rsidRPr="00B51170">
        <w:rPr>
          <w:rFonts w:ascii="Arial" w:hAnsi="Arial" w:cs="Arial"/>
          <w:b/>
          <w:i/>
          <w:sz w:val="24"/>
          <w:szCs w:val="24"/>
          <w:highlight w:val="lightGray"/>
          <w:lang w:val="ro-RO"/>
        </w:rPr>
        <w:t xml:space="preserve">In scopul acestui Regulament, tara de origine a </w:t>
      </w:r>
      <w:r w:rsidR="00BF463C" w:rsidRPr="00B51170">
        <w:rPr>
          <w:rFonts w:ascii="Arial" w:hAnsi="Arial" w:cs="Arial"/>
          <w:b/>
          <w:i/>
          <w:sz w:val="24"/>
          <w:szCs w:val="24"/>
          <w:highlight w:val="lightGray"/>
          <w:lang w:val="ro-RO"/>
        </w:rPr>
        <w:t>produselor alimentare</w:t>
      </w:r>
      <w:r w:rsidRPr="00B51170">
        <w:rPr>
          <w:rFonts w:ascii="Arial" w:hAnsi="Arial" w:cs="Arial"/>
          <w:b/>
          <w:i/>
          <w:sz w:val="24"/>
          <w:szCs w:val="24"/>
          <w:highlight w:val="lightGray"/>
          <w:lang w:val="ro-RO"/>
        </w:rPr>
        <w:t xml:space="preserve"> se va referi la originea </w:t>
      </w:r>
      <w:r w:rsidR="00BF463C" w:rsidRPr="00B51170">
        <w:rPr>
          <w:rFonts w:ascii="Arial" w:hAnsi="Arial" w:cs="Arial"/>
          <w:b/>
          <w:i/>
          <w:sz w:val="24"/>
          <w:szCs w:val="24"/>
          <w:highlight w:val="lightGray"/>
          <w:lang w:val="ro-RO"/>
        </w:rPr>
        <w:t>produselor alimentare</w:t>
      </w:r>
      <w:r w:rsidRPr="00B51170">
        <w:rPr>
          <w:rFonts w:ascii="Arial" w:hAnsi="Arial" w:cs="Arial"/>
          <w:b/>
          <w:i/>
          <w:sz w:val="24"/>
          <w:szCs w:val="24"/>
          <w:highlight w:val="lightGray"/>
          <w:lang w:val="ro-RO"/>
        </w:rPr>
        <w:t xml:space="preserve"> conform celor stabilite in art. 23-26 ale Regulamentului (CEE) nr. 2913/92.</w:t>
      </w:r>
    </w:p>
    <w:p w:rsidR="00C51BA5" w:rsidRDefault="00C51BA5" w:rsidP="007C7550">
      <w:pPr>
        <w:tabs>
          <w:tab w:val="center" w:pos="4680"/>
        </w:tabs>
        <w:jc w:val="both"/>
        <w:rPr>
          <w:rFonts w:ascii="Arial" w:hAnsi="Arial" w:cs="Arial"/>
          <w:sz w:val="24"/>
          <w:szCs w:val="24"/>
          <w:lang w:val="ro-RO"/>
        </w:rPr>
      </w:pPr>
      <w:r>
        <w:rPr>
          <w:rFonts w:ascii="Arial" w:hAnsi="Arial" w:cs="Arial"/>
          <w:sz w:val="24"/>
          <w:szCs w:val="24"/>
          <w:lang w:val="ro-RO"/>
        </w:rPr>
        <w:t xml:space="preserve">A se vedea „locul de provenienta” (art. 2.2(g)). </w:t>
      </w:r>
    </w:p>
    <w:p w:rsidR="00C51BA5" w:rsidRDefault="00C51BA5" w:rsidP="00587C37">
      <w:pPr>
        <w:tabs>
          <w:tab w:val="center" w:pos="4680"/>
        </w:tabs>
        <w:ind w:left="720"/>
        <w:jc w:val="both"/>
        <w:rPr>
          <w:rFonts w:ascii="Arial" w:hAnsi="Arial" w:cs="Arial"/>
          <w:b/>
          <w:i/>
          <w:sz w:val="24"/>
          <w:szCs w:val="24"/>
          <w:lang w:val="ro-RO"/>
        </w:rPr>
      </w:pPr>
      <w:r>
        <w:rPr>
          <w:rFonts w:ascii="Arial" w:hAnsi="Arial" w:cs="Arial"/>
          <w:b/>
          <w:sz w:val="24"/>
          <w:szCs w:val="24"/>
          <w:u w:val="single"/>
          <w:lang w:val="ro-RO"/>
        </w:rPr>
        <w:t xml:space="preserve">Articolul 9(i): </w:t>
      </w:r>
      <w:r w:rsidR="00EC3FC3">
        <w:rPr>
          <w:rFonts w:ascii="Arial" w:hAnsi="Arial" w:cs="Arial"/>
          <w:b/>
          <w:sz w:val="24"/>
          <w:szCs w:val="24"/>
          <w:u w:val="single"/>
          <w:lang w:val="ro-RO"/>
        </w:rPr>
        <w:t>Mentiuni obligatorii</w:t>
      </w:r>
    </w:p>
    <w:p w:rsidR="00C51BA5" w:rsidRPr="00B51170" w:rsidRDefault="00C51BA5" w:rsidP="007C7550">
      <w:pPr>
        <w:tabs>
          <w:tab w:val="center" w:pos="4680"/>
        </w:tabs>
        <w:jc w:val="both"/>
        <w:rPr>
          <w:rFonts w:ascii="Arial" w:hAnsi="Arial" w:cs="Arial"/>
          <w:b/>
          <w:i/>
          <w:sz w:val="24"/>
          <w:szCs w:val="24"/>
          <w:highlight w:val="lightGray"/>
          <w:lang w:val="ro-RO"/>
        </w:rPr>
      </w:pPr>
      <w:r w:rsidRPr="00B51170">
        <w:rPr>
          <w:rFonts w:ascii="Arial" w:hAnsi="Arial" w:cs="Arial"/>
          <w:b/>
          <w:i/>
          <w:sz w:val="24"/>
          <w:szCs w:val="24"/>
          <w:highlight w:val="lightGray"/>
          <w:lang w:val="ro-RO"/>
        </w:rPr>
        <w:t xml:space="preserve">In conformitate cu art. 10-35 si supus exceptiilor din acest capitol, mentionarea urmatoarelor </w:t>
      </w:r>
      <w:r w:rsidR="00463000" w:rsidRPr="00B51170">
        <w:rPr>
          <w:rFonts w:ascii="Arial" w:hAnsi="Arial" w:cs="Arial"/>
          <w:b/>
          <w:i/>
          <w:sz w:val="24"/>
          <w:szCs w:val="24"/>
          <w:highlight w:val="lightGray"/>
          <w:lang w:val="ro-RO"/>
        </w:rPr>
        <w:t>informatii</w:t>
      </w:r>
      <w:r w:rsidRPr="00B51170">
        <w:rPr>
          <w:rFonts w:ascii="Arial" w:hAnsi="Arial" w:cs="Arial"/>
          <w:b/>
          <w:i/>
          <w:sz w:val="24"/>
          <w:szCs w:val="24"/>
          <w:highlight w:val="lightGray"/>
          <w:lang w:val="ro-RO"/>
        </w:rPr>
        <w:t xml:space="preserve"> va fi obligatorie:</w:t>
      </w:r>
    </w:p>
    <w:p w:rsidR="00C51BA5" w:rsidRPr="00B51170" w:rsidRDefault="00C51BA5" w:rsidP="00C51BA5">
      <w:pPr>
        <w:tabs>
          <w:tab w:val="center" w:pos="4680"/>
        </w:tabs>
        <w:jc w:val="both"/>
        <w:rPr>
          <w:rFonts w:ascii="Arial" w:hAnsi="Arial" w:cs="Arial"/>
          <w:b/>
          <w:i/>
          <w:sz w:val="24"/>
          <w:szCs w:val="24"/>
          <w:highlight w:val="lightGray"/>
          <w:lang w:val="ro-RO"/>
        </w:rPr>
      </w:pPr>
      <w:r w:rsidRPr="00B51170">
        <w:rPr>
          <w:rFonts w:ascii="Arial" w:hAnsi="Arial" w:cs="Arial"/>
          <w:b/>
          <w:i/>
          <w:sz w:val="24"/>
          <w:szCs w:val="24"/>
          <w:highlight w:val="lightGray"/>
          <w:lang w:val="ro-RO"/>
        </w:rPr>
        <w:t>[....]</w:t>
      </w:r>
    </w:p>
    <w:p w:rsidR="00C51BA5" w:rsidRDefault="00C51BA5" w:rsidP="00C51BA5">
      <w:pPr>
        <w:tabs>
          <w:tab w:val="center" w:pos="4680"/>
        </w:tabs>
        <w:jc w:val="both"/>
        <w:rPr>
          <w:rFonts w:ascii="Arial" w:hAnsi="Arial" w:cs="Arial"/>
          <w:sz w:val="24"/>
          <w:szCs w:val="24"/>
          <w:lang w:val="ro-RO"/>
        </w:rPr>
      </w:pPr>
      <w:r w:rsidRPr="00B51170">
        <w:rPr>
          <w:rFonts w:ascii="Arial" w:hAnsi="Arial" w:cs="Arial"/>
          <w:b/>
          <w:i/>
          <w:sz w:val="24"/>
          <w:szCs w:val="24"/>
          <w:highlight w:val="lightGray"/>
          <w:lang w:val="ro-RO"/>
        </w:rPr>
        <w:t>(i)tara de origine sau locul de provenienta stipulate in art. 26.</w:t>
      </w:r>
    </w:p>
    <w:p w:rsidR="00C51BA5" w:rsidRDefault="00C51BA5" w:rsidP="00C51BA5">
      <w:pPr>
        <w:tabs>
          <w:tab w:val="center" w:pos="4680"/>
        </w:tabs>
        <w:jc w:val="both"/>
        <w:rPr>
          <w:rFonts w:ascii="Arial" w:hAnsi="Arial" w:cs="Arial"/>
          <w:sz w:val="24"/>
          <w:szCs w:val="24"/>
          <w:lang w:val="ro-RO"/>
        </w:rPr>
      </w:pPr>
      <w:r>
        <w:rPr>
          <w:rFonts w:ascii="Arial" w:hAnsi="Arial" w:cs="Arial"/>
          <w:sz w:val="24"/>
          <w:szCs w:val="24"/>
          <w:lang w:val="ro-RO"/>
        </w:rPr>
        <w:lastRenderedPageBreak/>
        <w:t xml:space="preserve">Art. 9 stipuleaza care informatie </w:t>
      </w:r>
      <w:r w:rsidR="005231E9">
        <w:rPr>
          <w:rFonts w:ascii="Arial" w:hAnsi="Arial" w:cs="Arial"/>
          <w:sz w:val="24"/>
          <w:szCs w:val="24"/>
          <w:lang w:val="ro-RO"/>
        </w:rPr>
        <w:t xml:space="preserve">ar trebui </w:t>
      </w:r>
      <w:r>
        <w:rPr>
          <w:rFonts w:ascii="Arial" w:hAnsi="Arial" w:cs="Arial"/>
          <w:sz w:val="24"/>
          <w:szCs w:val="24"/>
          <w:lang w:val="ro-RO"/>
        </w:rPr>
        <w:t xml:space="preserve"> indicata obligatoriu. Art. 9 (i) se refera la cazurile in care tara de origine sau locul de provenienta trebuie sa fie mentionat</w:t>
      </w:r>
      <w:r w:rsidR="005231E9">
        <w:rPr>
          <w:rFonts w:ascii="Arial" w:hAnsi="Arial" w:cs="Arial"/>
          <w:sz w:val="24"/>
          <w:szCs w:val="24"/>
          <w:lang w:val="ro-RO"/>
        </w:rPr>
        <w:t>e</w:t>
      </w:r>
      <w:r>
        <w:rPr>
          <w:rFonts w:ascii="Arial" w:hAnsi="Arial" w:cs="Arial"/>
          <w:sz w:val="24"/>
          <w:szCs w:val="24"/>
          <w:lang w:val="ro-RO"/>
        </w:rPr>
        <w:t xml:space="preserve"> obligatoriu, </w:t>
      </w:r>
      <w:r w:rsidR="00463000">
        <w:rPr>
          <w:rFonts w:ascii="Arial" w:hAnsi="Arial" w:cs="Arial"/>
          <w:sz w:val="24"/>
          <w:szCs w:val="24"/>
          <w:lang w:val="ro-RO"/>
        </w:rPr>
        <w:t>conform prevederilor</w:t>
      </w:r>
      <w:r>
        <w:rPr>
          <w:rFonts w:ascii="Arial" w:hAnsi="Arial" w:cs="Arial"/>
          <w:sz w:val="24"/>
          <w:szCs w:val="24"/>
          <w:lang w:val="ro-RO"/>
        </w:rPr>
        <w:t xml:space="preserve"> art. 26. </w:t>
      </w:r>
    </w:p>
    <w:p w:rsidR="009B6678" w:rsidRDefault="009B6678" w:rsidP="00C51BA5">
      <w:pPr>
        <w:tabs>
          <w:tab w:val="center" w:pos="4680"/>
        </w:tabs>
        <w:jc w:val="both"/>
        <w:rPr>
          <w:rFonts w:ascii="Arial" w:hAnsi="Arial" w:cs="Arial"/>
          <w:sz w:val="24"/>
          <w:szCs w:val="24"/>
          <w:lang w:val="ro-RO"/>
        </w:rPr>
      </w:pPr>
      <w:r>
        <w:rPr>
          <w:rFonts w:ascii="Arial" w:hAnsi="Arial" w:cs="Arial"/>
          <w:b/>
          <w:sz w:val="24"/>
          <w:szCs w:val="24"/>
          <w:u w:val="single"/>
          <w:lang w:val="ro-RO"/>
        </w:rPr>
        <w:t>Articolul 26: Tara de origine sau locul de provenienta</w:t>
      </w:r>
    </w:p>
    <w:p w:rsidR="002651E8" w:rsidRDefault="009B6678" w:rsidP="00C51BA5">
      <w:pPr>
        <w:tabs>
          <w:tab w:val="center" w:pos="4680"/>
        </w:tabs>
        <w:jc w:val="both"/>
        <w:rPr>
          <w:rFonts w:ascii="Arial" w:hAnsi="Arial" w:cs="Arial"/>
          <w:i/>
          <w:sz w:val="24"/>
          <w:szCs w:val="24"/>
          <w:lang w:val="ro-RO"/>
        </w:rPr>
      </w:pPr>
      <w:r>
        <w:rPr>
          <w:rFonts w:ascii="Arial" w:hAnsi="Arial" w:cs="Arial"/>
          <w:sz w:val="24"/>
          <w:szCs w:val="24"/>
          <w:lang w:val="ro-RO"/>
        </w:rPr>
        <w:t xml:space="preserve">Articolul 26 este articolul principal care </w:t>
      </w:r>
      <w:r w:rsidR="005231E9">
        <w:rPr>
          <w:rFonts w:ascii="Arial" w:hAnsi="Arial" w:cs="Arial"/>
          <w:sz w:val="24"/>
          <w:szCs w:val="24"/>
          <w:lang w:val="ro-RO"/>
        </w:rPr>
        <w:t xml:space="preserve">trateaza indicarea </w:t>
      </w:r>
      <w:r>
        <w:rPr>
          <w:rFonts w:ascii="Arial" w:hAnsi="Arial" w:cs="Arial"/>
          <w:sz w:val="24"/>
          <w:szCs w:val="24"/>
          <w:lang w:val="ro-RO"/>
        </w:rPr>
        <w:t xml:space="preserve">tarii de origine sau </w:t>
      </w:r>
      <w:r w:rsidR="00463000">
        <w:rPr>
          <w:rFonts w:ascii="Arial" w:hAnsi="Arial" w:cs="Arial"/>
          <w:sz w:val="24"/>
          <w:szCs w:val="24"/>
          <w:lang w:val="ro-RO"/>
        </w:rPr>
        <w:t xml:space="preserve">a </w:t>
      </w:r>
      <w:r>
        <w:rPr>
          <w:rFonts w:ascii="Arial" w:hAnsi="Arial" w:cs="Arial"/>
          <w:sz w:val="24"/>
          <w:szCs w:val="24"/>
          <w:lang w:val="ro-RO"/>
        </w:rPr>
        <w:t xml:space="preserve">locului de provenienta. Acest articol este structurat dupa cum urmeaza: </w:t>
      </w:r>
    </w:p>
    <w:p w:rsidR="00CE19F8" w:rsidRDefault="002651E8" w:rsidP="0066190A">
      <w:pPr>
        <w:pStyle w:val="ListParagraph"/>
        <w:numPr>
          <w:ilvl w:val="0"/>
          <w:numId w:val="27"/>
        </w:numPr>
        <w:tabs>
          <w:tab w:val="center" w:pos="4680"/>
        </w:tabs>
        <w:jc w:val="both"/>
        <w:rPr>
          <w:rFonts w:ascii="Arial" w:hAnsi="Arial" w:cs="Arial"/>
          <w:b/>
          <w:i/>
          <w:sz w:val="24"/>
          <w:szCs w:val="24"/>
          <w:lang w:val="ro-RO"/>
        </w:rPr>
      </w:pPr>
      <w:r w:rsidRPr="008F6137">
        <w:rPr>
          <w:rFonts w:ascii="Arial" w:hAnsi="Arial" w:cs="Arial"/>
          <w:i/>
          <w:sz w:val="24"/>
          <w:szCs w:val="24"/>
          <w:lang w:val="ro-RO"/>
        </w:rPr>
        <w:t>26.1: alt</w:t>
      </w:r>
      <w:r w:rsidR="00463000">
        <w:rPr>
          <w:rFonts w:ascii="Arial" w:hAnsi="Arial" w:cs="Arial"/>
          <w:i/>
          <w:sz w:val="24"/>
          <w:szCs w:val="24"/>
          <w:lang w:val="ro-RO"/>
        </w:rPr>
        <w:t>e</w:t>
      </w:r>
      <w:r w:rsidRPr="008F6137">
        <w:rPr>
          <w:rFonts w:ascii="Arial" w:hAnsi="Arial" w:cs="Arial"/>
          <w:i/>
          <w:sz w:val="24"/>
          <w:szCs w:val="24"/>
          <w:lang w:val="ro-RO"/>
        </w:rPr>
        <w:t xml:space="preserve"> </w:t>
      </w:r>
      <w:r w:rsidR="00463000">
        <w:rPr>
          <w:rFonts w:ascii="Arial" w:hAnsi="Arial" w:cs="Arial"/>
          <w:i/>
          <w:sz w:val="24"/>
          <w:szCs w:val="24"/>
          <w:lang w:val="ro-RO"/>
        </w:rPr>
        <w:t>acte legislative</w:t>
      </w:r>
      <w:r w:rsidRPr="008F6137">
        <w:rPr>
          <w:rFonts w:ascii="Arial" w:hAnsi="Arial" w:cs="Arial"/>
          <w:i/>
          <w:sz w:val="24"/>
          <w:szCs w:val="24"/>
          <w:lang w:val="ro-RO"/>
        </w:rPr>
        <w:t xml:space="preserve"> UE cu privire la etichetarea </w:t>
      </w:r>
      <w:r w:rsidR="00463000">
        <w:rPr>
          <w:rFonts w:ascii="Arial" w:hAnsi="Arial" w:cs="Arial"/>
          <w:i/>
          <w:sz w:val="24"/>
          <w:szCs w:val="24"/>
          <w:lang w:val="ro-RO"/>
        </w:rPr>
        <w:t xml:space="preserve">tarii de </w:t>
      </w:r>
      <w:r w:rsidRPr="008F6137">
        <w:rPr>
          <w:rFonts w:ascii="Arial" w:hAnsi="Arial" w:cs="Arial"/>
          <w:i/>
          <w:sz w:val="24"/>
          <w:szCs w:val="24"/>
          <w:lang w:val="ro-RO"/>
        </w:rPr>
        <w:t>origin</w:t>
      </w:r>
      <w:r w:rsidR="00463000">
        <w:rPr>
          <w:rFonts w:ascii="Arial" w:hAnsi="Arial" w:cs="Arial"/>
          <w:i/>
          <w:sz w:val="24"/>
          <w:szCs w:val="24"/>
          <w:lang w:val="ro-RO"/>
        </w:rPr>
        <w:t>e</w:t>
      </w:r>
      <w:r w:rsidRPr="008F6137">
        <w:rPr>
          <w:rFonts w:ascii="Arial" w:hAnsi="Arial" w:cs="Arial"/>
          <w:i/>
          <w:sz w:val="24"/>
          <w:szCs w:val="24"/>
          <w:lang w:val="ro-RO"/>
        </w:rPr>
        <w:t>/locului de provenienta</w:t>
      </w:r>
      <w:r w:rsidR="00961F22" w:rsidRPr="008F6137">
        <w:rPr>
          <w:rFonts w:ascii="Arial" w:hAnsi="Arial" w:cs="Arial"/>
          <w:i/>
          <w:sz w:val="24"/>
          <w:szCs w:val="24"/>
          <w:lang w:val="ro-RO"/>
        </w:rPr>
        <w:t xml:space="preserve"> </w:t>
      </w:r>
    </w:p>
    <w:p w:rsidR="005C5150" w:rsidRPr="005C5150" w:rsidRDefault="005C5150"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i/>
          <w:sz w:val="24"/>
          <w:szCs w:val="24"/>
          <w:lang w:val="ro-RO"/>
        </w:rPr>
        <w:t xml:space="preserve">26.2: etichetarea obligatorie a </w:t>
      </w:r>
      <w:r w:rsidR="00463000">
        <w:rPr>
          <w:rFonts w:ascii="Arial" w:hAnsi="Arial" w:cs="Arial"/>
          <w:i/>
          <w:sz w:val="24"/>
          <w:szCs w:val="24"/>
          <w:lang w:val="ro-RO"/>
        </w:rPr>
        <w:t xml:space="preserve">tarii de </w:t>
      </w:r>
      <w:r>
        <w:rPr>
          <w:rFonts w:ascii="Arial" w:hAnsi="Arial" w:cs="Arial"/>
          <w:i/>
          <w:sz w:val="24"/>
          <w:szCs w:val="24"/>
          <w:lang w:val="ro-RO"/>
        </w:rPr>
        <w:t>origin</w:t>
      </w:r>
      <w:r w:rsidR="00463000">
        <w:rPr>
          <w:rFonts w:ascii="Arial" w:hAnsi="Arial" w:cs="Arial"/>
          <w:i/>
          <w:sz w:val="24"/>
          <w:szCs w:val="24"/>
          <w:lang w:val="ro-RO"/>
        </w:rPr>
        <w:t>e</w:t>
      </w:r>
      <w:r>
        <w:rPr>
          <w:rFonts w:ascii="Arial" w:hAnsi="Arial" w:cs="Arial"/>
          <w:i/>
          <w:sz w:val="24"/>
          <w:szCs w:val="24"/>
          <w:lang w:val="ro-RO"/>
        </w:rPr>
        <w:t>/locului de provenienta</w:t>
      </w:r>
    </w:p>
    <w:p w:rsidR="005C5150" w:rsidRPr="005C5150" w:rsidRDefault="005C5150"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i/>
          <w:sz w:val="24"/>
          <w:szCs w:val="24"/>
          <w:lang w:val="ro-RO"/>
        </w:rPr>
        <w:t>26.3: etichetarea ingredientului pri</w:t>
      </w:r>
      <w:r w:rsidR="00463000">
        <w:rPr>
          <w:rFonts w:ascii="Arial" w:hAnsi="Arial" w:cs="Arial"/>
          <w:i/>
          <w:sz w:val="24"/>
          <w:szCs w:val="24"/>
          <w:lang w:val="ro-RO"/>
        </w:rPr>
        <w:t>mar</w:t>
      </w:r>
    </w:p>
    <w:p w:rsidR="00C04D3A" w:rsidRPr="00C04D3A" w:rsidRDefault="005C5150"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i/>
          <w:sz w:val="24"/>
          <w:szCs w:val="24"/>
          <w:lang w:val="ro-RO"/>
        </w:rPr>
        <w:t xml:space="preserve">26.4: raportul de evaluare </w:t>
      </w:r>
      <w:r w:rsidR="00463000">
        <w:rPr>
          <w:rFonts w:ascii="Arial" w:hAnsi="Arial" w:cs="Arial"/>
          <w:i/>
          <w:sz w:val="24"/>
          <w:szCs w:val="24"/>
          <w:lang w:val="ro-RO"/>
        </w:rPr>
        <w:t>cu privire la</w:t>
      </w:r>
      <w:r>
        <w:rPr>
          <w:rFonts w:ascii="Arial" w:hAnsi="Arial" w:cs="Arial"/>
          <w:i/>
          <w:sz w:val="24"/>
          <w:szCs w:val="24"/>
          <w:lang w:val="ro-RO"/>
        </w:rPr>
        <w:t xml:space="preserve"> mentionarea obligatorie a originii/locului de provenienta pentru anumite </w:t>
      </w:r>
      <w:r w:rsidR="00463000">
        <w:rPr>
          <w:rFonts w:ascii="Arial" w:hAnsi="Arial" w:cs="Arial"/>
          <w:i/>
          <w:sz w:val="24"/>
          <w:szCs w:val="24"/>
          <w:lang w:val="ro-RO"/>
        </w:rPr>
        <w:t>categorii</w:t>
      </w:r>
      <w:r>
        <w:rPr>
          <w:rFonts w:ascii="Arial" w:hAnsi="Arial" w:cs="Arial"/>
          <w:i/>
          <w:sz w:val="24"/>
          <w:szCs w:val="24"/>
          <w:lang w:val="ro-RO"/>
        </w:rPr>
        <w:t xml:space="preserve"> de carne</w:t>
      </w:r>
    </w:p>
    <w:p w:rsidR="004E711B" w:rsidRPr="004E711B" w:rsidRDefault="004E711B"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i/>
          <w:sz w:val="24"/>
          <w:szCs w:val="24"/>
          <w:lang w:val="ro-RO"/>
        </w:rPr>
        <w:t xml:space="preserve">26.5: </w:t>
      </w:r>
      <w:r w:rsidRPr="004E711B">
        <w:rPr>
          <w:rFonts w:ascii="Arial" w:hAnsi="Arial" w:cs="Arial"/>
          <w:i/>
          <w:sz w:val="24"/>
          <w:szCs w:val="24"/>
          <w:lang w:val="ro-RO"/>
        </w:rPr>
        <w:t>rapoartele de evaluare a impactului</w:t>
      </w:r>
      <w:r w:rsidR="00463000">
        <w:rPr>
          <w:rFonts w:ascii="Arial" w:hAnsi="Arial" w:cs="Arial"/>
          <w:i/>
          <w:sz w:val="24"/>
          <w:szCs w:val="24"/>
          <w:lang w:val="ro-RO"/>
        </w:rPr>
        <w:t xml:space="preserve"> cu privire la </w:t>
      </w:r>
      <w:r w:rsidRPr="004E711B">
        <w:rPr>
          <w:rFonts w:ascii="Arial" w:hAnsi="Arial" w:cs="Arial"/>
          <w:i/>
          <w:sz w:val="24"/>
          <w:szCs w:val="24"/>
          <w:lang w:val="ro-RO"/>
        </w:rPr>
        <w:t>mentionar</w:t>
      </w:r>
      <w:r w:rsidR="00463000">
        <w:rPr>
          <w:rFonts w:ascii="Arial" w:hAnsi="Arial" w:cs="Arial"/>
          <w:i/>
          <w:sz w:val="24"/>
          <w:szCs w:val="24"/>
          <w:lang w:val="ro-RO"/>
        </w:rPr>
        <w:t>ea</w:t>
      </w:r>
      <w:r w:rsidR="00837606">
        <w:rPr>
          <w:rFonts w:ascii="Arial" w:hAnsi="Arial" w:cs="Arial"/>
          <w:i/>
          <w:sz w:val="24"/>
          <w:szCs w:val="24"/>
          <w:lang w:val="ro-RO"/>
        </w:rPr>
        <w:t xml:space="preserve"> </w:t>
      </w:r>
      <w:r w:rsidRPr="004E711B">
        <w:rPr>
          <w:rFonts w:ascii="Arial" w:hAnsi="Arial" w:cs="Arial"/>
          <w:i/>
          <w:sz w:val="24"/>
          <w:szCs w:val="24"/>
          <w:lang w:val="ro-RO"/>
        </w:rPr>
        <w:t>obligator</w:t>
      </w:r>
      <w:r w:rsidR="0095776F">
        <w:rPr>
          <w:rFonts w:ascii="Arial" w:hAnsi="Arial" w:cs="Arial"/>
          <w:i/>
          <w:sz w:val="24"/>
          <w:szCs w:val="24"/>
          <w:lang w:val="ro-RO"/>
        </w:rPr>
        <w:t>ie</w:t>
      </w:r>
      <w:r w:rsidRPr="004E711B">
        <w:rPr>
          <w:rFonts w:ascii="Arial" w:hAnsi="Arial" w:cs="Arial"/>
          <w:i/>
          <w:sz w:val="24"/>
          <w:szCs w:val="24"/>
          <w:lang w:val="ro-RO"/>
        </w:rPr>
        <w:t xml:space="preserve"> a originii/locului de provenienta pentru diferite produse alimentare</w:t>
      </w:r>
    </w:p>
    <w:p w:rsidR="002F597B" w:rsidRPr="003E1E96" w:rsidRDefault="004E711B"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i/>
          <w:sz w:val="24"/>
          <w:szCs w:val="24"/>
          <w:lang w:val="ro-RO"/>
        </w:rPr>
        <w:t>26.6</w:t>
      </w:r>
      <w:r w:rsidR="003E1E96">
        <w:rPr>
          <w:rFonts w:ascii="Arial" w:hAnsi="Arial" w:cs="Arial"/>
          <w:i/>
          <w:sz w:val="24"/>
          <w:szCs w:val="24"/>
          <w:lang w:val="ro-RO"/>
        </w:rPr>
        <w:t xml:space="preserve">: </w:t>
      </w:r>
      <w:r w:rsidR="007A798B" w:rsidRPr="007A798B">
        <w:rPr>
          <w:rFonts w:ascii="Arial" w:hAnsi="Arial" w:cs="Arial"/>
          <w:i/>
          <w:sz w:val="24"/>
          <w:szCs w:val="24"/>
          <w:lang w:val="ro-RO"/>
        </w:rPr>
        <w:t xml:space="preserve">rapoartele de evaluare a impactului </w:t>
      </w:r>
      <w:r w:rsidR="0095776F">
        <w:rPr>
          <w:rFonts w:ascii="Arial" w:hAnsi="Arial" w:cs="Arial"/>
          <w:i/>
          <w:sz w:val="24"/>
          <w:szCs w:val="24"/>
          <w:lang w:val="ro-RO"/>
        </w:rPr>
        <w:t>cu privire la</w:t>
      </w:r>
      <w:r w:rsidR="007A798B" w:rsidRPr="007A798B">
        <w:rPr>
          <w:rFonts w:ascii="Arial" w:hAnsi="Arial" w:cs="Arial"/>
          <w:i/>
          <w:sz w:val="24"/>
          <w:szCs w:val="24"/>
          <w:lang w:val="ro-RO"/>
        </w:rPr>
        <w:t xml:space="preserve"> mentionar</w:t>
      </w:r>
      <w:r w:rsidR="0095776F">
        <w:rPr>
          <w:rFonts w:ascii="Arial" w:hAnsi="Arial" w:cs="Arial"/>
          <w:i/>
          <w:sz w:val="24"/>
          <w:szCs w:val="24"/>
          <w:lang w:val="ro-RO"/>
        </w:rPr>
        <w:t>ea</w:t>
      </w:r>
      <w:r w:rsidR="007A798B" w:rsidRPr="007A798B">
        <w:rPr>
          <w:rFonts w:ascii="Arial" w:hAnsi="Arial" w:cs="Arial"/>
          <w:i/>
          <w:sz w:val="24"/>
          <w:szCs w:val="24"/>
          <w:lang w:val="ro-RO"/>
        </w:rPr>
        <w:t xml:space="preserve"> obligatori</w:t>
      </w:r>
      <w:r w:rsidR="0095776F">
        <w:rPr>
          <w:rFonts w:ascii="Arial" w:hAnsi="Arial" w:cs="Arial"/>
          <w:i/>
          <w:sz w:val="24"/>
          <w:szCs w:val="24"/>
          <w:lang w:val="ro-RO"/>
        </w:rPr>
        <w:t>e</w:t>
      </w:r>
      <w:r w:rsidR="007A798B" w:rsidRPr="007A798B">
        <w:rPr>
          <w:rFonts w:ascii="Arial" w:hAnsi="Arial" w:cs="Arial"/>
          <w:i/>
          <w:sz w:val="24"/>
          <w:szCs w:val="24"/>
          <w:lang w:val="ro-RO"/>
        </w:rPr>
        <w:t xml:space="preserve"> a originii/locului de provenienta pentru carnea utilizata ca ingredient</w:t>
      </w:r>
    </w:p>
    <w:p w:rsidR="003E1E96" w:rsidRPr="00C842BF" w:rsidRDefault="003E1E96"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i/>
          <w:sz w:val="24"/>
          <w:szCs w:val="24"/>
          <w:lang w:val="ro-RO"/>
        </w:rPr>
        <w:t xml:space="preserve">26.7: </w:t>
      </w:r>
      <w:r w:rsidR="0002013F" w:rsidRPr="0002013F">
        <w:rPr>
          <w:rFonts w:ascii="Arial" w:hAnsi="Arial" w:cs="Arial"/>
          <w:i/>
          <w:sz w:val="24"/>
          <w:szCs w:val="24"/>
          <w:lang w:val="ro-RO"/>
        </w:rPr>
        <w:t xml:space="preserve">Specificatii pentru evaluarile </w:t>
      </w:r>
      <w:r w:rsidR="0095776F">
        <w:rPr>
          <w:rFonts w:ascii="Arial" w:hAnsi="Arial" w:cs="Arial"/>
          <w:i/>
          <w:sz w:val="24"/>
          <w:szCs w:val="24"/>
          <w:lang w:val="ro-RO"/>
        </w:rPr>
        <w:t xml:space="preserve">de </w:t>
      </w:r>
      <w:r w:rsidR="0002013F" w:rsidRPr="0002013F">
        <w:rPr>
          <w:rFonts w:ascii="Arial" w:hAnsi="Arial" w:cs="Arial"/>
          <w:i/>
          <w:sz w:val="24"/>
          <w:szCs w:val="24"/>
          <w:lang w:val="ro-RO"/>
        </w:rPr>
        <w:t xml:space="preserve">impact </w:t>
      </w:r>
      <w:r w:rsidR="0095776F">
        <w:rPr>
          <w:rFonts w:ascii="Arial" w:hAnsi="Arial" w:cs="Arial"/>
          <w:i/>
          <w:sz w:val="24"/>
          <w:szCs w:val="24"/>
          <w:lang w:val="ro-RO"/>
        </w:rPr>
        <w:t>mentionate in</w:t>
      </w:r>
      <w:r w:rsidR="0002013F" w:rsidRPr="0002013F">
        <w:rPr>
          <w:rFonts w:ascii="Arial" w:hAnsi="Arial" w:cs="Arial"/>
          <w:i/>
          <w:sz w:val="24"/>
          <w:szCs w:val="24"/>
          <w:lang w:val="ro-RO"/>
        </w:rPr>
        <w:t xml:space="preserve"> art. 26.5 si 26.6</w:t>
      </w:r>
    </w:p>
    <w:p w:rsidR="00C842BF" w:rsidRPr="006B7602" w:rsidRDefault="00C842BF"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i/>
          <w:sz w:val="24"/>
          <w:szCs w:val="24"/>
          <w:lang w:val="ro-RO"/>
        </w:rPr>
        <w:t xml:space="preserve">26.8: </w:t>
      </w:r>
      <w:r w:rsidR="006B7602" w:rsidRPr="006B7602">
        <w:rPr>
          <w:rFonts w:ascii="Arial" w:hAnsi="Arial" w:cs="Arial"/>
          <w:i/>
          <w:sz w:val="24"/>
          <w:szCs w:val="24"/>
          <w:lang w:val="ro-RO"/>
        </w:rPr>
        <w:t>Specificatii pentru aplicarea art. 26.2 (b) si art. 26.3</w:t>
      </w:r>
    </w:p>
    <w:p w:rsidR="00463000" w:rsidRPr="00587C37" w:rsidRDefault="006B7602" w:rsidP="0095776F">
      <w:pPr>
        <w:pStyle w:val="ListParagraph"/>
        <w:numPr>
          <w:ilvl w:val="0"/>
          <w:numId w:val="27"/>
        </w:numPr>
        <w:tabs>
          <w:tab w:val="center" w:pos="4680"/>
        </w:tabs>
        <w:jc w:val="both"/>
        <w:rPr>
          <w:rFonts w:ascii="Arial" w:hAnsi="Arial" w:cs="Arial"/>
          <w:b/>
          <w:i/>
          <w:sz w:val="24"/>
          <w:szCs w:val="24"/>
          <w:lang w:val="ro-RO"/>
        </w:rPr>
      </w:pPr>
      <w:r>
        <w:rPr>
          <w:rFonts w:ascii="Arial" w:hAnsi="Arial" w:cs="Arial"/>
          <w:i/>
          <w:sz w:val="24"/>
          <w:szCs w:val="24"/>
          <w:lang w:val="ro-RO"/>
        </w:rPr>
        <w:t>26.9:</w:t>
      </w:r>
      <w:r w:rsidR="00E13D38">
        <w:rPr>
          <w:rFonts w:ascii="Arial" w:hAnsi="Arial" w:cs="Arial"/>
          <w:i/>
          <w:sz w:val="24"/>
          <w:szCs w:val="24"/>
          <w:lang w:val="ro-RO"/>
        </w:rPr>
        <w:t xml:space="preserve"> </w:t>
      </w:r>
      <w:r>
        <w:rPr>
          <w:rFonts w:ascii="Arial" w:hAnsi="Arial" w:cs="Arial"/>
          <w:i/>
          <w:sz w:val="24"/>
          <w:szCs w:val="24"/>
          <w:lang w:val="ro-RO"/>
        </w:rPr>
        <w:t xml:space="preserve"> </w:t>
      </w:r>
      <w:r w:rsidR="00E13D38" w:rsidRPr="00E13D38">
        <w:rPr>
          <w:rFonts w:ascii="Arial" w:hAnsi="Arial" w:cs="Arial"/>
          <w:i/>
          <w:sz w:val="24"/>
          <w:szCs w:val="24"/>
          <w:lang w:val="ro-RO"/>
        </w:rPr>
        <w:t xml:space="preserve">Specificatii pentru rapoartele si evaluarile </w:t>
      </w:r>
      <w:r w:rsidR="0095776F">
        <w:rPr>
          <w:rFonts w:ascii="Arial" w:hAnsi="Arial" w:cs="Arial"/>
          <w:i/>
          <w:sz w:val="24"/>
          <w:szCs w:val="24"/>
          <w:lang w:val="ro-RO"/>
        </w:rPr>
        <w:t xml:space="preserve">de </w:t>
      </w:r>
      <w:r w:rsidR="00E13D38" w:rsidRPr="00E13D38">
        <w:rPr>
          <w:rFonts w:ascii="Arial" w:hAnsi="Arial" w:cs="Arial"/>
          <w:i/>
          <w:sz w:val="24"/>
          <w:szCs w:val="24"/>
          <w:lang w:val="ro-RO"/>
        </w:rPr>
        <w:t>impact referitoare la carne</w:t>
      </w:r>
      <w:r w:rsidR="00837606">
        <w:rPr>
          <w:rFonts w:ascii="Arial" w:hAnsi="Arial" w:cs="Arial"/>
          <w:i/>
          <w:sz w:val="24"/>
          <w:szCs w:val="24"/>
          <w:lang w:val="ro-RO"/>
        </w:rPr>
        <w:t>.</w:t>
      </w:r>
    </w:p>
    <w:p w:rsidR="0095776F" w:rsidRPr="00587C37" w:rsidRDefault="0095776F" w:rsidP="00587C37">
      <w:pPr>
        <w:tabs>
          <w:tab w:val="center" w:pos="4680"/>
        </w:tabs>
        <w:ind w:left="425"/>
        <w:jc w:val="both"/>
        <w:rPr>
          <w:rFonts w:ascii="Arial" w:hAnsi="Arial" w:cs="Arial"/>
          <w:b/>
          <w:i/>
          <w:sz w:val="24"/>
          <w:szCs w:val="24"/>
          <w:lang w:val="ro-RO"/>
        </w:rPr>
      </w:pPr>
    </w:p>
    <w:p w:rsidR="001F1F9B" w:rsidRDefault="006862BF" w:rsidP="007C3652">
      <w:pPr>
        <w:tabs>
          <w:tab w:val="center" w:pos="4680"/>
        </w:tabs>
        <w:jc w:val="both"/>
        <w:rPr>
          <w:rFonts w:cs="EUAlbertina"/>
          <w:color w:val="000000"/>
        </w:rPr>
      </w:pPr>
      <w:r>
        <w:rPr>
          <w:rFonts w:ascii="Arial" w:hAnsi="Arial" w:cs="Arial"/>
          <w:b/>
          <w:sz w:val="24"/>
          <w:szCs w:val="24"/>
          <w:u w:val="single"/>
          <w:lang w:val="ro-RO"/>
        </w:rPr>
        <w:t>Art. 26.1: Alt</w:t>
      </w:r>
      <w:r w:rsidR="0095776F">
        <w:rPr>
          <w:rFonts w:ascii="Arial" w:hAnsi="Arial" w:cs="Arial"/>
          <w:b/>
          <w:sz w:val="24"/>
          <w:szCs w:val="24"/>
          <w:u w:val="single"/>
          <w:lang w:val="ro-RO"/>
        </w:rPr>
        <w:t>e acte legislative</w:t>
      </w:r>
      <w:r>
        <w:rPr>
          <w:rFonts w:ascii="Arial" w:hAnsi="Arial" w:cs="Arial"/>
          <w:b/>
          <w:sz w:val="24"/>
          <w:szCs w:val="24"/>
          <w:u w:val="single"/>
          <w:lang w:val="ro-RO"/>
        </w:rPr>
        <w:t xml:space="preserve"> UE cu privire la etichetarea originii/locului de provenienta</w:t>
      </w:r>
    </w:p>
    <w:p w:rsidR="001F1F9B" w:rsidRPr="00B51170" w:rsidRDefault="001F1F9B" w:rsidP="001F1F9B">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t>Prezentul articol se aplică fără a aduce atingere cerințelor de etichetare stabilite prin dispoziții specifice ale Uniunii, în special prin Regulamentul (CE) nr. 509/2006 al Consiliului din 20 martie 2006 privind specialitățile tradiționale garantate din produse agricole și alimentare (1) și Regulamentul (CE) nr. 510/2006 din 20 martie 2006 privind protecția indicațiilor geografice și a denumirilor de origine ale produselor agricole și alimentare (2).</w:t>
      </w:r>
    </w:p>
    <w:p w:rsidR="0075794C" w:rsidRDefault="0075794C" w:rsidP="0075794C">
      <w:pPr>
        <w:tabs>
          <w:tab w:val="center" w:pos="4680"/>
        </w:tabs>
        <w:jc w:val="both"/>
        <w:rPr>
          <w:rFonts w:ascii="Arial" w:hAnsi="Arial" w:cs="Arial"/>
          <w:sz w:val="24"/>
          <w:szCs w:val="24"/>
          <w:lang w:val="ro-RO"/>
        </w:rPr>
      </w:pPr>
      <w:r>
        <w:rPr>
          <w:rFonts w:ascii="Arial" w:hAnsi="Arial" w:cs="Arial"/>
          <w:sz w:val="24"/>
          <w:szCs w:val="24"/>
          <w:lang w:val="ro-RO"/>
        </w:rPr>
        <w:t xml:space="preserve">Cerintele de etichetare referitoare la originea </w:t>
      </w:r>
      <w:r w:rsidR="00BF463C">
        <w:rPr>
          <w:rFonts w:ascii="Arial" w:hAnsi="Arial" w:cs="Arial"/>
          <w:sz w:val="24"/>
          <w:szCs w:val="24"/>
          <w:lang w:val="ro-RO"/>
        </w:rPr>
        <w:t>produselor alimentare</w:t>
      </w:r>
      <w:r>
        <w:rPr>
          <w:rFonts w:ascii="Arial" w:hAnsi="Arial" w:cs="Arial"/>
          <w:sz w:val="24"/>
          <w:szCs w:val="24"/>
          <w:lang w:val="ro-RO"/>
        </w:rPr>
        <w:t xml:space="preserve"> exista deja in legislatia UE. De exemplu, etichetarea originii este obligatorie pentru miere, ulei de masline, carne de vita, etc. Prevederile din aceste prevederi specifice ale Uniunii vor cont</w:t>
      </w:r>
      <w:r w:rsidR="00CE4FB4">
        <w:rPr>
          <w:rFonts w:ascii="Arial" w:hAnsi="Arial" w:cs="Arial"/>
          <w:sz w:val="24"/>
          <w:szCs w:val="24"/>
          <w:lang w:val="ro-RO"/>
        </w:rPr>
        <w:t xml:space="preserve">inua sa se aplice indiferent </w:t>
      </w:r>
      <w:r>
        <w:rPr>
          <w:rFonts w:ascii="Arial" w:hAnsi="Arial" w:cs="Arial"/>
          <w:sz w:val="24"/>
          <w:szCs w:val="24"/>
          <w:lang w:val="ro-RO"/>
        </w:rPr>
        <w:t xml:space="preserve">de art. 26. </w:t>
      </w:r>
    </w:p>
    <w:p w:rsidR="00BE0DA3" w:rsidRDefault="00BE0DA3" w:rsidP="0075794C">
      <w:pPr>
        <w:tabs>
          <w:tab w:val="center" w:pos="4680"/>
        </w:tabs>
        <w:jc w:val="both"/>
        <w:rPr>
          <w:rFonts w:ascii="Arial" w:hAnsi="Arial" w:cs="Arial"/>
          <w:b/>
          <w:i/>
          <w:sz w:val="24"/>
          <w:szCs w:val="24"/>
          <w:lang w:val="ro-RO"/>
        </w:rPr>
      </w:pPr>
      <w:r>
        <w:rPr>
          <w:rFonts w:ascii="Arial" w:hAnsi="Arial" w:cs="Arial"/>
          <w:b/>
          <w:sz w:val="24"/>
          <w:szCs w:val="24"/>
          <w:u w:val="single"/>
          <w:lang w:val="ro-RO"/>
        </w:rPr>
        <w:t xml:space="preserve">Art. 26.2: Etichetarea obligatorie a </w:t>
      </w:r>
      <w:r w:rsidR="007C3652">
        <w:rPr>
          <w:rFonts w:ascii="Arial" w:hAnsi="Arial" w:cs="Arial"/>
          <w:b/>
          <w:sz w:val="24"/>
          <w:szCs w:val="24"/>
          <w:u w:val="single"/>
          <w:lang w:val="ro-RO"/>
        </w:rPr>
        <w:t xml:space="preserve">tarii de </w:t>
      </w:r>
      <w:r>
        <w:rPr>
          <w:rFonts w:ascii="Arial" w:hAnsi="Arial" w:cs="Arial"/>
          <w:b/>
          <w:sz w:val="24"/>
          <w:szCs w:val="24"/>
          <w:u w:val="single"/>
          <w:lang w:val="ro-RO"/>
        </w:rPr>
        <w:t>origin</w:t>
      </w:r>
      <w:r w:rsidR="007C3652">
        <w:rPr>
          <w:rFonts w:ascii="Arial" w:hAnsi="Arial" w:cs="Arial"/>
          <w:b/>
          <w:sz w:val="24"/>
          <w:szCs w:val="24"/>
          <w:u w:val="single"/>
          <w:lang w:val="ro-RO"/>
        </w:rPr>
        <w:t>e</w:t>
      </w:r>
      <w:r>
        <w:rPr>
          <w:rFonts w:ascii="Arial" w:hAnsi="Arial" w:cs="Arial"/>
          <w:b/>
          <w:sz w:val="24"/>
          <w:szCs w:val="24"/>
          <w:u w:val="single"/>
          <w:lang w:val="ro-RO"/>
        </w:rPr>
        <w:t>/locului de provenienta</w:t>
      </w:r>
    </w:p>
    <w:p w:rsidR="001F1F9B" w:rsidRPr="00B51170" w:rsidRDefault="001F1F9B" w:rsidP="001F1F9B">
      <w:pPr>
        <w:pStyle w:val="CM3"/>
        <w:spacing w:before="60" w:after="60"/>
        <w:rPr>
          <w:rFonts w:ascii="Arial" w:hAnsi="Arial" w:cs="Arial"/>
          <w:b/>
          <w:i/>
          <w:color w:val="000000"/>
        </w:rPr>
      </w:pPr>
    </w:p>
    <w:p w:rsidR="001F1F9B" w:rsidRPr="00B51170" w:rsidRDefault="001F1F9B" w:rsidP="001F1F9B">
      <w:pPr>
        <w:pStyle w:val="CM4"/>
        <w:spacing w:before="60" w:after="60"/>
        <w:rPr>
          <w:rFonts w:ascii="Arial" w:hAnsi="Arial" w:cs="Arial"/>
          <w:b/>
          <w:i/>
          <w:color w:val="000000"/>
          <w:highlight w:val="lightGray"/>
        </w:rPr>
      </w:pPr>
      <w:r w:rsidRPr="00B51170">
        <w:rPr>
          <w:rFonts w:ascii="Arial" w:hAnsi="Arial" w:cs="Arial"/>
          <w:b/>
          <w:i/>
          <w:color w:val="000000"/>
          <w:highlight w:val="lightGray"/>
        </w:rPr>
        <w:t xml:space="preserve">(2) Mențiunile privind țara de origine sau locul de proveniență sunt obligatorii: </w:t>
      </w:r>
    </w:p>
    <w:p w:rsidR="001F1F9B" w:rsidRPr="00B51170" w:rsidRDefault="001F1F9B" w:rsidP="007C3652">
      <w:pPr>
        <w:pStyle w:val="CM4"/>
        <w:spacing w:before="60" w:after="60"/>
        <w:jc w:val="both"/>
        <w:rPr>
          <w:rFonts w:ascii="Arial" w:hAnsi="Arial" w:cs="Arial"/>
          <w:b/>
          <w:i/>
          <w:color w:val="000000"/>
          <w:highlight w:val="lightGray"/>
        </w:rPr>
      </w:pPr>
      <w:r w:rsidRPr="00B51170">
        <w:rPr>
          <w:rFonts w:ascii="Arial" w:hAnsi="Arial" w:cs="Arial"/>
          <w:b/>
          <w:i/>
          <w:color w:val="000000"/>
          <w:highlight w:val="lightGray"/>
        </w:rPr>
        <w:lastRenderedPageBreak/>
        <w:t xml:space="preserve">(a) în cazul în care lipsa acestor informații ar putea induce consumatorul în eroare în ceea ce privește adevărata țară de origine sau adevăratul loc de proveniență a produsului alimentar, în special dacă informațiile care însoțesc produsul alimentar sau eticheta în ansamblul ei ar sugera în alt fel că produsul are o altă țară de origine sau un alt loc de proveniență; </w:t>
      </w:r>
    </w:p>
    <w:p w:rsidR="001F1F9B" w:rsidRPr="00B51170" w:rsidRDefault="001F1F9B" w:rsidP="001F1F9B">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t>(b) pentru tipurile de carne care se încadrează la codurile din Nomenclatura combinată („NC”) enumerate în anexa XI. Aplicarea dispozițiilor de la prezenta literă face obiectul adoptării actelor de punere în aplicare menționate la alineatul (8).</w:t>
      </w:r>
    </w:p>
    <w:p w:rsidR="00DE003D" w:rsidRDefault="00DE003D" w:rsidP="00DE003D">
      <w:pPr>
        <w:tabs>
          <w:tab w:val="center" w:pos="4680"/>
        </w:tabs>
        <w:jc w:val="both"/>
        <w:rPr>
          <w:rFonts w:ascii="Arial" w:hAnsi="Arial" w:cs="Arial"/>
          <w:sz w:val="24"/>
          <w:szCs w:val="24"/>
          <w:lang w:val="ro-RO"/>
        </w:rPr>
      </w:pPr>
      <w:r>
        <w:rPr>
          <w:rFonts w:ascii="Arial" w:hAnsi="Arial" w:cs="Arial"/>
          <w:sz w:val="24"/>
          <w:szCs w:val="24"/>
          <w:lang w:val="ro-RO"/>
        </w:rPr>
        <w:t xml:space="preserve">Acest paragraf stipuleaza in care cazuri etichetarea originii sau a locului de provenienta este obligatorie (suplimentar cerintelor de etichetare din  </w:t>
      </w:r>
      <w:r w:rsidR="00273AE6">
        <w:rPr>
          <w:rFonts w:ascii="Arial" w:hAnsi="Arial" w:cs="Arial"/>
          <w:sz w:val="24"/>
          <w:szCs w:val="24"/>
          <w:lang w:val="ro-RO"/>
        </w:rPr>
        <w:t xml:space="preserve">legislatia </w:t>
      </w:r>
      <w:r>
        <w:rPr>
          <w:rFonts w:ascii="Arial" w:hAnsi="Arial" w:cs="Arial"/>
          <w:sz w:val="24"/>
          <w:szCs w:val="24"/>
          <w:lang w:val="ro-RO"/>
        </w:rPr>
        <w:t>UE specifica, a se vedea art. 26.1).</w:t>
      </w:r>
    </w:p>
    <w:p w:rsidR="001A0A3A" w:rsidRDefault="00DE003D" w:rsidP="00DE003D">
      <w:pPr>
        <w:tabs>
          <w:tab w:val="center" w:pos="4680"/>
        </w:tabs>
        <w:jc w:val="both"/>
        <w:rPr>
          <w:rFonts w:ascii="Arial" w:hAnsi="Arial" w:cs="Arial"/>
          <w:sz w:val="24"/>
          <w:szCs w:val="24"/>
          <w:lang w:val="ro-RO"/>
        </w:rPr>
      </w:pPr>
      <w:r>
        <w:rPr>
          <w:rFonts w:ascii="Arial" w:hAnsi="Arial" w:cs="Arial"/>
          <w:sz w:val="24"/>
          <w:szCs w:val="24"/>
          <w:lang w:val="ro-RO"/>
        </w:rPr>
        <w:t xml:space="preserve">Etichetarea obligatorie a originii/locului de provenienta de la punctul (a) </w:t>
      </w:r>
      <w:r w:rsidR="005231E9">
        <w:rPr>
          <w:rFonts w:ascii="Arial" w:hAnsi="Arial" w:cs="Arial"/>
          <w:sz w:val="24"/>
          <w:szCs w:val="24"/>
          <w:lang w:val="ro-RO"/>
        </w:rPr>
        <w:t xml:space="preserve">urmeaza </w:t>
      </w:r>
      <w:r>
        <w:rPr>
          <w:rFonts w:ascii="Arial" w:hAnsi="Arial" w:cs="Arial"/>
          <w:sz w:val="24"/>
          <w:szCs w:val="24"/>
          <w:lang w:val="ro-RO"/>
        </w:rPr>
        <w:t xml:space="preserve">regulile UE cu privire la origine. </w:t>
      </w:r>
      <w:r w:rsidR="005231E9">
        <w:rPr>
          <w:rFonts w:ascii="Arial" w:hAnsi="Arial" w:cs="Arial"/>
          <w:sz w:val="24"/>
          <w:szCs w:val="24"/>
          <w:lang w:val="ro-RO"/>
        </w:rPr>
        <w:t>Totusi</w:t>
      </w:r>
      <w:r>
        <w:rPr>
          <w:rFonts w:ascii="Arial" w:hAnsi="Arial" w:cs="Arial"/>
          <w:sz w:val="24"/>
          <w:szCs w:val="24"/>
          <w:lang w:val="ro-RO"/>
        </w:rPr>
        <w:t xml:space="preserve">, </w:t>
      </w:r>
      <w:r w:rsidR="005231E9">
        <w:rPr>
          <w:rFonts w:ascii="Arial" w:hAnsi="Arial" w:cs="Arial"/>
          <w:sz w:val="24"/>
          <w:szCs w:val="24"/>
          <w:lang w:val="ro-RO"/>
        </w:rPr>
        <w:t xml:space="preserve">ea </w:t>
      </w:r>
      <w:r>
        <w:rPr>
          <w:rFonts w:ascii="Arial" w:hAnsi="Arial" w:cs="Arial"/>
          <w:sz w:val="24"/>
          <w:szCs w:val="24"/>
          <w:lang w:val="ro-RO"/>
        </w:rPr>
        <w:t>clarifica ca</w:t>
      </w:r>
      <w:r w:rsidR="00837606">
        <w:rPr>
          <w:rFonts w:ascii="Arial" w:hAnsi="Arial" w:cs="Arial"/>
          <w:sz w:val="24"/>
          <w:szCs w:val="24"/>
          <w:lang w:val="ro-RO"/>
        </w:rPr>
        <w:t>,</w:t>
      </w:r>
      <w:r>
        <w:rPr>
          <w:rFonts w:ascii="Arial" w:hAnsi="Arial" w:cs="Arial"/>
          <w:sz w:val="24"/>
          <w:szCs w:val="24"/>
          <w:lang w:val="ro-RO"/>
        </w:rPr>
        <w:t xml:space="preserve"> daca informatia data ar implica ca produsul alimentar are o alta tara de origine sau loc de provenienta, atunci este necesar sa se mentioneze originea/locul de provenienta al produsului alimentar. </w:t>
      </w:r>
    </w:p>
    <w:p w:rsidR="001A0A3A" w:rsidRDefault="001A0A3A" w:rsidP="00DE003D">
      <w:pPr>
        <w:tabs>
          <w:tab w:val="center" w:pos="4680"/>
        </w:tabs>
        <w:jc w:val="both"/>
        <w:rPr>
          <w:rFonts w:ascii="Arial" w:hAnsi="Arial" w:cs="Arial"/>
          <w:i/>
          <w:sz w:val="24"/>
          <w:szCs w:val="24"/>
          <w:lang w:val="ro-RO"/>
        </w:rPr>
      </w:pPr>
      <w:r>
        <w:rPr>
          <w:rFonts w:ascii="Arial" w:hAnsi="Arial" w:cs="Arial"/>
          <w:sz w:val="24"/>
          <w:szCs w:val="24"/>
          <w:lang w:val="ro-RO"/>
        </w:rPr>
        <w:t xml:space="preserve">Etichetarea obligatorie a originii/locului de provenienta de la punctul (b) se refera la tipuri specifice de carne conform celor indicate in Anexa XI din Regulament, si anume: </w:t>
      </w:r>
    </w:p>
    <w:p w:rsidR="001A0A3A" w:rsidRPr="001A0A3A" w:rsidRDefault="001A0A3A"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i/>
          <w:sz w:val="24"/>
          <w:szCs w:val="24"/>
          <w:lang w:val="ro-RO"/>
        </w:rPr>
        <w:t xml:space="preserve">Carnea de porc, </w:t>
      </w:r>
      <w:r w:rsidR="00AD76D2">
        <w:rPr>
          <w:rFonts w:ascii="Arial" w:hAnsi="Arial" w:cs="Arial"/>
          <w:i/>
          <w:sz w:val="24"/>
          <w:szCs w:val="24"/>
          <w:lang w:val="ro-RO"/>
        </w:rPr>
        <w:t>proaspata, refrigerata sau congelata</w:t>
      </w:r>
    </w:p>
    <w:p w:rsidR="00B355AC" w:rsidRPr="00460CC9" w:rsidRDefault="001A0A3A"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i/>
          <w:sz w:val="24"/>
          <w:szCs w:val="24"/>
          <w:lang w:val="ro-RO"/>
        </w:rPr>
        <w:t xml:space="preserve">Carnea de oaie sau de capra, </w:t>
      </w:r>
      <w:r w:rsidR="00AD76D2">
        <w:rPr>
          <w:rFonts w:ascii="Arial" w:hAnsi="Arial" w:cs="Arial"/>
          <w:i/>
          <w:sz w:val="24"/>
          <w:szCs w:val="24"/>
          <w:lang w:val="ro-RO"/>
        </w:rPr>
        <w:t>proaspata, refrigerata sau congelata</w:t>
      </w:r>
    </w:p>
    <w:p w:rsidR="00460CC9" w:rsidRPr="00A30DBD" w:rsidRDefault="00460CC9" w:rsidP="0066190A">
      <w:pPr>
        <w:pStyle w:val="ListParagraph"/>
        <w:numPr>
          <w:ilvl w:val="0"/>
          <w:numId w:val="27"/>
        </w:numPr>
        <w:tabs>
          <w:tab w:val="center" w:pos="4680"/>
        </w:tabs>
        <w:jc w:val="both"/>
        <w:rPr>
          <w:rFonts w:ascii="Arial" w:hAnsi="Arial" w:cs="Arial"/>
          <w:b/>
          <w:i/>
          <w:sz w:val="24"/>
          <w:szCs w:val="24"/>
          <w:lang w:val="ro-RO"/>
        </w:rPr>
      </w:pPr>
      <w:r>
        <w:rPr>
          <w:rFonts w:ascii="Arial" w:hAnsi="Arial" w:cs="Arial"/>
          <w:i/>
          <w:sz w:val="24"/>
          <w:szCs w:val="24"/>
          <w:lang w:val="ro-RO"/>
        </w:rPr>
        <w:t>Carne de pasare de la pozitia 0105, proaspata, refrigerata sau congelata</w:t>
      </w:r>
    </w:p>
    <w:p w:rsidR="00A30DBD" w:rsidRDefault="00A30DBD" w:rsidP="00A30DBD">
      <w:pPr>
        <w:tabs>
          <w:tab w:val="center" w:pos="4680"/>
        </w:tabs>
        <w:jc w:val="both"/>
        <w:rPr>
          <w:rFonts w:ascii="Arial" w:hAnsi="Arial" w:cs="Arial"/>
          <w:sz w:val="24"/>
          <w:szCs w:val="24"/>
          <w:lang w:val="ro-RO"/>
        </w:rPr>
      </w:pPr>
      <w:r>
        <w:rPr>
          <w:rFonts w:ascii="Arial" w:hAnsi="Arial" w:cs="Arial"/>
          <w:sz w:val="24"/>
          <w:szCs w:val="24"/>
          <w:lang w:val="ro-RO"/>
        </w:rPr>
        <w:t xml:space="preserve">Pana la 13 decembrie 2013, Comisia Europeana </w:t>
      </w:r>
      <w:r>
        <w:rPr>
          <w:rFonts w:ascii="Arial" w:hAnsi="Arial" w:cs="Arial"/>
          <w:b/>
          <w:sz w:val="24"/>
          <w:szCs w:val="24"/>
          <w:lang w:val="ro-RO"/>
        </w:rPr>
        <w:t>trebuie</w:t>
      </w:r>
      <w:r w:rsidR="00253903">
        <w:rPr>
          <w:rFonts w:ascii="Arial" w:hAnsi="Arial" w:cs="Arial"/>
          <w:sz w:val="24"/>
          <w:szCs w:val="24"/>
          <w:lang w:val="ro-RO"/>
        </w:rPr>
        <w:t xml:space="preserve"> sa furnizeze, urmare a evaluarii </w:t>
      </w:r>
      <w:r w:rsidR="00273AE6">
        <w:rPr>
          <w:rFonts w:ascii="Arial" w:hAnsi="Arial" w:cs="Arial"/>
          <w:sz w:val="24"/>
          <w:szCs w:val="24"/>
          <w:lang w:val="ro-RO"/>
        </w:rPr>
        <w:t xml:space="preserve">de </w:t>
      </w:r>
      <w:r w:rsidR="00253903">
        <w:rPr>
          <w:rFonts w:ascii="Arial" w:hAnsi="Arial" w:cs="Arial"/>
          <w:sz w:val="24"/>
          <w:szCs w:val="24"/>
          <w:lang w:val="ro-RO"/>
        </w:rPr>
        <w:t xml:space="preserve">impact, regulile care vor </w:t>
      </w:r>
      <w:r w:rsidR="00273AE6">
        <w:rPr>
          <w:rFonts w:ascii="Arial" w:hAnsi="Arial" w:cs="Arial"/>
          <w:sz w:val="24"/>
          <w:szCs w:val="24"/>
          <w:lang w:val="ro-RO"/>
        </w:rPr>
        <w:t>guverna aplicarea</w:t>
      </w:r>
      <w:r w:rsidR="00253903">
        <w:rPr>
          <w:rFonts w:ascii="Arial" w:hAnsi="Arial" w:cs="Arial"/>
          <w:sz w:val="24"/>
          <w:szCs w:val="24"/>
          <w:lang w:val="ro-RO"/>
        </w:rPr>
        <w:t xml:space="preserve"> punctul</w:t>
      </w:r>
      <w:r w:rsidR="00273AE6">
        <w:rPr>
          <w:rFonts w:ascii="Arial" w:hAnsi="Arial" w:cs="Arial"/>
          <w:sz w:val="24"/>
          <w:szCs w:val="24"/>
          <w:lang w:val="ro-RO"/>
        </w:rPr>
        <w:t>ui</w:t>
      </w:r>
      <w:r w:rsidR="00253903">
        <w:rPr>
          <w:rFonts w:ascii="Arial" w:hAnsi="Arial" w:cs="Arial"/>
          <w:sz w:val="24"/>
          <w:szCs w:val="24"/>
          <w:lang w:val="ro-RO"/>
        </w:rPr>
        <w:t xml:space="preserve"> (b) (a se vedea art. 26.8). </w:t>
      </w:r>
    </w:p>
    <w:p w:rsidR="00253903" w:rsidRDefault="00253903" w:rsidP="00A30DBD">
      <w:pPr>
        <w:tabs>
          <w:tab w:val="center" w:pos="4680"/>
        </w:tabs>
        <w:jc w:val="both"/>
        <w:rPr>
          <w:rFonts w:ascii="Arial" w:hAnsi="Arial" w:cs="Arial"/>
          <w:b/>
          <w:i/>
          <w:sz w:val="24"/>
          <w:szCs w:val="24"/>
          <w:lang w:val="ro-RO"/>
        </w:rPr>
      </w:pPr>
      <w:r>
        <w:rPr>
          <w:rFonts w:ascii="Arial" w:hAnsi="Arial" w:cs="Arial"/>
          <w:b/>
          <w:sz w:val="24"/>
          <w:szCs w:val="24"/>
          <w:u w:val="single"/>
          <w:lang w:val="ro-RO"/>
        </w:rPr>
        <w:t xml:space="preserve">Art. 26.3: Etichetarea ingredientului </w:t>
      </w:r>
      <w:r w:rsidR="00273AE6">
        <w:rPr>
          <w:rFonts w:ascii="Arial" w:hAnsi="Arial" w:cs="Arial"/>
          <w:b/>
          <w:sz w:val="24"/>
          <w:szCs w:val="24"/>
          <w:u w:val="single"/>
          <w:lang w:val="ro-RO"/>
        </w:rPr>
        <w:t xml:space="preserve">primar </w:t>
      </w:r>
    </w:p>
    <w:p w:rsidR="001F1F9B" w:rsidRPr="00B51170" w:rsidRDefault="001F1F9B" w:rsidP="001F1F9B">
      <w:pPr>
        <w:pStyle w:val="CM3"/>
        <w:spacing w:before="60" w:after="60"/>
        <w:rPr>
          <w:rFonts w:ascii="Arial" w:hAnsi="Arial" w:cs="Arial"/>
          <w:b/>
          <w:i/>
          <w:color w:val="000000"/>
        </w:rPr>
      </w:pPr>
    </w:p>
    <w:p w:rsidR="001F1F9B" w:rsidRPr="00B51170" w:rsidRDefault="001F1F9B" w:rsidP="007C3652">
      <w:pPr>
        <w:pStyle w:val="CM4"/>
        <w:spacing w:before="60" w:after="60"/>
        <w:jc w:val="both"/>
        <w:rPr>
          <w:rFonts w:ascii="Arial" w:hAnsi="Arial" w:cs="Arial"/>
          <w:b/>
          <w:i/>
          <w:color w:val="000000"/>
          <w:highlight w:val="lightGray"/>
        </w:rPr>
      </w:pPr>
      <w:r w:rsidRPr="00B51170">
        <w:rPr>
          <w:rFonts w:ascii="Arial" w:hAnsi="Arial" w:cs="Arial"/>
          <w:b/>
          <w:i/>
          <w:color w:val="000000"/>
          <w:highlight w:val="lightGray"/>
        </w:rPr>
        <w:t xml:space="preserve">(3) În cazul în care se indică țara de origine sau locul de proveniență a produsului și aceasta (acesta) nu este aceeași (același) cu țara de origine sau locul de proveniență a ingredientului primar: </w:t>
      </w:r>
    </w:p>
    <w:p w:rsidR="001F1F9B" w:rsidRPr="00B51170" w:rsidRDefault="001F1F9B" w:rsidP="007C3652">
      <w:pPr>
        <w:pStyle w:val="CM4"/>
        <w:spacing w:before="60" w:after="60"/>
        <w:jc w:val="both"/>
        <w:rPr>
          <w:rFonts w:ascii="Arial" w:hAnsi="Arial" w:cs="Arial"/>
          <w:b/>
          <w:i/>
          <w:color w:val="000000"/>
          <w:highlight w:val="lightGray"/>
        </w:rPr>
      </w:pPr>
      <w:r w:rsidRPr="00B51170">
        <w:rPr>
          <w:rFonts w:ascii="Arial" w:hAnsi="Arial" w:cs="Arial"/>
          <w:b/>
          <w:i/>
          <w:color w:val="000000"/>
          <w:highlight w:val="lightGray"/>
        </w:rPr>
        <w:t xml:space="preserve">(a) se indică de asemenea țara de origine sau locul de proveniență a ingredientului (ingredientelor) primar(e); sau </w:t>
      </w:r>
    </w:p>
    <w:p w:rsidR="001F1F9B" w:rsidRPr="00B51170" w:rsidRDefault="001F1F9B" w:rsidP="007C3652">
      <w:pPr>
        <w:pStyle w:val="CM4"/>
        <w:spacing w:before="60" w:after="60"/>
        <w:jc w:val="both"/>
        <w:rPr>
          <w:rFonts w:ascii="Arial" w:hAnsi="Arial" w:cs="Arial"/>
          <w:b/>
          <w:i/>
          <w:color w:val="000000"/>
          <w:highlight w:val="lightGray"/>
        </w:rPr>
      </w:pPr>
      <w:r w:rsidRPr="00B51170">
        <w:rPr>
          <w:rFonts w:ascii="Arial" w:hAnsi="Arial" w:cs="Arial"/>
          <w:b/>
          <w:i/>
          <w:color w:val="000000"/>
          <w:highlight w:val="lightGray"/>
        </w:rPr>
        <w:t xml:space="preserve">(b) se indică faptul că țara de origine sau locul de proveniență a ingredientului (ingredientelor) primar(e) diferă de țara de origine sau locul de proveniență a produsului alimentar. </w:t>
      </w:r>
    </w:p>
    <w:p w:rsidR="001F1F9B" w:rsidRPr="00B51170" w:rsidRDefault="001F1F9B" w:rsidP="007C3652">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t>Aplicarea dispozițiilor de la prezentul alineat face obiectul adoptării normelor de aplicare menționate la alineatul (8).</w:t>
      </w:r>
    </w:p>
    <w:p w:rsidR="00614D10" w:rsidRDefault="001A7E15" w:rsidP="009E036A">
      <w:pPr>
        <w:tabs>
          <w:tab w:val="center" w:pos="4680"/>
        </w:tabs>
        <w:jc w:val="both"/>
        <w:rPr>
          <w:rFonts w:ascii="Arial" w:hAnsi="Arial" w:cs="Arial"/>
          <w:sz w:val="24"/>
          <w:szCs w:val="24"/>
          <w:lang w:val="ro-RO"/>
        </w:rPr>
      </w:pPr>
      <w:r>
        <w:rPr>
          <w:rFonts w:ascii="Arial" w:hAnsi="Arial" w:cs="Arial"/>
          <w:sz w:val="24"/>
          <w:szCs w:val="24"/>
          <w:lang w:val="ro-RO"/>
        </w:rPr>
        <w:lastRenderedPageBreak/>
        <w:t xml:space="preserve">Pana la 13 decembrie 2013, Comisia Europeana </w:t>
      </w:r>
      <w:r>
        <w:rPr>
          <w:rFonts w:ascii="Arial" w:hAnsi="Arial" w:cs="Arial"/>
          <w:b/>
          <w:sz w:val="24"/>
          <w:szCs w:val="24"/>
          <w:lang w:val="ro-RO"/>
        </w:rPr>
        <w:t>trebuie</w:t>
      </w:r>
      <w:r>
        <w:rPr>
          <w:rFonts w:ascii="Arial" w:hAnsi="Arial" w:cs="Arial"/>
          <w:sz w:val="24"/>
          <w:szCs w:val="24"/>
          <w:lang w:val="ro-RO"/>
        </w:rPr>
        <w:t xml:space="preserve"> </w:t>
      </w:r>
      <w:r w:rsidR="00B50D8B">
        <w:rPr>
          <w:rFonts w:ascii="Arial" w:hAnsi="Arial" w:cs="Arial"/>
          <w:sz w:val="24"/>
          <w:szCs w:val="24"/>
          <w:lang w:val="ro-RO"/>
        </w:rPr>
        <w:t xml:space="preserve">sa intreprinda evaluarea </w:t>
      </w:r>
      <w:r w:rsidR="00273AE6">
        <w:rPr>
          <w:rFonts w:ascii="Arial" w:hAnsi="Arial" w:cs="Arial"/>
          <w:sz w:val="24"/>
          <w:szCs w:val="24"/>
          <w:lang w:val="ro-RO"/>
        </w:rPr>
        <w:t xml:space="preserve">de </w:t>
      </w:r>
      <w:r w:rsidR="00B50D8B">
        <w:rPr>
          <w:rFonts w:ascii="Arial" w:hAnsi="Arial" w:cs="Arial"/>
          <w:sz w:val="24"/>
          <w:szCs w:val="24"/>
          <w:lang w:val="ro-RO"/>
        </w:rPr>
        <w:t xml:space="preserve">impact si va stabili regulile care vor </w:t>
      </w:r>
      <w:r w:rsidR="00273AE6">
        <w:rPr>
          <w:rFonts w:ascii="Arial" w:hAnsi="Arial" w:cs="Arial"/>
          <w:sz w:val="24"/>
          <w:szCs w:val="24"/>
          <w:lang w:val="ro-RO"/>
        </w:rPr>
        <w:t xml:space="preserve">guverna </w:t>
      </w:r>
      <w:r w:rsidR="00B50D8B">
        <w:rPr>
          <w:rFonts w:ascii="Arial" w:hAnsi="Arial" w:cs="Arial"/>
          <w:sz w:val="24"/>
          <w:szCs w:val="24"/>
          <w:lang w:val="ro-RO"/>
        </w:rPr>
        <w:t>punere</w:t>
      </w:r>
      <w:r w:rsidR="00273AE6">
        <w:rPr>
          <w:rFonts w:ascii="Arial" w:hAnsi="Arial" w:cs="Arial"/>
          <w:sz w:val="24"/>
          <w:szCs w:val="24"/>
          <w:lang w:val="ro-RO"/>
        </w:rPr>
        <w:t>a</w:t>
      </w:r>
      <w:r w:rsidR="00B50D8B">
        <w:rPr>
          <w:rFonts w:ascii="Arial" w:hAnsi="Arial" w:cs="Arial"/>
          <w:sz w:val="24"/>
          <w:szCs w:val="24"/>
          <w:lang w:val="ro-RO"/>
        </w:rPr>
        <w:t xml:space="preserve"> in aplicare a acestui paragraf (a se vedea art. 26.8). </w:t>
      </w:r>
      <w:r w:rsidR="00B50D8B" w:rsidRPr="00614D10">
        <w:rPr>
          <w:rFonts w:ascii="Arial" w:hAnsi="Arial" w:cs="Arial"/>
          <w:sz w:val="24"/>
          <w:szCs w:val="24"/>
          <w:lang w:val="ro-RO"/>
        </w:rPr>
        <w:t xml:space="preserve">Pe baza acestuia, prevederile se vor aplica </w:t>
      </w:r>
      <w:r w:rsidR="00614D10" w:rsidRPr="00614D10">
        <w:rPr>
          <w:rFonts w:ascii="Arial" w:hAnsi="Arial" w:cs="Arial"/>
          <w:sz w:val="24"/>
          <w:szCs w:val="24"/>
          <w:lang w:val="ro-RO"/>
        </w:rPr>
        <w:t>incepand d</w:t>
      </w:r>
      <w:r w:rsidR="00B50D8B" w:rsidRPr="00614D10">
        <w:rPr>
          <w:rFonts w:ascii="Arial" w:hAnsi="Arial" w:cs="Arial"/>
          <w:sz w:val="24"/>
          <w:szCs w:val="24"/>
          <w:lang w:val="ro-RO"/>
        </w:rPr>
        <w:t xml:space="preserve">in decembrie 2014. </w:t>
      </w:r>
    </w:p>
    <w:p w:rsidR="009E036A" w:rsidRDefault="00A33F1E" w:rsidP="009E036A">
      <w:pPr>
        <w:tabs>
          <w:tab w:val="center" w:pos="4680"/>
        </w:tabs>
        <w:jc w:val="both"/>
        <w:rPr>
          <w:rFonts w:ascii="Arial" w:hAnsi="Arial" w:cs="Arial"/>
          <w:sz w:val="24"/>
          <w:szCs w:val="24"/>
          <w:lang w:val="ro-RO"/>
        </w:rPr>
      </w:pPr>
      <w:r>
        <w:rPr>
          <w:rFonts w:ascii="Arial" w:hAnsi="Arial" w:cs="Arial"/>
          <w:sz w:val="24"/>
          <w:szCs w:val="24"/>
          <w:lang w:val="ro-RO"/>
        </w:rPr>
        <w:t xml:space="preserve">Acest paragraf </w:t>
      </w:r>
      <w:r w:rsidR="00273AE6">
        <w:rPr>
          <w:rFonts w:ascii="Arial" w:hAnsi="Arial" w:cs="Arial"/>
          <w:sz w:val="24"/>
          <w:szCs w:val="24"/>
          <w:lang w:val="ro-RO"/>
        </w:rPr>
        <w:t xml:space="preserve">instituie </w:t>
      </w:r>
      <w:r>
        <w:rPr>
          <w:rFonts w:ascii="Arial" w:hAnsi="Arial" w:cs="Arial"/>
          <w:sz w:val="24"/>
          <w:szCs w:val="24"/>
          <w:lang w:val="ro-RO"/>
        </w:rPr>
        <w:t>o obligatie</w:t>
      </w:r>
      <w:r w:rsidR="005A380C">
        <w:rPr>
          <w:rFonts w:ascii="Arial" w:hAnsi="Arial" w:cs="Arial"/>
          <w:sz w:val="24"/>
          <w:szCs w:val="24"/>
          <w:lang w:val="ro-RO"/>
        </w:rPr>
        <w:t xml:space="preserve"> </w:t>
      </w:r>
      <w:r>
        <w:rPr>
          <w:rFonts w:ascii="Arial" w:hAnsi="Arial" w:cs="Arial"/>
          <w:sz w:val="24"/>
          <w:szCs w:val="24"/>
          <w:lang w:val="ro-RO"/>
        </w:rPr>
        <w:t>operatorilor</w:t>
      </w:r>
      <w:r w:rsidR="005A380C">
        <w:rPr>
          <w:rFonts w:ascii="Arial" w:hAnsi="Arial" w:cs="Arial"/>
          <w:sz w:val="24"/>
          <w:szCs w:val="24"/>
          <w:lang w:val="ro-RO"/>
        </w:rPr>
        <w:t xml:space="preserve"> din sectorul alimentar </w:t>
      </w:r>
      <w:r>
        <w:rPr>
          <w:rFonts w:ascii="Arial" w:hAnsi="Arial" w:cs="Arial"/>
          <w:sz w:val="24"/>
          <w:szCs w:val="24"/>
          <w:lang w:val="ro-RO"/>
        </w:rPr>
        <w:t xml:space="preserve">acolo unde </w:t>
      </w:r>
      <w:r w:rsidR="005A380C">
        <w:rPr>
          <w:rFonts w:ascii="Arial" w:hAnsi="Arial" w:cs="Arial"/>
          <w:sz w:val="24"/>
          <w:szCs w:val="24"/>
          <w:lang w:val="ro-RO"/>
        </w:rPr>
        <w:t>tara de origine sau locul de provenienta este mentionat</w:t>
      </w:r>
      <w:r>
        <w:rPr>
          <w:rFonts w:ascii="Arial" w:hAnsi="Arial" w:cs="Arial"/>
          <w:sz w:val="24"/>
          <w:szCs w:val="24"/>
          <w:lang w:val="ro-RO"/>
        </w:rPr>
        <w:t xml:space="preserve"> si unde nu este acelasi cu originea sau locul de provenienta al ingredientului </w:t>
      </w:r>
      <w:r w:rsidR="00273AE6">
        <w:rPr>
          <w:rFonts w:ascii="Arial" w:hAnsi="Arial" w:cs="Arial"/>
          <w:sz w:val="24"/>
          <w:szCs w:val="24"/>
          <w:lang w:val="ro-RO"/>
        </w:rPr>
        <w:t>primar</w:t>
      </w:r>
      <w:r>
        <w:rPr>
          <w:rFonts w:ascii="Arial" w:hAnsi="Arial" w:cs="Arial"/>
          <w:sz w:val="24"/>
          <w:szCs w:val="24"/>
          <w:lang w:val="ro-RO"/>
        </w:rPr>
        <w:t>. Aces</w:t>
      </w:r>
      <w:r w:rsidR="00273AE6">
        <w:rPr>
          <w:rFonts w:ascii="Arial" w:hAnsi="Arial" w:cs="Arial"/>
          <w:sz w:val="24"/>
          <w:szCs w:val="24"/>
          <w:lang w:val="ro-RO"/>
        </w:rPr>
        <w:t>t</w:t>
      </w:r>
      <w:r>
        <w:rPr>
          <w:rFonts w:ascii="Arial" w:hAnsi="Arial" w:cs="Arial"/>
          <w:sz w:val="24"/>
          <w:szCs w:val="24"/>
          <w:lang w:val="ro-RO"/>
        </w:rPr>
        <w:t xml:space="preserve"> paragraf se aplica si etichetarii </w:t>
      </w:r>
      <w:r w:rsidR="006B5B8D">
        <w:rPr>
          <w:rFonts w:ascii="Arial" w:hAnsi="Arial" w:cs="Arial"/>
          <w:sz w:val="24"/>
          <w:szCs w:val="24"/>
          <w:lang w:val="ro-RO"/>
        </w:rPr>
        <w:t>voluntare</w:t>
      </w:r>
      <w:r>
        <w:rPr>
          <w:rFonts w:ascii="Arial" w:hAnsi="Arial" w:cs="Arial"/>
          <w:sz w:val="24"/>
          <w:szCs w:val="24"/>
          <w:lang w:val="ro-RO"/>
        </w:rPr>
        <w:t xml:space="preserve"> a originii/locului de provenienta. </w:t>
      </w:r>
    </w:p>
    <w:p w:rsidR="00F7457E" w:rsidRDefault="00F7457E" w:rsidP="009E036A">
      <w:pPr>
        <w:tabs>
          <w:tab w:val="center" w:pos="4680"/>
        </w:tabs>
        <w:jc w:val="both"/>
        <w:rPr>
          <w:rFonts w:ascii="Arial" w:hAnsi="Arial" w:cs="Arial"/>
          <w:sz w:val="24"/>
          <w:szCs w:val="24"/>
          <w:lang w:val="ro-RO"/>
        </w:rPr>
      </w:pPr>
      <w:r>
        <w:rPr>
          <w:rFonts w:ascii="Arial" w:hAnsi="Arial" w:cs="Arial"/>
          <w:sz w:val="24"/>
          <w:szCs w:val="24"/>
          <w:lang w:val="ro-RO"/>
        </w:rPr>
        <w:t xml:space="preserve">Pentru cazurile care se incadreaza in acest paragraf, </w:t>
      </w:r>
      <w:r w:rsidR="00435876">
        <w:rPr>
          <w:rFonts w:ascii="Arial" w:hAnsi="Arial" w:cs="Arial"/>
          <w:sz w:val="24"/>
          <w:szCs w:val="24"/>
          <w:lang w:val="ro-RO"/>
        </w:rPr>
        <w:t>operatorii din sectorul alimentar</w:t>
      </w:r>
      <w:r>
        <w:rPr>
          <w:rFonts w:ascii="Arial" w:hAnsi="Arial" w:cs="Arial"/>
          <w:sz w:val="24"/>
          <w:szCs w:val="24"/>
          <w:lang w:val="ro-RO"/>
        </w:rPr>
        <w:t xml:space="preserve"> </w:t>
      </w:r>
      <w:r w:rsidRPr="008F3AE4">
        <w:rPr>
          <w:rFonts w:ascii="Arial" w:hAnsi="Arial" w:cs="Arial"/>
          <w:b/>
          <w:sz w:val="24"/>
          <w:szCs w:val="24"/>
          <w:lang w:val="ro-RO"/>
        </w:rPr>
        <w:t>trebuie</w:t>
      </w:r>
      <w:r>
        <w:rPr>
          <w:rFonts w:ascii="Arial" w:hAnsi="Arial" w:cs="Arial"/>
          <w:sz w:val="24"/>
          <w:szCs w:val="24"/>
          <w:lang w:val="ro-RO"/>
        </w:rPr>
        <w:t xml:space="preserve"> sa aleaga intre doua optiuni:</w:t>
      </w:r>
    </w:p>
    <w:p w:rsidR="00F7457E" w:rsidRDefault="002A0159" w:rsidP="009E036A">
      <w:pPr>
        <w:tabs>
          <w:tab w:val="center" w:pos="4680"/>
        </w:tabs>
        <w:jc w:val="both"/>
        <w:rPr>
          <w:rFonts w:ascii="Arial" w:hAnsi="Arial" w:cs="Arial"/>
          <w:sz w:val="24"/>
          <w:szCs w:val="24"/>
          <w:lang w:val="ro-RO"/>
        </w:rPr>
      </w:pPr>
      <w:r>
        <w:rPr>
          <w:rFonts w:ascii="Arial" w:hAnsi="Arial" w:cs="Arial"/>
          <w:sz w:val="24"/>
          <w:szCs w:val="24"/>
          <w:u w:val="single"/>
          <w:lang w:val="ro-RO"/>
        </w:rPr>
        <w:t>Fie:</w:t>
      </w:r>
    </w:p>
    <w:p w:rsidR="002A0159" w:rsidRDefault="002A0159" w:rsidP="009E036A">
      <w:pPr>
        <w:tabs>
          <w:tab w:val="center" w:pos="4680"/>
        </w:tabs>
        <w:jc w:val="both"/>
        <w:rPr>
          <w:rFonts w:ascii="Arial" w:hAnsi="Arial" w:cs="Arial"/>
          <w:sz w:val="24"/>
          <w:szCs w:val="24"/>
          <w:lang w:val="ro-RO"/>
        </w:rPr>
      </w:pPr>
      <w:r>
        <w:rPr>
          <w:rFonts w:ascii="Arial" w:hAnsi="Arial" w:cs="Arial"/>
          <w:sz w:val="24"/>
          <w:szCs w:val="24"/>
          <w:lang w:val="ro-RO"/>
        </w:rPr>
        <w:t xml:space="preserve">Mentioneaza tara de origine sau locul de provenienta al ingredientului </w:t>
      </w:r>
      <w:r w:rsidR="00273AE6">
        <w:rPr>
          <w:rFonts w:ascii="Arial" w:hAnsi="Arial" w:cs="Arial"/>
          <w:sz w:val="24"/>
          <w:szCs w:val="24"/>
          <w:lang w:val="ro-RO"/>
        </w:rPr>
        <w:t xml:space="preserve">primar </w:t>
      </w:r>
      <w:r>
        <w:rPr>
          <w:rFonts w:ascii="Arial" w:hAnsi="Arial" w:cs="Arial"/>
          <w:sz w:val="24"/>
          <w:szCs w:val="24"/>
          <w:lang w:val="ro-RO"/>
        </w:rPr>
        <w:t xml:space="preserve">suplimentar tarii de origine sau locului de provenienta al produsului alimentar. </w:t>
      </w:r>
    </w:p>
    <w:p w:rsidR="002A0159" w:rsidRDefault="00614D10" w:rsidP="009E036A">
      <w:pPr>
        <w:tabs>
          <w:tab w:val="center" w:pos="4680"/>
        </w:tabs>
        <w:jc w:val="both"/>
        <w:rPr>
          <w:rFonts w:ascii="Arial" w:hAnsi="Arial" w:cs="Arial"/>
          <w:sz w:val="24"/>
          <w:szCs w:val="24"/>
          <w:lang w:val="ro-RO"/>
        </w:rPr>
      </w:pPr>
      <w:r>
        <w:rPr>
          <w:rFonts w:ascii="Arial" w:hAnsi="Arial" w:cs="Arial"/>
          <w:sz w:val="24"/>
          <w:szCs w:val="24"/>
          <w:u w:val="single"/>
          <w:lang w:val="ro-RO"/>
        </w:rPr>
        <w:t>Fie</w:t>
      </w:r>
      <w:r w:rsidR="002A0159">
        <w:rPr>
          <w:rFonts w:ascii="Arial" w:hAnsi="Arial" w:cs="Arial"/>
          <w:sz w:val="24"/>
          <w:szCs w:val="24"/>
          <w:u w:val="single"/>
          <w:lang w:val="ro-RO"/>
        </w:rPr>
        <w:t>:</w:t>
      </w:r>
    </w:p>
    <w:p w:rsidR="005B3051" w:rsidRDefault="005B3051" w:rsidP="009E036A">
      <w:pPr>
        <w:tabs>
          <w:tab w:val="center" w:pos="4680"/>
        </w:tabs>
        <w:jc w:val="both"/>
        <w:rPr>
          <w:rFonts w:ascii="Arial" w:hAnsi="Arial" w:cs="Arial"/>
          <w:sz w:val="24"/>
          <w:szCs w:val="24"/>
          <w:lang w:val="ro-RO"/>
        </w:rPr>
      </w:pPr>
      <w:r>
        <w:rPr>
          <w:rFonts w:ascii="Arial" w:hAnsi="Arial" w:cs="Arial"/>
          <w:sz w:val="24"/>
          <w:szCs w:val="24"/>
          <w:lang w:val="ro-RO"/>
        </w:rPr>
        <w:t xml:space="preserve">Mentioneaza ca tara de origine sau locul de provenienta al ingredientului </w:t>
      </w:r>
      <w:r w:rsidR="00273AE6">
        <w:rPr>
          <w:rFonts w:ascii="Arial" w:hAnsi="Arial" w:cs="Arial"/>
          <w:sz w:val="24"/>
          <w:szCs w:val="24"/>
          <w:lang w:val="ro-RO"/>
        </w:rPr>
        <w:t xml:space="preserve">primar </w:t>
      </w:r>
      <w:r>
        <w:rPr>
          <w:rFonts w:ascii="Arial" w:hAnsi="Arial" w:cs="Arial"/>
          <w:sz w:val="24"/>
          <w:szCs w:val="24"/>
          <w:lang w:val="ro-RO"/>
        </w:rPr>
        <w:t xml:space="preserve">este diferit de tara de origine sau locul de provenienta al produsului alimentar. </w:t>
      </w:r>
    </w:p>
    <w:p w:rsidR="002A2963" w:rsidRDefault="002A2963" w:rsidP="009E036A">
      <w:pPr>
        <w:tabs>
          <w:tab w:val="center" w:pos="4680"/>
        </w:tabs>
        <w:jc w:val="both"/>
        <w:rPr>
          <w:rFonts w:ascii="Arial" w:hAnsi="Arial" w:cs="Arial"/>
          <w:b/>
          <w:i/>
          <w:sz w:val="24"/>
          <w:szCs w:val="24"/>
          <w:lang w:val="ro-RO"/>
        </w:rPr>
      </w:pPr>
      <w:r>
        <w:rPr>
          <w:rFonts w:ascii="Arial" w:hAnsi="Arial" w:cs="Arial"/>
          <w:b/>
          <w:sz w:val="24"/>
          <w:szCs w:val="24"/>
          <w:u w:val="single"/>
          <w:lang w:val="ro-RO"/>
        </w:rPr>
        <w:t xml:space="preserve">Art. 26.4: Raportul de evaluare cu privire la mentionarea obligatorie a originii/locului de provenienta pentru anumite </w:t>
      </w:r>
      <w:r w:rsidR="00273AE6">
        <w:rPr>
          <w:rFonts w:ascii="Arial" w:hAnsi="Arial" w:cs="Arial"/>
          <w:b/>
          <w:sz w:val="24"/>
          <w:szCs w:val="24"/>
          <w:u w:val="single"/>
          <w:lang w:val="ro-RO"/>
        </w:rPr>
        <w:t xml:space="preserve">categorii </w:t>
      </w:r>
      <w:r>
        <w:rPr>
          <w:rFonts w:ascii="Arial" w:hAnsi="Arial" w:cs="Arial"/>
          <w:b/>
          <w:sz w:val="24"/>
          <w:szCs w:val="24"/>
          <w:u w:val="single"/>
          <w:lang w:val="ro-RO"/>
        </w:rPr>
        <w:t>de carne</w:t>
      </w:r>
    </w:p>
    <w:p w:rsidR="001F1F9B" w:rsidRPr="00B51170" w:rsidRDefault="001F1F9B" w:rsidP="001F1F9B">
      <w:pPr>
        <w:pStyle w:val="CM3"/>
        <w:spacing w:before="60" w:after="60"/>
        <w:rPr>
          <w:rFonts w:ascii="Arial" w:hAnsi="Arial" w:cs="Arial"/>
          <w:b/>
          <w:i/>
          <w:color w:val="000000"/>
        </w:rPr>
      </w:pPr>
    </w:p>
    <w:p w:rsidR="001F1F9B" w:rsidRPr="006E27D3" w:rsidRDefault="001F1F9B" w:rsidP="001F1F9B">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t>(4) În termen de cinci ani de la punerea în aplicare a dispozițiilor de la alineatul (2) litera (b), Comisia prezintă Parlamentului European și Consiliului un raport pentru a evalua indicarea obligatorie pe etichetă a țării de origine sau a locului de proveniență ale produselor menționate la litera respectivă.</w:t>
      </w:r>
    </w:p>
    <w:p w:rsidR="00E71CC1" w:rsidRDefault="00E71CC1" w:rsidP="009E036A">
      <w:pPr>
        <w:tabs>
          <w:tab w:val="center" w:pos="4680"/>
        </w:tabs>
        <w:jc w:val="both"/>
        <w:rPr>
          <w:rFonts w:ascii="Arial" w:hAnsi="Arial" w:cs="Arial"/>
          <w:sz w:val="24"/>
          <w:szCs w:val="24"/>
          <w:lang w:val="ro-RO"/>
        </w:rPr>
      </w:pPr>
      <w:r>
        <w:rPr>
          <w:rFonts w:ascii="Arial" w:hAnsi="Arial" w:cs="Arial"/>
          <w:sz w:val="24"/>
          <w:szCs w:val="24"/>
          <w:lang w:val="ro-RO"/>
        </w:rPr>
        <w:t xml:space="preserve">Comisia Europeana va face o evaluare despre etichetarea obligatorie a tarii de origine sau locului de provenienta pentru anumite </w:t>
      </w:r>
      <w:r w:rsidR="00273AE6">
        <w:rPr>
          <w:rFonts w:ascii="Arial" w:hAnsi="Arial" w:cs="Arial"/>
          <w:sz w:val="24"/>
          <w:szCs w:val="24"/>
          <w:lang w:val="ro-RO"/>
        </w:rPr>
        <w:t xml:space="preserve">categorii </w:t>
      </w:r>
      <w:r>
        <w:rPr>
          <w:rFonts w:ascii="Arial" w:hAnsi="Arial" w:cs="Arial"/>
          <w:sz w:val="24"/>
          <w:szCs w:val="24"/>
          <w:lang w:val="ro-RO"/>
        </w:rPr>
        <w:t xml:space="preserve">de carne conform celor specificate. </w:t>
      </w:r>
      <w:r w:rsidR="00991E07">
        <w:rPr>
          <w:rFonts w:ascii="Arial" w:hAnsi="Arial" w:cs="Arial"/>
          <w:sz w:val="24"/>
          <w:szCs w:val="24"/>
          <w:lang w:val="ro-RO"/>
        </w:rPr>
        <w:t xml:space="preserve">Acest raport de evaluare </w:t>
      </w:r>
      <w:r w:rsidR="00991E07">
        <w:rPr>
          <w:rFonts w:ascii="Arial" w:hAnsi="Arial" w:cs="Arial"/>
          <w:b/>
          <w:sz w:val="24"/>
          <w:szCs w:val="24"/>
          <w:lang w:val="ro-RO"/>
        </w:rPr>
        <w:t>trebuie</w:t>
      </w:r>
      <w:r w:rsidR="00991E07">
        <w:rPr>
          <w:rFonts w:ascii="Arial" w:hAnsi="Arial" w:cs="Arial"/>
          <w:sz w:val="24"/>
          <w:szCs w:val="24"/>
          <w:lang w:val="ro-RO"/>
        </w:rPr>
        <w:t xml:space="preserve"> inaintat Parlamentului European si Consiliului pana la 13 decembrie 2016. </w:t>
      </w:r>
    </w:p>
    <w:p w:rsidR="00841689" w:rsidRDefault="00841689" w:rsidP="009E036A">
      <w:pPr>
        <w:tabs>
          <w:tab w:val="center" w:pos="4680"/>
        </w:tabs>
        <w:jc w:val="both"/>
        <w:rPr>
          <w:rFonts w:ascii="Arial" w:hAnsi="Arial" w:cs="Arial"/>
          <w:b/>
          <w:i/>
          <w:sz w:val="24"/>
          <w:szCs w:val="24"/>
          <w:lang w:val="ro-RO"/>
        </w:rPr>
      </w:pPr>
      <w:r>
        <w:rPr>
          <w:rFonts w:ascii="Arial" w:hAnsi="Arial" w:cs="Arial"/>
          <w:b/>
          <w:sz w:val="24"/>
          <w:szCs w:val="24"/>
          <w:u w:val="single"/>
          <w:lang w:val="ro-RO"/>
        </w:rPr>
        <w:t>Art. 26.5: Rapoarte</w:t>
      </w:r>
      <w:r w:rsidR="007C3652">
        <w:rPr>
          <w:rFonts w:ascii="Arial" w:hAnsi="Arial" w:cs="Arial"/>
          <w:b/>
          <w:sz w:val="24"/>
          <w:szCs w:val="24"/>
          <w:u w:val="single"/>
          <w:lang w:val="ro-RO"/>
        </w:rPr>
        <w:t>le</w:t>
      </w:r>
      <w:r>
        <w:rPr>
          <w:rFonts w:ascii="Arial" w:hAnsi="Arial" w:cs="Arial"/>
          <w:b/>
          <w:sz w:val="24"/>
          <w:szCs w:val="24"/>
          <w:u w:val="single"/>
          <w:lang w:val="ro-RO"/>
        </w:rPr>
        <w:t xml:space="preserve"> de evaluare a impactului cu privire la mentionarea obligatorie a originii/locului de provenienta pentru diferite produse alimentare </w:t>
      </w:r>
    </w:p>
    <w:p w:rsidR="001F1F9B" w:rsidRPr="00B51170" w:rsidRDefault="006E27D3" w:rsidP="001F1F9B">
      <w:pPr>
        <w:tabs>
          <w:tab w:val="center" w:pos="4680"/>
        </w:tabs>
        <w:jc w:val="both"/>
        <w:rPr>
          <w:rFonts w:ascii="Arial" w:hAnsi="Arial" w:cs="Arial"/>
          <w:b/>
          <w:i/>
          <w:color w:val="000000"/>
          <w:sz w:val="24"/>
          <w:szCs w:val="24"/>
          <w:highlight w:val="lightGray"/>
        </w:rPr>
      </w:pPr>
      <w:r w:rsidRPr="008F3AE4" w:rsidDel="006E27D3">
        <w:rPr>
          <w:rFonts w:ascii="Arial" w:hAnsi="Arial" w:cs="Arial"/>
          <w:b/>
          <w:i/>
          <w:strike/>
          <w:sz w:val="24"/>
          <w:szCs w:val="24"/>
          <w:lang w:val="ro-RO"/>
        </w:rPr>
        <w:t xml:space="preserve"> </w:t>
      </w:r>
      <w:r w:rsidR="001F1F9B" w:rsidRPr="00B51170">
        <w:rPr>
          <w:rFonts w:ascii="Arial" w:hAnsi="Arial" w:cs="Arial"/>
          <w:b/>
          <w:i/>
          <w:color w:val="000000"/>
          <w:sz w:val="24"/>
          <w:szCs w:val="24"/>
          <w:highlight w:val="lightGray"/>
        </w:rPr>
        <w:t>(5) Până la 13 decembrie 2014, Comisia prezintă Parlamentului European și Consiliului rapoarte privind indicarea obligatorie a țării de origine sau a locului de proveniență pentru următoarele produse alimentare:</w:t>
      </w:r>
    </w:p>
    <w:p w:rsidR="001F1F9B" w:rsidRPr="00B51170" w:rsidRDefault="001F1F9B" w:rsidP="007C3652">
      <w:pPr>
        <w:pStyle w:val="CM4"/>
        <w:spacing w:before="60" w:after="60"/>
        <w:jc w:val="both"/>
        <w:rPr>
          <w:rFonts w:ascii="Arial" w:hAnsi="Arial" w:cs="Arial"/>
          <w:b/>
          <w:i/>
          <w:color w:val="000000"/>
          <w:highlight w:val="lightGray"/>
        </w:rPr>
      </w:pPr>
      <w:r w:rsidRPr="00B51170">
        <w:rPr>
          <w:rFonts w:ascii="Arial" w:hAnsi="Arial" w:cs="Arial"/>
          <w:b/>
          <w:i/>
          <w:color w:val="000000"/>
          <w:highlight w:val="lightGray"/>
        </w:rPr>
        <w:lastRenderedPageBreak/>
        <w:t xml:space="preserve">(a) alte tipuri de carne decât carnea de vită și mânzat și decât cele menționate la alineatul (2) litera (b); </w:t>
      </w:r>
    </w:p>
    <w:p w:rsidR="001F1F9B" w:rsidRPr="00B51170" w:rsidRDefault="001F1F9B" w:rsidP="001F1F9B">
      <w:pPr>
        <w:pStyle w:val="CM4"/>
        <w:spacing w:before="60" w:after="60"/>
        <w:rPr>
          <w:rFonts w:ascii="Arial" w:hAnsi="Arial" w:cs="Arial"/>
          <w:b/>
          <w:i/>
          <w:color w:val="000000"/>
          <w:highlight w:val="lightGray"/>
        </w:rPr>
      </w:pPr>
      <w:r w:rsidRPr="00B51170">
        <w:rPr>
          <w:rFonts w:ascii="Arial" w:hAnsi="Arial" w:cs="Arial"/>
          <w:b/>
          <w:i/>
          <w:color w:val="000000"/>
          <w:highlight w:val="lightGray"/>
        </w:rPr>
        <w:t xml:space="preserve">(b) lapte; </w:t>
      </w:r>
    </w:p>
    <w:p w:rsidR="001F1F9B" w:rsidRPr="00B51170" w:rsidRDefault="001F1F9B" w:rsidP="001F1F9B">
      <w:pPr>
        <w:pStyle w:val="CM4"/>
        <w:spacing w:before="60" w:after="60"/>
        <w:rPr>
          <w:rFonts w:ascii="Arial" w:hAnsi="Arial" w:cs="Arial"/>
          <w:b/>
          <w:i/>
          <w:color w:val="000000"/>
          <w:highlight w:val="lightGray"/>
        </w:rPr>
      </w:pPr>
      <w:r w:rsidRPr="00B51170">
        <w:rPr>
          <w:rFonts w:ascii="Arial" w:hAnsi="Arial" w:cs="Arial"/>
          <w:b/>
          <w:i/>
          <w:color w:val="000000"/>
          <w:highlight w:val="lightGray"/>
        </w:rPr>
        <w:t xml:space="preserve">(c) laptele utilizat ca ingredient în produsele lactate; </w:t>
      </w:r>
    </w:p>
    <w:p w:rsidR="001F1F9B" w:rsidRPr="00B51170" w:rsidRDefault="001F1F9B" w:rsidP="001F1F9B">
      <w:pPr>
        <w:pStyle w:val="CM4"/>
        <w:spacing w:before="60" w:after="60"/>
        <w:rPr>
          <w:rFonts w:ascii="Arial" w:hAnsi="Arial" w:cs="Arial"/>
          <w:b/>
          <w:i/>
          <w:color w:val="000000"/>
          <w:highlight w:val="lightGray"/>
        </w:rPr>
      </w:pPr>
      <w:r w:rsidRPr="00B51170">
        <w:rPr>
          <w:rFonts w:ascii="Arial" w:hAnsi="Arial" w:cs="Arial"/>
          <w:b/>
          <w:i/>
          <w:color w:val="000000"/>
          <w:highlight w:val="lightGray"/>
        </w:rPr>
        <w:t xml:space="preserve">(d) produsele alimentare neprelucrate; </w:t>
      </w:r>
    </w:p>
    <w:p w:rsidR="001F1F9B" w:rsidRPr="00B51170" w:rsidRDefault="001F1F9B" w:rsidP="001F1F9B">
      <w:pPr>
        <w:pStyle w:val="CM4"/>
        <w:spacing w:before="60" w:after="60"/>
        <w:rPr>
          <w:rFonts w:ascii="Arial" w:hAnsi="Arial" w:cs="Arial"/>
          <w:b/>
          <w:i/>
          <w:color w:val="000000"/>
          <w:highlight w:val="lightGray"/>
        </w:rPr>
      </w:pPr>
      <w:r w:rsidRPr="00B51170">
        <w:rPr>
          <w:rFonts w:ascii="Arial" w:hAnsi="Arial" w:cs="Arial"/>
          <w:b/>
          <w:i/>
          <w:color w:val="000000"/>
          <w:highlight w:val="lightGray"/>
        </w:rPr>
        <w:t xml:space="preserve">(e) produsele dintr-un singur ingredient; </w:t>
      </w:r>
    </w:p>
    <w:p w:rsidR="001F1F9B" w:rsidRPr="00B51170" w:rsidRDefault="001F1F9B" w:rsidP="001F1F9B">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t>(f) ingrediente care reprezintă mai mult de 50 % dintr-un produs alimentar.</w:t>
      </w:r>
    </w:p>
    <w:p w:rsidR="00614D10" w:rsidRDefault="00263803" w:rsidP="00963F82">
      <w:pPr>
        <w:tabs>
          <w:tab w:val="center" w:pos="4680"/>
        </w:tabs>
        <w:jc w:val="both"/>
        <w:rPr>
          <w:rFonts w:ascii="Arial" w:hAnsi="Arial" w:cs="Arial"/>
          <w:sz w:val="24"/>
          <w:szCs w:val="24"/>
          <w:lang w:val="ro-RO"/>
        </w:rPr>
      </w:pPr>
      <w:r>
        <w:rPr>
          <w:rFonts w:ascii="Arial" w:hAnsi="Arial" w:cs="Arial"/>
          <w:sz w:val="24"/>
          <w:szCs w:val="24"/>
          <w:lang w:val="ro-RO"/>
        </w:rPr>
        <w:t xml:space="preserve">Comisia Europeana </w:t>
      </w:r>
      <w:r w:rsidR="00084685">
        <w:rPr>
          <w:rFonts w:ascii="Arial" w:hAnsi="Arial" w:cs="Arial"/>
          <w:sz w:val="24"/>
          <w:szCs w:val="24"/>
          <w:lang w:val="ro-RO"/>
        </w:rPr>
        <w:t>va efectua evaluarile</w:t>
      </w:r>
      <w:r w:rsidR="003D3B58">
        <w:rPr>
          <w:rFonts w:ascii="Arial" w:hAnsi="Arial" w:cs="Arial"/>
          <w:sz w:val="24"/>
          <w:szCs w:val="24"/>
          <w:lang w:val="ro-RO"/>
        </w:rPr>
        <w:t xml:space="preserve"> de </w:t>
      </w:r>
      <w:r w:rsidR="00084685">
        <w:rPr>
          <w:rFonts w:ascii="Arial" w:hAnsi="Arial" w:cs="Arial"/>
          <w:sz w:val="24"/>
          <w:szCs w:val="24"/>
          <w:lang w:val="ro-RO"/>
        </w:rPr>
        <w:t xml:space="preserve">impact cu privire la obligativitatea mentionarii tarii de origine sau locului de provenienta pentru </w:t>
      </w:r>
      <w:r w:rsidR="00D303EF">
        <w:rPr>
          <w:rFonts w:ascii="Arial" w:hAnsi="Arial" w:cs="Arial"/>
          <w:sz w:val="24"/>
          <w:szCs w:val="24"/>
          <w:lang w:val="ro-RO"/>
        </w:rPr>
        <w:t>produse</w:t>
      </w:r>
      <w:r w:rsidR="008805D6">
        <w:rPr>
          <w:rFonts w:ascii="Arial" w:hAnsi="Arial" w:cs="Arial"/>
          <w:sz w:val="24"/>
          <w:szCs w:val="24"/>
          <w:lang w:val="ro-RO"/>
        </w:rPr>
        <w:t>le</w:t>
      </w:r>
      <w:r w:rsidR="00D303EF">
        <w:rPr>
          <w:rFonts w:ascii="Arial" w:hAnsi="Arial" w:cs="Arial"/>
          <w:sz w:val="24"/>
          <w:szCs w:val="24"/>
          <w:lang w:val="ro-RO"/>
        </w:rPr>
        <w:t xml:space="preserve"> alimentare</w:t>
      </w:r>
      <w:r w:rsidR="00084685">
        <w:rPr>
          <w:rFonts w:ascii="Arial" w:hAnsi="Arial" w:cs="Arial"/>
          <w:sz w:val="24"/>
          <w:szCs w:val="24"/>
          <w:lang w:val="ro-RO"/>
        </w:rPr>
        <w:t xml:space="preserve">/ingredientele indicate mai sus. Aceste rapoarte de evaluare a impactului </w:t>
      </w:r>
      <w:r w:rsidR="00084685">
        <w:rPr>
          <w:rFonts w:ascii="Arial" w:hAnsi="Arial" w:cs="Arial"/>
          <w:b/>
          <w:sz w:val="24"/>
          <w:szCs w:val="24"/>
          <w:lang w:val="ro-RO"/>
        </w:rPr>
        <w:t>trebuie</w:t>
      </w:r>
      <w:r w:rsidR="00084685">
        <w:rPr>
          <w:rFonts w:ascii="Arial" w:hAnsi="Arial" w:cs="Arial"/>
          <w:sz w:val="24"/>
          <w:szCs w:val="24"/>
          <w:lang w:val="ro-RO"/>
        </w:rPr>
        <w:t xml:space="preserve"> sa fie inaintate Parlamentului European si Consiliului pana la 13 decembrie 2014. </w:t>
      </w:r>
    </w:p>
    <w:p w:rsidR="00084685" w:rsidRDefault="00084685" w:rsidP="00963F82">
      <w:pPr>
        <w:tabs>
          <w:tab w:val="center" w:pos="4680"/>
        </w:tabs>
        <w:jc w:val="both"/>
        <w:rPr>
          <w:rFonts w:ascii="Arial" w:hAnsi="Arial" w:cs="Arial"/>
          <w:b/>
          <w:i/>
          <w:sz w:val="24"/>
          <w:szCs w:val="24"/>
          <w:lang w:val="ro-RO"/>
        </w:rPr>
      </w:pPr>
      <w:r>
        <w:rPr>
          <w:rFonts w:ascii="Arial" w:hAnsi="Arial" w:cs="Arial"/>
          <w:b/>
          <w:sz w:val="24"/>
          <w:szCs w:val="24"/>
          <w:u w:val="single"/>
          <w:lang w:val="ro-RO"/>
        </w:rPr>
        <w:t xml:space="preserve">Art. 26.6: Rapoartele de evaluare a impactului </w:t>
      </w:r>
      <w:r w:rsidR="003D3B58">
        <w:rPr>
          <w:rFonts w:ascii="Arial" w:hAnsi="Arial" w:cs="Arial"/>
          <w:b/>
          <w:sz w:val="24"/>
          <w:szCs w:val="24"/>
          <w:u w:val="single"/>
          <w:lang w:val="ro-RO"/>
        </w:rPr>
        <w:t xml:space="preserve">cu privire la </w:t>
      </w:r>
      <w:r>
        <w:rPr>
          <w:rFonts w:ascii="Arial" w:hAnsi="Arial" w:cs="Arial"/>
          <w:b/>
          <w:sz w:val="24"/>
          <w:szCs w:val="24"/>
          <w:u w:val="single"/>
          <w:lang w:val="ro-RO"/>
        </w:rPr>
        <w:t xml:space="preserve">mentionarea obligatorie a originii/locului de provenienta </w:t>
      </w:r>
      <w:r w:rsidR="00827BF8">
        <w:rPr>
          <w:rFonts w:ascii="Arial" w:hAnsi="Arial" w:cs="Arial"/>
          <w:b/>
          <w:sz w:val="24"/>
          <w:szCs w:val="24"/>
          <w:u w:val="single"/>
          <w:lang w:val="ro-RO"/>
        </w:rPr>
        <w:t xml:space="preserve">pentru carnea utilizata ca ingredient </w:t>
      </w:r>
    </w:p>
    <w:p w:rsidR="001F1F9B" w:rsidRPr="00B51170" w:rsidRDefault="001F1F9B" w:rsidP="001F1F9B">
      <w:pPr>
        <w:pStyle w:val="CM3"/>
        <w:spacing w:before="60" w:after="60"/>
        <w:rPr>
          <w:rFonts w:ascii="Arial" w:hAnsi="Arial" w:cs="Arial"/>
          <w:b/>
          <w:i/>
          <w:color w:val="000000"/>
        </w:rPr>
      </w:pPr>
    </w:p>
    <w:p w:rsidR="001F1F9B" w:rsidRPr="00B51170" w:rsidRDefault="001F1F9B" w:rsidP="001F1F9B">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t>(6) Până la 13 decembrie 2013, Comisia prezintă Parlamentului European și Consiliului un raport privind indicarea obligatorie a țării de origine sau a locului de proveniență pentru carnea folosită ca ingredient.</w:t>
      </w:r>
    </w:p>
    <w:p w:rsidR="006A77C8" w:rsidRDefault="006A77C8" w:rsidP="006A77C8">
      <w:pPr>
        <w:tabs>
          <w:tab w:val="center" w:pos="4680"/>
        </w:tabs>
        <w:jc w:val="both"/>
        <w:rPr>
          <w:rFonts w:ascii="Arial" w:hAnsi="Arial" w:cs="Arial"/>
          <w:sz w:val="24"/>
          <w:szCs w:val="24"/>
          <w:lang w:val="ro-RO"/>
        </w:rPr>
      </w:pPr>
      <w:r>
        <w:rPr>
          <w:rFonts w:ascii="Arial" w:hAnsi="Arial" w:cs="Arial"/>
          <w:sz w:val="24"/>
          <w:szCs w:val="24"/>
          <w:lang w:val="ro-RO"/>
        </w:rPr>
        <w:t>Comisia Europeana va efectua evaluarile</w:t>
      </w:r>
      <w:r w:rsidR="003D3B58">
        <w:rPr>
          <w:rFonts w:ascii="Arial" w:hAnsi="Arial" w:cs="Arial"/>
          <w:sz w:val="24"/>
          <w:szCs w:val="24"/>
          <w:lang w:val="ro-RO"/>
        </w:rPr>
        <w:t xml:space="preserve"> de </w:t>
      </w:r>
      <w:r>
        <w:rPr>
          <w:rFonts w:ascii="Arial" w:hAnsi="Arial" w:cs="Arial"/>
          <w:sz w:val="24"/>
          <w:szCs w:val="24"/>
          <w:lang w:val="ro-RO"/>
        </w:rPr>
        <w:t xml:space="preserve">impact cu privire la obligativitatea mentionarii tarii de origine sau locului de provenienta pentru carnea utilizata ca ingredient. Aceste rapoarte de evaluare a impactului </w:t>
      </w:r>
      <w:r>
        <w:rPr>
          <w:rFonts w:ascii="Arial" w:hAnsi="Arial" w:cs="Arial"/>
          <w:b/>
          <w:sz w:val="24"/>
          <w:szCs w:val="24"/>
          <w:lang w:val="ro-RO"/>
        </w:rPr>
        <w:t>trebuie</w:t>
      </w:r>
      <w:r>
        <w:rPr>
          <w:rFonts w:ascii="Arial" w:hAnsi="Arial" w:cs="Arial"/>
          <w:sz w:val="24"/>
          <w:szCs w:val="24"/>
          <w:lang w:val="ro-RO"/>
        </w:rPr>
        <w:t xml:space="preserve"> sa fie inaintate Parlamentului European si Consiliului pana in decembrie 2013. </w:t>
      </w:r>
    </w:p>
    <w:p w:rsidR="00ED01F8" w:rsidRDefault="00ED01F8" w:rsidP="006A77C8">
      <w:pPr>
        <w:tabs>
          <w:tab w:val="center" w:pos="4680"/>
        </w:tabs>
        <w:jc w:val="both"/>
        <w:rPr>
          <w:rFonts w:ascii="Arial" w:hAnsi="Arial" w:cs="Arial"/>
          <w:b/>
          <w:i/>
          <w:sz w:val="24"/>
          <w:szCs w:val="24"/>
          <w:lang w:val="ro-RO"/>
        </w:rPr>
      </w:pPr>
      <w:r>
        <w:rPr>
          <w:rFonts w:ascii="Arial" w:hAnsi="Arial" w:cs="Arial"/>
          <w:b/>
          <w:sz w:val="24"/>
          <w:szCs w:val="24"/>
          <w:u w:val="single"/>
          <w:lang w:val="ro-RO"/>
        </w:rPr>
        <w:t>Art. 26.7: Specificatii pentru evaluarile</w:t>
      </w:r>
      <w:r w:rsidR="003D3B58">
        <w:rPr>
          <w:rFonts w:ascii="Arial" w:hAnsi="Arial" w:cs="Arial"/>
          <w:b/>
          <w:sz w:val="24"/>
          <w:szCs w:val="24"/>
          <w:u w:val="single"/>
          <w:lang w:val="ro-RO"/>
        </w:rPr>
        <w:t xml:space="preserve"> de</w:t>
      </w:r>
      <w:r>
        <w:rPr>
          <w:rFonts w:ascii="Arial" w:hAnsi="Arial" w:cs="Arial"/>
          <w:b/>
          <w:sz w:val="24"/>
          <w:szCs w:val="24"/>
          <w:u w:val="single"/>
          <w:lang w:val="ro-RO"/>
        </w:rPr>
        <w:t xml:space="preserve"> impact </w:t>
      </w:r>
      <w:r w:rsidR="003D3B58">
        <w:rPr>
          <w:rFonts w:ascii="Arial" w:hAnsi="Arial" w:cs="Arial"/>
          <w:b/>
          <w:sz w:val="24"/>
          <w:szCs w:val="24"/>
          <w:u w:val="single"/>
          <w:lang w:val="ro-RO"/>
        </w:rPr>
        <w:t>mentionate</w:t>
      </w:r>
      <w:r>
        <w:rPr>
          <w:rFonts w:ascii="Arial" w:hAnsi="Arial" w:cs="Arial"/>
          <w:b/>
          <w:sz w:val="24"/>
          <w:szCs w:val="24"/>
          <w:u w:val="single"/>
          <w:lang w:val="ro-RO"/>
        </w:rPr>
        <w:t xml:space="preserve"> in art. 26.5 si 26.6</w:t>
      </w:r>
    </w:p>
    <w:p w:rsidR="001F1F9B" w:rsidRPr="00B51170" w:rsidRDefault="001F1F9B" w:rsidP="001F1F9B">
      <w:pPr>
        <w:pStyle w:val="CM3"/>
        <w:spacing w:before="60" w:after="60"/>
        <w:rPr>
          <w:rFonts w:ascii="Arial" w:hAnsi="Arial" w:cs="Arial"/>
          <w:b/>
          <w:i/>
          <w:color w:val="000000"/>
        </w:rPr>
      </w:pPr>
    </w:p>
    <w:p w:rsidR="001F1F9B" w:rsidRPr="00B51170" w:rsidRDefault="001F1F9B" w:rsidP="007C3652">
      <w:pPr>
        <w:pStyle w:val="CM4"/>
        <w:spacing w:before="60" w:after="60"/>
        <w:jc w:val="both"/>
        <w:rPr>
          <w:rFonts w:ascii="Arial" w:hAnsi="Arial" w:cs="Arial"/>
          <w:b/>
          <w:i/>
          <w:color w:val="000000"/>
          <w:highlight w:val="lightGray"/>
        </w:rPr>
      </w:pPr>
      <w:r w:rsidRPr="00B51170">
        <w:rPr>
          <w:rFonts w:ascii="Arial" w:hAnsi="Arial" w:cs="Arial"/>
          <w:b/>
          <w:i/>
          <w:color w:val="000000"/>
          <w:highlight w:val="lightGray"/>
        </w:rPr>
        <w:t xml:space="preserve">(7) Rapoartele menționate la alineatele (5) și (6) iau în considerare nevoia de informare a consumatorului, fezabilitatea măsurii privind indicarea obligatorie a țării de origine sau a locului de proveniență, precum și analiza costurilor și beneficiilor rezultate din introducerea unor astfel de măsuri, inclusiv impactul juridic asupra pieței interne și impactul asupra comerțului internațional. </w:t>
      </w:r>
    </w:p>
    <w:p w:rsidR="001F1F9B" w:rsidRPr="00B51170" w:rsidRDefault="001F1F9B" w:rsidP="007C3652">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t>Comisia poate însoți rapoartele respective de propuneri de modificare a dispozițiilor relevante ale Uniunii.</w:t>
      </w:r>
    </w:p>
    <w:p w:rsidR="004E1F27" w:rsidRDefault="004E1F27" w:rsidP="006A77C8">
      <w:pPr>
        <w:tabs>
          <w:tab w:val="center" w:pos="4680"/>
        </w:tabs>
        <w:jc w:val="both"/>
        <w:rPr>
          <w:rFonts w:ascii="Arial" w:hAnsi="Arial" w:cs="Arial"/>
          <w:sz w:val="24"/>
          <w:szCs w:val="24"/>
          <w:lang w:val="ro-RO"/>
        </w:rPr>
      </w:pPr>
      <w:r>
        <w:rPr>
          <w:rFonts w:ascii="Arial" w:hAnsi="Arial" w:cs="Arial"/>
          <w:sz w:val="24"/>
          <w:szCs w:val="24"/>
          <w:lang w:val="ro-RO"/>
        </w:rPr>
        <w:t xml:space="preserve">Acest paragraf furnizeaza specificitatile evaluarilor </w:t>
      </w:r>
      <w:r w:rsidR="003D3B58">
        <w:rPr>
          <w:rFonts w:ascii="Arial" w:hAnsi="Arial" w:cs="Arial"/>
          <w:sz w:val="24"/>
          <w:szCs w:val="24"/>
          <w:lang w:val="ro-RO"/>
        </w:rPr>
        <w:t xml:space="preserve">de </w:t>
      </w:r>
      <w:r>
        <w:rPr>
          <w:rFonts w:ascii="Arial" w:hAnsi="Arial" w:cs="Arial"/>
          <w:sz w:val="24"/>
          <w:szCs w:val="24"/>
          <w:lang w:val="ro-RO"/>
        </w:rPr>
        <w:t>impact din art. 26.5 si art, 26.6.</w:t>
      </w:r>
    </w:p>
    <w:p w:rsidR="004E1F27" w:rsidRDefault="004E1F27" w:rsidP="006A77C8">
      <w:pPr>
        <w:tabs>
          <w:tab w:val="center" w:pos="4680"/>
        </w:tabs>
        <w:jc w:val="both"/>
        <w:rPr>
          <w:rFonts w:ascii="Arial" w:hAnsi="Arial" w:cs="Arial"/>
          <w:sz w:val="24"/>
          <w:szCs w:val="24"/>
          <w:lang w:val="ro-RO"/>
        </w:rPr>
      </w:pPr>
      <w:r>
        <w:rPr>
          <w:rFonts w:ascii="Arial" w:hAnsi="Arial" w:cs="Arial"/>
          <w:sz w:val="24"/>
          <w:szCs w:val="24"/>
          <w:lang w:val="ro-RO"/>
        </w:rPr>
        <w:t xml:space="preserve">Evaluarile impactului </w:t>
      </w:r>
      <w:r>
        <w:rPr>
          <w:rFonts w:ascii="Arial" w:hAnsi="Arial" w:cs="Arial"/>
          <w:b/>
          <w:sz w:val="24"/>
          <w:szCs w:val="24"/>
          <w:lang w:val="ro-RO"/>
        </w:rPr>
        <w:t xml:space="preserve">trebuie </w:t>
      </w:r>
      <w:r w:rsidR="001844FD">
        <w:rPr>
          <w:rFonts w:ascii="Arial" w:hAnsi="Arial" w:cs="Arial"/>
          <w:sz w:val="24"/>
          <w:szCs w:val="24"/>
          <w:lang w:val="ro-RO"/>
        </w:rPr>
        <w:t xml:space="preserve"> sa tina cont de: </w:t>
      </w:r>
    </w:p>
    <w:p w:rsidR="001844FD" w:rsidRDefault="00614D10"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N</w:t>
      </w:r>
      <w:r w:rsidR="00D06F04">
        <w:rPr>
          <w:rFonts w:ascii="Arial" w:hAnsi="Arial" w:cs="Arial"/>
          <w:sz w:val="24"/>
          <w:szCs w:val="24"/>
          <w:lang w:val="ro-RO"/>
        </w:rPr>
        <w:t xml:space="preserve">evoile </w:t>
      </w:r>
      <w:r w:rsidR="001844FD">
        <w:rPr>
          <w:rFonts w:ascii="Arial" w:hAnsi="Arial" w:cs="Arial"/>
          <w:sz w:val="24"/>
          <w:szCs w:val="24"/>
          <w:lang w:val="ro-RO"/>
        </w:rPr>
        <w:t>consumatorului</w:t>
      </w:r>
    </w:p>
    <w:p w:rsidR="001844FD" w:rsidRDefault="001844FD"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Fezabilitate</w:t>
      </w:r>
    </w:p>
    <w:p w:rsidR="001844FD" w:rsidRDefault="001844FD"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lastRenderedPageBreak/>
        <w:t>Analizele cost-beneficiu si impactul legal pe piata interna si impactul asupra comertului international</w:t>
      </w:r>
      <w:r w:rsidR="00DE0267">
        <w:rPr>
          <w:rFonts w:ascii="Arial" w:hAnsi="Arial" w:cs="Arial"/>
          <w:sz w:val="24"/>
          <w:szCs w:val="24"/>
          <w:lang w:val="ro-RO"/>
        </w:rPr>
        <w:t>.</w:t>
      </w:r>
      <w:r>
        <w:rPr>
          <w:rFonts w:ascii="Arial" w:hAnsi="Arial" w:cs="Arial"/>
          <w:sz w:val="24"/>
          <w:szCs w:val="24"/>
          <w:lang w:val="ro-RO"/>
        </w:rPr>
        <w:t xml:space="preserve"> </w:t>
      </w:r>
    </w:p>
    <w:p w:rsidR="001844FD" w:rsidRDefault="001844FD" w:rsidP="001844FD">
      <w:pPr>
        <w:tabs>
          <w:tab w:val="center" w:pos="4680"/>
        </w:tabs>
        <w:jc w:val="both"/>
        <w:rPr>
          <w:rFonts w:ascii="Arial" w:hAnsi="Arial" w:cs="Arial"/>
          <w:sz w:val="24"/>
          <w:szCs w:val="24"/>
          <w:lang w:val="ro-RO"/>
        </w:rPr>
      </w:pPr>
      <w:r>
        <w:rPr>
          <w:rFonts w:ascii="Arial" w:hAnsi="Arial" w:cs="Arial"/>
          <w:sz w:val="24"/>
          <w:szCs w:val="24"/>
          <w:lang w:val="ro-RO"/>
        </w:rPr>
        <w:t xml:space="preserve">Printre altele, acele evaluari de impact pot sa </w:t>
      </w:r>
      <w:r w:rsidR="00D06F04">
        <w:rPr>
          <w:rFonts w:ascii="Arial" w:hAnsi="Arial" w:cs="Arial"/>
          <w:sz w:val="24"/>
          <w:szCs w:val="24"/>
          <w:lang w:val="ro-RO"/>
        </w:rPr>
        <w:t>identifice</w:t>
      </w:r>
      <w:r>
        <w:rPr>
          <w:rFonts w:ascii="Arial" w:hAnsi="Arial" w:cs="Arial"/>
          <w:sz w:val="24"/>
          <w:szCs w:val="24"/>
          <w:lang w:val="ro-RO"/>
        </w:rPr>
        <w:t xml:space="preserve"> modalitati de interpretare a prevederilor etichetarii originii. </w:t>
      </w:r>
    </w:p>
    <w:p w:rsidR="001844FD" w:rsidRDefault="001844FD" w:rsidP="001844FD">
      <w:pPr>
        <w:tabs>
          <w:tab w:val="center" w:pos="4680"/>
        </w:tabs>
        <w:jc w:val="both"/>
        <w:rPr>
          <w:rFonts w:ascii="Arial" w:hAnsi="Arial" w:cs="Arial"/>
          <w:sz w:val="24"/>
          <w:szCs w:val="24"/>
          <w:lang w:val="ro-RO"/>
        </w:rPr>
      </w:pPr>
      <w:r>
        <w:rPr>
          <w:rFonts w:ascii="Arial" w:hAnsi="Arial" w:cs="Arial"/>
          <w:sz w:val="24"/>
          <w:szCs w:val="24"/>
          <w:lang w:val="ro-RO"/>
        </w:rPr>
        <w:t xml:space="preserve">Pe baza rezultatului evaluarilor </w:t>
      </w:r>
      <w:r w:rsidR="00D06F04">
        <w:rPr>
          <w:rFonts w:ascii="Arial" w:hAnsi="Arial" w:cs="Arial"/>
          <w:sz w:val="24"/>
          <w:szCs w:val="24"/>
          <w:lang w:val="ro-RO"/>
        </w:rPr>
        <w:t xml:space="preserve">de </w:t>
      </w:r>
      <w:r>
        <w:rPr>
          <w:rFonts w:ascii="Arial" w:hAnsi="Arial" w:cs="Arial"/>
          <w:sz w:val="24"/>
          <w:szCs w:val="24"/>
          <w:lang w:val="ro-RO"/>
        </w:rPr>
        <w:t xml:space="preserve">impact, Comisia Europeana </w:t>
      </w:r>
      <w:r>
        <w:rPr>
          <w:rFonts w:ascii="Arial" w:hAnsi="Arial" w:cs="Arial"/>
          <w:b/>
          <w:sz w:val="24"/>
          <w:szCs w:val="24"/>
          <w:lang w:val="ro-RO"/>
        </w:rPr>
        <w:t>poate</w:t>
      </w:r>
      <w:r>
        <w:rPr>
          <w:rFonts w:ascii="Arial" w:hAnsi="Arial" w:cs="Arial"/>
          <w:sz w:val="24"/>
          <w:szCs w:val="24"/>
          <w:lang w:val="ro-RO"/>
        </w:rPr>
        <w:t xml:space="preserve"> decide </w:t>
      </w:r>
      <w:r w:rsidR="00D06F04">
        <w:rPr>
          <w:rFonts w:ascii="Arial" w:hAnsi="Arial" w:cs="Arial"/>
          <w:sz w:val="24"/>
          <w:szCs w:val="24"/>
          <w:lang w:val="ro-RO"/>
        </w:rPr>
        <w:t xml:space="preserve">sa propuna </w:t>
      </w:r>
      <w:r>
        <w:rPr>
          <w:rFonts w:ascii="Arial" w:hAnsi="Arial" w:cs="Arial"/>
          <w:sz w:val="24"/>
          <w:szCs w:val="24"/>
          <w:lang w:val="ro-RO"/>
        </w:rPr>
        <w:t>modificar</w:t>
      </w:r>
      <w:r w:rsidR="00D06F04">
        <w:rPr>
          <w:rFonts w:ascii="Arial" w:hAnsi="Arial" w:cs="Arial"/>
          <w:sz w:val="24"/>
          <w:szCs w:val="24"/>
          <w:lang w:val="ro-RO"/>
        </w:rPr>
        <w:t>i ale</w:t>
      </w:r>
      <w:r w:rsidR="00614D10">
        <w:rPr>
          <w:rFonts w:ascii="Arial" w:hAnsi="Arial" w:cs="Arial"/>
          <w:sz w:val="24"/>
          <w:szCs w:val="24"/>
          <w:lang w:val="ro-RO"/>
        </w:rPr>
        <w:t xml:space="preserve"> </w:t>
      </w:r>
      <w:r>
        <w:rPr>
          <w:rFonts w:ascii="Arial" w:hAnsi="Arial" w:cs="Arial"/>
          <w:sz w:val="24"/>
          <w:szCs w:val="24"/>
          <w:lang w:val="ro-RO"/>
        </w:rPr>
        <w:t xml:space="preserve">textului legislativ in </w:t>
      </w:r>
      <w:r w:rsidR="00953563">
        <w:rPr>
          <w:rFonts w:ascii="Arial" w:hAnsi="Arial" w:cs="Arial"/>
          <w:sz w:val="24"/>
          <w:szCs w:val="24"/>
          <w:lang w:val="ro-RO"/>
        </w:rPr>
        <w:t xml:space="preserve">vederea acomodarii privind posibila etichetare obligatorie a originii/locului de provenienta. </w:t>
      </w:r>
    </w:p>
    <w:p w:rsidR="00953563" w:rsidRDefault="00953563" w:rsidP="001844FD">
      <w:pPr>
        <w:tabs>
          <w:tab w:val="center" w:pos="4680"/>
        </w:tabs>
        <w:jc w:val="both"/>
        <w:rPr>
          <w:rFonts w:ascii="Arial" w:hAnsi="Arial" w:cs="Arial"/>
          <w:b/>
          <w:i/>
          <w:sz w:val="24"/>
          <w:szCs w:val="24"/>
          <w:lang w:val="ro-RO"/>
        </w:rPr>
      </w:pPr>
      <w:r>
        <w:rPr>
          <w:rFonts w:ascii="Arial" w:hAnsi="Arial" w:cs="Arial"/>
          <w:b/>
          <w:sz w:val="24"/>
          <w:szCs w:val="24"/>
          <w:u w:val="single"/>
          <w:lang w:val="ro-RO"/>
        </w:rPr>
        <w:t>Art. 26.8: Specificatii pentru aplicarea art. 26.2 (b) si art. 26.3</w:t>
      </w:r>
    </w:p>
    <w:p w:rsidR="001F1F9B" w:rsidRPr="00B51170" w:rsidRDefault="001F1F9B" w:rsidP="001F1F9B">
      <w:pPr>
        <w:pStyle w:val="CM3"/>
        <w:spacing w:before="60" w:after="60"/>
        <w:rPr>
          <w:rFonts w:ascii="Arial" w:hAnsi="Arial" w:cs="Arial"/>
          <w:b/>
          <w:i/>
          <w:color w:val="000000"/>
        </w:rPr>
      </w:pPr>
    </w:p>
    <w:p w:rsidR="001F1F9B" w:rsidRPr="00B51170" w:rsidRDefault="001F1F9B" w:rsidP="001F1F9B">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t>(8) Până la 13 decembrie 2013, în urma evaluărilor de impact, Comisia adoptă acte de punere în aplicare privind aplicarea alineatului (2) litera (b) și a alineatului (3) din prezentul articol. Actele de punere în aplicare respective se adoptă în conformitate cu procedura de examinare menționată la articolul 48 alineatul (2).</w:t>
      </w:r>
    </w:p>
    <w:p w:rsidR="007F3A69" w:rsidRDefault="007F3A69" w:rsidP="001844FD">
      <w:pPr>
        <w:tabs>
          <w:tab w:val="center" w:pos="4680"/>
        </w:tabs>
        <w:jc w:val="both"/>
        <w:rPr>
          <w:rFonts w:ascii="Arial" w:hAnsi="Arial" w:cs="Arial"/>
          <w:sz w:val="24"/>
          <w:szCs w:val="24"/>
          <w:lang w:val="ro-RO"/>
        </w:rPr>
      </w:pPr>
      <w:r w:rsidRPr="001F1F9B">
        <w:rPr>
          <w:rFonts w:ascii="Arial" w:hAnsi="Arial" w:cs="Arial"/>
          <w:sz w:val="24"/>
          <w:szCs w:val="24"/>
          <w:lang w:val="ro-RO"/>
        </w:rPr>
        <w:t>A se vedea art. 26.2 si 26.3.</w:t>
      </w:r>
    </w:p>
    <w:p w:rsidR="007F3A69" w:rsidRDefault="007F3A69" w:rsidP="001844FD">
      <w:pPr>
        <w:tabs>
          <w:tab w:val="center" w:pos="4680"/>
        </w:tabs>
        <w:jc w:val="both"/>
        <w:rPr>
          <w:rFonts w:ascii="Arial" w:hAnsi="Arial" w:cs="Arial"/>
          <w:b/>
          <w:i/>
          <w:sz w:val="24"/>
          <w:szCs w:val="24"/>
          <w:lang w:val="ro-RO"/>
        </w:rPr>
      </w:pPr>
      <w:r>
        <w:rPr>
          <w:rFonts w:ascii="Arial" w:hAnsi="Arial" w:cs="Arial"/>
          <w:b/>
          <w:sz w:val="24"/>
          <w:szCs w:val="24"/>
          <w:u w:val="single"/>
          <w:lang w:val="ro-RO"/>
        </w:rPr>
        <w:t>Art. 26.9: Specificatii pentru rapoartele si evaluarile</w:t>
      </w:r>
      <w:r w:rsidR="003D3B58">
        <w:rPr>
          <w:rFonts w:ascii="Arial" w:hAnsi="Arial" w:cs="Arial"/>
          <w:b/>
          <w:sz w:val="24"/>
          <w:szCs w:val="24"/>
          <w:u w:val="single"/>
          <w:lang w:val="ro-RO"/>
        </w:rPr>
        <w:t xml:space="preserve"> de</w:t>
      </w:r>
      <w:r>
        <w:rPr>
          <w:rFonts w:ascii="Arial" w:hAnsi="Arial" w:cs="Arial"/>
          <w:b/>
          <w:sz w:val="24"/>
          <w:szCs w:val="24"/>
          <w:u w:val="single"/>
          <w:lang w:val="ro-RO"/>
        </w:rPr>
        <w:t xml:space="preserve"> impact referito</w:t>
      </w:r>
      <w:r w:rsidR="003D3B58">
        <w:rPr>
          <w:rFonts w:ascii="Arial" w:hAnsi="Arial" w:cs="Arial"/>
          <w:b/>
          <w:sz w:val="24"/>
          <w:szCs w:val="24"/>
          <w:u w:val="single"/>
          <w:lang w:val="ro-RO"/>
        </w:rPr>
        <w:t>a</w:t>
      </w:r>
      <w:r>
        <w:rPr>
          <w:rFonts w:ascii="Arial" w:hAnsi="Arial" w:cs="Arial"/>
          <w:b/>
          <w:sz w:val="24"/>
          <w:szCs w:val="24"/>
          <w:u w:val="single"/>
          <w:lang w:val="ro-RO"/>
        </w:rPr>
        <w:t>r</w:t>
      </w:r>
      <w:r w:rsidR="003D3B58">
        <w:rPr>
          <w:rFonts w:ascii="Arial" w:hAnsi="Arial" w:cs="Arial"/>
          <w:b/>
          <w:sz w:val="24"/>
          <w:szCs w:val="24"/>
          <w:u w:val="single"/>
          <w:lang w:val="ro-RO"/>
        </w:rPr>
        <w:t>e</w:t>
      </w:r>
      <w:r>
        <w:rPr>
          <w:rFonts w:ascii="Arial" w:hAnsi="Arial" w:cs="Arial"/>
          <w:b/>
          <w:sz w:val="24"/>
          <w:szCs w:val="24"/>
          <w:u w:val="single"/>
          <w:lang w:val="ro-RO"/>
        </w:rPr>
        <w:t xml:space="preserve"> la carne</w:t>
      </w:r>
    </w:p>
    <w:p w:rsidR="0016684A" w:rsidRPr="00B51170" w:rsidRDefault="0016684A" w:rsidP="0016684A">
      <w:pPr>
        <w:pStyle w:val="CM3"/>
        <w:spacing w:before="60" w:after="60"/>
        <w:rPr>
          <w:rFonts w:ascii="Arial" w:hAnsi="Arial" w:cs="Arial"/>
          <w:b/>
          <w:i/>
          <w:color w:val="000000"/>
        </w:rPr>
      </w:pPr>
    </w:p>
    <w:p w:rsidR="0016684A" w:rsidRPr="00B51170" w:rsidRDefault="0016684A" w:rsidP="007C3652">
      <w:pPr>
        <w:pStyle w:val="CM4"/>
        <w:spacing w:before="60" w:after="60"/>
        <w:jc w:val="both"/>
        <w:rPr>
          <w:rFonts w:ascii="Arial" w:hAnsi="Arial" w:cs="Arial"/>
          <w:b/>
          <w:i/>
          <w:color w:val="000000"/>
          <w:highlight w:val="lightGray"/>
        </w:rPr>
      </w:pPr>
      <w:r w:rsidRPr="00B51170">
        <w:rPr>
          <w:rFonts w:ascii="Arial" w:hAnsi="Arial" w:cs="Arial"/>
          <w:b/>
          <w:i/>
          <w:color w:val="000000"/>
          <w:highlight w:val="lightGray"/>
        </w:rPr>
        <w:t xml:space="preserve">(9) În cazul produselor alimentare menționate la alineatul (2) litera (b), la alineatul (5) litera (a) și la alineatul (6), rapoartele și evaluările de impact realizate în temeiul acestui articol au în vedere, printre altele, opțiunile privind modalitățile de indicare a țării de origine sau a locului de proveniență a acestor produse alimentare, în special în ceea ce privește fiecare dintre următoarele date importante referitoare la viața animalului: </w:t>
      </w:r>
    </w:p>
    <w:p w:rsidR="0016684A" w:rsidRPr="00B51170" w:rsidRDefault="0016684A" w:rsidP="0016684A">
      <w:pPr>
        <w:pStyle w:val="CM4"/>
        <w:spacing w:before="60" w:after="60"/>
        <w:rPr>
          <w:rFonts w:ascii="Arial" w:hAnsi="Arial" w:cs="Arial"/>
          <w:b/>
          <w:i/>
          <w:color w:val="000000"/>
          <w:highlight w:val="lightGray"/>
        </w:rPr>
      </w:pPr>
      <w:r w:rsidRPr="00B51170">
        <w:rPr>
          <w:rFonts w:ascii="Arial" w:hAnsi="Arial" w:cs="Arial"/>
          <w:b/>
          <w:i/>
          <w:color w:val="000000"/>
          <w:highlight w:val="lightGray"/>
        </w:rPr>
        <w:t xml:space="preserve">(a) locul nașterii; </w:t>
      </w:r>
    </w:p>
    <w:p w:rsidR="0016684A" w:rsidRPr="00B51170" w:rsidRDefault="0016684A" w:rsidP="0016684A">
      <w:pPr>
        <w:pStyle w:val="CM4"/>
        <w:spacing w:before="60" w:after="60"/>
        <w:rPr>
          <w:rFonts w:ascii="Arial" w:hAnsi="Arial" w:cs="Arial"/>
          <w:b/>
          <w:i/>
          <w:color w:val="000000"/>
          <w:highlight w:val="lightGray"/>
        </w:rPr>
      </w:pPr>
      <w:r w:rsidRPr="00B51170">
        <w:rPr>
          <w:rFonts w:ascii="Arial" w:hAnsi="Arial" w:cs="Arial"/>
          <w:b/>
          <w:i/>
          <w:color w:val="000000"/>
          <w:highlight w:val="lightGray"/>
        </w:rPr>
        <w:t xml:space="preserve">(b) locul unde a fost crescut; </w:t>
      </w:r>
    </w:p>
    <w:p w:rsidR="0016684A" w:rsidRPr="00B51170" w:rsidRDefault="0016684A" w:rsidP="0016684A">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t>(c) locul unde a fost sacrificat.</w:t>
      </w:r>
    </w:p>
    <w:p w:rsidR="00F4724F" w:rsidRDefault="0011602C" w:rsidP="00F4724F">
      <w:pPr>
        <w:tabs>
          <w:tab w:val="center" w:pos="4680"/>
        </w:tabs>
        <w:jc w:val="both"/>
        <w:rPr>
          <w:rFonts w:ascii="Arial" w:hAnsi="Arial" w:cs="Arial"/>
          <w:sz w:val="24"/>
          <w:szCs w:val="24"/>
          <w:lang w:val="ro-RO"/>
        </w:rPr>
      </w:pPr>
      <w:r>
        <w:rPr>
          <w:rFonts w:ascii="Arial" w:hAnsi="Arial" w:cs="Arial"/>
          <w:sz w:val="24"/>
          <w:szCs w:val="24"/>
          <w:lang w:val="ro-RO"/>
        </w:rPr>
        <w:t>Acest paragraf se aplica in mod specific pentru:</w:t>
      </w:r>
    </w:p>
    <w:p w:rsidR="0011602C" w:rsidRDefault="0011602C"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 xml:space="preserve">Carnea care trebuie sa </w:t>
      </w:r>
      <w:r w:rsidR="00D06F04">
        <w:rPr>
          <w:rFonts w:ascii="Arial" w:hAnsi="Arial" w:cs="Arial"/>
          <w:sz w:val="24"/>
          <w:szCs w:val="24"/>
          <w:lang w:val="ro-RO"/>
        </w:rPr>
        <w:t xml:space="preserve">aiba </w:t>
      </w:r>
      <w:r>
        <w:rPr>
          <w:rFonts w:ascii="Arial" w:hAnsi="Arial" w:cs="Arial"/>
          <w:sz w:val="24"/>
          <w:szCs w:val="24"/>
          <w:lang w:val="ro-RO"/>
        </w:rPr>
        <w:t>obligatoriu mentiunea tarii de origine sau locul</w:t>
      </w:r>
      <w:r w:rsidR="00D06F04">
        <w:rPr>
          <w:rFonts w:ascii="Arial" w:hAnsi="Arial" w:cs="Arial"/>
          <w:sz w:val="24"/>
          <w:szCs w:val="24"/>
          <w:lang w:val="ro-RO"/>
        </w:rPr>
        <w:t>ui</w:t>
      </w:r>
      <w:r>
        <w:rPr>
          <w:rFonts w:ascii="Arial" w:hAnsi="Arial" w:cs="Arial"/>
          <w:sz w:val="24"/>
          <w:szCs w:val="24"/>
          <w:lang w:val="ro-RO"/>
        </w:rPr>
        <w:t xml:space="preserve"> de provenienta conform celor indicate in art. 26.2b;</w:t>
      </w:r>
    </w:p>
    <w:p w:rsidR="0011602C" w:rsidRDefault="00D06F04"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 xml:space="preserve">Categorii </w:t>
      </w:r>
      <w:r w:rsidR="0011602C">
        <w:rPr>
          <w:rFonts w:ascii="Arial" w:hAnsi="Arial" w:cs="Arial"/>
          <w:sz w:val="24"/>
          <w:szCs w:val="24"/>
          <w:lang w:val="ro-RO"/>
        </w:rPr>
        <w:t xml:space="preserve">de carne altele decat carnea de vita si acelea la care s-a facut referire in art. 26.2b; </w:t>
      </w:r>
    </w:p>
    <w:p w:rsidR="0011602C" w:rsidRDefault="0011602C"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 xml:space="preserve">Carnea utilizata ca ingredient. </w:t>
      </w:r>
    </w:p>
    <w:p w:rsidR="001A6CBB" w:rsidRDefault="00172951" w:rsidP="001A6CBB">
      <w:pPr>
        <w:tabs>
          <w:tab w:val="center" w:pos="4680"/>
        </w:tabs>
        <w:jc w:val="both"/>
        <w:rPr>
          <w:rFonts w:ascii="Arial" w:hAnsi="Arial" w:cs="Arial"/>
          <w:sz w:val="24"/>
          <w:szCs w:val="24"/>
          <w:lang w:val="ro-RO"/>
        </w:rPr>
      </w:pPr>
      <w:r>
        <w:rPr>
          <w:rFonts w:ascii="Arial" w:hAnsi="Arial" w:cs="Arial"/>
          <w:sz w:val="24"/>
          <w:szCs w:val="24"/>
          <w:lang w:val="ro-RO"/>
        </w:rPr>
        <w:t xml:space="preserve">Rapoartele si evaluarea </w:t>
      </w:r>
      <w:r w:rsidR="00D06F04">
        <w:rPr>
          <w:rFonts w:ascii="Arial" w:hAnsi="Arial" w:cs="Arial"/>
          <w:sz w:val="24"/>
          <w:szCs w:val="24"/>
          <w:lang w:val="ro-RO"/>
        </w:rPr>
        <w:t xml:space="preserve">de </w:t>
      </w:r>
      <w:r>
        <w:rPr>
          <w:rFonts w:ascii="Arial" w:hAnsi="Arial" w:cs="Arial"/>
          <w:sz w:val="24"/>
          <w:szCs w:val="24"/>
          <w:lang w:val="ro-RO"/>
        </w:rPr>
        <w:t xml:space="preserve">impact </w:t>
      </w:r>
      <w:r>
        <w:rPr>
          <w:rFonts w:ascii="Arial" w:hAnsi="Arial" w:cs="Arial"/>
          <w:b/>
          <w:sz w:val="24"/>
          <w:szCs w:val="24"/>
          <w:lang w:val="ro-RO"/>
        </w:rPr>
        <w:t>trebuie</w:t>
      </w:r>
      <w:r>
        <w:rPr>
          <w:rFonts w:ascii="Arial" w:hAnsi="Arial" w:cs="Arial"/>
          <w:sz w:val="24"/>
          <w:szCs w:val="24"/>
          <w:lang w:val="ro-RO"/>
        </w:rPr>
        <w:t xml:space="preserve"> sa ia in considerare optiunile de exprimare ale tarii de origine sau locului de provenienta pentru fiecare etapa din viata unui animal (nastere, crestere si taiere).</w:t>
      </w:r>
    </w:p>
    <w:p w:rsidR="00172951" w:rsidRDefault="00172951" w:rsidP="001A6CBB">
      <w:pPr>
        <w:tabs>
          <w:tab w:val="center" w:pos="4680"/>
        </w:tabs>
        <w:jc w:val="both"/>
        <w:rPr>
          <w:rFonts w:ascii="Arial" w:hAnsi="Arial" w:cs="Arial"/>
          <w:sz w:val="24"/>
          <w:szCs w:val="24"/>
          <w:lang w:val="ro-RO"/>
        </w:rPr>
      </w:pPr>
      <w:r>
        <w:rPr>
          <w:rFonts w:ascii="Arial" w:hAnsi="Arial" w:cs="Arial"/>
          <w:b/>
          <w:sz w:val="24"/>
          <w:szCs w:val="24"/>
          <w:u w:val="single"/>
          <w:lang w:val="ro-RO"/>
        </w:rPr>
        <w:lastRenderedPageBreak/>
        <w:t>Art. 39: Masuri nationale</w:t>
      </w:r>
    </w:p>
    <w:p w:rsidR="00172951" w:rsidRDefault="003F5935" w:rsidP="001A6CBB">
      <w:pPr>
        <w:tabs>
          <w:tab w:val="center" w:pos="4680"/>
        </w:tabs>
        <w:jc w:val="both"/>
        <w:rPr>
          <w:rFonts w:ascii="Arial" w:hAnsi="Arial" w:cs="Arial"/>
          <w:sz w:val="24"/>
          <w:szCs w:val="24"/>
          <w:lang w:val="ro-RO"/>
        </w:rPr>
      </w:pPr>
      <w:r>
        <w:rPr>
          <w:rFonts w:ascii="Arial" w:hAnsi="Arial" w:cs="Arial"/>
          <w:sz w:val="24"/>
          <w:szCs w:val="24"/>
          <w:lang w:val="ro-RO"/>
        </w:rPr>
        <w:t>Art. 39 abordeaza</w:t>
      </w:r>
      <w:r w:rsidR="00172951">
        <w:rPr>
          <w:rFonts w:ascii="Arial" w:hAnsi="Arial" w:cs="Arial"/>
          <w:sz w:val="24"/>
          <w:szCs w:val="24"/>
          <w:lang w:val="ro-RO"/>
        </w:rPr>
        <w:t xml:space="preserve"> masurile nationale despre cara</w:t>
      </w:r>
      <w:r w:rsidR="00DE0267">
        <w:rPr>
          <w:rFonts w:ascii="Arial" w:hAnsi="Arial" w:cs="Arial"/>
          <w:sz w:val="24"/>
          <w:szCs w:val="24"/>
          <w:lang w:val="ro-RO"/>
        </w:rPr>
        <w:t>c</w:t>
      </w:r>
      <w:r w:rsidR="00172951">
        <w:rPr>
          <w:rFonts w:ascii="Arial" w:hAnsi="Arial" w:cs="Arial"/>
          <w:sz w:val="24"/>
          <w:szCs w:val="24"/>
          <w:lang w:val="ro-RO"/>
        </w:rPr>
        <w:t xml:space="preserve">teristicile obligatorii suplimentare. </w:t>
      </w:r>
    </w:p>
    <w:p w:rsidR="00E41FED" w:rsidRDefault="00E41FED" w:rsidP="001A6CBB">
      <w:pPr>
        <w:tabs>
          <w:tab w:val="center" w:pos="4680"/>
        </w:tabs>
        <w:jc w:val="both"/>
        <w:rPr>
          <w:rFonts w:ascii="Arial" w:hAnsi="Arial" w:cs="Arial"/>
          <w:b/>
          <w:i/>
          <w:sz w:val="24"/>
          <w:szCs w:val="24"/>
          <w:lang w:val="ro-RO"/>
        </w:rPr>
      </w:pPr>
      <w:r>
        <w:rPr>
          <w:rFonts w:ascii="Arial" w:hAnsi="Arial" w:cs="Arial"/>
          <w:b/>
          <w:sz w:val="24"/>
          <w:szCs w:val="24"/>
          <w:u w:val="single"/>
          <w:lang w:val="ro-RO"/>
        </w:rPr>
        <w:t>Art. 39.1:</w:t>
      </w:r>
      <w:r w:rsidR="00656046">
        <w:rPr>
          <w:rFonts w:ascii="Arial" w:hAnsi="Arial" w:cs="Arial"/>
          <w:b/>
          <w:sz w:val="24"/>
          <w:szCs w:val="24"/>
          <w:u w:val="single"/>
          <w:lang w:val="ro-RO"/>
        </w:rPr>
        <w:t xml:space="preserve"> Motive de justificare pentru masurile nationale</w:t>
      </w:r>
    </w:p>
    <w:p w:rsidR="0016684A" w:rsidRPr="00B51170" w:rsidRDefault="0016684A" w:rsidP="0016684A">
      <w:pPr>
        <w:pStyle w:val="CM3"/>
        <w:spacing w:before="60" w:after="60"/>
        <w:rPr>
          <w:rFonts w:ascii="Arial" w:hAnsi="Arial" w:cs="Arial"/>
          <w:b/>
          <w:i/>
          <w:color w:val="000000"/>
        </w:rPr>
      </w:pPr>
    </w:p>
    <w:p w:rsidR="0016684A" w:rsidRPr="00B51170" w:rsidRDefault="0016684A" w:rsidP="007C3652">
      <w:pPr>
        <w:pStyle w:val="CM4"/>
        <w:spacing w:before="60" w:after="60"/>
        <w:jc w:val="both"/>
        <w:rPr>
          <w:rFonts w:ascii="Arial" w:hAnsi="Arial" w:cs="Arial"/>
          <w:b/>
          <w:i/>
          <w:color w:val="000000"/>
          <w:highlight w:val="lightGray"/>
        </w:rPr>
      </w:pPr>
      <w:r w:rsidRPr="00B51170">
        <w:rPr>
          <w:rFonts w:ascii="Arial" w:hAnsi="Arial" w:cs="Arial"/>
          <w:b/>
          <w:i/>
          <w:color w:val="000000"/>
          <w:highlight w:val="lightGray"/>
        </w:rPr>
        <w:t xml:space="preserve">(1) În afara mențiunilor obligatorii prevăzute la articolul 9 alineatul (1) și la articolul 10, în conformitate cu procedura stabilită la articolul 45, statele membre pot adopta dispoziții privind mențiuni obligatorii suplimentare pentru anumite tipuri sau categorii de produse alimentare, pentru cel puțin unul dintre următoarele motive: </w:t>
      </w:r>
    </w:p>
    <w:p w:rsidR="0016684A" w:rsidRPr="00B51170" w:rsidRDefault="0016684A" w:rsidP="007C3652">
      <w:pPr>
        <w:pStyle w:val="CM4"/>
        <w:spacing w:before="60" w:after="60"/>
        <w:jc w:val="both"/>
        <w:rPr>
          <w:rFonts w:ascii="Arial" w:hAnsi="Arial" w:cs="Arial"/>
          <w:b/>
          <w:i/>
          <w:color w:val="000000"/>
          <w:highlight w:val="lightGray"/>
        </w:rPr>
      </w:pPr>
      <w:r w:rsidRPr="00B51170">
        <w:rPr>
          <w:rFonts w:ascii="Arial" w:hAnsi="Arial" w:cs="Arial"/>
          <w:b/>
          <w:i/>
          <w:color w:val="000000"/>
          <w:highlight w:val="lightGray"/>
        </w:rPr>
        <w:t xml:space="preserve">(a) protecția sănătății publice; </w:t>
      </w:r>
    </w:p>
    <w:p w:rsidR="0016684A" w:rsidRPr="00B51170" w:rsidRDefault="0016684A" w:rsidP="007C3652">
      <w:pPr>
        <w:pStyle w:val="CM4"/>
        <w:spacing w:before="60" w:after="60"/>
        <w:jc w:val="both"/>
        <w:rPr>
          <w:rFonts w:ascii="Arial" w:hAnsi="Arial" w:cs="Arial"/>
          <w:b/>
          <w:i/>
          <w:color w:val="000000"/>
          <w:highlight w:val="lightGray"/>
        </w:rPr>
      </w:pPr>
      <w:r w:rsidRPr="00B51170">
        <w:rPr>
          <w:rFonts w:ascii="Arial" w:hAnsi="Arial" w:cs="Arial"/>
          <w:b/>
          <w:i/>
          <w:color w:val="000000"/>
          <w:highlight w:val="lightGray"/>
        </w:rPr>
        <w:t xml:space="preserve">(b) protecția consumatorilor; </w:t>
      </w:r>
    </w:p>
    <w:p w:rsidR="0016684A" w:rsidRPr="00B51170" w:rsidRDefault="0016684A" w:rsidP="007C3652">
      <w:pPr>
        <w:pStyle w:val="CM4"/>
        <w:spacing w:before="60" w:after="60"/>
        <w:jc w:val="both"/>
        <w:rPr>
          <w:rFonts w:ascii="Arial" w:hAnsi="Arial" w:cs="Arial"/>
          <w:b/>
          <w:i/>
          <w:color w:val="000000"/>
          <w:highlight w:val="lightGray"/>
        </w:rPr>
      </w:pPr>
      <w:r w:rsidRPr="00B51170">
        <w:rPr>
          <w:rFonts w:ascii="Arial" w:hAnsi="Arial" w:cs="Arial"/>
          <w:b/>
          <w:i/>
          <w:color w:val="000000"/>
          <w:highlight w:val="lightGray"/>
        </w:rPr>
        <w:t xml:space="preserve">(c) prevenirea fraudelor; </w:t>
      </w:r>
    </w:p>
    <w:p w:rsidR="0016684A" w:rsidRPr="00B51170" w:rsidRDefault="0016684A" w:rsidP="007C3652">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t>(d) protecția drepturilor de proprietate industrială și comercială, a indicațiilor de proveniență, a denumirilor de origine înregistrate și prevenirea concurenței neloiale.</w:t>
      </w:r>
    </w:p>
    <w:p w:rsidR="00656046" w:rsidRDefault="00656046" w:rsidP="00656046">
      <w:pPr>
        <w:tabs>
          <w:tab w:val="center" w:pos="4680"/>
        </w:tabs>
        <w:jc w:val="both"/>
        <w:rPr>
          <w:rFonts w:ascii="Arial" w:hAnsi="Arial" w:cs="Arial"/>
          <w:sz w:val="24"/>
          <w:szCs w:val="24"/>
          <w:lang w:val="ro-RO"/>
        </w:rPr>
      </w:pPr>
      <w:r>
        <w:rPr>
          <w:rFonts w:ascii="Arial" w:hAnsi="Arial" w:cs="Arial"/>
          <w:sz w:val="24"/>
          <w:szCs w:val="24"/>
          <w:lang w:val="ro-RO"/>
        </w:rPr>
        <w:t xml:space="preserve">Acest paragraf permite statelor membre sa adopte reguli nationale </w:t>
      </w:r>
      <w:r w:rsidR="001C0485">
        <w:rPr>
          <w:rFonts w:ascii="Arial" w:hAnsi="Arial" w:cs="Arial"/>
          <w:sz w:val="24"/>
          <w:szCs w:val="24"/>
          <w:lang w:val="ro-RO"/>
        </w:rPr>
        <w:t>privind mentiunile</w:t>
      </w:r>
      <w:r>
        <w:rPr>
          <w:rFonts w:ascii="Arial" w:hAnsi="Arial" w:cs="Arial"/>
          <w:sz w:val="24"/>
          <w:szCs w:val="24"/>
          <w:lang w:val="ro-RO"/>
        </w:rPr>
        <w:t xml:space="preserve"> obligatorii suplimentare pentru </w:t>
      </w:r>
      <w:r>
        <w:rPr>
          <w:rFonts w:ascii="Arial" w:hAnsi="Arial" w:cs="Arial"/>
          <w:sz w:val="24"/>
          <w:szCs w:val="24"/>
          <w:u w:val="single"/>
          <w:lang w:val="ro-RO"/>
        </w:rPr>
        <w:t>tipuri specifice sau categorii de produse alimentare</w:t>
      </w:r>
      <w:r>
        <w:rPr>
          <w:rFonts w:ascii="Arial" w:hAnsi="Arial" w:cs="Arial"/>
          <w:sz w:val="24"/>
          <w:szCs w:val="24"/>
          <w:lang w:val="ro-RO"/>
        </w:rPr>
        <w:t xml:space="preserve">, in baza a cel putin uneia dintre cele enumerate mai sus. </w:t>
      </w:r>
    </w:p>
    <w:p w:rsidR="00656046" w:rsidRDefault="00656046" w:rsidP="00656046">
      <w:pPr>
        <w:tabs>
          <w:tab w:val="center" w:pos="4680"/>
        </w:tabs>
        <w:jc w:val="both"/>
        <w:rPr>
          <w:rFonts w:ascii="Arial" w:hAnsi="Arial" w:cs="Arial"/>
          <w:b/>
          <w:i/>
          <w:sz w:val="24"/>
          <w:szCs w:val="24"/>
          <w:lang w:val="ro-RO"/>
        </w:rPr>
      </w:pPr>
      <w:r>
        <w:rPr>
          <w:rFonts w:ascii="Arial" w:hAnsi="Arial" w:cs="Arial"/>
          <w:b/>
          <w:sz w:val="24"/>
          <w:szCs w:val="24"/>
          <w:u w:val="single"/>
          <w:lang w:val="ro-RO"/>
        </w:rPr>
        <w:t>Art. 39.2: Specific</w:t>
      </w:r>
      <w:r w:rsidR="00DE0267">
        <w:rPr>
          <w:rFonts w:ascii="Arial" w:hAnsi="Arial" w:cs="Arial"/>
          <w:b/>
          <w:sz w:val="24"/>
          <w:szCs w:val="24"/>
          <w:u w:val="single"/>
          <w:lang w:val="ro-RO"/>
        </w:rPr>
        <w:t>a</w:t>
      </w:r>
      <w:r>
        <w:rPr>
          <w:rFonts w:ascii="Arial" w:hAnsi="Arial" w:cs="Arial"/>
          <w:b/>
          <w:sz w:val="24"/>
          <w:szCs w:val="24"/>
          <w:u w:val="single"/>
          <w:lang w:val="ro-RO"/>
        </w:rPr>
        <w:t>ti</w:t>
      </w:r>
      <w:r w:rsidR="001C0485">
        <w:rPr>
          <w:rFonts w:ascii="Arial" w:hAnsi="Arial" w:cs="Arial"/>
          <w:b/>
          <w:sz w:val="24"/>
          <w:szCs w:val="24"/>
          <w:u w:val="single"/>
          <w:lang w:val="ro-RO"/>
        </w:rPr>
        <w:t>i</w:t>
      </w:r>
      <w:r>
        <w:rPr>
          <w:rFonts w:ascii="Arial" w:hAnsi="Arial" w:cs="Arial"/>
          <w:b/>
          <w:sz w:val="24"/>
          <w:szCs w:val="24"/>
          <w:u w:val="single"/>
          <w:lang w:val="ro-RO"/>
        </w:rPr>
        <w:t xml:space="preserve"> pentru masurile nationale privind tara de origine sau </w:t>
      </w:r>
      <w:r w:rsidR="001C0485">
        <w:rPr>
          <w:rFonts w:ascii="Arial" w:hAnsi="Arial" w:cs="Arial"/>
          <w:b/>
          <w:sz w:val="24"/>
          <w:szCs w:val="24"/>
          <w:u w:val="single"/>
          <w:lang w:val="ro-RO"/>
        </w:rPr>
        <w:t>l</w:t>
      </w:r>
      <w:r>
        <w:rPr>
          <w:rFonts w:ascii="Arial" w:hAnsi="Arial" w:cs="Arial"/>
          <w:b/>
          <w:sz w:val="24"/>
          <w:szCs w:val="24"/>
          <w:u w:val="single"/>
          <w:lang w:val="ro-RO"/>
        </w:rPr>
        <w:t>ocul de provenienta</w:t>
      </w:r>
    </w:p>
    <w:p w:rsidR="00FE0AB9" w:rsidRPr="00B51170" w:rsidRDefault="00B51170" w:rsidP="00FE0AB9">
      <w:pPr>
        <w:tabs>
          <w:tab w:val="center" w:pos="4680"/>
        </w:tabs>
        <w:jc w:val="both"/>
        <w:rPr>
          <w:rFonts w:ascii="Arial" w:hAnsi="Arial" w:cs="Arial"/>
          <w:b/>
          <w:i/>
          <w:sz w:val="24"/>
          <w:szCs w:val="24"/>
          <w:lang w:val="ro-RO"/>
        </w:rPr>
      </w:pPr>
      <w:r w:rsidRPr="008F3AE4" w:rsidDel="00B51170">
        <w:rPr>
          <w:rFonts w:ascii="Arial" w:hAnsi="Arial" w:cs="Arial"/>
          <w:b/>
          <w:i/>
          <w:strike/>
          <w:sz w:val="24"/>
          <w:szCs w:val="24"/>
          <w:lang w:val="ro-RO"/>
        </w:rPr>
        <w:t xml:space="preserve"> </w:t>
      </w:r>
      <w:r w:rsidR="00FE0AB9" w:rsidRPr="00B51170">
        <w:rPr>
          <w:rFonts w:ascii="Arial" w:hAnsi="Arial" w:cs="Arial"/>
          <w:b/>
          <w:i/>
          <w:color w:val="000000"/>
          <w:sz w:val="24"/>
          <w:szCs w:val="24"/>
          <w:highlight w:val="lightGray"/>
        </w:rPr>
        <w:t>(2) În conformitate cu alineatul (1), statele membre pot introduce dispoziții privind menționarea obligatorie a țării de origine sau a locului de proveniență a produselor alimentare numai atunci când există dovada unei legături între anumite calități ale produsului și originea sau proveniența sa. Odată cu notificarea Comisiei în legătură cu astfel de dispoziții, statele membre oferă dovezi conform cărora majoritatea consumatorilor consideră că furnizarea acestor informații prezintă o importanță deosebită.</w:t>
      </w:r>
    </w:p>
    <w:p w:rsidR="009F616F" w:rsidRDefault="009F616F" w:rsidP="00656046">
      <w:pPr>
        <w:tabs>
          <w:tab w:val="center" w:pos="4680"/>
        </w:tabs>
        <w:jc w:val="both"/>
        <w:rPr>
          <w:rFonts w:ascii="Arial" w:hAnsi="Arial" w:cs="Arial"/>
          <w:sz w:val="24"/>
          <w:szCs w:val="24"/>
          <w:lang w:val="ro-RO"/>
        </w:rPr>
      </w:pPr>
      <w:r>
        <w:rPr>
          <w:rFonts w:ascii="Arial" w:hAnsi="Arial" w:cs="Arial"/>
          <w:sz w:val="24"/>
          <w:szCs w:val="24"/>
          <w:lang w:val="ro-RO"/>
        </w:rPr>
        <w:t xml:space="preserve">Acest paragraf </w:t>
      </w:r>
      <w:r w:rsidR="001C0485">
        <w:rPr>
          <w:rFonts w:ascii="Arial" w:hAnsi="Arial" w:cs="Arial"/>
          <w:sz w:val="24"/>
          <w:szCs w:val="24"/>
          <w:lang w:val="ro-RO"/>
        </w:rPr>
        <w:t>dezvolta/detaliaza</w:t>
      </w:r>
      <w:r>
        <w:rPr>
          <w:rFonts w:ascii="Arial" w:hAnsi="Arial" w:cs="Arial"/>
          <w:sz w:val="24"/>
          <w:szCs w:val="24"/>
          <w:lang w:val="ro-RO"/>
        </w:rPr>
        <w:t xml:space="preserve"> paragraful 1 si </w:t>
      </w:r>
      <w:r w:rsidR="002503E4">
        <w:rPr>
          <w:rFonts w:ascii="Arial" w:hAnsi="Arial" w:cs="Arial"/>
          <w:sz w:val="24"/>
          <w:szCs w:val="24"/>
          <w:lang w:val="ro-RO"/>
        </w:rPr>
        <w:t xml:space="preserve">arata </w:t>
      </w:r>
      <w:r>
        <w:rPr>
          <w:rFonts w:ascii="Arial" w:hAnsi="Arial" w:cs="Arial"/>
          <w:sz w:val="24"/>
          <w:szCs w:val="24"/>
          <w:lang w:val="ro-RO"/>
        </w:rPr>
        <w:t xml:space="preserve">ca </w:t>
      </w:r>
      <w:r w:rsidR="00FE0AB9">
        <w:rPr>
          <w:rFonts w:ascii="Arial" w:hAnsi="Arial" w:cs="Arial"/>
          <w:sz w:val="24"/>
          <w:szCs w:val="24"/>
          <w:lang w:val="ro-RO"/>
        </w:rPr>
        <w:t xml:space="preserve">instituirea de </w:t>
      </w:r>
      <w:r>
        <w:rPr>
          <w:rFonts w:ascii="Arial" w:hAnsi="Arial" w:cs="Arial"/>
          <w:sz w:val="24"/>
          <w:szCs w:val="24"/>
          <w:lang w:val="ro-RO"/>
        </w:rPr>
        <w:t xml:space="preserve">reguli nationale cu privire la mentionarea obligatorie a tarii de origine sau locului de provenienta </w:t>
      </w:r>
      <w:r w:rsidR="00FE0AB9">
        <w:rPr>
          <w:rFonts w:ascii="Arial" w:hAnsi="Arial" w:cs="Arial"/>
          <w:sz w:val="24"/>
          <w:szCs w:val="24"/>
          <w:lang w:val="ro-RO"/>
        </w:rPr>
        <w:t xml:space="preserve">este </w:t>
      </w:r>
      <w:r>
        <w:rPr>
          <w:rFonts w:ascii="Arial" w:hAnsi="Arial" w:cs="Arial"/>
          <w:sz w:val="24"/>
          <w:szCs w:val="24"/>
          <w:lang w:val="ro-RO"/>
        </w:rPr>
        <w:t>permis</w:t>
      </w:r>
      <w:r w:rsidR="00FE0AB9">
        <w:rPr>
          <w:rFonts w:ascii="Arial" w:hAnsi="Arial" w:cs="Arial"/>
          <w:sz w:val="24"/>
          <w:szCs w:val="24"/>
          <w:lang w:val="ro-RO"/>
        </w:rPr>
        <w:t>a</w:t>
      </w:r>
      <w:r>
        <w:rPr>
          <w:rFonts w:ascii="Arial" w:hAnsi="Arial" w:cs="Arial"/>
          <w:sz w:val="24"/>
          <w:szCs w:val="24"/>
          <w:lang w:val="ro-RO"/>
        </w:rPr>
        <w:t xml:space="preserve"> numai cand exista o legatura demonstrata intre anumite calitati ale produsului si originea sau provenienta sa. Statele membre </w:t>
      </w:r>
      <w:r w:rsidR="00FE0AB9">
        <w:rPr>
          <w:rFonts w:ascii="Arial" w:hAnsi="Arial" w:cs="Arial"/>
          <w:sz w:val="24"/>
          <w:szCs w:val="24"/>
          <w:lang w:val="ro-RO"/>
        </w:rPr>
        <w:t xml:space="preserve">trebuie </w:t>
      </w:r>
      <w:r>
        <w:rPr>
          <w:rFonts w:ascii="Arial" w:hAnsi="Arial" w:cs="Arial"/>
          <w:sz w:val="24"/>
          <w:szCs w:val="24"/>
          <w:lang w:val="ro-RO"/>
        </w:rPr>
        <w:t xml:space="preserve">nu numai sa instiinteze Comisia despre astfel de masuri nationale, </w:t>
      </w:r>
      <w:r w:rsidR="00FE0AB9">
        <w:rPr>
          <w:rFonts w:ascii="Arial" w:hAnsi="Arial" w:cs="Arial"/>
          <w:sz w:val="24"/>
          <w:szCs w:val="24"/>
          <w:lang w:val="ro-RO"/>
        </w:rPr>
        <w:t xml:space="preserve">ci </w:t>
      </w:r>
      <w:r>
        <w:rPr>
          <w:rFonts w:ascii="Arial" w:hAnsi="Arial" w:cs="Arial"/>
          <w:sz w:val="24"/>
          <w:szCs w:val="24"/>
          <w:lang w:val="ro-RO"/>
        </w:rPr>
        <w:t xml:space="preserve">sa si demonstreze ca majoritatea consumatorilor atribuie „o valoare semnificativa” unei astfel de informatii. </w:t>
      </w:r>
    </w:p>
    <w:p w:rsidR="006A64BD" w:rsidRDefault="006A64BD" w:rsidP="00656046">
      <w:pPr>
        <w:tabs>
          <w:tab w:val="center" w:pos="4680"/>
        </w:tabs>
        <w:jc w:val="both"/>
        <w:rPr>
          <w:rFonts w:ascii="Arial" w:hAnsi="Arial" w:cs="Arial"/>
          <w:b/>
          <w:sz w:val="24"/>
          <w:szCs w:val="24"/>
          <w:u w:val="single"/>
          <w:lang w:val="ro-RO"/>
        </w:rPr>
      </w:pPr>
    </w:p>
    <w:p w:rsidR="009F616F" w:rsidRDefault="009F616F" w:rsidP="00656046">
      <w:pPr>
        <w:tabs>
          <w:tab w:val="center" w:pos="4680"/>
        </w:tabs>
        <w:jc w:val="both"/>
        <w:rPr>
          <w:rFonts w:ascii="Arial" w:hAnsi="Arial" w:cs="Arial"/>
          <w:sz w:val="24"/>
          <w:szCs w:val="24"/>
          <w:lang w:val="ro-RO"/>
        </w:rPr>
      </w:pPr>
      <w:r>
        <w:rPr>
          <w:rFonts w:ascii="Arial" w:hAnsi="Arial" w:cs="Arial"/>
          <w:b/>
          <w:sz w:val="24"/>
          <w:szCs w:val="24"/>
          <w:u w:val="single"/>
          <w:lang w:val="ro-RO"/>
        </w:rPr>
        <w:lastRenderedPageBreak/>
        <w:t xml:space="preserve">Anexa XI: </w:t>
      </w:r>
      <w:r w:rsidR="001C0485">
        <w:rPr>
          <w:rFonts w:ascii="Arial" w:hAnsi="Arial" w:cs="Arial"/>
          <w:b/>
          <w:sz w:val="24"/>
          <w:szCs w:val="24"/>
          <w:u w:val="single"/>
          <w:lang w:val="ro-RO"/>
        </w:rPr>
        <w:t xml:space="preserve">Categorii </w:t>
      </w:r>
      <w:r>
        <w:rPr>
          <w:rFonts w:ascii="Arial" w:hAnsi="Arial" w:cs="Arial"/>
          <w:b/>
          <w:sz w:val="24"/>
          <w:szCs w:val="24"/>
          <w:u w:val="single"/>
          <w:lang w:val="ro-RO"/>
        </w:rPr>
        <w:t>de carne pentru care mentionarea tarii de origine sau locului de provenienta este obligatorie</w:t>
      </w:r>
    </w:p>
    <w:p w:rsidR="009F616F" w:rsidRDefault="009F616F" w:rsidP="00656046">
      <w:pPr>
        <w:tabs>
          <w:tab w:val="center" w:pos="4680"/>
        </w:tabs>
        <w:jc w:val="both"/>
        <w:rPr>
          <w:rFonts w:ascii="Arial" w:hAnsi="Arial" w:cs="Arial"/>
          <w:sz w:val="24"/>
          <w:szCs w:val="24"/>
          <w:lang w:val="ro-RO"/>
        </w:rPr>
      </w:pPr>
      <w:r>
        <w:rPr>
          <w:rFonts w:ascii="Arial" w:hAnsi="Arial" w:cs="Arial"/>
          <w:sz w:val="24"/>
          <w:szCs w:val="24"/>
          <w:lang w:val="ro-RO"/>
        </w:rPr>
        <w:t xml:space="preserve">Anexa VI se refera la art. 26 si stipuleaza </w:t>
      </w:r>
      <w:r w:rsidR="001C0485">
        <w:rPr>
          <w:rFonts w:ascii="Arial" w:hAnsi="Arial" w:cs="Arial"/>
          <w:sz w:val="24"/>
          <w:szCs w:val="24"/>
          <w:lang w:val="ro-RO"/>
        </w:rPr>
        <w:t xml:space="preserve">categoriile </w:t>
      </w:r>
      <w:r>
        <w:rPr>
          <w:rFonts w:ascii="Arial" w:hAnsi="Arial" w:cs="Arial"/>
          <w:sz w:val="24"/>
          <w:szCs w:val="24"/>
          <w:lang w:val="ro-RO"/>
        </w:rPr>
        <w:t>de carne pentru care mentionarea tarii de origine sau locului de provenienta este obligatoriu:</w:t>
      </w:r>
    </w:p>
    <w:p w:rsidR="00147F59" w:rsidRDefault="00FE0AB9" w:rsidP="00656046">
      <w:pPr>
        <w:tabs>
          <w:tab w:val="center" w:pos="4680"/>
        </w:tabs>
        <w:jc w:val="both"/>
        <w:rPr>
          <w:rFonts w:ascii="Arial" w:hAnsi="Arial" w:cs="Arial"/>
          <w:b/>
          <w:i/>
          <w:sz w:val="24"/>
          <w:szCs w:val="24"/>
          <w:lang w:val="ro-RO"/>
        </w:rPr>
      </w:pPr>
      <w:r>
        <w:rPr>
          <w:rFonts w:ascii="Arial" w:hAnsi="Arial" w:cs="Arial"/>
          <w:b/>
          <w:i/>
          <w:sz w:val="24"/>
          <w:szCs w:val="24"/>
          <w:lang w:val="ro-RO"/>
        </w:rPr>
        <w:t xml:space="preserve">TIPURI </w:t>
      </w:r>
      <w:r w:rsidR="009F616F">
        <w:rPr>
          <w:rFonts w:ascii="Arial" w:hAnsi="Arial" w:cs="Arial"/>
          <w:b/>
          <w:i/>
          <w:sz w:val="24"/>
          <w:szCs w:val="24"/>
          <w:lang w:val="ro-RO"/>
        </w:rPr>
        <w:t xml:space="preserve">DE CARNE PENTRU CARE MENTIONAREA </w:t>
      </w:r>
      <w:r w:rsidR="00147F59">
        <w:rPr>
          <w:rFonts w:ascii="Arial" w:hAnsi="Arial" w:cs="Arial"/>
          <w:b/>
          <w:i/>
          <w:sz w:val="24"/>
          <w:szCs w:val="24"/>
          <w:lang w:val="ro-RO"/>
        </w:rPr>
        <w:t>TARII DE ORIGINE SAU LOCULUI DE PROVENIENTA ESTE OBLIGATORI</w:t>
      </w:r>
      <w:r w:rsidR="002503E4">
        <w:rPr>
          <w:rFonts w:ascii="Arial" w:hAnsi="Arial" w:cs="Arial"/>
          <w:b/>
          <w:i/>
          <w:sz w:val="24"/>
          <w:szCs w:val="24"/>
          <w:lang w:val="ro-RO"/>
        </w:rPr>
        <w:t>E</w:t>
      </w:r>
    </w:p>
    <w:p w:rsidR="00FE0AB9" w:rsidRPr="00B51170" w:rsidRDefault="00B51170" w:rsidP="00670659">
      <w:pPr>
        <w:tabs>
          <w:tab w:val="center" w:pos="4680"/>
        </w:tabs>
        <w:contextualSpacing/>
        <w:jc w:val="both"/>
        <w:rPr>
          <w:rFonts w:ascii="Arial" w:hAnsi="Arial" w:cs="Arial"/>
          <w:b/>
          <w:i/>
          <w:sz w:val="24"/>
          <w:szCs w:val="24"/>
          <w:highlight w:val="lightGray"/>
          <w:lang w:val="ro-RO"/>
        </w:rPr>
      </w:pPr>
      <w:r>
        <w:rPr>
          <w:rFonts w:ascii="Arial" w:hAnsi="Arial" w:cs="Arial"/>
          <w:b/>
          <w:i/>
          <w:color w:val="000000"/>
          <w:sz w:val="24"/>
          <w:szCs w:val="24"/>
          <w:highlight w:val="lightGray"/>
        </w:rPr>
        <w:t xml:space="preserve">203 </w:t>
      </w:r>
      <w:r w:rsidR="00FE0AB9" w:rsidRPr="00B51170">
        <w:rPr>
          <w:rFonts w:ascii="Arial" w:hAnsi="Arial" w:cs="Arial"/>
          <w:b/>
          <w:i/>
          <w:color w:val="000000"/>
          <w:sz w:val="24"/>
          <w:szCs w:val="24"/>
          <w:highlight w:val="lightGray"/>
        </w:rPr>
        <w:t>Carne de animale din specia porcină, proaspătă, refrigerată sau congelată</w:t>
      </w:r>
    </w:p>
    <w:p w:rsidR="00656046" w:rsidRPr="00B51170" w:rsidRDefault="00B51170" w:rsidP="00670659">
      <w:pPr>
        <w:tabs>
          <w:tab w:val="center" w:pos="4680"/>
        </w:tabs>
        <w:contextualSpacing/>
        <w:jc w:val="both"/>
        <w:rPr>
          <w:rFonts w:ascii="Arial" w:hAnsi="Arial" w:cs="Arial"/>
          <w:b/>
          <w:i/>
          <w:sz w:val="24"/>
          <w:szCs w:val="24"/>
          <w:highlight w:val="lightGray"/>
          <w:lang w:val="ro-RO"/>
        </w:rPr>
      </w:pPr>
      <w:r>
        <w:rPr>
          <w:rFonts w:ascii="Arial" w:hAnsi="Arial" w:cs="Arial"/>
          <w:b/>
          <w:i/>
          <w:color w:val="000000"/>
          <w:sz w:val="24"/>
          <w:szCs w:val="24"/>
          <w:highlight w:val="lightGray"/>
        </w:rPr>
        <w:t xml:space="preserve">204 </w:t>
      </w:r>
      <w:r w:rsidR="0008023A" w:rsidRPr="00B51170">
        <w:rPr>
          <w:rFonts w:ascii="Arial" w:hAnsi="Arial" w:cs="Arial"/>
          <w:b/>
          <w:i/>
          <w:color w:val="000000"/>
          <w:sz w:val="24"/>
          <w:szCs w:val="24"/>
          <w:highlight w:val="lightGray"/>
        </w:rPr>
        <w:t xml:space="preserve">Carne de animale din speciile ovine sau caprine, proaspătă, refrigerată sau congelată </w:t>
      </w:r>
      <w:r w:rsidR="00FB3CB1" w:rsidRPr="00B51170">
        <w:rPr>
          <w:rFonts w:ascii="Arial" w:hAnsi="Arial" w:cs="Arial"/>
          <w:b/>
          <w:i/>
          <w:sz w:val="24"/>
          <w:szCs w:val="24"/>
          <w:highlight w:val="lightGray"/>
          <w:lang w:val="ro-RO"/>
        </w:rPr>
        <w:t xml:space="preserve"> </w:t>
      </w:r>
    </w:p>
    <w:p w:rsidR="0008023A" w:rsidRDefault="00B51170" w:rsidP="00670659">
      <w:pPr>
        <w:tabs>
          <w:tab w:val="center" w:pos="4680"/>
        </w:tabs>
        <w:contextualSpacing/>
        <w:jc w:val="both"/>
        <w:rPr>
          <w:rFonts w:ascii="Arial" w:hAnsi="Arial" w:cs="Arial"/>
          <w:b/>
          <w:i/>
          <w:sz w:val="24"/>
          <w:szCs w:val="24"/>
          <w:lang w:val="ro-RO"/>
        </w:rPr>
      </w:pPr>
      <w:r>
        <w:rPr>
          <w:rFonts w:ascii="Arial" w:hAnsi="Arial" w:cs="Arial"/>
          <w:b/>
          <w:i/>
          <w:color w:val="000000"/>
          <w:sz w:val="24"/>
          <w:szCs w:val="24"/>
          <w:highlight w:val="lightGray"/>
        </w:rPr>
        <w:t xml:space="preserve">207 </w:t>
      </w:r>
      <w:r w:rsidR="0008023A" w:rsidRPr="00B51170">
        <w:rPr>
          <w:rFonts w:ascii="Arial" w:hAnsi="Arial" w:cs="Arial"/>
          <w:b/>
          <w:i/>
          <w:color w:val="000000"/>
          <w:sz w:val="24"/>
          <w:szCs w:val="24"/>
          <w:highlight w:val="lightGray"/>
        </w:rPr>
        <w:t>Carne proaspătă, refrigerată sau congelată de păsări de curte de la poziția 0105</w:t>
      </w:r>
    </w:p>
    <w:p w:rsidR="0008023A" w:rsidRDefault="0008023A" w:rsidP="00147F59">
      <w:pPr>
        <w:tabs>
          <w:tab w:val="center" w:pos="4680"/>
        </w:tabs>
        <w:contextualSpacing/>
        <w:jc w:val="both"/>
        <w:rPr>
          <w:rFonts w:ascii="Arial" w:hAnsi="Arial" w:cs="Arial"/>
          <w:sz w:val="24"/>
          <w:szCs w:val="24"/>
          <w:lang w:val="ro-RO"/>
        </w:rPr>
      </w:pPr>
    </w:p>
    <w:p w:rsidR="004B7E3C" w:rsidRPr="004B7E3C" w:rsidRDefault="004B7E3C" w:rsidP="00147F59">
      <w:pPr>
        <w:tabs>
          <w:tab w:val="center" w:pos="4680"/>
        </w:tabs>
        <w:contextualSpacing/>
        <w:jc w:val="both"/>
        <w:rPr>
          <w:rFonts w:ascii="Arial" w:hAnsi="Arial" w:cs="Arial"/>
          <w:sz w:val="24"/>
          <w:szCs w:val="24"/>
          <w:lang w:val="ro-RO"/>
        </w:rPr>
      </w:pPr>
      <w:r>
        <w:rPr>
          <w:rFonts w:ascii="Arial" w:hAnsi="Arial" w:cs="Arial"/>
          <w:sz w:val="24"/>
          <w:szCs w:val="24"/>
          <w:lang w:val="ro-RO"/>
        </w:rPr>
        <w:t>Aceasta lista nu acopera tipuri</w:t>
      </w:r>
      <w:r w:rsidR="00EA6103">
        <w:rPr>
          <w:rFonts w:ascii="Arial" w:hAnsi="Arial" w:cs="Arial"/>
          <w:sz w:val="24"/>
          <w:szCs w:val="24"/>
          <w:lang w:val="ro-RO"/>
        </w:rPr>
        <w:t>le</w:t>
      </w:r>
      <w:r>
        <w:rPr>
          <w:rFonts w:ascii="Arial" w:hAnsi="Arial" w:cs="Arial"/>
          <w:sz w:val="24"/>
          <w:szCs w:val="24"/>
          <w:lang w:val="ro-RO"/>
        </w:rPr>
        <w:t xml:space="preserve"> de carne care sunt deja supuse mentionarii obligatorii a tarii de origine sau locului de provenienta </w:t>
      </w:r>
      <w:r w:rsidR="00264532">
        <w:rPr>
          <w:rFonts w:ascii="Arial" w:hAnsi="Arial" w:cs="Arial"/>
          <w:sz w:val="24"/>
          <w:szCs w:val="24"/>
          <w:lang w:val="ro-RO"/>
        </w:rPr>
        <w:t xml:space="preserve">din cadrul altei legislatii UE (vezi art. 26.1). </w:t>
      </w:r>
    </w:p>
    <w:p w:rsidR="00656046" w:rsidRDefault="00656046" w:rsidP="001A6CBB">
      <w:pPr>
        <w:tabs>
          <w:tab w:val="center" w:pos="4680"/>
        </w:tabs>
        <w:jc w:val="both"/>
        <w:rPr>
          <w:rFonts w:ascii="Arial" w:hAnsi="Arial" w:cs="Arial"/>
          <w:b/>
          <w:sz w:val="24"/>
          <w:szCs w:val="24"/>
          <w:lang w:val="ro-RO"/>
        </w:rPr>
      </w:pPr>
    </w:p>
    <w:p w:rsidR="00A55F56" w:rsidRDefault="00A55F56" w:rsidP="001A6CBB">
      <w:pPr>
        <w:tabs>
          <w:tab w:val="center" w:pos="4680"/>
        </w:tabs>
        <w:jc w:val="both"/>
        <w:rPr>
          <w:rFonts w:ascii="Arial" w:hAnsi="Arial" w:cs="Arial"/>
          <w:b/>
          <w:sz w:val="24"/>
          <w:szCs w:val="24"/>
          <w:lang w:val="ro-RO"/>
        </w:rPr>
      </w:pPr>
    </w:p>
    <w:p w:rsidR="00A55F56" w:rsidRDefault="00A55F56" w:rsidP="001A6CBB">
      <w:pPr>
        <w:tabs>
          <w:tab w:val="center" w:pos="4680"/>
        </w:tabs>
        <w:jc w:val="both"/>
        <w:rPr>
          <w:rFonts w:ascii="Arial" w:hAnsi="Arial" w:cs="Arial"/>
          <w:b/>
          <w:sz w:val="24"/>
          <w:szCs w:val="24"/>
          <w:lang w:val="ro-RO"/>
        </w:rPr>
      </w:pPr>
    </w:p>
    <w:p w:rsidR="002503E4" w:rsidRDefault="002503E4">
      <w:pPr>
        <w:rPr>
          <w:rFonts w:ascii="Arial" w:hAnsi="Arial" w:cs="Arial"/>
          <w:b/>
          <w:sz w:val="24"/>
          <w:szCs w:val="24"/>
          <w:lang w:val="ro-RO"/>
        </w:rPr>
      </w:pPr>
      <w:r>
        <w:rPr>
          <w:rFonts w:ascii="Arial" w:hAnsi="Arial" w:cs="Arial"/>
          <w:b/>
          <w:sz w:val="24"/>
          <w:szCs w:val="24"/>
          <w:lang w:val="ro-RO"/>
        </w:rPr>
        <w:br w:type="page"/>
      </w:r>
    </w:p>
    <w:p w:rsidR="00A55F56" w:rsidRDefault="00A55F56" w:rsidP="001A6CBB">
      <w:pPr>
        <w:tabs>
          <w:tab w:val="center" w:pos="4680"/>
        </w:tabs>
        <w:jc w:val="both"/>
        <w:rPr>
          <w:rFonts w:ascii="Arial" w:hAnsi="Arial" w:cs="Arial"/>
          <w:b/>
          <w:sz w:val="24"/>
          <w:szCs w:val="24"/>
          <w:lang w:val="ro-RO"/>
        </w:rPr>
      </w:pPr>
    </w:p>
    <w:p w:rsidR="002503E4" w:rsidRDefault="002503E4" w:rsidP="001A6CBB">
      <w:pPr>
        <w:tabs>
          <w:tab w:val="center" w:pos="4680"/>
        </w:tabs>
        <w:jc w:val="both"/>
        <w:rPr>
          <w:rFonts w:ascii="Arial" w:hAnsi="Arial" w:cs="Arial"/>
          <w:b/>
          <w:sz w:val="24"/>
          <w:szCs w:val="24"/>
          <w:lang w:val="ro-RO"/>
        </w:rPr>
      </w:pPr>
    </w:p>
    <w:p w:rsidR="002503E4" w:rsidRDefault="002503E4" w:rsidP="001A6CBB">
      <w:pPr>
        <w:tabs>
          <w:tab w:val="center" w:pos="4680"/>
        </w:tabs>
        <w:jc w:val="both"/>
        <w:rPr>
          <w:rFonts w:ascii="Arial" w:hAnsi="Arial" w:cs="Arial"/>
          <w:b/>
          <w:sz w:val="24"/>
          <w:szCs w:val="24"/>
          <w:lang w:val="ro-RO"/>
        </w:rPr>
      </w:pPr>
    </w:p>
    <w:p w:rsidR="002503E4" w:rsidRDefault="002503E4" w:rsidP="001A6CBB">
      <w:pPr>
        <w:tabs>
          <w:tab w:val="center" w:pos="4680"/>
        </w:tabs>
        <w:jc w:val="both"/>
        <w:rPr>
          <w:rFonts w:ascii="Arial" w:hAnsi="Arial" w:cs="Arial"/>
          <w:b/>
          <w:sz w:val="24"/>
          <w:szCs w:val="24"/>
          <w:lang w:val="ro-RO"/>
        </w:rPr>
      </w:pPr>
    </w:p>
    <w:p w:rsidR="002503E4" w:rsidRDefault="002503E4" w:rsidP="001A6CBB">
      <w:pPr>
        <w:tabs>
          <w:tab w:val="center" w:pos="4680"/>
        </w:tabs>
        <w:jc w:val="both"/>
        <w:rPr>
          <w:rFonts w:ascii="Arial" w:hAnsi="Arial" w:cs="Arial"/>
          <w:b/>
          <w:sz w:val="24"/>
          <w:szCs w:val="24"/>
          <w:lang w:val="ro-RO"/>
        </w:rPr>
      </w:pPr>
    </w:p>
    <w:p w:rsidR="00A55F56" w:rsidRDefault="00A55F56" w:rsidP="001A6CBB">
      <w:pPr>
        <w:tabs>
          <w:tab w:val="center" w:pos="4680"/>
        </w:tabs>
        <w:jc w:val="both"/>
        <w:rPr>
          <w:rFonts w:ascii="Arial" w:hAnsi="Arial" w:cs="Arial"/>
          <w:b/>
          <w:sz w:val="24"/>
          <w:szCs w:val="24"/>
          <w:lang w:val="ro-RO"/>
        </w:rPr>
      </w:pPr>
    </w:p>
    <w:p w:rsidR="00A55F56" w:rsidRDefault="00A55F56" w:rsidP="00A55F56">
      <w:pPr>
        <w:tabs>
          <w:tab w:val="center" w:pos="4680"/>
        </w:tabs>
        <w:jc w:val="center"/>
        <w:rPr>
          <w:rFonts w:ascii="Arial" w:hAnsi="Arial" w:cs="Arial"/>
          <w:b/>
          <w:sz w:val="44"/>
          <w:szCs w:val="44"/>
          <w:lang w:val="ro-RO"/>
        </w:rPr>
      </w:pPr>
      <w:r>
        <w:rPr>
          <w:rFonts w:ascii="Arial" w:hAnsi="Arial" w:cs="Arial"/>
          <w:b/>
          <w:sz w:val="44"/>
          <w:szCs w:val="44"/>
          <w:lang w:val="ro-RO"/>
        </w:rPr>
        <w:t>Capitolul III:</w:t>
      </w:r>
    </w:p>
    <w:p w:rsidR="00A55F56" w:rsidRDefault="00A55F56" w:rsidP="00A55F56">
      <w:pPr>
        <w:jc w:val="center"/>
        <w:rPr>
          <w:rFonts w:ascii="Arial" w:hAnsi="Arial" w:cs="Arial"/>
          <w:b/>
          <w:sz w:val="44"/>
          <w:szCs w:val="44"/>
          <w:lang w:val="ro-RO"/>
        </w:rPr>
      </w:pPr>
      <w:r>
        <w:rPr>
          <w:rFonts w:ascii="Arial" w:hAnsi="Arial" w:cs="Arial"/>
          <w:b/>
          <w:sz w:val="44"/>
          <w:szCs w:val="44"/>
          <w:lang w:val="ro-RO"/>
        </w:rPr>
        <w:t>Lizibilitate</w:t>
      </w:r>
    </w:p>
    <w:p w:rsidR="004026FD" w:rsidRDefault="004026FD" w:rsidP="00A55F56">
      <w:pPr>
        <w:jc w:val="center"/>
        <w:rPr>
          <w:rFonts w:ascii="Arial" w:hAnsi="Arial" w:cs="Arial"/>
          <w:b/>
          <w:sz w:val="44"/>
          <w:szCs w:val="44"/>
          <w:lang w:val="ro-RO"/>
        </w:rPr>
      </w:pPr>
    </w:p>
    <w:p w:rsidR="004026FD" w:rsidRDefault="004026FD" w:rsidP="00A55F56">
      <w:pPr>
        <w:jc w:val="center"/>
        <w:rPr>
          <w:rFonts w:ascii="Arial" w:hAnsi="Arial" w:cs="Arial"/>
          <w:b/>
          <w:sz w:val="44"/>
          <w:szCs w:val="44"/>
          <w:lang w:val="ro-RO"/>
        </w:rPr>
      </w:pPr>
    </w:p>
    <w:p w:rsidR="004026FD" w:rsidRDefault="004026FD" w:rsidP="00A55F56">
      <w:pPr>
        <w:jc w:val="center"/>
        <w:rPr>
          <w:rFonts w:ascii="Arial" w:hAnsi="Arial" w:cs="Arial"/>
          <w:b/>
          <w:sz w:val="44"/>
          <w:szCs w:val="44"/>
          <w:lang w:val="ro-RO"/>
        </w:rPr>
      </w:pPr>
    </w:p>
    <w:p w:rsidR="004026FD" w:rsidRDefault="004026FD" w:rsidP="00A55F56">
      <w:pPr>
        <w:jc w:val="center"/>
        <w:rPr>
          <w:rFonts w:ascii="Arial" w:hAnsi="Arial" w:cs="Arial"/>
          <w:b/>
          <w:sz w:val="44"/>
          <w:szCs w:val="44"/>
          <w:lang w:val="ro-RO"/>
        </w:rPr>
      </w:pPr>
    </w:p>
    <w:p w:rsidR="004026FD" w:rsidRDefault="004026FD" w:rsidP="00A55F56">
      <w:pPr>
        <w:jc w:val="center"/>
        <w:rPr>
          <w:rFonts w:ascii="Arial" w:hAnsi="Arial" w:cs="Arial"/>
          <w:b/>
          <w:sz w:val="44"/>
          <w:szCs w:val="44"/>
          <w:lang w:val="ro-RO"/>
        </w:rPr>
      </w:pPr>
    </w:p>
    <w:p w:rsidR="004026FD" w:rsidRDefault="004026FD" w:rsidP="00A55F56">
      <w:pPr>
        <w:jc w:val="center"/>
        <w:rPr>
          <w:rFonts w:ascii="Arial" w:hAnsi="Arial" w:cs="Arial"/>
          <w:b/>
          <w:sz w:val="44"/>
          <w:szCs w:val="44"/>
          <w:lang w:val="ro-RO"/>
        </w:rPr>
      </w:pPr>
    </w:p>
    <w:p w:rsidR="004026FD" w:rsidRDefault="004026FD" w:rsidP="00A55F56">
      <w:pPr>
        <w:jc w:val="center"/>
        <w:rPr>
          <w:rFonts w:ascii="Arial" w:hAnsi="Arial" w:cs="Arial"/>
          <w:b/>
          <w:sz w:val="44"/>
          <w:szCs w:val="44"/>
          <w:lang w:val="ro-RO"/>
        </w:rPr>
      </w:pPr>
    </w:p>
    <w:p w:rsidR="004026FD" w:rsidRDefault="004026FD" w:rsidP="00A55F56">
      <w:pPr>
        <w:jc w:val="center"/>
        <w:rPr>
          <w:rFonts w:ascii="Arial" w:hAnsi="Arial" w:cs="Arial"/>
          <w:b/>
          <w:sz w:val="44"/>
          <w:szCs w:val="44"/>
          <w:lang w:val="ro-RO"/>
        </w:rPr>
      </w:pPr>
    </w:p>
    <w:p w:rsidR="004026FD" w:rsidRDefault="004026FD" w:rsidP="00A55F56">
      <w:pPr>
        <w:jc w:val="center"/>
        <w:rPr>
          <w:rFonts w:ascii="Arial" w:hAnsi="Arial" w:cs="Arial"/>
          <w:b/>
          <w:sz w:val="44"/>
          <w:szCs w:val="44"/>
          <w:lang w:val="ro-RO"/>
        </w:rPr>
      </w:pPr>
    </w:p>
    <w:p w:rsidR="004026FD" w:rsidRDefault="004026FD" w:rsidP="00A55F56">
      <w:pPr>
        <w:jc w:val="center"/>
        <w:rPr>
          <w:rFonts w:ascii="Arial" w:hAnsi="Arial" w:cs="Arial"/>
          <w:b/>
          <w:sz w:val="44"/>
          <w:szCs w:val="44"/>
          <w:lang w:val="ro-RO"/>
        </w:rPr>
      </w:pPr>
    </w:p>
    <w:p w:rsidR="004026FD" w:rsidRDefault="004026FD" w:rsidP="00A55F56">
      <w:pPr>
        <w:jc w:val="center"/>
        <w:rPr>
          <w:rFonts w:ascii="Arial" w:hAnsi="Arial" w:cs="Arial"/>
          <w:b/>
          <w:sz w:val="44"/>
          <w:szCs w:val="44"/>
          <w:lang w:val="ro-RO"/>
        </w:rPr>
      </w:pPr>
    </w:p>
    <w:p w:rsidR="004026FD" w:rsidRPr="006A0C5E" w:rsidRDefault="004026FD" w:rsidP="004026FD">
      <w:pPr>
        <w:tabs>
          <w:tab w:val="center" w:pos="4680"/>
        </w:tabs>
        <w:jc w:val="center"/>
        <w:rPr>
          <w:rFonts w:ascii="Arial" w:hAnsi="Arial" w:cs="Arial"/>
          <w:b/>
          <w:sz w:val="28"/>
          <w:szCs w:val="28"/>
          <w:lang w:val="ro-RO"/>
        </w:rPr>
      </w:pPr>
      <w:r w:rsidRPr="006A0C5E">
        <w:rPr>
          <w:rFonts w:ascii="Arial" w:hAnsi="Arial" w:cs="Arial"/>
          <w:b/>
          <w:sz w:val="28"/>
          <w:szCs w:val="28"/>
          <w:lang w:val="ro-RO"/>
        </w:rPr>
        <w:t>Cuprins</w:t>
      </w:r>
    </w:p>
    <w:p w:rsidR="004026FD" w:rsidRDefault="004026FD" w:rsidP="004026FD">
      <w:pPr>
        <w:tabs>
          <w:tab w:val="center" w:pos="4680"/>
        </w:tabs>
        <w:rPr>
          <w:rFonts w:ascii="Arial" w:hAnsi="Arial" w:cs="Arial"/>
          <w:b/>
          <w:sz w:val="24"/>
          <w:szCs w:val="24"/>
          <w:lang w:val="ro-RO"/>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498"/>
        <w:gridCol w:w="3078"/>
      </w:tblGrid>
      <w:tr w:rsidR="004026FD" w:rsidRPr="00172BBE" w:rsidTr="00C02F18">
        <w:tc>
          <w:tcPr>
            <w:tcW w:w="6498" w:type="dxa"/>
          </w:tcPr>
          <w:p w:rsidR="004026FD" w:rsidRPr="00587C37" w:rsidRDefault="00044C5B" w:rsidP="00C02F18">
            <w:pPr>
              <w:tabs>
                <w:tab w:val="center" w:pos="4680"/>
              </w:tabs>
              <w:jc w:val="both"/>
              <w:rPr>
                <w:rFonts w:ascii="Arial" w:hAnsi="Arial" w:cs="Arial"/>
                <w:b/>
                <w:sz w:val="20"/>
                <w:szCs w:val="20"/>
                <w:lang w:val="ro-RO"/>
              </w:rPr>
            </w:pPr>
            <w:r w:rsidRPr="00587C37">
              <w:rPr>
                <w:rFonts w:ascii="Arial" w:hAnsi="Arial" w:cs="Arial"/>
                <w:b/>
                <w:sz w:val="20"/>
                <w:szCs w:val="20"/>
                <w:lang w:val="ro-RO"/>
              </w:rPr>
              <w:t>Articol cu articol</w:t>
            </w:r>
          </w:p>
        </w:tc>
        <w:tc>
          <w:tcPr>
            <w:tcW w:w="3078" w:type="dxa"/>
          </w:tcPr>
          <w:p w:rsidR="004026FD" w:rsidRPr="00172BBE" w:rsidRDefault="0054114E" w:rsidP="00C02F18">
            <w:pPr>
              <w:tabs>
                <w:tab w:val="center" w:pos="4680"/>
              </w:tabs>
              <w:jc w:val="right"/>
              <w:rPr>
                <w:rFonts w:ascii="Arial" w:hAnsi="Arial" w:cs="Arial"/>
                <w:sz w:val="20"/>
                <w:szCs w:val="20"/>
                <w:lang w:val="ro-RO"/>
              </w:rPr>
            </w:pPr>
            <w:r>
              <w:rPr>
                <w:rFonts w:ascii="Arial" w:hAnsi="Arial" w:cs="Arial"/>
                <w:sz w:val="20"/>
                <w:szCs w:val="20"/>
                <w:lang w:val="ro-RO"/>
              </w:rPr>
              <w:t>6</w:t>
            </w:r>
            <w:r w:rsidR="004F079E">
              <w:rPr>
                <w:rFonts w:ascii="Arial" w:hAnsi="Arial" w:cs="Arial"/>
                <w:sz w:val="20"/>
                <w:szCs w:val="20"/>
                <w:lang w:val="ro-RO"/>
              </w:rPr>
              <w:t>4</w:t>
            </w:r>
          </w:p>
        </w:tc>
      </w:tr>
      <w:tr w:rsidR="004026FD" w:rsidRPr="00172BBE" w:rsidTr="00C02F18">
        <w:tc>
          <w:tcPr>
            <w:tcW w:w="6498" w:type="dxa"/>
          </w:tcPr>
          <w:p w:rsidR="004026FD" w:rsidRPr="00172BBE" w:rsidRDefault="001706DC" w:rsidP="00C02F18">
            <w:pPr>
              <w:tabs>
                <w:tab w:val="center" w:pos="4680"/>
              </w:tabs>
              <w:jc w:val="both"/>
              <w:rPr>
                <w:rFonts w:ascii="Arial" w:hAnsi="Arial" w:cs="Arial"/>
                <w:sz w:val="20"/>
                <w:szCs w:val="20"/>
                <w:lang w:val="ro-RO"/>
              </w:rPr>
            </w:pPr>
            <w:r>
              <w:rPr>
                <w:rFonts w:ascii="Arial" w:hAnsi="Arial" w:cs="Arial"/>
                <w:sz w:val="20"/>
                <w:szCs w:val="20"/>
                <w:lang w:val="ro-RO"/>
              </w:rPr>
              <w:t>Articolul 2.2 (m): Definitia „lizibilitatii”</w:t>
            </w:r>
          </w:p>
        </w:tc>
        <w:tc>
          <w:tcPr>
            <w:tcW w:w="3078" w:type="dxa"/>
          </w:tcPr>
          <w:p w:rsidR="004026FD" w:rsidRPr="00172BBE" w:rsidRDefault="0054114E" w:rsidP="00C02F18">
            <w:pPr>
              <w:tabs>
                <w:tab w:val="center" w:pos="4680"/>
              </w:tabs>
              <w:jc w:val="right"/>
              <w:rPr>
                <w:rFonts w:ascii="Arial" w:hAnsi="Arial" w:cs="Arial"/>
                <w:sz w:val="20"/>
                <w:szCs w:val="20"/>
                <w:lang w:val="ro-RO"/>
              </w:rPr>
            </w:pPr>
            <w:r>
              <w:rPr>
                <w:rFonts w:ascii="Arial" w:hAnsi="Arial" w:cs="Arial"/>
                <w:sz w:val="20"/>
                <w:szCs w:val="20"/>
                <w:lang w:val="ro-RO"/>
              </w:rPr>
              <w:t>6</w:t>
            </w:r>
            <w:r w:rsidR="004F079E">
              <w:rPr>
                <w:rFonts w:ascii="Arial" w:hAnsi="Arial" w:cs="Arial"/>
                <w:sz w:val="20"/>
                <w:szCs w:val="20"/>
                <w:lang w:val="ro-RO"/>
              </w:rPr>
              <w:t>4</w:t>
            </w:r>
          </w:p>
        </w:tc>
      </w:tr>
      <w:tr w:rsidR="004026FD" w:rsidRPr="00172BBE" w:rsidTr="00C02F18">
        <w:tc>
          <w:tcPr>
            <w:tcW w:w="6498" w:type="dxa"/>
          </w:tcPr>
          <w:p w:rsidR="004026FD" w:rsidRPr="00172BBE" w:rsidRDefault="001706DC" w:rsidP="00C02F18">
            <w:pPr>
              <w:tabs>
                <w:tab w:val="center" w:pos="4680"/>
              </w:tabs>
              <w:jc w:val="both"/>
              <w:rPr>
                <w:rFonts w:ascii="Arial" w:hAnsi="Arial" w:cs="Arial"/>
                <w:sz w:val="20"/>
                <w:szCs w:val="20"/>
                <w:lang w:val="ro-RO"/>
              </w:rPr>
            </w:pPr>
            <w:r>
              <w:rPr>
                <w:rFonts w:ascii="Arial" w:hAnsi="Arial" w:cs="Arial"/>
                <w:sz w:val="20"/>
                <w:szCs w:val="20"/>
                <w:lang w:val="ro-RO"/>
              </w:rPr>
              <w:t xml:space="preserve">Articolul 13: Prezentarea </w:t>
            </w:r>
            <w:r w:rsidR="00EC3FC3">
              <w:rPr>
                <w:rFonts w:ascii="Arial" w:hAnsi="Arial" w:cs="Arial"/>
                <w:sz w:val="20"/>
                <w:szCs w:val="20"/>
                <w:lang w:val="ro-RO"/>
              </w:rPr>
              <w:t>mentiuni</w:t>
            </w:r>
            <w:r>
              <w:rPr>
                <w:rFonts w:ascii="Arial" w:hAnsi="Arial" w:cs="Arial"/>
                <w:sz w:val="20"/>
                <w:szCs w:val="20"/>
                <w:lang w:val="ro-RO"/>
              </w:rPr>
              <w:t>lor obligatorii</w:t>
            </w:r>
          </w:p>
        </w:tc>
        <w:tc>
          <w:tcPr>
            <w:tcW w:w="3078" w:type="dxa"/>
          </w:tcPr>
          <w:p w:rsidR="004026FD" w:rsidRPr="00172BBE" w:rsidRDefault="0054114E" w:rsidP="001F20F7">
            <w:pPr>
              <w:tabs>
                <w:tab w:val="center" w:pos="4680"/>
              </w:tabs>
              <w:jc w:val="right"/>
              <w:rPr>
                <w:rFonts w:ascii="Arial" w:hAnsi="Arial" w:cs="Arial"/>
                <w:sz w:val="20"/>
                <w:szCs w:val="20"/>
                <w:lang w:val="ro-RO"/>
              </w:rPr>
            </w:pPr>
            <w:r>
              <w:rPr>
                <w:rFonts w:ascii="Arial" w:hAnsi="Arial" w:cs="Arial"/>
                <w:sz w:val="20"/>
                <w:szCs w:val="20"/>
                <w:lang w:val="ro-RO"/>
              </w:rPr>
              <w:t>6</w:t>
            </w:r>
            <w:r w:rsidR="004F079E">
              <w:rPr>
                <w:rFonts w:ascii="Arial" w:hAnsi="Arial" w:cs="Arial"/>
                <w:sz w:val="20"/>
                <w:szCs w:val="20"/>
                <w:lang w:val="ro-RO"/>
              </w:rPr>
              <w:t>5</w:t>
            </w:r>
          </w:p>
        </w:tc>
      </w:tr>
      <w:tr w:rsidR="004026FD" w:rsidRPr="00172BBE" w:rsidTr="00C02F18">
        <w:tc>
          <w:tcPr>
            <w:tcW w:w="6498" w:type="dxa"/>
          </w:tcPr>
          <w:p w:rsidR="004026FD" w:rsidRPr="00172BBE" w:rsidRDefault="001706DC" w:rsidP="00C02F18">
            <w:pPr>
              <w:tabs>
                <w:tab w:val="center" w:pos="4680"/>
              </w:tabs>
              <w:jc w:val="both"/>
              <w:rPr>
                <w:rFonts w:ascii="Arial" w:hAnsi="Arial" w:cs="Arial"/>
                <w:sz w:val="20"/>
                <w:szCs w:val="20"/>
                <w:lang w:val="ro-RO"/>
              </w:rPr>
            </w:pPr>
            <w:r>
              <w:rPr>
                <w:rFonts w:ascii="Arial" w:hAnsi="Arial" w:cs="Arial"/>
                <w:sz w:val="20"/>
                <w:szCs w:val="20"/>
                <w:lang w:val="ro-RO"/>
              </w:rPr>
              <w:t>13.1: Principii generale de prezentare a informatiei obligatorii despre produs</w:t>
            </w:r>
          </w:p>
        </w:tc>
        <w:tc>
          <w:tcPr>
            <w:tcW w:w="3078" w:type="dxa"/>
          </w:tcPr>
          <w:p w:rsidR="004026FD" w:rsidRPr="00172BBE" w:rsidRDefault="0054114E" w:rsidP="001F20F7">
            <w:pPr>
              <w:tabs>
                <w:tab w:val="center" w:pos="4680"/>
              </w:tabs>
              <w:jc w:val="right"/>
              <w:rPr>
                <w:rFonts w:ascii="Arial" w:hAnsi="Arial" w:cs="Arial"/>
                <w:sz w:val="20"/>
                <w:szCs w:val="20"/>
                <w:lang w:val="ro-RO"/>
              </w:rPr>
            </w:pPr>
            <w:r>
              <w:rPr>
                <w:rFonts w:ascii="Arial" w:hAnsi="Arial" w:cs="Arial"/>
                <w:sz w:val="20"/>
                <w:szCs w:val="20"/>
                <w:lang w:val="ro-RO"/>
              </w:rPr>
              <w:t>6</w:t>
            </w:r>
            <w:r w:rsidR="004F079E">
              <w:rPr>
                <w:rFonts w:ascii="Arial" w:hAnsi="Arial" w:cs="Arial"/>
                <w:sz w:val="20"/>
                <w:szCs w:val="20"/>
                <w:lang w:val="ro-RO"/>
              </w:rPr>
              <w:t>5</w:t>
            </w:r>
          </w:p>
        </w:tc>
      </w:tr>
      <w:tr w:rsidR="004026FD" w:rsidRPr="00172BBE" w:rsidTr="00C02F18">
        <w:tc>
          <w:tcPr>
            <w:tcW w:w="6498" w:type="dxa"/>
          </w:tcPr>
          <w:p w:rsidR="004026FD" w:rsidRPr="00172BBE" w:rsidRDefault="001706DC" w:rsidP="008C496B">
            <w:pPr>
              <w:tabs>
                <w:tab w:val="center" w:pos="4680"/>
              </w:tabs>
              <w:jc w:val="both"/>
              <w:rPr>
                <w:rFonts w:ascii="Arial" w:hAnsi="Arial" w:cs="Arial"/>
                <w:sz w:val="20"/>
                <w:szCs w:val="20"/>
                <w:lang w:val="ro-RO"/>
              </w:rPr>
            </w:pPr>
            <w:r>
              <w:rPr>
                <w:rFonts w:ascii="Arial" w:hAnsi="Arial" w:cs="Arial"/>
                <w:sz w:val="20"/>
                <w:szCs w:val="20"/>
                <w:lang w:val="ro-RO"/>
              </w:rPr>
              <w:t xml:space="preserve">13.2: Dimensiunea minima a </w:t>
            </w:r>
            <w:r w:rsidR="008C496B">
              <w:rPr>
                <w:rFonts w:ascii="Arial" w:hAnsi="Arial" w:cs="Arial"/>
                <w:sz w:val="20"/>
                <w:szCs w:val="20"/>
                <w:lang w:val="ro-RO"/>
              </w:rPr>
              <w:t xml:space="preserve">fontului </w:t>
            </w:r>
            <w:r>
              <w:rPr>
                <w:rFonts w:ascii="Arial" w:hAnsi="Arial" w:cs="Arial"/>
                <w:sz w:val="20"/>
                <w:szCs w:val="20"/>
                <w:lang w:val="ro-RO"/>
              </w:rPr>
              <w:t xml:space="preserve">pentru </w:t>
            </w:r>
            <w:r w:rsidR="00EC3FC3">
              <w:rPr>
                <w:rFonts w:ascii="Arial" w:hAnsi="Arial" w:cs="Arial"/>
                <w:sz w:val="20"/>
                <w:szCs w:val="20"/>
                <w:lang w:val="ro-RO"/>
              </w:rPr>
              <w:t>mentiuni</w:t>
            </w:r>
            <w:r>
              <w:rPr>
                <w:rFonts w:ascii="Arial" w:hAnsi="Arial" w:cs="Arial"/>
                <w:sz w:val="20"/>
                <w:szCs w:val="20"/>
                <w:lang w:val="ro-RO"/>
              </w:rPr>
              <w:t>le obligatorii</w:t>
            </w:r>
          </w:p>
        </w:tc>
        <w:tc>
          <w:tcPr>
            <w:tcW w:w="3078" w:type="dxa"/>
          </w:tcPr>
          <w:p w:rsidR="004026FD" w:rsidRPr="00172BBE" w:rsidRDefault="0054114E" w:rsidP="00C02F18">
            <w:pPr>
              <w:tabs>
                <w:tab w:val="center" w:pos="4680"/>
              </w:tabs>
              <w:jc w:val="right"/>
              <w:rPr>
                <w:rFonts w:ascii="Arial" w:hAnsi="Arial" w:cs="Arial"/>
                <w:sz w:val="20"/>
                <w:szCs w:val="20"/>
                <w:lang w:val="ro-RO"/>
              </w:rPr>
            </w:pPr>
            <w:r>
              <w:rPr>
                <w:rFonts w:ascii="Arial" w:hAnsi="Arial" w:cs="Arial"/>
                <w:sz w:val="20"/>
                <w:szCs w:val="20"/>
                <w:lang w:val="ro-RO"/>
              </w:rPr>
              <w:t>6</w:t>
            </w:r>
            <w:r w:rsidR="004F079E">
              <w:rPr>
                <w:rFonts w:ascii="Arial" w:hAnsi="Arial" w:cs="Arial"/>
                <w:sz w:val="20"/>
                <w:szCs w:val="20"/>
                <w:lang w:val="ro-RO"/>
              </w:rPr>
              <w:t>6</w:t>
            </w:r>
          </w:p>
        </w:tc>
      </w:tr>
      <w:tr w:rsidR="004026FD" w:rsidRPr="00172BBE" w:rsidTr="00C02F18">
        <w:tc>
          <w:tcPr>
            <w:tcW w:w="6498" w:type="dxa"/>
          </w:tcPr>
          <w:p w:rsidR="004026FD" w:rsidRPr="00172BBE" w:rsidRDefault="006863F9" w:rsidP="008C496B">
            <w:pPr>
              <w:tabs>
                <w:tab w:val="center" w:pos="4680"/>
              </w:tabs>
              <w:jc w:val="both"/>
              <w:rPr>
                <w:rFonts w:ascii="Arial" w:hAnsi="Arial" w:cs="Arial"/>
                <w:sz w:val="20"/>
                <w:szCs w:val="20"/>
                <w:lang w:val="ro-RO"/>
              </w:rPr>
            </w:pPr>
            <w:r>
              <w:rPr>
                <w:rFonts w:ascii="Arial" w:hAnsi="Arial" w:cs="Arial"/>
                <w:sz w:val="20"/>
                <w:szCs w:val="20"/>
                <w:lang w:val="ro-RO"/>
              </w:rPr>
              <w:t xml:space="preserve">13.3: Dimensiunea minima a </w:t>
            </w:r>
            <w:r w:rsidR="008C496B">
              <w:rPr>
                <w:rFonts w:ascii="Arial" w:hAnsi="Arial" w:cs="Arial"/>
                <w:sz w:val="20"/>
                <w:szCs w:val="20"/>
                <w:lang w:val="ro-RO"/>
              </w:rPr>
              <w:t xml:space="preserve">fontului </w:t>
            </w:r>
            <w:r>
              <w:rPr>
                <w:rFonts w:ascii="Arial" w:hAnsi="Arial" w:cs="Arial"/>
                <w:sz w:val="20"/>
                <w:szCs w:val="20"/>
                <w:lang w:val="ro-RO"/>
              </w:rPr>
              <w:t xml:space="preserve">pentru </w:t>
            </w:r>
            <w:r w:rsidR="00EC3FC3">
              <w:rPr>
                <w:rFonts w:ascii="Arial" w:hAnsi="Arial" w:cs="Arial"/>
                <w:sz w:val="20"/>
                <w:szCs w:val="20"/>
                <w:lang w:val="ro-RO"/>
              </w:rPr>
              <w:t>mentiuni</w:t>
            </w:r>
            <w:r>
              <w:rPr>
                <w:rFonts w:ascii="Arial" w:hAnsi="Arial" w:cs="Arial"/>
                <w:sz w:val="20"/>
                <w:szCs w:val="20"/>
                <w:lang w:val="ro-RO"/>
              </w:rPr>
              <w:t xml:space="preserve">le obligatorii pentru </w:t>
            </w:r>
            <w:r w:rsidR="00735B69">
              <w:rPr>
                <w:rFonts w:ascii="Arial" w:hAnsi="Arial" w:cs="Arial"/>
                <w:sz w:val="20"/>
                <w:szCs w:val="20"/>
                <w:lang w:val="ro-RO"/>
              </w:rPr>
              <w:t>ambalaj</w:t>
            </w:r>
            <w:r>
              <w:rPr>
                <w:rFonts w:ascii="Arial" w:hAnsi="Arial" w:cs="Arial"/>
                <w:sz w:val="20"/>
                <w:szCs w:val="20"/>
                <w:lang w:val="ro-RO"/>
              </w:rPr>
              <w:t>ele mici</w:t>
            </w:r>
          </w:p>
        </w:tc>
        <w:tc>
          <w:tcPr>
            <w:tcW w:w="3078" w:type="dxa"/>
          </w:tcPr>
          <w:p w:rsidR="004026FD" w:rsidRPr="00172BBE" w:rsidRDefault="0054114E" w:rsidP="001F20F7">
            <w:pPr>
              <w:tabs>
                <w:tab w:val="center" w:pos="4680"/>
              </w:tabs>
              <w:jc w:val="right"/>
              <w:rPr>
                <w:rFonts w:ascii="Arial" w:hAnsi="Arial" w:cs="Arial"/>
                <w:sz w:val="20"/>
                <w:szCs w:val="20"/>
                <w:lang w:val="ro-RO"/>
              </w:rPr>
            </w:pPr>
            <w:r>
              <w:rPr>
                <w:rFonts w:ascii="Arial" w:hAnsi="Arial" w:cs="Arial"/>
                <w:sz w:val="20"/>
                <w:szCs w:val="20"/>
                <w:lang w:val="ro-RO"/>
              </w:rPr>
              <w:t>6</w:t>
            </w:r>
            <w:r w:rsidR="004F079E">
              <w:rPr>
                <w:rFonts w:ascii="Arial" w:hAnsi="Arial" w:cs="Arial"/>
                <w:sz w:val="20"/>
                <w:szCs w:val="20"/>
                <w:lang w:val="ro-RO"/>
              </w:rPr>
              <w:t>8</w:t>
            </w:r>
          </w:p>
        </w:tc>
      </w:tr>
      <w:tr w:rsidR="004026FD" w:rsidRPr="00172BBE" w:rsidTr="00C02F18">
        <w:tc>
          <w:tcPr>
            <w:tcW w:w="6498" w:type="dxa"/>
          </w:tcPr>
          <w:p w:rsidR="004026FD" w:rsidRPr="00172BBE" w:rsidRDefault="00B04793" w:rsidP="00C02F18">
            <w:pPr>
              <w:tabs>
                <w:tab w:val="center" w:pos="4680"/>
              </w:tabs>
              <w:jc w:val="both"/>
              <w:rPr>
                <w:rFonts w:ascii="Arial" w:hAnsi="Arial" w:cs="Arial"/>
                <w:sz w:val="20"/>
                <w:szCs w:val="20"/>
                <w:lang w:val="ro-RO"/>
              </w:rPr>
            </w:pPr>
            <w:r>
              <w:rPr>
                <w:rFonts w:ascii="Arial" w:hAnsi="Arial" w:cs="Arial"/>
                <w:sz w:val="20"/>
                <w:szCs w:val="20"/>
                <w:lang w:val="ro-RO"/>
              </w:rPr>
              <w:t>13.4: Masuri de implementare ale Comisiei Europene cu privire la lizibilitate</w:t>
            </w:r>
          </w:p>
        </w:tc>
        <w:tc>
          <w:tcPr>
            <w:tcW w:w="3078" w:type="dxa"/>
          </w:tcPr>
          <w:p w:rsidR="004026FD" w:rsidRPr="00172BBE" w:rsidRDefault="0054114E" w:rsidP="00C02F18">
            <w:pPr>
              <w:tabs>
                <w:tab w:val="center" w:pos="4680"/>
              </w:tabs>
              <w:jc w:val="right"/>
              <w:rPr>
                <w:rFonts w:ascii="Arial" w:hAnsi="Arial" w:cs="Arial"/>
                <w:sz w:val="20"/>
                <w:szCs w:val="20"/>
                <w:lang w:val="ro-RO"/>
              </w:rPr>
            </w:pPr>
            <w:r>
              <w:rPr>
                <w:rFonts w:ascii="Arial" w:hAnsi="Arial" w:cs="Arial"/>
                <w:sz w:val="20"/>
                <w:szCs w:val="20"/>
                <w:lang w:val="ro-RO"/>
              </w:rPr>
              <w:t>6</w:t>
            </w:r>
            <w:r w:rsidR="004F079E">
              <w:rPr>
                <w:rFonts w:ascii="Arial" w:hAnsi="Arial" w:cs="Arial"/>
                <w:sz w:val="20"/>
                <w:szCs w:val="20"/>
                <w:lang w:val="ro-RO"/>
              </w:rPr>
              <w:t>8</w:t>
            </w:r>
          </w:p>
        </w:tc>
      </w:tr>
      <w:tr w:rsidR="004026FD" w:rsidRPr="00172BBE" w:rsidTr="00C02F18">
        <w:tc>
          <w:tcPr>
            <w:tcW w:w="6498" w:type="dxa"/>
          </w:tcPr>
          <w:p w:rsidR="004026FD" w:rsidRPr="00172BBE" w:rsidRDefault="00B04793" w:rsidP="008C496B">
            <w:pPr>
              <w:tabs>
                <w:tab w:val="center" w:pos="4680"/>
              </w:tabs>
              <w:jc w:val="both"/>
              <w:rPr>
                <w:rFonts w:ascii="Arial" w:hAnsi="Arial" w:cs="Arial"/>
                <w:sz w:val="20"/>
                <w:szCs w:val="20"/>
                <w:lang w:val="ro-RO"/>
              </w:rPr>
            </w:pPr>
            <w:r>
              <w:rPr>
                <w:rFonts w:ascii="Arial" w:hAnsi="Arial" w:cs="Arial"/>
                <w:sz w:val="20"/>
                <w:szCs w:val="20"/>
                <w:lang w:val="ro-RO"/>
              </w:rPr>
              <w:t xml:space="preserve">13.5: Pozitionarea anumitor </w:t>
            </w:r>
            <w:r w:rsidR="008C496B">
              <w:rPr>
                <w:rFonts w:ascii="Arial" w:hAnsi="Arial" w:cs="Arial"/>
                <w:sz w:val="20"/>
                <w:szCs w:val="20"/>
                <w:lang w:val="ro-RO"/>
              </w:rPr>
              <w:t xml:space="preserve">mentiuni </w:t>
            </w:r>
            <w:r>
              <w:rPr>
                <w:rFonts w:ascii="Arial" w:hAnsi="Arial" w:cs="Arial"/>
                <w:sz w:val="20"/>
                <w:szCs w:val="20"/>
                <w:lang w:val="ro-RO"/>
              </w:rPr>
              <w:t>obligatorii</w:t>
            </w:r>
          </w:p>
        </w:tc>
        <w:tc>
          <w:tcPr>
            <w:tcW w:w="3078" w:type="dxa"/>
          </w:tcPr>
          <w:p w:rsidR="004026FD" w:rsidRPr="00172BBE" w:rsidRDefault="004F079E" w:rsidP="001F20F7">
            <w:pPr>
              <w:tabs>
                <w:tab w:val="center" w:pos="4680"/>
              </w:tabs>
              <w:jc w:val="right"/>
              <w:rPr>
                <w:rFonts w:ascii="Arial" w:hAnsi="Arial" w:cs="Arial"/>
                <w:sz w:val="20"/>
                <w:szCs w:val="20"/>
                <w:lang w:val="ro-RO"/>
              </w:rPr>
            </w:pPr>
            <w:r>
              <w:rPr>
                <w:rFonts w:ascii="Arial" w:hAnsi="Arial" w:cs="Arial"/>
                <w:sz w:val="20"/>
                <w:szCs w:val="20"/>
                <w:lang w:val="ro-RO"/>
              </w:rPr>
              <w:t>69</w:t>
            </w:r>
          </w:p>
        </w:tc>
      </w:tr>
      <w:tr w:rsidR="004026FD" w:rsidRPr="00172BBE" w:rsidTr="00C02F18">
        <w:tc>
          <w:tcPr>
            <w:tcW w:w="6498" w:type="dxa"/>
          </w:tcPr>
          <w:p w:rsidR="004026FD" w:rsidRPr="00172BBE" w:rsidRDefault="00B04793" w:rsidP="00045F89">
            <w:pPr>
              <w:tabs>
                <w:tab w:val="center" w:pos="4680"/>
              </w:tabs>
              <w:jc w:val="both"/>
              <w:rPr>
                <w:rFonts w:ascii="Arial" w:hAnsi="Arial" w:cs="Arial"/>
                <w:sz w:val="20"/>
                <w:szCs w:val="20"/>
                <w:lang w:val="ro-RO"/>
              </w:rPr>
            </w:pPr>
            <w:r>
              <w:rPr>
                <w:rFonts w:ascii="Arial" w:hAnsi="Arial" w:cs="Arial"/>
                <w:sz w:val="20"/>
                <w:szCs w:val="20"/>
                <w:lang w:val="ro-RO"/>
              </w:rPr>
              <w:t xml:space="preserve">13.6: </w:t>
            </w:r>
            <w:r w:rsidR="00045F89">
              <w:rPr>
                <w:rFonts w:ascii="Arial" w:hAnsi="Arial" w:cs="Arial"/>
                <w:sz w:val="20"/>
                <w:szCs w:val="20"/>
                <w:lang w:val="ro-RO"/>
              </w:rPr>
              <w:t xml:space="preserve">Exceptari </w:t>
            </w:r>
            <w:r>
              <w:rPr>
                <w:rFonts w:ascii="Arial" w:hAnsi="Arial" w:cs="Arial"/>
                <w:sz w:val="20"/>
                <w:szCs w:val="20"/>
                <w:lang w:val="ro-RO"/>
              </w:rPr>
              <w:t xml:space="preserve">de la pozitionarea anumitor </w:t>
            </w:r>
            <w:r w:rsidR="00EC3FC3">
              <w:rPr>
                <w:rFonts w:ascii="Arial" w:hAnsi="Arial" w:cs="Arial"/>
                <w:sz w:val="20"/>
                <w:szCs w:val="20"/>
                <w:lang w:val="ro-RO"/>
              </w:rPr>
              <w:t>mentiuni</w:t>
            </w:r>
            <w:r>
              <w:rPr>
                <w:rFonts w:ascii="Arial" w:hAnsi="Arial" w:cs="Arial"/>
                <w:sz w:val="20"/>
                <w:szCs w:val="20"/>
                <w:lang w:val="ro-RO"/>
              </w:rPr>
              <w:t xml:space="preserve"> obligatorii</w:t>
            </w:r>
          </w:p>
        </w:tc>
        <w:tc>
          <w:tcPr>
            <w:tcW w:w="3078" w:type="dxa"/>
          </w:tcPr>
          <w:p w:rsidR="004026FD" w:rsidRPr="00172BBE" w:rsidRDefault="004F079E" w:rsidP="00C02F18">
            <w:pPr>
              <w:tabs>
                <w:tab w:val="center" w:pos="4680"/>
              </w:tabs>
              <w:jc w:val="right"/>
              <w:rPr>
                <w:rFonts w:ascii="Arial" w:hAnsi="Arial" w:cs="Arial"/>
                <w:sz w:val="20"/>
                <w:szCs w:val="20"/>
                <w:lang w:val="ro-RO"/>
              </w:rPr>
            </w:pPr>
            <w:r>
              <w:rPr>
                <w:rFonts w:ascii="Arial" w:hAnsi="Arial" w:cs="Arial"/>
                <w:sz w:val="20"/>
                <w:szCs w:val="20"/>
                <w:lang w:val="ro-RO"/>
              </w:rPr>
              <w:t>69</w:t>
            </w:r>
          </w:p>
        </w:tc>
      </w:tr>
      <w:tr w:rsidR="004026FD" w:rsidRPr="00172BBE" w:rsidTr="00C02F18">
        <w:tc>
          <w:tcPr>
            <w:tcW w:w="6498" w:type="dxa"/>
          </w:tcPr>
          <w:p w:rsidR="004026FD" w:rsidRPr="00172BBE" w:rsidRDefault="00B04793" w:rsidP="004F079E">
            <w:pPr>
              <w:tabs>
                <w:tab w:val="center" w:pos="4680"/>
              </w:tabs>
              <w:jc w:val="both"/>
              <w:rPr>
                <w:rFonts w:ascii="Arial" w:hAnsi="Arial" w:cs="Arial"/>
                <w:sz w:val="20"/>
                <w:szCs w:val="20"/>
                <w:lang w:val="ro-RO"/>
              </w:rPr>
            </w:pPr>
            <w:r>
              <w:rPr>
                <w:rFonts w:ascii="Arial" w:hAnsi="Arial" w:cs="Arial"/>
                <w:sz w:val="20"/>
                <w:szCs w:val="20"/>
                <w:lang w:val="ro-RO"/>
              </w:rPr>
              <w:t xml:space="preserve">Articolul 16: </w:t>
            </w:r>
            <w:r w:rsidR="00045F89">
              <w:rPr>
                <w:rFonts w:ascii="Arial" w:hAnsi="Arial" w:cs="Arial"/>
                <w:sz w:val="20"/>
                <w:szCs w:val="20"/>
                <w:lang w:val="ro-RO"/>
              </w:rPr>
              <w:t>Omi</w:t>
            </w:r>
            <w:r w:rsidR="004F079E">
              <w:rPr>
                <w:rFonts w:ascii="Arial" w:hAnsi="Arial" w:cs="Arial"/>
                <w:sz w:val="20"/>
                <w:szCs w:val="20"/>
                <w:lang w:val="ro-RO"/>
              </w:rPr>
              <w:t>ter</w:t>
            </w:r>
            <w:r w:rsidR="00045F89">
              <w:rPr>
                <w:rFonts w:ascii="Arial" w:hAnsi="Arial" w:cs="Arial"/>
                <w:sz w:val="20"/>
                <w:szCs w:val="20"/>
                <w:lang w:val="ro-RO"/>
              </w:rPr>
              <w:t xml:space="preserve">ea </w:t>
            </w:r>
            <w:r>
              <w:rPr>
                <w:rFonts w:ascii="Arial" w:hAnsi="Arial" w:cs="Arial"/>
                <w:sz w:val="20"/>
                <w:szCs w:val="20"/>
                <w:lang w:val="ro-RO"/>
              </w:rPr>
              <w:t xml:space="preserve">anumitor </w:t>
            </w:r>
            <w:r w:rsidR="00EC3FC3">
              <w:rPr>
                <w:rFonts w:ascii="Arial" w:hAnsi="Arial" w:cs="Arial"/>
                <w:sz w:val="20"/>
                <w:szCs w:val="20"/>
                <w:lang w:val="ro-RO"/>
              </w:rPr>
              <w:t>mentiuni</w:t>
            </w:r>
            <w:r>
              <w:rPr>
                <w:rFonts w:ascii="Arial" w:hAnsi="Arial" w:cs="Arial"/>
                <w:sz w:val="20"/>
                <w:szCs w:val="20"/>
                <w:lang w:val="ro-RO"/>
              </w:rPr>
              <w:t xml:space="preserve"> obligatorii</w:t>
            </w:r>
          </w:p>
        </w:tc>
        <w:tc>
          <w:tcPr>
            <w:tcW w:w="3078" w:type="dxa"/>
          </w:tcPr>
          <w:p w:rsidR="004026FD" w:rsidRPr="00172BBE" w:rsidRDefault="0054114E" w:rsidP="001F20F7">
            <w:pPr>
              <w:tabs>
                <w:tab w:val="center" w:pos="4680"/>
              </w:tabs>
              <w:jc w:val="right"/>
              <w:rPr>
                <w:rFonts w:ascii="Arial" w:hAnsi="Arial" w:cs="Arial"/>
                <w:sz w:val="20"/>
                <w:szCs w:val="20"/>
                <w:lang w:val="ro-RO"/>
              </w:rPr>
            </w:pPr>
            <w:r>
              <w:rPr>
                <w:rFonts w:ascii="Arial" w:hAnsi="Arial" w:cs="Arial"/>
                <w:sz w:val="20"/>
                <w:szCs w:val="20"/>
                <w:lang w:val="ro-RO"/>
              </w:rPr>
              <w:t>7</w:t>
            </w:r>
            <w:r w:rsidR="004F079E">
              <w:rPr>
                <w:rFonts w:ascii="Arial" w:hAnsi="Arial" w:cs="Arial"/>
                <w:sz w:val="20"/>
                <w:szCs w:val="20"/>
                <w:lang w:val="ro-RO"/>
              </w:rPr>
              <w:t>0</w:t>
            </w:r>
          </w:p>
        </w:tc>
      </w:tr>
      <w:tr w:rsidR="004026FD" w:rsidRPr="00172BBE" w:rsidTr="00C02F18">
        <w:tc>
          <w:tcPr>
            <w:tcW w:w="6498" w:type="dxa"/>
          </w:tcPr>
          <w:p w:rsidR="004026FD" w:rsidRPr="00172BBE" w:rsidRDefault="00B04793" w:rsidP="00045F89">
            <w:pPr>
              <w:tabs>
                <w:tab w:val="center" w:pos="4680"/>
              </w:tabs>
              <w:jc w:val="both"/>
              <w:rPr>
                <w:rFonts w:ascii="Arial" w:hAnsi="Arial" w:cs="Arial"/>
                <w:sz w:val="20"/>
                <w:szCs w:val="20"/>
                <w:lang w:val="ro-RO"/>
              </w:rPr>
            </w:pPr>
            <w:r>
              <w:rPr>
                <w:rFonts w:ascii="Arial" w:hAnsi="Arial" w:cs="Arial"/>
                <w:sz w:val="20"/>
                <w:szCs w:val="20"/>
                <w:lang w:val="ro-RO"/>
              </w:rPr>
              <w:t xml:space="preserve">16.1: Reguli specifice pentru </w:t>
            </w:r>
            <w:r w:rsidR="00045F89">
              <w:rPr>
                <w:rFonts w:ascii="Arial" w:hAnsi="Arial" w:cs="Arial"/>
                <w:sz w:val="20"/>
                <w:szCs w:val="20"/>
                <w:lang w:val="ro-RO"/>
              </w:rPr>
              <w:t>buteliile de</w:t>
            </w:r>
            <w:r>
              <w:rPr>
                <w:rFonts w:ascii="Arial" w:hAnsi="Arial" w:cs="Arial"/>
                <w:sz w:val="20"/>
                <w:szCs w:val="20"/>
                <w:lang w:val="ro-RO"/>
              </w:rPr>
              <w:t xml:space="preserve"> sticla</w:t>
            </w:r>
          </w:p>
        </w:tc>
        <w:tc>
          <w:tcPr>
            <w:tcW w:w="3078" w:type="dxa"/>
          </w:tcPr>
          <w:p w:rsidR="004026FD" w:rsidRPr="00172BBE" w:rsidRDefault="0054114E" w:rsidP="001F20F7">
            <w:pPr>
              <w:tabs>
                <w:tab w:val="center" w:pos="4680"/>
              </w:tabs>
              <w:jc w:val="right"/>
              <w:rPr>
                <w:rFonts w:ascii="Arial" w:hAnsi="Arial" w:cs="Arial"/>
                <w:sz w:val="20"/>
                <w:szCs w:val="20"/>
                <w:lang w:val="ro-RO"/>
              </w:rPr>
            </w:pPr>
            <w:r>
              <w:rPr>
                <w:rFonts w:ascii="Arial" w:hAnsi="Arial" w:cs="Arial"/>
                <w:sz w:val="20"/>
                <w:szCs w:val="20"/>
                <w:lang w:val="ro-RO"/>
              </w:rPr>
              <w:t>7</w:t>
            </w:r>
            <w:r w:rsidR="004F079E">
              <w:rPr>
                <w:rFonts w:ascii="Arial" w:hAnsi="Arial" w:cs="Arial"/>
                <w:sz w:val="20"/>
                <w:szCs w:val="20"/>
                <w:lang w:val="ro-RO"/>
              </w:rPr>
              <w:t>0</w:t>
            </w:r>
          </w:p>
        </w:tc>
      </w:tr>
      <w:tr w:rsidR="004026FD" w:rsidRPr="00172BBE" w:rsidTr="00C02F18">
        <w:tc>
          <w:tcPr>
            <w:tcW w:w="6498" w:type="dxa"/>
          </w:tcPr>
          <w:p w:rsidR="004026FD" w:rsidRPr="00FE3B34" w:rsidRDefault="00B04793" w:rsidP="00C02F18">
            <w:pPr>
              <w:tabs>
                <w:tab w:val="center" w:pos="4680"/>
              </w:tabs>
              <w:jc w:val="both"/>
              <w:rPr>
                <w:rFonts w:ascii="Arial" w:hAnsi="Arial" w:cs="Arial"/>
                <w:sz w:val="20"/>
                <w:szCs w:val="20"/>
                <w:lang w:val="ro-RO"/>
              </w:rPr>
            </w:pPr>
            <w:r>
              <w:rPr>
                <w:rFonts w:ascii="Arial" w:hAnsi="Arial" w:cs="Arial"/>
                <w:sz w:val="20"/>
                <w:szCs w:val="20"/>
                <w:lang w:val="ro-RO"/>
              </w:rPr>
              <w:t xml:space="preserve">16.2: Reguli specifice pentru </w:t>
            </w:r>
            <w:r w:rsidR="00735B69">
              <w:rPr>
                <w:rFonts w:ascii="Arial" w:hAnsi="Arial" w:cs="Arial"/>
                <w:sz w:val="20"/>
                <w:szCs w:val="20"/>
                <w:lang w:val="ro-RO"/>
              </w:rPr>
              <w:t>ambalaj</w:t>
            </w:r>
            <w:r w:rsidR="00FE3B34">
              <w:rPr>
                <w:rFonts w:ascii="Arial" w:hAnsi="Arial" w:cs="Arial"/>
                <w:sz w:val="20"/>
                <w:szCs w:val="20"/>
                <w:lang w:val="ro-RO"/>
              </w:rPr>
              <w:t>ele mici a caror cea mai mare suprafata are mai putin de 10 cm</w:t>
            </w:r>
            <w:r w:rsidR="00FE3B34">
              <w:rPr>
                <w:rFonts w:ascii="Arial" w:hAnsi="Arial" w:cs="Arial"/>
                <w:sz w:val="20"/>
                <w:szCs w:val="20"/>
                <w:vertAlign w:val="superscript"/>
                <w:lang w:val="ro-RO"/>
              </w:rPr>
              <w:t>2</w:t>
            </w:r>
          </w:p>
        </w:tc>
        <w:tc>
          <w:tcPr>
            <w:tcW w:w="3078" w:type="dxa"/>
          </w:tcPr>
          <w:p w:rsidR="004026FD" w:rsidRPr="00172BBE" w:rsidRDefault="0054114E" w:rsidP="00C02F18">
            <w:pPr>
              <w:tabs>
                <w:tab w:val="center" w:pos="4680"/>
              </w:tabs>
              <w:jc w:val="right"/>
              <w:rPr>
                <w:rFonts w:ascii="Arial" w:hAnsi="Arial" w:cs="Arial"/>
                <w:sz w:val="20"/>
                <w:szCs w:val="20"/>
                <w:lang w:val="ro-RO"/>
              </w:rPr>
            </w:pPr>
            <w:r>
              <w:rPr>
                <w:rFonts w:ascii="Arial" w:hAnsi="Arial" w:cs="Arial"/>
                <w:sz w:val="20"/>
                <w:szCs w:val="20"/>
                <w:lang w:val="ro-RO"/>
              </w:rPr>
              <w:t>7</w:t>
            </w:r>
            <w:r w:rsidR="004F079E">
              <w:rPr>
                <w:rFonts w:ascii="Arial" w:hAnsi="Arial" w:cs="Arial"/>
                <w:sz w:val="20"/>
                <w:szCs w:val="20"/>
                <w:lang w:val="ro-RO"/>
              </w:rPr>
              <w:t>0</w:t>
            </w:r>
          </w:p>
        </w:tc>
      </w:tr>
      <w:tr w:rsidR="004026FD" w:rsidRPr="00172BBE" w:rsidTr="00C02F18">
        <w:tc>
          <w:tcPr>
            <w:tcW w:w="6498" w:type="dxa"/>
          </w:tcPr>
          <w:p w:rsidR="004026FD" w:rsidRPr="00172BBE" w:rsidRDefault="00995E71" w:rsidP="00045F89">
            <w:pPr>
              <w:tabs>
                <w:tab w:val="center" w:pos="4680"/>
              </w:tabs>
              <w:jc w:val="both"/>
              <w:rPr>
                <w:rFonts w:ascii="Arial" w:hAnsi="Arial" w:cs="Arial"/>
                <w:sz w:val="20"/>
                <w:szCs w:val="20"/>
                <w:lang w:val="ro-RO"/>
              </w:rPr>
            </w:pPr>
            <w:r>
              <w:rPr>
                <w:rFonts w:ascii="Arial" w:hAnsi="Arial" w:cs="Arial"/>
                <w:sz w:val="20"/>
                <w:szCs w:val="20"/>
                <w:lang w:val="ro-RO"/>
              </w:rPr>
              <w:t xml:space="preserve">16.3: </w:t>
            </w:r>
            <w:r w:rsidR="00045F89">
              <w:rPr>
                <w:rFonts w:ascii="Arial" w:hAnsi="Arial" w:cs="Arial"/>
                <w:sz w:val="20"/>
                <w:szCs w:val="20"/>
                <w:lang w:val="ro-RO"/>
              </w:rPr>
              <w:t xml:space="preserve">Exceptari </w:t>
            </w:r>
            <w:r>
              <w:rPr>
                <w:rFonts w:ascii="Arial" w:hAnsi="Arial" w:cs="Arial"/>
                <w:sz w:val="20"/>
                <w:szCs w:val="20"/>
                <w:lang w:val="ro-RO"/>
              </w:rPr>
              <w:t>de la declaratia nutritionala obligatorie</w:t>
            </w:r>
          </w:p>
        </w:tc>
        <w:tc>
          <w:tcPr>
            <w:tcW w:w="3078" w:type="dxa"/>
          </w:tcPr>
          <w:p w:rsidR="004026FD" w:rsidRPr="00172BBE" w:rsidRDefault="0054114E" w:rsidP="001F20F7">
            <w:pPr>
              <w:tabs>
                <w:tab w:val="center" w:pos="4680"/>
              </w:tabs>
              <w:jc w:val="right"/>
              <w:rPr>
                <w:rFonts w:ascii="Arial" w:hAnsi="Arial" w:cs="Arial"/>
                <w:sz w:val="20"/>
                <w:szCs w:val="20"/>
                <w:lang w:val="ro-RO"/>
              </w:rPr>
            </w:pPr>
            <w:r>
              <w:rPr>
                <w:rFonts w:ascii="Arial" w:hAnsi="Arial" w:cs="Arial"/>
                <w:sz w:val="20"/>
                <w:szCs w:val="20"/>
                <w:lang w:val="ro-RO"/>
              </w:rPr>
              <w:t>7</w:t>
            </w:r>
            <w:r w:rsidR="004F079E">
              <w:rPr>
                <w:rFonts w:ascii="Arial" w:hAnsi="Arial" w:cs="Arial"/>
                <w:sz w:val="20"/>
                <w:szCs w:val="20"/>
                <w:lang w:val="ro-RO"/>
              </w:rPr>
              <w:t>1</w:t>
            </w:r>
          </w:p>
        </w:tc>
      </w:tr>
      <w:tr w:rsidR="0054114E" w:rsidRPr="00172BBE" w:rsidTr="00C02F18">
        <w:tc>
          <w:tcPr>
            <w:tcW w:w="6498" w:type="dxa"/>
          </w:tcPr>
          <w:p w:rsidR="0054114E" w:rsidRDefault="0054114E" w:rsidP="00C02F18">
            <w:pPr>
              <w:tabs>
                <w:tab w:val="center" w:pos="4680"/>
              </w:tabs>
              <w:jc w:val="both"/>
              <w:rPr>
                <w:rFonts w:ascii="Arial" w:hAnsi="Arial" w:cs="Arial"/>
                <w:sz w:val="20"/>
                <w:szCs w:val="20"/>
                <w:lang w:val="ro-RO"/>
              </w:rPr>
            </w:pPr>
            <w:r>
              <w:rPr>
                <w:rFonts w:ascii="Arial" w:hAnsi="Arial" w:cs="Arial"/>
                <w:sz w:val="20"/>
                <w:szCs w:val="20"/>
                <w:lang w:val="ro-RO"/>
              </w:rPr>
              <w:t>16.4. Reguli specifice pentru bauturi alcoolice</w:t>
            </w:r>
          </w:p>
        </w:tc>
        <w:tc>
          <w:tcPr>
            <w:tcW w:w="3078" w:type="dxa"/>
          </w:tcPr>
          <w:p w:rsidR="0054114E" w:rsidRDefault="0054114E" w:rsidP="001F20F7">
            <w:pPr>
              <w:tabs>
                <w:tab w:val="center" w:pos="4680"/>
              </w:tabs>
              <w:jc w:val="right"/>
              <w:rPr>
                <w:rFonts w:ascii="Arial" w:hAnsi="Arial" w:cs="Arial"/>
                <w:sz w:val="20"/>
                <w:szCs w:val="20"/>
                <w:lang w:val="ro-RO"/>
              </w:rPr>
            </w:pPr>
            <w:r>
              <w:rPr>
                <w:rFonts w:ascii="Arial" w:hAnsi="Arial" w:cs="Arial"/>
                <w:sz w:val="20"/>
                <w:szCs w:val="20"/>
                <w:lang w:val="ro-RO"/>
              </w:rPr>
              <w:t>7</w:t>
            </w:r>
            <w:r w:rsidR="004F079E">
              <w:rPr>
                <w:rFonts w:ascii="Arial" w:hAnsi="Arial" w:cs="Arial"/>
                <w:sz w:val="20"/>
                <w:szCs w:val="20"/>
                <w:lang w:val="ro-RO"/>
              </w:rPr>
              <w:t>2</w:t>
            </w:r>
          </w:p>
        </w:tc>
      </w:tr>
      <w:tr w:rsidR="004026FD" w:rsidRPr="00172BBE" w:rsidTr="00C02F18">
        <w:tc>
          <w:tcPr>
            <w:tcW w:w="6498" w:type="dxa"/>
          </w:tcPr>
          <w:p w:rsidR="004026FD" w:rsidRPr="00172BBE" w:rsidRDefault="00995E71" w:rsidP="00C02F18">
            <w:pPr>
              <w:tabs>
                <w:tab w:val="center" w:pos="4680"/>
              </w:tabs>
              <w:jc w:val="both"/>
              <w:rPr>
                <w:rFonts w:ascii="Arial" w:hAnsi="Arial" w:cs="Arial"/>
                <w:sz w:val="20"/>
                <w:szCs w:val="20"/>
                <w:lang w:val="ro-RO"/>
              </w:rPr>
            </w:pPr>
            <w:r>
              <w:rPr>
                <w:rFonts w:ascii="Arial" w:hAnsi="Arial" w:cs="Arial"/>
                <w:sz w:val="20"/>
                <w:szCs w:val="20"/>
                <w:lang w:val="ro-RO"/>
              </w:rPr>
              <w:t xml:space="preserve">Anexa IV: Definitia </w:t>
            </w:r>
            <w:r w:rsidR="00AB08EA">
              <w:rPr>
                <w:rFonts w:ascii="Arial" w:hAnsi="Arial" w:cs="Arial"/>
                <w:sz w:val="20"/>
                <w:szCs w:val="20"/>
                <w:lang w:val="ro-RO"/>
              </w:rPr>
              <w:t xml:space="preserve">inaltimii </w:t>
            </w:r>
            <w:r w:rsidR="004F079E">
              <w:rPr>
                <w:rFonts w:ascii="Arial" w:hAnsi="Arial" w:cs="Arial"/>
                <w:sz w:val="20"/>
                <w:szCs w:val="20"/>
                <w:lang w:val="ro-RO"/>
              </w:rPr>
              <w:t xml:space="preserve">literei mici </w:t>
            </w:r>
            <w:r w:rsidR="0054114E">
              <w:rPr>
                <w:rFonts w:ascii="Arial" w:hAnsi="Arial" w:cs="Arial"/>
                <w:sz w:val="20"/>
                <w:szCs w:val="20"/>
                <w:lang w:val="ro-RO"/>
              </w:rPr>
              <w:t>x</w:t>
            </w:r>
          </w:p>
        </w:tc>
        <w:tc>
          <w:tcPr>
            <w:tcW w:w="3078" w:type="dxa"/>
          </w:tcPr>
          <w:p w:rsidR="004026FD" w:rsidRPr="00172BBE" w:rsidRDefault="0054114E" w:rsidP="001F20F7">
            <w:pPr>
              <w:tabs>
                <w:tab w:val="center" w:pos="4680"/>
              </w:tabs>
              <w:jc w:val="right"/>
              <w:rPr>
                <w:rFonts w:ascii="Arial" w:hAnsi="Arial" w:cs="Arial"/>
                <w:sz w:val="20"/>
                <w:szCs w:val="20"/>
                <w:lang w:val="ro-RO"/>
              </w:rPr>
            </w:pPr>
            <w:r>
              <w:rPr>
                <w:rFonts w:ascii="Arial" w:hAnsi="Arial" w:cs="Arial"/>
                <w:sz w:val="20"/>
                <w:szCs w:val="20"/>
                <w:lang w:val="ro-RO"/>
              </w:rPr>
              <w:t>7</w:t>
            </w:r>
            <w:r w:rsidR="004F079E">
              <w:rPr>
                <w:rFonts w:ascii="Arial" w:hAnsi="Arial" w:cs="Arial"/>
                <w:sz w:val="20"/>
                <w:szCs w:val="20"/>
                <w:lang w:val="ro-RO"/>
              </w:rPr>
              <w:t>3</w:t>
            </w:r>
          </w:p>
        </w:tc>
      </w:tr>
    </w:tbl>
    <w:p w:rsidR="004026FD" w:rsidRDefault="004026FD" w:rsidP="004026FD">
      <w:pPr>
        <w:jc w:val="center"/>
        <w:rPr>
          <w:rFonts w:ascii="Arial" w:hAnsi="Arial" w:cs="Arial"/>
          <w:sz w:val="20"/>
          <w:szCs w:val="20"/>
          <w:lang w:val="ro-RO"/>
        </w:rPr>
      </w:pPr>
    </w:p>
    <w:p w:rsidR="00A55F56" w:rsidRDefault="00A55F56" w:rsidP="001A6CBB">
      <w:pPr>
        <w:tabs>
          <w:tab w:val="center" w:pos="4680"/>
        </w:tabs>
        <w:jc w:val="both"/>
        <w:rPr>
          <w:rFonts w:ascii="Arial" w:hAnsi="Arial" w:cs="Arial"/>
          <w:b/>
          <w:sz w:val="24"/>
          <w:szCs w:val="24"/>
          <w:lang w:val="ro-RO"/>
        </w:rPr>
      </w:pPr>
    </w:p>
    <w:p w:rsidR="00A55F56" w:rsidRPr="00A55F56" w:rsidRDefault="00A55F56" w:rsidP="001A6CBB">
      <w:pPr>
        <w:tabs>
          <w:tab w:val="center" w:pos="4680"/>
        </w:tabs>
        <w:jc w:val="both"/>
        <w:rPr>
          <w:rFonts w:ascii="Arial" w:hAnsi="Arial" w:cs="Arial"/>
          <w:b/>
          <w:sz w:val="24"/>
          <w:szCs w:val="24"/>
          <w:lang w:val="ro-RO"/>
        </w:rPr>
      </w:pPr>
    </w:p>
    <w:p w:rsidR="006A77C8" w:rsidRDefault="006A77C8" w:rsidP="00963F82">
      <w:pPr>
        <w:tabs>
          <w:tab w:val="center" w:pos="4680"/>
        </w:tabs>
        <w:jc w:val="both"/>
        <w:rPr>
          <w:rFonts w:ascii="Arial" w:hAnsi="Arial" w:cs="Arial"/>
          <w:sz w:val="24"/>
          <w:szCs w:val="24"/>
          <w:lang w:val="ro-RO"/>
        </w:rPr>
      </w:pPr>
    </w:p>
    <w:p w:rsidR="002300E2" w:rsidRDefault="002300E2" w:rsidP="00963F82">
      <w:pPr>
        <w:tabs>
          <w:tab w:val="center" w:pos="4680"/>
        </w:tabs>
        <w:jc w:val="both"/>
        <w:rPr>
          <w:rFonts w:ascii="Arial" w:hAnsi="Arial" w:cs="Arial"/>
          <w:sz w:val="24"/>
          <w:szCs w:val="24"/>
          <w:lang w:val="ro-RO"/>
        </w:rPr>
      </w:pPr>
    </w:p>
    <w:p w:rsidR="002300E2" w:rsidRDefault="002300E2" w:rsidP="00963F82">
      <w:pPr>
        <w:tabs>
          <w:tab w:val="center" w:pos="4680"/>
        </w:tabs>
        <w:jc w:val="both"/>
        <w:rPr>
          <w:rFonts w:ascii="Arial" w:hAnsi="Arial" w:cs="Arial"/>
          <w:sz w:val="24"/>
          <w:szCs w:val="24"/>
          <w:lang w:val="ro-RO"/>
        </w:rPr>
      </w:pPr>
    </w:p>
    <w:p w:rsidR="002300E2" w:rsidRDefault="002300E2" w:rsidP="00963F82">
      <w:pPr>
        <w:tabs>
          <w:tab w:val="center" w:pos="4680"/>
        </w:tabs>
        <w:jc w:val="both"/>
        <w:rPr>
          <w:rFonts w:ascii="Arial" w:hAnsi="Arial" w:cs="Arial"/>
          <w:sz w:val="24"/>
          <w:szCs w:val="24"/>
          <w:lang w:val="ro-RO"/>
        </w:rPr>
      </w:pPr>
    </w:p>
    <w:p w:rsidR="002300E2" w:rsidRDefault="002300E2" w:rsidP="00963F82">
      <w:pPr>
        <w:tabs>
          <w:tab w:val="center" w:pos="4680"/>
        </w:tabs>
        <w:jc w:val="both"/>
        <w:rPr>
          <w:rFonts w:ascii="Arial" w:hAnsi="Arial" w:cs="Arial"/>
          <w:sz w:val="24"/>
          <w:szCs w:val="24"/>
          <w:lang w:val="ro-RO"/>
        </w:rPr>
      </w:pPr>
    </w:p>
    <w:p w:rsidR="002300E2" w:rsidRDefault="002300E2" w:rsidP="00963F82">
      <w:pPr>
        <w:tabs>
          <w:tab w:val="center" w:pos="4680"/>
        </w:tabs>
        <w:jc w:val="both"/>
        <w:rPr>
          <w:rFonts w:ascii="Arial" w:hAnsi="Arial" w:cs="Arial"/>
          <w:sz w:val="24"/>
          <w:szCs w:val="24"/>
          <w:lang w:val="ro-RO"/>
        </w:rPr>
      </w:pPr>
    </w:p>
    <w:p w:rsidR="002300E2" w:rsidRDefault="002300E2" w:rsidP="00963F82">
      <w:pPr>
        <w:tabs>
          <w:tab w:val="center" w:pos="4680"/>
        </w:tabs>
        <w:jc w:val="both"/>
        <w:rPr>
          <w:rFonts w:ascii="Arial" w:hAnsi="Arial" w:cs="Arial"/>
          <w:sz w:val="24"/>
          <w:szCs w:val="24"/>
          <w:lang w:val="ro-RO"/>
        </w:rPr>
      </w:pPr>
    </w:p>
    <w:p w:rsidR="002300E2" w:rsidRDefault="002300E2" w:rsidP="00963F82">
      <w:pPr>
        <w:tabs>
          <w:tab w:val="center" w:pos="4680"/>
        </w:tabs>
        <w:jc w:val="both"/>
        <w:rPr>
          <w:rFonts w:ascii="Arial" w:hAnsi="Arial" w:cs="Arial"/>
          <w:sz w:val="24"/>
          <w:szCs w:val="24"/>
          <w:lang w:val="ro-RO"/>
        </w:rPr>
      </w:pPr>
    </w:p>
    <w:p w:rsidR="002300E2" w:rsidRDefault="002300E2" w:rsidP="00963F82">
      <w:pPr>
        <w:tabs>
          <w:tab w:val="center" w:pos="4680"/>
        </w:tabs>
        <w:jc w:val="both"/>
        <w:rPr>
          <w:rFonts w:ascii="Arial" w:hAnsi="Arial" w:cs="Arial"/>
          <w:sz w:val="24"/>
          <w:szCs w:val="24"/>
          <w:lang w:val="ro-RO"/>
        </w:rPr>
      </w:pPr>
    </w:p>
    <w:p w:rsidR="002300E2" w:rsidRDefault="002300E2" w:rsidP="00963F82">
      <w:pPr>
        <w:tabs>
          <w:tab w:val="center" w:pos="4680"/>
        </w:tabs>
        <w:jc w:val="both"/>
        <w:rPr>
          <w:rFonts w:ascii="Arial" w:hAnsi="Arial" w:cs="Arial"/>
          <w:sz w:val="24"/>
          <w:szCs w:val="24"/>
          <w:lang w:val="ro-RO"/>
        </w:rPr>
      </w:pPr>
    </w:p>
    <w:p w:rsidR="002300E2" w:rsidRDefault="002300E2" w:rsidP="002300E2">
      <w:pPr>
        <w:tabs>
          <w:tab w:val="center" w:pos="4680"/>
        </w:tabs>
        <w:jc w:val="center"/>
        <w:rPr>
          <w:rFonts w:ascii="Arial" w:hAnsi="Arial" w:cs="Arial"/>
          <w:b/>
          <w:sz w:val="28"/>
          <w:szCs w:val="28"/>
          <w:lang w:val="ro-RO"/>
        </w:rPr>
      </w:pPr>
      <w:r w:rsidRPr="0006579A">
        <w:rPr>
          <w:rFonts w:ascii="Arial" w:hAnsi="Arial" w:cs="Arial"/>
          <w:b/>
          <w:sz w:val="28"/>
          <w:szCs w:val="28"/>
          <w:lang w:val="ro-RO"/>
        </w:rPr>
        <w:lastRenderedPageBreak/>
        <w:t>REZUMAT</w:t>
      </w:r>
    </w:p>
    <w:p w:rsidR="002300E2" w:rsidRDefault="00723F89" w:rsidP="0066190A">
      <w:pPr>
        <w:pStyle w:val="ListParagraph"/>
        <w:numPr>
          <w:ilvl w:val="0"/>
          <w:numId w:val="48"/>
        </w:numPr>
        <w:tabs>
          <w:tab w:val="center" w:pos="4680"/>
        </w:tabs>
        <w:jc w:val="both"/>
        <w:rPr>
          <w:rFonts w:ascii="Arial" w:hAnsi="Arial" w:cs="Arial"/>
          <w:sz w:val="24"/>
          <w:szCs w:val="24"/>
          <w:lang w:val="ro-RO"/>
        </w:rPr>
      </w:pPr>
      <w:r>
        <w:rPr>
          <w:rFonts w:ascii="Arial" w:hAnsi="Arial" w:cs="Arial"/>
          <w:sz w:val="24"/>
          <w:szCs w:val="24"/>
          <w:lang w:val="ro-RO"/>
        </w:rPr>
        <w:t xml:space="preserve">Informatia obligatorie despre produsul alimentar </w:t>
      </w:r>
      <w:r>
        <w:rPr>
          <w:rFonts w:ascii="Arial" w:hAnsi="Arial" w:cs="Arial"/>
          <w:b/>
          <w:sz w:val="24"/>
          <w:szCs w:val="24"/>
          <w:lang w:val="ro-RO"/>
        </w:rPr>
        <w:t>trebuie</w:t>
      </w:r>
      <w:r>
        <w:rPr>
          <w:rFonts w:ascii="Arial" w:hAnsi="Arial" w:cs="Arial"/>
          <w:sz w:val="24"/>
          <w:szCs w:val="24"/>
          <w:lang w:val="ro-RO"/>
        </w:rPr>
        <w:t xml:space="preserve"> sa fie:</w:t>
      </w:r>
    </w:p>
    <w:p w:rsidR="00723F89" w:rsidRDefault="005D6121" w:rsidP="0066190A">
      <w:pPr>
        <w:pStyle w:val="ListParagraph"/>
        <w:numPr>
          <w:ilvl w:val="0"/>
          <w:numId w:val="35"/>
        </w:numPr>
        <w:tabs>
          <w:tab w:val="center" w:pos="4680"/>
        </w:tabs>
        <w:jc w:val="both"/>
        <w:rPr>
          <w:rFonts w:ascii="Arial" w:hAnsi="Arial" w:cs="Arial"/>
          <w:sz w:val="24"/>
          <w:szCs w:val="24"/>
          <w:lang w:val="ro-RO"/>
        </w:rPr>
      </w:pPr>
      <w:r>
        <w:rPr>
          <w:rFonts w:ascii="Arial" w:hAnsi="Arial" w:cs="Arial"/>
          <w:sz w:val="24"/>
          <w:szCs w:val="24"/>
          <w:lang w:val="ro-RO"/>
        </w:rPr>
        <w:t>Usor de vazut, clar lizibila si sa nu se stearga (unde este cazul)</w:t>
      </w:r>
    </w:p>
    <w:p w:rsidR="005D6121" w:rsidRDefault="005D6121" w:rsidP="0066190A">
      <w:pPr>
        <w:pStyle w:val="ListParagraph"/>
        <w:numPr>
          <w:ilvl w:val="0"/>
          <w:numId w:val="35"/>
        </w:numPr>
        <w:tabs>
          <w:tab w:val="center" w:pos="4680"/>
        </w:tabs>
        <w:jc w:val="both"/>
        <w:rPr>
          <w:rFonts w:ascii="Arial" w:hAnsi="Arial" w:cs="Arial"/>
          <w:sz w:val="24"/>
          <w:szCs w:val="24"/>
          <w:lang w:val="ro-RO"/>
        </w:rPr>
      </w:pPr>
      <w:r>
        <w:rPr>
          <w:rFonts w:ascii="Arial" w:hAnsi="Arial" w:cs="Arial"/>
          <w:sz w:val="24"/>
          <w:szCs w:val="24"/>
          <w:lang w:val="ro-RO"/>
        </w:rPr>
        <w:t>Afisata cu un caracter a carui marime este de minimum 1,2 mm</w:t>
      </w:r>
    </w:p>
    <w:p w:rsidR="005D6121" w:rsidRDefault="007402A1" w:rsidP="0066190A">
      <w:pPr>
        <w:pStyle w:val="ListParagraph"/>
        <w:numPr>
          <w:ilvl w:val="0"/>
          <w:numId w:val="48"/>
        </w:numPr>
        <w:tabs>
          <w:tab w:val="center" w:pos="4680"/>
        </w:tabs>
        <w:jc w:val="both"/>
        <w:rPr>
          <w:rFonts w:ascii="Arial" w:hAnsi="Arial" w:cs="Arial"/>
          <w:sz w:val="24"/>
          <w:szCs w:val="24"/>
          <w:lang w:val="ro-RO"/>
        </w:rPr>
      </w:pPr>
      <w:r>
        <w:rPr>
          <w:rFonts w:ascii="Arial" w:hAnsi="Arial" w:cs="Arial"/>
          <w:sz w:val="24"/>
          <w:szCs w:val="24"/>
          <w:lang w:val="ro-RO"/>
        </w:rPr>
        <w:t xml:space="preserve">Pentru </w:t>
      </w:r>
      <w:r w:rsidR="00735B69">
        <w:rPr>
          <w:rFonts w:ascii="Arial" w:hAnsi="Arial" w:cs="Arial"/>
          <w:sz w:val="24"/>
          <w:szCs w:val="24"/>
          <w:lang w:val="ro-RO"/>
        </w:rPr>
        <w:t>ambalaj</w:t>
      </w:r>
      <w:r>
        <w:rPr>
          <w:rFonts w:ascii="Arial" w:hAnsi="Arial" w:cs="Arial"/>
          <w:sz w:val="24"/>
          <w:szCs w:val="24"/>
          <w:lang w:val="ro-RO"/>
        </w:rPr>
        <w:t>ele/</w:t>
      </w:r>
      <w:r w:rsidR="00EB4E6D">
        <w:rPr>
          <w:rFonts w:ascii="Arial" w:hAnsi="Arial" w:cs="Arial"/>
          <w:sz w:val="24"/>
          <w:szCs w:val="24"/>
          <w:lang w:val="ro-RO"/>
        </w:rPr>
        <w:t xml:space="preserve">recipientele </w:t>
      </w:r>
      <w:r>
        <w:rPr>
          <w:rFonts w:ascii="Arial" w:hAnsi="Arial" w:cs="Arial"/>
          <w:sz w:val="24"/>
          <w:szCs w:val="24"/>
          <w:lang w:val="ro-RO"/>
        </w:rPr>
        <w:t>a caror cea mai mare suprafata este sub 80 cm</w:t>
      </w:r>
      <w:r>
        <w:rPr>
          <w:rFonts w:ascii="Arial" w:hAnsi="Arial" w:cs="Arial"/>
          <w:sz w:val="24"/>
          <w:szCs w:val="24"/>
          <w:vertAlign w:val="superscript"/>
          <w:lang w:val="ro-RO"/>
        </w:rPr>
        <w:t>2</w:t>
      </w:r>
      <w:r>
        <w:rPr>
          <w:rFonts w:ascii="Arial" w:hAnsi="Arial" w:cs="Arial"/>
          <w:sz w:val="24"/>
          <w:szCs w:val="24"/>
          <w:lang w:val="ro-RO"/>
        </w:rPr>
        <w:t xml:space="preserve">, dimensiunea caracterului </w:t>
      </w:r>
      <w:r>
        <w:rPr>
          <w:rFonts w:ascii="Arial" w:hAnsi="Arial" w:cs="Arial"/>
          <w:b/>
          <w:sz w:val="24"/>
          <w:szCs w:val="24"/>
          <w:lang w:val="ro-RO"/>
        </w:rPr>
        <w:t xml:space="preserve">trebuie </w:t>
      </w:r>
      <w:r>
        <w:rPr>
          <w:rFonts w:ascii="Arial" w:hAnsi="Arial" w:cs="Arial"/>
          <w:sz w:val="24"/>
          <w:szCs w:val="24"/>
          <w:lang w:val="ro-RO"/>
        </w:rPr>
        <w:t xml:space="preserve">sa fie de cel putin 0,9 mm. </w:t>
      </w:r>
    </w:p>
    <w:p w:rsidR="007402A1" w:rsidRDefault="007402A1" w:rsidP="0066190A">
      <w:pPr>
        <w:pStyle w:val="ListParagraph"/>
        <w:numPr>
          <w:ilvl w:val="0"/>
          <w:numId w:val="48"/>
        </w:numPr>
        <w:tabs>
          <w:tab w:val="center" w:pos="4680"/>
        </w:tabs>
        <w:jc w:val="both"/>
        <w:rPr>
          <w:rFonts w:ascii="Arial" w:hAnsi="Arial" w:cs="Arial"/>
          <w:sz w:val="24"/>
          <w:szCs w:val="24"/>
          <w:lang w:val="ro-RO"/>
        </w:rPr>
      </w:pPr>
      <w:r>
        <w:rPr>
          <w:rFonts w:ascii="Arial" w:hAnsi="Arial" w:cs="Arial"/>
          <w:sz w:val="24"/>
          <w:szCs w:val="24"/>
          <w:lang w:val="ro-RO"/>
        </w:rPr>
        <w:t xml:space="preserve">Statele membre pot adopta masuri nationale cu privire la prezentarea </w:t>
      </w:r>
      <w:r w:rsidR="00BF463C">
        <w:rPr>
          <w:rFonts w:ascii="Arial" w:hAnsi="Arial" w:cs="Arial"/>
          <w:sz w:val="24"/>
          <w:szCs w:val="24"/>
          <w:lang w:val="ro-RO"/>
        </w:rPr>
        <w:t>produselor alimentare</w:t>
      </w:r>
      <w:r>
        <w:rPr>
          <w:rFonts w:ascii="Arial" w:hAnsi="Arial" w:cs="Arial"/>
          <w:sz w:val="24"/>
          <w:szCs w:val="24"/>
          <w:lang w:val="ro-RO"/>
        </w:rPr>
        <w:t xml:space="preserve"> nepreambalate. </w:t>
      </w:r>
    </w:p>
    <w:p w:rsidR="007402A1" w:rsidRDefault="007402A1" w:rsidP="0066190A">
      <w:pPr>
        <w:pStyle w:val="ListParagraph"/>
        <w:numPr>
          <w:ilvl w:val="0"/>
          <w:numId w:val="48"/>
        </w:numPr>
        <w:tabs>
          <w:tab w:val="center" w:pos="4680"/>
        </w:tabs>
        <w:jc w:val="both"/>
        <w:rPr>
          <w:rFonts w:ascii="Arial" w:hAnsi="Arial" w:cs="Arial"/>
          <w:sz w:val="24"/>
          <w:szCs w:val="24"/>
          <w:lang w:val="ro-RO"/>
        </w:rPr>
      </w:pPr>
      <w:r>
        <w:rPr>
          <w:rFonts w:ascii="Arial" w:hAnsi="Arial" w:cs="Arial"/>
          <w:sz w:val="24"/>
          <w:szCs w:val="24"/>
          <w:lang w:val="ro-RO"/>
        </w:rPr>
        <w:t xml:space="preserve">Comisia Europeana trebuie sa stabileasca reguli pentru lizibilitate. </w:t>
      </w:r>
    </w:p>
    <w:p w:rsidR="007402A1" w:rsidRDefault="007402A1" w:rsidP="0066190A">
      <w:pPr>
        <w:pStyle w:val="ListParagraph"/>
        <w:numPr>
          <w:ilvl w:val="0"/>
          <w:numId w:val="48"/>
        </w:numPr>
        <w:tabs>
          <w:tab w:val="center" w:pos="4680"/>
        </w:tabs>
        <w:jc w:val="both"/>
        <w:rPr>
          <w:rFonts w:ascii="Arial" w:hAnsi="Arial" w:cs="Arial"/>
          <w:sz w:val="24"/>
          <w:szCs w:val="24"/>
          <w:lang w:val="ro-RO"/>
        </w:rPr>
      </w:pPr>
      <w:r>
        <w:rPr>
          <w:rFonts w:ascii="Arial" w:hAnsi="Arial" w:cs="Arial"/>
          <w:sz w:val="24"/>
          <w:szCs w:val="24"/>
          <w:lang w:val="ro-RO"/>
        </w:rPr>
        <w:t xml:space="preserve">Denumirea produsului, cantitatea neta si, acolo unde este cazul, </w:t>
      </w:r>
      <w:r w:rsidR="00EB4E6D">
        <w:rPr>
          <w:rFonts w:ascii="Arial" w:hAnsi="Arial" w:cs="Arial"/>
          <w:sz w:val="24"/>
          <w:szCs w:val="24"/>
          <w:lang w:val="ro-RO"/>
        </w:rPr>
        <w:t xml:space="preserve">concentratia </w:t>
      </w:r>
      <w:r>
        <w:rPr>
          <w:rFonts w:ascii="Arial" w:hAnsi="Arial" w:cs="Arial"/>
          <w:sz w:val="24"/>
          <w:szCs w:val="24"/>
          <w:lang w:val="ro-RO"/>
        </w:rPr>
        <w:t xml:space="preserve">alcoolica </w:t>
      </w:r>
      <w:r w:rsidR="00EB4E6D">
        <w:rPr>
          <w:rFonts w:ascii="Arial" w:hAnsi="Arial" w:cs="Arial"/>
          <w:sz w:val="24"/>
          <w:szCs w:val="24"/>
          <w:lang w:val="ro-RO"/>
        </w:rPr>
        <w:t xml:space="preserve">dobandita </w:t>
      </w:r>
      <w:r>
        <w:rPr>
          <w:rFonts w:ascii="Arial" w:hAnsi="Arial" w:cs="Arial"/>
          <w:sz w:val="24"/>
          <w:szCs w:val="24"/>
          <w:lang w:val="ro-RO"/>
        </w:rPr>
        <w:t xml:space="preserve">in volume, </w:t>
      </w:r>
      <w:r>
        <w:rPr>
          <w:rFonts w:ascii="Arial" w:hAnsi="Arial" w:cs="Arial"/>
          <w:b/>
          <w:sz w:val="24"/>
          <w:szCs w:val="24"/>
          <w:lang w:val="ro-RO"/>
        </w:rPr>
        <w:t>trebuie</w:t>
      </w:r>
      <w:r>
        <w:rPr>
          <w:rFonts w:ascii="Arial" w:hAnsi="Arial" w:cs="Arial"/>
          <w:sz w:val="24"/>
          <w:szCs w:val="24"/>
          <w:lang w:val="ro-RO"/>
        </w:rPr>
        <w:t xml:space="preserve"> </w:t>
      </w:r>
      <w:r w:rsidR="007B7A96">
        <w:rPr>
          <w:rFonts w:ascii="Arial" w:hAnsi="Arial" w:cs="Arial"/>
          <w:sz w:val="24"/>
          <w:szCs w:val="24"/>
          <w:lang w:val="ro-RO"/>
        </w:rPr>
        <w:t xml:space="preserve">furnizata in acelasi „camp vizual”. Comisia Europeana poate extinde aceasta cerinta si altor </w:t>
      </w:r>
      <w:r w:rsidR="00EC3FC3">
        <w:rPr>
          <w:rFonts w:ascii="Arial" w:hAnsi="Arial" w:cs="Arial"/>
          <w:sz w:val="24"/>
          <w:szCs w:val="24"/>
          <w:lang w:val="ro-RO"/>
        </w:rPr>
        <w:t>mentiuni</w:t>
      </w:r>
      <w:r w:rsidR="007B7A96">
        <w:rPr>
          <w:rFonts w:ascii="Arial" w:hAnsi="Arial" w:cs="Arial"/>
          <w:sz w:val="24"/>
          <w:szCs w:val="24"/>
          <w:lang w:val="ro-RO"/>
        </w:rPr>
        <w:t xml:space="preserve"> obligatorii. </w:t>
      </w:r>
    </w:p>
    <w:p w:rsidR="007B7A96" w:rsidRDefault="007B7A96" w:rsidP="007B7A96">
      <w:pPr>
        <w:pStyle w:val="ListParagraph"/>
        <w:tabs>
          <w:tab w:val="center" w:pos="4680"/>
        </w:tabs>
        <w:jc w:val="both"/>
        <w:rPr>
          <w:rFonts w:ascii="Arial" w:hAnsi="Arial" w:cs="Arial"/>
          <w:sz w:val="24"/>
          <w:szCs w:val="24"/>
          <w:lang w:val="ro-RO"/>
        </w:rPr>
      </w:pPr>
      <w:r>
        <w:rPr>
          <w:rFonts w:ascii="Arial" w:hAnsi="Arial" w:cs="Arial"/>
          <w:sz w:val="24"/>
          <w:szCs w:val="24"/>
          <w:lang w:val="ro-RO"/>
        </w:rPr>
        <w:t>Scutirile sunt:</w:t>
      </w:r>
    </w:p>
    <w:p w:rsidR="007B7A96" w:rsidRPr="000676CD" w:rsidRDefault="007A7DDD" w:rsidP="0066190A">
      <w:pPr>
        <w:pStyle w:val="ListParagraph"/>
        <w:numPr>
          <w:ilvl w:val="0"/>
          <w:numId w:val="57"/>
        </w:numPr>
        <w:tabs>
          <w:tab w:val="center" w:pos="4680"/>
        </w:tabs>
        <w:jc w:val="both"/>
        <w:rPr>
          <w:rFonts w:ascii="Arial" w:hAnsi="Arial" w:cs="Arial"/>
          <w:sz w:val="24"/>
          <w:szCs w:val="24"/>
          <w:lang w:val="ro-RO"/>
        </w:rPr>
      </w:pPr>
      <w:r>
        <w:rPr>
          <w:rFonts w:ascii="Arial" w:hAnsi="Arial" w:cs="Arial"/>
          <w:i/>
          <w:sz w:val="24"/>
          <w:szCs w:val="24"/>
          <w:lang w:val="ro-RO"/>
        </w:rPr>
        <w:t xml:space="preserve">Pentru </w:t>
      </w:r>
      <w:r w:rsidR="00626817">
        <w:rPr>
          <w:rFonts w:ascii="Arial" w:hAnsi="Arial" w:cs="Arial"/>
          <w:i/>
          <w:sz w:val="24"/>
          <w:szCs w:val="24"/>
          <w:lang w:val="ro-RO"/>
        </w:rPr>
        <w:t xml:space="preserve">recipientele </w:t>
      </w:r>
      <w:r>
        <w:rPr>
          <w:rFonts w:ascii="Arial" w:hAnsi="Arial" w:cs="Arial"/>
          <w:i/>
          <w:sz w:val="24"/>
          <w:szCs w:val="24"/>
          <w:lang w:val="ro-RO"/>
        </w:rPr>
        <w:t xml:space="preserve">din sticla destinate reutilizarii, care sunt marcate permanent si care nu pot avea eticheta, inel sau guler; </w:t>
      </w:r>
    </w:p>
    <w:p w:rsidR="000676CD" w:rsidRPr="000676CD" w:rsidRDefault="000676CD" w:rsidP="0066190A">
      <w:pPr>
        <w:pStyle w:val="ListParagraph"/>
        <w:numPr>
          <w:ilvl w:val="0"/>
          <w:numId w:val="57"/>
        </w:numPr>
        <w:tabs>
          <w:tab w:val="center" w:pos="4680"/>
        </w:tabs>
        <w:jc w:val="both"/>
        <w:rPr>
          <w:rFonts w:ascii="Arial" w:hAnsi="Arial" w:cs="Arial"/>
          <w:sz w:val="24"/>
          <w:szCs w:val="24"/>
          <w:lang w:val="ro-RO"/>
        </w:rPr>
      </w:pPr>
      <w:r>
        <w:rPr>
          <w:rFonts w:ascii="Arial" w:hAnsi="Arial" w:cs="Arial"/>
          <w:i/>
          <w:sz w:val="24"/>
          <w:szCs w:val="24"/>
          <w:lang w:val="ro-RO"/>
        </w:rPr>
        <w:t xml:space="preserve">Pentru </w:t>
      </w:r>
      <w:r w:rsidR="00735B69">
        <w:rPr>
          <w:rFonts w:ascii="Arial" w:hAnsi="Arial" w:cs="Arial"/>
          <w:i/>
          <w:sz w:val="24"/>
          <w:szCs w:val="24"/>
          <w:lang w:val="ro-RO"/>
        </w:rPr>
        <w:t>ambalaj</w:t>
      </w:r>
      <w:r>
        <w:rPr>
          <w:rFonts w:ascii="Arial" w:hAnsi="Arial" w:cs="Arial"/>
          <w:i/>
          <w:sz w:val="24"/>
          <w:szCs w:val="24"/>
          <w:lang w:val="ro-RO"/>
        </w:rPr>
        <w:t>ele sau recipient</w:t>
      </w:r>
      <w:r w:rsidR="00EB4E6D">
        <w:rPr>
          <w:rFonts w:ascii="Arial" w:hAnsi="Arial" w:cs="Arial"/>
          <w:i/>
          <w:sz w:val="24"/>
          <w:szCs w:val="24"/>
          <w:lang w:val="ro-RO"/>
        </w:rPr>
        <w:t>ele</w:t>
      </w:r>
      <w:r>
        <w:rPr>
          <w:rFonts w:ascii="Arial" w:hAnsi="Arial" w:cs="Arial"/>
          <w:i/>
          <w:sz w:val="24"/>
          <w:szCs w:val="24"/>
          <w:lang w:val="ro-RO"/>
        </w:rPr>
        <w:t xml:space="preserve"> a caror cea mai mare suprafata are mai putin de 10 cm</w:t>
      </w:r>
      <w:r>
        <w:rPr>
          <w:rFonts w:ascii="Arial" w:hAnsi="Arial" w:cs="Arial"/>
          <w:i/>
          <w:sz w:val="24"/>
          <w:szCs w:val="24"/>
          <w:vertAlign w:val="superscript"/>
          <w:lang w:val="ro-RO"/>
        </w:rPr>
        <w:t>2</w:t>
      </w:r>
      <w:r>
        <w:rPr>
          <w:rFonts w:ascii="Arial" w:hAnsi="Arial" w:cs="Arial"/>
          <w:i/>
          <w:sz w:val="24"/>
          <w:szCs w:val="24"/>
          <w:lang w:val="ro-RO"/>
        </w:rPr>
        <w:t>.</w:t>
      </w:r>
    </w:p>
    <w:p w:rsidR="000676CD" w:rsidRDefault="000676CD" w:rsidP="000676CD">
      <w:pPr>
        <w:tabs>
          <w:tab w:val="center" w:pos="4680"/>
        </w:tabs>
        <w:jc w:val="both"/>
        <w:rPr>
          <w:rFonts w:ascii="Arial" w:hAnsi="Arial" w:cs="Arial"/>
          <w:sz w:val="24"/>
          <w:szCs w:val="24"/>
          <w:lang w:val="ro-RO"/>
        </w:rPr>
      </w:pPr>
      <w:r>
        <w:rPr>
          <w:rFonts w:ascii="Arial" w:hAnsi="Arial" w:cs="Arial"/>
          <w:sz w:val="24"/>
          <w:szCs w:val="24"/>
          <w:lang w:val="ro-RO"/>
        </w:rPr>
        <w:t xml:space="preserve">Urmatoarele cazuri pot avea o etichetare obligatorie mai </w:t>
      </w:r>
      <w:r w:rsidR="002503E4">
        <w:rPr>
          <w:rFonts w:ascii="Arial" w:hAnsi="Arial" w:cs="Arial"/>
          <w:sz w:val="24"/>
          <w:szCs w:val="24"/>
          <w:lang w:val="ro-RO"/>
        </w:rPr>
        <w:t>redusa</w:t>
      </w:r>
      <w:r>
        <w:rPr>
          <w:rFonts w:ascii="Arial" w:hAnsi="Arial" w:cs="Arial"/>
          <w:sz w:val="24"/>
          <w:szCs w:val="24"/>
          <w:lang w:val="ro-RO"/>
        </w:rPr>
        <w:t>:</w:t>
      </w:r>
    </w:p>
    <w:p w:rsidR="000676CD" w:rsidRPr="000676CD" w:rsidRDefault="00626817" w:rsidP="0066190A">
      <w:pPr>
        <w:pStyle w:val="ListParagraph"/>
        <w:numPr>
          <w:ilvl w:val="0"/>
          <w:numId w:val="58"/>
        </w:numPr>
        <w:tabs>
          <w:tab w:val="center" w:pos="4680"/>
        </w:tabs>
        <w:jc w:val="both"/>
        <w:rPr>
          <w:rFonts w:ascii="Arial" w:hAnsi="Arial" w:cs="Arial"/>
          <w:sz w:val="24"/>
          <w:szCs w:val="24"/>
          <w:lang w:val="ro-RO"/>
        </w:rPr>
      </w:pPr>
      <w:r>
        <w:rPr>
          <w:rFonts w:ascii="Arial" w:hAnsi="Arial" w:cs="Arial"/>
          <w:i/>
          <w:sz w:val="24"/>
          <w:szCs w:val="24"/>
          <w:lang w:val="ro-RO"/>
        </w:rPr>
        <w:t xml:space="preserve">recipientele </w:t>
      </w:r>
      <w:r w:rsidR="000676CD">
        <w:rPr>
          <w:rFonts w:ascii="Arial" w:hAnsi="Arial" w:cs="Arial"/>
          <w:i/>
          <w:sz w:val="24"/>
          <w:szCs w:val="24"/>
          <w:lang w:val="ro-RO"/>
        </w:rPr>
        <w:t xml:space="preserve">din sticla destinate reutilizarii, care sunt marcate permanent si care nu pot avea eticheta, inel sau guler; </w:t>
      </w:r>
    </w:p>
    <w:p w:rsidR="000676CD" w:rsidRPr="000676CD" w:rsidRDefault="00735B69" w:rsidP="0066190A">
      <w:pPr>
        <w:pStyle w:val="ListParagraph"/>
        <w:numPr>
          <w:ilvl w:val="0"/>
          <w:numId w:val="58"/>
        </w:numPr>
        <w:tabs>
          <w:tab w:val="center" w:pos="4680"/>
        </w:tabs>
        <w:jc w:val="both"/>
        <w:rPr>
          <w:rFonts w:ascii="Arial" w:hAnsi="Arial" w:cs="Arial"/>
          <w:sz w:val="24"/>
          <w:szCs w:val="24"/>
          <w:lang w:val="ro-RO"/>
        </w:rPr>
      </w:pPr>
      <w:r>
        <w:rPr>
          <w:rFonts w:ascii="Arial" w:hAnsi="Arial" w:cs="Arial"/>
          <w:i/>
          <w:sz w:val="24"/>
          <w:szCs w:val="24"/>
          <w:lang w:val="ro-RO"/>
        </w:rPr>
        <w:t>ambalaj</w:t>
      </w:r>
      <w:r w:rsidR="000676CD">
        <w:rPr>
          <w:rFonts w:ascii="Arial" w:hAnsi="Arial" w:cs="Arial"/>
          <w:i/>
          <w:sz w:val="24"/>
          <w:szCs w:val="24"/>
          <w:lang w:val="ro-RO"/>
        </w:rPr>
        <w:t>ele sau recipient</w:t>
      </w:r>
      <w:r w:rsidR="00EB4E6D">
        <w:rPr>
          <w:rFonts w:ascii="Arial" w:hAnsi="Arial" w:cs="Arial"/>
          <w:i/>
          <w:sz w:val="24"/>
          <w:szCs w:val="24"/>
          <w:lang w:val="ro-RO"/>
        </w:rPr>
        <w:t>ele</w:t>
      </w:r>
      <w:r w:rsidR="000676CD">
        <w:rPr>
          <w:rFonts w:ascii="Arial" w:hAnsi="Arial" w:cs="Arial"/>
          <w:i/>
          <w:sz w:val="24"/>
          <w:szCs w:val="24"/>
          <w:lang w:val="ro-RO"/>
        </w:rPr>
        <w:t xml:space="preserve"> a caror cea mai mare suprafata are mai putin de 10 cm</w:t>
      </w:r>
      <w:r w:rsidR="000676CD">
        <w:rPr>
          <w:rFonts w:ascii="Arial" w:hAnsi="Arial" w:cs="Arial"/>
          <w:i/>
          <w:sz w:val="24"/>
          <w:szCs w:val="24"/>
          <w:vertAlign w:val="superscript"/>
          <w:lang w:val="ro-RO"/>
        </w:rPr>
        <w:t>2</w:t>
      </w:r>
      <w:r w:rsidR="000676CD">
        <w:rPr>
          <w:rFonts w:ascii="Arial" w:hAnsi="Arial" w:cs="Arial"/>
          <w:i/>
          <w:sz w:val="24"/>
          <w:szCs w:val="24"/>
          <w:lang w:val="ro-RO"/>
        </w:rPr>
        <w:t>;</w:t>
      </w:r>
    </w:p>
    <w:p w:rsidR="000676CD" w:rsidRPr="000676CD" w:rsidRDefault="000676CD" w:rsidP="0066190A">
      <w:pPr>
        <w:pStyle w:val="ListParagraph"/>
        <w:numPr>
          <w:ilvl w:val="0"/>
          <w:numId w:val="58"/>
        </w:numPr>
        <w:tabs>
          <w:tab w:val="center" w:pos="4680"/>
        </w:tabs>
        <w:jc w:val="both"/>
        <w:rPr>
          <w:rFonts w:ascii="Arial" w:hAnsi="Arial" w:cs="Arial"/>
          <w:sz w:val="24"/>
          <w:szCs w:val="24"/>
          <w:lang w:val="ro-RO"/>
        </w:rPr>
      </w:pPr>
      <w:r>
        <w:rPr>
          <w:rFonts w:ascii="Arial" w:hAnsi="Arial" w:cs="Arial"/>
          <w:i/>
          <w:sz w:val="24"/>
          <w:szCs w:val="24"/>
          <w:lang w:val="ro-RO"/>
        </w:rPr>
        <w:t>bauturile alcoolice (peste 1,2% alcool);</w:t>
      </w:r>
    </w:p>
    <w:p w:rsidR="000676CD" w:rsidRPr="008B5504" w:rsidRDefault="000676CD" w:rsidP="0066190A">
      <w:pPr>
        <w:pStyle w:val="ListParagraph"/>
        <w:numPr>
          <w:ilvl w:val="0"/>
          <w:numId w:val="58"/>
        </w:numPr>
        <w:tabs>
          <w:tab w:val="center" w:pos="4680"/>
        </w:tabs>
        <w:jc w:val="both"/>
        <w:rPr>
          <w:rFonts w:ascii="Arial" w:hAnsi="Arial" w:cs="Arial"/>
          <w:sz w:val="24"/>
          <w:szCs w:val="24"/>
          <w:lang w:val="ro-RO"/>
        </w:rPr>
      </w:pPr>
      <w:r>
        <w:rPr>
          <w:rFonts w:ascii="Arial" w:hAnsi="Arial" w:cs="Arial"/>
          <w:i/>
          <w:sz w:val="24"/>
          <w:szCs w:val="24"/>
          <w:lang w:val="ro-RO"/>
        </w:rPr>
        <w:t>cateva produse alimentare care sunt scutite de etichetarea nutritionala obligatorie (Anexa V).</w:t>
      </w:r>
    </w:p>
    <w:p w:rsidR="008B5504" w:rsidRDefault="008B5504" w:rsidP="008B5504">
      <w:pPr>
        <w:tabs>
          <w:tab w:val="center" w:pos="4680"/>
        </w:tabs>
        <w:jc w:val="both"/>
        <w:rPr>
          <w:rFonts w:ascii="Arial" w:hAnsi="Arial" w:cs="Arial"/>
          <w:sz w:val="24"/>
          <w:szCs w:val="24"/>
          <w:lang w:val="ro-RO"/>
        </w:rPr>
      </w:pPr>
    </w:p>
    <w:p w:rsidR="008B5504" w:rsidRDefault="00B52F19" w:rsidP="008B5504">
      <w:pPr>
        <w:tabs>
          <w:tab w:val="center" w:pos="4680"/>
        </w:tabs>
        <w:jc w:val="center"/>
        <w:rPr>
          <w:rFonts w:ascii="Arial" w:hAnsi="Arial" w:cs="Arial"/>
          <w:b/>
          <w:sz w:val="28"/>
          <w:szCs w:val="28"/>
          <w:lang w:val="ro-RO"/>
        </w:rPr>
      </w:pPr>
      <w:r>
        <w:rPr>
          <w:rFonts w:ascii="Arial" w:hAnsi="Arial" w:cs="Arial"/>
          <w:b/>
          <w:sz w:val="28"/>
          <w:szCs w:val="28"/>
          <w:lang w:val="ro-RO"/>
        </w:rPr>
        <w:t>Articol cu articol</w:t>
      </w:r>
    </w:p>
    <w:p w:rsidR="00B52F19" w:rsidRDefault="00236AD2" w:rsidP="00B52F19">
      <w:pPr>
        <w:tabs>
          <w:tab w:val="center" w:pos="4680"/>
        </w:tabs>
        <w:jc w:val="both"/>
        <w:rPr>
          <w:rFonts w:ascii="Arial" w:hAnsi="Arial" w:cs="Arial"/>
          <w:sz w:val="24"/>
          <w:szCs w:val="24"/>
          <w:lang w:val="ro-RO"/>
        </w:rPr>
      </w:pPr>
      <w:r w:rsidRPr="00236AD2">
        <w:rPr>
          <w:rFonts w:ascii="Arial" w:hAnsi="Arial" w:cs="Arial"/>
          <w:sz w:val="24"/>
          <w:szCs w:val="24"/>
          <w:lang w:val="ro-RO"/>
        </w:rPr>
        <w:t>Urmatoarele articole sunt relevante pentru lizibilitate:</w:t>
      </w:r>
    </w:p>
    <w:p w:rsidR="00236AD2" w:rsidRDefault="00236AD2" w:rsidP="0066190A">
      <w:pPr>
        <w:pStyle w:val="ListParagraph"/>
        <w:numPr>
          <w:ilvl w:val="0"/>
          <w:numId w:val="27"/>
        </w:numPr>
        <w:tabs>
          <w:tab w:val="center" w:pos="4680"/>
        </w:tabs>
        <w:jc w:val="both"/>
        <w:rPr>
          <w:rFonts w:ascii="Arial" w:hAnsi="Arial" w:cs="Arial"/>
          <w:b/>
          <w:sz w:val="24"/>
          <w:szCs w:val="24"/>
          <w:lang w:val="ro-RO"/>
        </w:rPr>
      </w:pPr>
      <w:r>
        <w:rPr>
          <w:rFonts w:ascii="Arial" w:hAnsi="Arial" w:cs="Arial"/>
          <w:b/>
          <w:sz w:val="24"/>
          <w:szCs w:val="24"/>
          <w:lang w:val="ro-RO"/>
        </w:rPr>
        <w:t>Articolul 2.2 (m): definitia lizibilitatii</w:t>
      </w:r>
    </w:p>
    <w:p w:rsidR="00236AD2" w:rsidRDefault="00236AD2" w:rsidP="0066190A">
      <w:pPr>
        <w:pStyle w:val="ListParagraph"/>
        <w:numPr>
          <w:ilvl w:val="0"/>
          <w:numId w:val="27"/>
        </w:numPr>
        <w:tabs>
          <w:tab w:val="center" w:pos="4680"/>
        </w:tabs>
        <w:jc w:val="both"/>
        <w:rPr>
          <w:rFonts w:ascii="Arial" w:hAnsi="Arial" w:cs="Arial"/>
          <w:b/>
          <w:sz w:val="24"/>
          <w:szCs w:val="24"/>
          <w:lang w:val="ro-RO"/>
        </w:rPr>
      </w:pPr>
      <w:r>
        <w:rPr>
          <w:rFonts w:ascii="Arial" w:hAnsi="Arial" w:cs="Arial"/>
          <w:b/>
          <w:sz w:val="24"/>
          <w:szCs w:val="24"/>
          <w:lang w:val="ro-RO"/>
        </w:rPr>
        <w:t xml:space="preserve">Articolul 13: prezentarea </w:t>
      </w:r>
      <w:r w:rsidR="00EC3FC3">
        <w:rPr>
          <w:rFonts w:ascii="Arial" w:hAnsi="Arial" w:cs="Arial"/>
          <w:b/>
          <w:sz w:val="24"/>
          <w:szCs w:val="24"/>
          <w:lang w:val="ro-RO"/>
        </w:rPr>
        <w:t>mentiuni</w:t>
      </w:r>
      <w:r>
        <w:rPr>
          <w:rFonts w:ascii="Arial" w:hAnsi="Arial" w:cs="Arial"/>
          <w:b/>
          <w:sz w:val="24"/>
          <w:szCs w:val="24"/>
          <w:lang w:val="ro-RO"/>
        </w:rPr>
        <w:t>lor obligatorii</w:t>
      </w:r>
    </w:p>
    <w:p w:rsidR="00236AD2" w:rsidRDefault="00236AD2" w:rsidP="0066190A">
      <w:pPr>
        <w:pStyle w:val="ListParagraph"/>
        <w:numPr>
          <w:ilvl w:val="0"/>
          <w:numId w:val="27"/>
        </w:numPr>
        <w:tabs>
          <w:tab w:val="center" w:pos="4680"/>
        </w:tabs>
        <w:jc w:val="both"/>
        <w:rPr>
          <w:rFonts w:ascii="Arial" w:hAnsi="Arial" w:cs="Arial"/>
          <w:b/>
          <w:sz w:val="24"/>
          <w:szCs w:val="24"/>
          <w:lang w:val="ro-RO"/>
        </w:rPr>
      </w:pPr>
      <w:r>
        <w:rPr>
          <w:rFonts w:ascii="Arial" w:hAnsi="Arial" w:cs="Arial"/>
          <w:b/>
          <w:sz w:val="24"/>
          <w:szCs w:val="24"/>
          <w:lang w:val="ro-RO"/>
        </w:rPr>
        <w:t xml:space="preserve">Articolul 16: omiterea anumitor </w:t>
      </w:r>
      <w:r w:rsidR="00EC3FC3">
        <w:rPr>
          <w:rFonts w:ascii="Arial" w:hAnsi="Arial" w:cs="Arial"/>
          <w:b/>
          <w:sz w:val="24"/>
          <w:szCs w:val="24"/>
          <w:lang w:val="ro-RO"/>
        </w:rPr>
        <w:t>mentiuni</w:t>
      </w:r>
      <w:r>
        <w:rPr>
          <w:rFonts w:ascii="Arial" w:hAnsi="Arial" w:cs="Arial"/>
          <w:b/>
          <w:sz w:val="24"/>
          <w:szCs w:val="24"/>
          <w:lang w:val="ro-RO"/>
        </w:rPr>
        <w:t xml:space="preserve"> obligatorii</w:t>
      </w:r>
    </w:p>
    <w:p w:rsidR="00236AD2" w:rsidRDefault="00236AD2" w:rsidP="0066190A">
      <w:pPr>
        <w:pStyle w:val="ListParagraph"/>
        <w:numPr>
          <w:ilvl w:val="0"/>
          <w:numId w:val="27"/>
        </w:numPr>
        <w:tabs>
          <w:tab w:val="center" w:pos="4680"/>
        </w:tabs>
        <w:jc w:val="both"/>
        <w:rPr>
          <w:rFonts w:ascii="Arial" w:hAnsi="Arial" w:cs="Arial"/>
          <w:b/>
          <w:sz w:val="24"/>
          <w:szCs w:val="24"/>
          <w:lang w:val="ro-RO"/>
        </w:rPr>
      </w:pPr>
      <w:r>
        <w:rPr>
          <w:rFonts w:ascii="Arial" w:hAnsi="Arial" w:cs="Arial"/>
          <w:b/>
          <w:sz w:val="24"/>
          <w:szCs w:val="24"/>
          <w:lang w:val="ro-RO"/>
        </w:rPr>
        <w:t>Anexa IV: definitia X-inaltimii</w:t>
      </w:r>
    </w:p>
    <w:p w:rsidR="00236AD2" w:rsidRDefault="00236AD2" w:rsidP="00236AD2">
      <w:pPr>
        <w:tabs>
          <w:tab w:val="center" w:pos="4680"/>
        </w:tabs>
        <w:jc w:val="both"/>
        <w:rPr>
          <w:rFonts w:ascii="Arial" w:hAnsi="Arial" w:cs="Arial"/>
          <w:b/>
          <w:i/>
          <w:sz w:val="24"/>
          <w:szCs w:val="24"/>
          <w:lang w:val="ro-RO"/>
        </w:rPr>
      </w:pPr>
      <w:r>
        <w:rPr>
          <w:rFonts w:ascii="Arial" w:hAnsi="Arial" w:cs="Arial"/>
          <w:b/>
          <w:sz w:val="24"/>
          <w:szCs w:val="24"/>
          <w:u w:val="single"/>
          <w:lang w:val="ro-RO"/>
        </w:rPr>
        <w:t>Articolul 2.2 (m): Definitia „lizibilitatii”</w:t>
      </w:r>
    </w:p>
    <w:p w:rsidR="00045F89" w:rsidRPr="00B51170" w:rsidRDefault="00045F89" w:rsidP="00045F89">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lastRenderedPageBreak/>
        <w:t>„lizibilitate” înseamnă aspectul fizic al informațiilor prin care informațiile sunt accesibile vizual publicului larg</w:t>
      </w:r>
      <w:r w:rsidR="004B0B1C">
        <w:rPr>
          <w:rFonts w:ascii="Arial" w:hAnsi="Arial" w:cs="Arial"/>
          <w:b/>
          <w:i/>
          <w:color w:val="000000"/>
          <w:sz w:val="24"/>
          <w:szCs w:val="24"/>
          <w:highlight w:val="lightGray"/>
        </w:rPr>
        <w:t>,</w:t>
      </w:r>
      <w:r w:rsidRPr="00B51170">
        <w:rPr>
          <w:rFonts w:ascii="Arial" w:hAnsi="Arial" w:cs="Arial"/>
          <w:b/>
          <w:i/>
          <w:color w:val="000000"/>
          <w:sz w:val="24"/>
          <w:szCs w:val="24"/>
          <w:highlight w:val="lightGray"/>
        </w:rPr>
        <w:t xml:space="preserve"> care este determinat de diferite elemente, printre care dimensiunea fontului, distanța dintre litere, distanța dintre rânduri, de grosimea liniilor, culoare, tipul caracterelor, raportul dintre lățimea și înălțimea caracterului, suprafața materialului, precum și de contrastul semnificativ dintre text și fundal;</w:t>
      </w:r>
    </w:p>
    <w:p w:rsidR="00D4223A" w:rsidRDefault="00D4223A" w:rsidP="00236AD2">
      <w:pPr>
        <w:tabs>
          <w:tab w:val="center" w:pos="4680"/>
        </w:tabs>
        <w:jc w:val="both"/>
        <w:rPr>
          <w:rFonts w:ascii="Arial" w:hAnsi="Arial" w:cs="Arial"/>
          <w:sz w:val="24"/>
          <w:szCs w:val="24"/>
          <w:lang w:val="ro-RO"/>
        </w:rPr>
      </w:pPr>
      <w:r>
        <w:rPr>
          <w:rFonts w:ascii="Arial" w:hAnsi="Arial" w:cs="Arial"/>
          <w:sz w:val="24"/>
          <w:szCs w:val="24"/>
          <w:lang w:val="ro-RO"/>
        </w:rPr>
        <w:t xml:space="preserve">Definitia de mai sus a „lizibilitatii” ia in calcul ca lizibilitatea nu </w:t>
      </w:r>
      <w:r w:rsidR="002503E4">
        <w:rPr>
          <w:rFonts w:ascii="Arial" w:hAnsi="Arial" w:cs="Arial"/>
          <w:sz w:val="24"/>
          <w:szCs w:val="24"/>
          <w:lang w:val="ro-RO"/>
        </w:rPr>
        <w:t xml:space="preserve">se </w:t>
      </w:r>
      <w:r>
        <w:rPr>
          <w:rFonts w:ascii="Arial" w:hAnsi="Arial" w:cs="Arial"/>
          <w:sz w:val="24"/>
          <w:szCs w:val="24"/>
          <w:lang w:val="ro-RO"/>
        </w:rPr>
        <w:t xml:space="preserve">limiteaza </w:t>
      </w:r>
      <w:r w:rsidR="002503E4">
        <w:rPr>
          <w:rFonts w:ascii="Arial" w:hAnsi="Arial" w:cs="Arial"/>
          <w:sz w:val="24"/>
          <w:szCs w:val="24"/>
          <w:lang w:val="ro-RO"/>
        </w:rPr>
        <w:t xml:space="preserve">la </w:t>
      </w:r>
      <w:r>
        <w:rPr>
          <w:rFonts w:ascii="Arial" w:hAnsi="Arial" w:cs="Arial"/>
          <w:sz w:val="24"/>
          <w:szCs w:val="24"/>
          <w:lang w:val="ro-RO"/>
        </w:rPr>
        <w:t>dimensiunea caracterului, ci include si alte elemente cum ar fi spatiul, tipul de culoare, stilul de caracter si contrastul.</w:t>
      </w:r>
    </w:p>
    <w:p w:rsidR="00D4223A" w:rsidRDefault="00D4223A" w:rsidP="00236AD2">
      <w:pPr>
        <w:tabs>
          <w:tab w:val="center" w:pos="4680"/>
        </w:tabs>
        <w:jc w:val="both"/>
        <w:rPr>
          <w:rFonts w:ascii="Arial" w:hAnsi="Arial" w:cs="Arial"/>
          <w:sz w:val="24"/>
          <w:szCs w:val="24"/>
          <w:lang w:val="ro-RO"/>
        </w:rPr>
      </w:pPr>
      <w:r>
        <w:rPr>
          <w:rFonts w:ascii="Arial" w:hAnsi="Arial" w:cs="Arial"/>
          <w:b/>
          <w:sz w:val="24"/>
          <w:szCs w:val="24"/>
          <w:u w:val="single"/>
          <w:lang w:val="ro-RO"/>
        </w:rPr>
        <w:t xml:space="preserve">Articolul 13: Prezentarea </w:t>
      </w:r>
      <w:r w:rsidR="00EC3FC3">
        <w:rPr>
          <w:rFonts w:ascii="Arial" w:hAnsi="Arial" w:cs="Arial"/>
          <w:b/>
          <w:sz w:val="24"/>
          <w:szCs w:val="24"/>
          <w:u w:val="single"/>
          <w:lang w:val="ro-RO"/>
        </w:rPr>
        <w:t>mentiuni</w:t>
      </w:r>
      <w:r>
        <w:rPr>
          <w:rFonts w:ascii="Arial" w:hAnsi="Arial" w:cs="Arial"/>
          <w:b/>
          <w:sz w:val="24"/>
          <w:szCs w:val="24"/>
          <w:u w:val="single"/>
          <w:lang w:val="ro-RO"/>
        </w:rPr>
        <w:t>lor obligatorii</w:t>
      </w:r>
    </w:p>
    <w:p w:rsidR="00D4223A" w:rsidRDefault="00D4223A" w:rsidP="00236AD2">
      <w:pPr>
        <w:tabs>
          <w:tab w:val="center" w:pos="4680"/>
        </w:tabs>
        <w:jc w:val="both"/>
        <w:rPr>
          <w:rFonts w:ascii="Arial" w:hAnsi="Arial" w:cs="Arial"/>
          <w:sz w:val="24"/>
          <w:szCs w:val="24"/>
          <w:lang w:val="ro-RO"/>
        </w:rPr>
      </w:pPr>
      <w:r>
        <w:rPr>
          <w:rFonts w:ascii="Arial" w:hAnsi="Arial" w:cs="Arial"/>
          <w:sz w:val="24"/>
          <w:szCs w:val="24"/>
          <w:lang w:val="ro-RO"/>
        </w:rPr>
        <w:t xml:space="preserve">Acesta este principalul articol care trateaza lizibilitatea. Este structurat dupa cum urmeaza: </w:t>
      </w:r>
    </w:p>
    <w:p w:rsidR="006F7182" w:rsidRPr="006F7182" w:rsidRDefault="00D4223A"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b/>
          <w:sz w:val="24"/>
          <w:szCs w:val="24"/>
          <w:lang w:val="ro-RO"/>
        </w:rPr>
        <w:t>13.1:</w:t>
      </w:r>
      <w:r w:rsidR="006F7182" w:rsidRPr="006F7182">
        <w:rPr>
          <w:rFonts w:ascii="Arial" w:hAnsi="Arial" w:cs="Arial"/>
          <w:b/>
          <w:sz w:val="24"/>
          <w:szCs w:val="24"/>
          <w:lang w:val="ro-RO"/>
        </w:rPr>
        <w:t>Principii generale de prezentare a informatiei obligatorii despre produs</w:t>
      </w:r>
    </w:p>
    <w:p w:rsidR="00D4223A" w:rsidRPr="006F7182" w:rsidRDefault="006F7182"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b/>
          <w:sz w:val="24"/>
          <w:szCs w:val="24"/>
          <w:lang w:val="ro-RO"/>
        </w:rPr>
        <w:t xml:space="preserve">13.2: </w:t>
      </w:r>
      <w:r w:rsidRPr="006F7182">
        <w:rPr>
          <w:rFonts w:ascii="Arial" w:hAnsi="Arial" w:cs="Arial"/>
          <w:b/>
          <w:sz w:val="24"/>
          <w:szCs w:val="24"/>
          <w:lang w:val="ro-RO"/>
        </w:rPr>
        <w:t xml:space="preserve">Dimensiunea minima a </w:t>
      </w:r>
      <w:r w:rsidR="00045F89">
        <w:rPr>
          <w:rFonts w:ascii="Arial" w:hAnsi="Arial" w:cs="Arial"/>
          <w:b/>
          <w:sz w:val="24"/>
          <w:szCs w:val="24"/>
          <w:lang w:val="ro-RO"/>
        </w:rPr>
        <w:t>fontului</w:t>
      </w:r>
      <w:r w:rsidR="00045F89" w:rsidRPr="006F7182">
        <w:rPr>
          <w:rFonts w:ascii="Arial" w:hAnsi="Arial" w:cs="Arial"/>
          <w:b/>
          <w:sz w:val="24"/>
          <w:szCs w:val="24"/>
          <w:lang w:val="ro-RO"/>
        </w:rPr>
        <w:t xml:space="preserve"> </w:t>
      </w:r>
      <w:r w:rsidRPr="006F7182">
        <w:rPr>
          <w:rFonts w:ascii="Arial" w:hAnsi="Arial" w:cs="Arial"/>
          <w:b/>
          <w:sz w:val="24"/>
          <w:szCs w:val="24"/>
          <w:lang w:val="ro-RO"/>
        </w:rPr>
        <w:t xml:space="preserve">pentru </w:t>
      </w:r>
      <w:r w:rsidR="00EC3FC3">
        <w:rPr>
          <w:rFonts w:ascii="Arial" w:hAnsi="Arial" w:cs="Arial"/>
          <w:b/>
          <w:sz w:val="24"/>
          <w:szCs w:val="24"/>
          <w:lang w:val="ro-RO"/>
        </w:rPr>
        <w:t>mentiuni</w:t>
      </w:r>
      <w:r w:rsidRPr="006F7182">
        <w:rPr>
          <w:rFonts w:ascii="Arial" w:hAnsi="Arial" w:cs="Arial"/>
          <w:b/>
          <w:sz w:val="24"/>
          <w:szCs w:val="24"/>
          <w:lang w:val="ro-RO"/>
        </w:rPr>
        <w:t>le obligatorii</w:t>
      </w:r>
    </w:p>
    <w:p w:rsidR="006F7182" w:rsidRPr="0048453A" w:rsidRDefault="006F7182"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b/>
          <w:sz w:val="24"/>
          <w:szCs w:val="24"/>
          <w:lang w:val="ro-RO"/>
        </w:rPr>
        <w:t xml:space="preserve">13.3: </w:t>
      </w:r>
      <w:r w:rsidR="0048453A" w:rsidRPr="0048453A">
        <w:rPr>
          <w:rFonts w:ascii="Arial" w:hAnsi="Arial" w:cs="Arial"/>
          <w:b/>
          <w:sz w:val="24"/>
          <w:szCs w:val="24"/>
          <w:lang w:val="ro-RO"/>
        </w:rPr>
        <w:t xml:space="preserve">Dimensiunea minima a </w:t>
      </w:r>
      <w:r w:rsidR="00045F89">
        <w:rPr>
          <w:rFonts w:ascii="Arial" w:hAnsi="Arial" w:cs="Arial"/>
          <w:b/>
          <w:sz w:val="24"/>
          <w:szCs w:val="24"/>
          <w:lang w:val="ro-RO"/>
        </w:rPr>
        <w:t>fontului</w:t>
      </w:r>
      <w:r w:rsidR="00045F89" w:rsidRPr="0048453A">
        <w:rPr>
          <w:rFonts w:ascii="Arial" w:hAnsi="Arial" w:cs="Arial"/>
          <w:b/>
          <w:sz w:val="24"/>
          <w:szCs w:val="24"/>
          <w:lang w:val="ro-RO"/>
        </w:rPr>
        <w:t xml:space="preserve"> </w:t>
      </w:r>
      <w:r w:rsidR="0048453A" w:rsidRPr="0048453A">
        <w:rPr>
          <w:rFonts w:ascii="Arial" w:hAnsi="Arial" w:cs="Arial"/>
          <w:b/>
          <w:sz w:val="24"/>
          <w:szCs w:val="24"/>
          <w:lang w:val="ro-RO"/>
        </w:rPr>
        <w:t xml:space="preserve">pentru </w:t>
      </w:r>
      <w:r w:rsidR="00EC3FC3">
        <w:rPr>
          <w:rFonts w:ascii="Arial" w:hAnsi="Arial" w:cs="Arial"/>
          <w:b/>
          <w:sz w:val="24"/>
          <w:szCs w:val="24"/>
          <w:lang w:val="ro-RO"/>
        </w:rPr>
        <w:t>mentiuni</w:t>
      </w:r>
      <w:r w:rsidR="0048453A" w:rsidRPr="0048453A">
        <w:rPr>
          <w:rFonts w:ascii="Arial" w:hAnsi="Arial" w:cs="Arial"/>
          <w:b/>
          <w:sz w:val="24"/>
          <w:szCs w:val="24"/>
          <w:lang w:val="ro-RO"/>
        </w:rPr>
        <w:t xml:space="preserve">le obligatorii pentru </w:t>
      </w:r>
      <w:r w:rsidR="00735B69">
        <w:rPr>
          <w:rFonts w:ascii="Arial" w:hAnsi="Arial" w:cs="Arial"/>
          <w:b/>
          <w:sz w:val="24"/>
          <w:szCs w:val="24"/>
          <w:lang w:val="ro-RO"/>
        </w:rPr>
        <w:t>ambalaj</w:t>
      </w:r>
      <w:r w:rsidR="0048453A" w:rsidRPr="0048453A">
        <w:rPr>
          <w:rFonts w:ascii="Arial" w:hAnsi="Arial" w:cs="Arial"/>
          <w:b/>
          <w:sz w:val="24"/>
          <w:szCs w:val="24"/>
          <w:lang w:val="ro-RO"/>
        </w:rPr>
        <w:t>ele mici</w:t>
      </w:r>
    </w:p>
    <w:p w:rsidR="0048453A" w:rsidRPr="001B6137" w:rsidRDefault="0048453A"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b/>
          <w:sz w:val="24"/>
          <w:szCs w:val="24"/>
          <w:lang w:val="ro-RO"/>
        </w:rPr>
        <w:t xml:space="preserve">13.4: </w:t>
      </w:r>
      <w:r w:rsidRPr="0048453A">
        <w:rPr>
          <w:rFonts w:ascii="Arial" w:hAnsi="Arial" w:cs="Arial"/>
          <w:b/>
          <w:sz w:val="24"/>
          <w:szCs w:val="24"/>
          <w:lang w:val="ro-RO"/>
        </w:rPr>
        <w:t>Masuri de implementare ale Comisiei Europene cu privire la lizibilitate</w:t>
      </w:r>
    </w:p>
    <w:p w:rsidR="001B6137" w:rsidRPr="00B04FD7" w:rsidRDefault="001B6137"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b/>
          <w:sz w:val="24"/>
          <w:szCs w:val="24"/>
          <w:lang w:val="ro-RO"/>
        </w:rPr>
        <w:t xml:space="preserve">13.5: </w:t>
      </w:r>
      <w:r w:rsidR="00B04FD7" w:rsidRPr="00B04FD7">
        <w:rPr>
          <w:rFonts w:ascii="Arial" w:hAnsi="Arial" w:cs="Arial"/>
          <w:b/>
          <w:sz w:val="24"/>
          <w:szCs w:val="24"/>
          <w:lang w:val="ro-RO"/>
        </w:rPr>
        <w:t xml:space="preserve">Pozitionarea anumitor </w:t>
      </w:r>
      <w:r w:rsidR="00EC3FC3">
        <w:rPr>
          <w:rFonts w:ascii="Arial" w:hAnsi="Arial" w:cs="Arial"/>
          <w:b/>
          <w:sz w:val="24"/>
          <w:szCs w:val="24"/>
          <w:lang w:val="ro-RO"/>
        </w:rPr>
        <w:t>mentiuni</w:t>
      </w:r>
      <w:r w:rsidR="00B04FD7" w:rsidRPr="00B04FD7">
        <w:rPr>
          <w:rFonts w:ascii="Arial" w:hAnsi="Arial" w:cs="Arial"/>
          <w:b/>
          <w:sz w:val="24"/>
          <w:szCs w:val="24"/>
          <w:lang w:val="ro-RO"/>
        </w:rPr>
        <w:t xml:space="preserve"> obligatori</w:t>
      </w:r>
      <w:r w:rsidR="00B04FD7">
        <w:rPr>
          <w:rFonts w:ascii="Arial" w:hAnsi="Arial" w:cs="Arial"/>
          <w:b/>
          <w:sz w:val="24"/>
          <w:szCs w:val="24"/>
          <w:lang w:val="ro-RO"/>
        </w:rPr>
        <w:t>i</w:t>
      </w:r>
    </w:p>
    <w:p w:rsidR="00B04FD7" w:rsidRPr="00B04FD7" w:rsidRDefault="00B04FD7"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b/>
          <w:sz w:val="24"/>
          <w:szCs w:val="24"/>
          <w:lang w:val="ro-RO"/>
        </w:rPr>
        <w:t xml:space="preserve">13.6:  </w:t>
      </w:r>
      <w:r w:rsidR="003906F0">
        <w:rPr>
          <w:rFonts w:ascii="Arial" w:hAnsi="Arial" w:cs="Arial"/>
          <w:b/>
          <w:sz w:val="24"/>
          <w:szCs w:val="24"/>
          <w:lang w:val="ro-RO"/>
        </w:rPr>
        <w:t>Exceptari</w:t>
      </w:r>
      <w:r w:rsidR="003906F0" w:rsidRPr="00B04FD7">
        <w:rPr>
          <w:rFonts w:ascii="Arial" w:hAnsi="Arial" w:cs="Arial"/>
          <w:b/>
          <w:sz w:val="24"/>
          <w:szCs w:val="24"/>
          <w:lang w:val="ro-RO"/>
        </w:rPr>
        <w:t xml:space="preserve"> </w:t>
      </w:r>
      <w:r w:rsidRPr="00B04FD7">
        <w:rPr>
          <w:rFonts w:ascii="Arial" w:hAnsi="Arial" w:cs="Arial"/>
          <w:b/>
          <w:sz w:val="24"/>
          <w:szCs w:val="24"/>
          <w:lang w:val="ro-RO"/>
        </w:rPr>
        <w:t xml:space="preserve">de la pozitionarea anumitor </w:t>
      </w:r>
      <w:r w:rsidR="00EC3FC3">
        <w:rPr>
          <w:rFonts w:ascii="Arial" w:hAnsi="Arial" w:cs="Arial"/>
          <w:b/>
          <w:sz w:val="24"/>
          <w:szCs w:val="24"/>
          <w:lang w:val="ro-RO"/>
        </w:rPr>
        <w:t>mentiuni</w:t>
      </w:r>
      <w:r w:rsidRPr="00B04FD7">
        <w:rPr>
          <w:rFonts w:ascii="Arial" w:hAnsi="Arial" w:cs="Arial"/>
          <w:b/>
          <w:sz w:val="24"/>
          <w:szCs w:val="24"/>
          <w:lang w:val="ro-RO"/>
        </w:rPr>
        <w:t xml:space="preserve"> obligatorii</w:t>
      </w:r>
    </w:p>
    <w:p w:rsidR="00B04FD7" w:rsidRDefault="00A226B3" w:rsidP="00B04FD7">
      <w:pPr>
        <w:tabs>
          <w:tab w:val="center" w:pos="4680"/>
        </w:tabs>
        <w:jc w:val="both"/>
        <w:rPr>
          <w:rFonts w:ascii="Arial" w:hAnsi="Arial" w:cs="Arial"/>
          <w:b/>
          <w:i/>
          <w:sz w:val="24"/>
          <w:szCs w:val="24"/>
          <w:lang w:val="ro-RO"/>
        </w:rPr>
      </w:pPr>
      <w:r>
        <w:rPr>
          <w:rFonts w:ascii="Arial" w:hAnsi="Arial" w:cs="Arial"/>
          <w:b/>
          <w:sz w:val="24"/>
          <w:szCs w:val="24"/>
          <w:u w:val="single"/>
          <w:lang w:val="ro-RO"/>
        </w:rPr>
        <w:t xml:space="preserve">13.1: </w:t>
      </w:r>
      <w:r w:rsidRPr="00A226B3">
        <w:rPr>
          <w:rFonts w:ascii="Arial" w:hAnsi="Arial" w:cs="Arial"/>
          <w:b/>
          <w:sz w:val="24"/>
          <w:szCs w:val="24"/>
          <w:u w:val="single"/>
          <w:lang w:val="ro-RO"/>
        </w:rPr>
        <w:t>Principii generale de prezentare a informatiei obligatorii despre produs</w:t>
      </w:r>
    </w:p>
    <w:p w:rsidR="00045F89" w:rsidRPr="00B51170" w:rsidRDefault="00045F89" w:rsidP="00045F89">
      <w:pPr>
        <w:autoSpaceDE w:val="0"/>
        <w:autoSpaceDN w:val="0"/>
        <w:adjustRightInd w:val="0"/>
        <w:spacing w:after="0" w:line="240" w:lineRule="auto"/>
        <w:jc w:val="both"/>
        <w:rPr>
          <w:rFonts w:ascii="Arial" w:hAnsi="Arial" w:cs="Arial"/>
          <w:b/>
          <w:i/>
          <w:color w:val="FF0000"/>
          <w:sz w:val="24"/>
          <w:szCs w:val="24"/>
        </w:rPr>
      </w:pPr>
      <w:r w:rsidRPr="00B51170">
        <w:rPr>
          <w:rFonts w:ascii="Arial" w:hAnsi="Arial" w:cs="Arial"/>
          <w:b/>
          <w:i/>
          <w:color w:val="000000"/>
          <w:sz w:val="24"/>
          <w:szCs w:val="24"/>
          <w:highlight w:val="lightGray"/>
        </w:rPr>
        <w:t>Fără a aduce atingere măsurilor naționale adoptate în temeiul articolului 44 alineatul (2), informațiile obligatorii referitoare la produsele alimentare sunt amplasate într-un loc evident, astfel încât să fie ușor vizibile, lizibile și, după caz, indelebile. Acestea nu trebuie să fie în niciun caz disimulate, ascunse, trunchiate sau separate prin orice alte reprezentări scrise sau imagini sau prin orice alt element intercalat.</w:t>
      </w:r>
    </w:p>
    <w:p w:rsidR="00045F89" w:rsidRDefault="00045F89" w:rsidP="00FB6369">
      <w:pPr>
        <w:autoSpaceDE w:val="0"/>
        <w:autoSpaceDN w:val="0"/>
        <w:adjustRightInd w:val="0"/>
        <w:spacing w:after="0" w:line="240" w:lineRule="auto"/>
        <w:jc w:val="both"/>
        <w:rPr>
          <w:rFonts w:ascii="Arial" w:hAnsi="Arial" w:cs="Arial"/>
          <w:color w:val="FF0000"/>
          <w:sz w:val="24"/>
          <w:szCs w:val="24"/>
        </w:rPr>
      </w:pPr>
    </w:p>
    <w:p w:rsidR="00FB6369" w:rsidRDefault="00626817" w:rsidP="00FB6369">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w:t>
      </w:r>
      <w:r w:rsidR="00FB6369" w:rsidRPr="00FB6369">
        <w:rPr>
          <w:rFonts w:ascii="Arial" w:hAnsi="Arial" w:cs="Arial"/>
          <w:color w:val="FF0000"/>
          <w:sz w:val="24"/>
          <w:szCs w:val="24"/>
        </w:rPr>
        <w:t xml:space="preserve">În cazul </w:t>
      </w:r>
      <w:r w:rsidR="00BF463C">
        <w:rPr>
          <w:rFonts w:ascii="Arial" w:hAnsi="Arial" w:cs="Arial"/>
          <w:color w:val="FF0000"/>
          <w:sz w:val="24"/>
          <w:szCs w:val="24"/>
        </w:rPr>
        <w:t>produselor alimentare</w:t>
      </w:r>
      <w:r w:rsidR="00FB6369" w:rsidRPr="00FB6369">
        <w:rPr>
          <w:rFonts w:ascii="Arial" w:hAnsi="Arial" w:cs="Arial"/>
          <w:color w:val="FF0000"/>
          <w:sz w:val="24"/>
          <w:szCs w:val="24"/>
        </w:rPr>
        <w:t xml:space="preserve"> preambalate, informa</w:t>
      </w:r>
      <w:r w:rsidR="00FB6369" w:rsidRPr="00FB6369">
        <w:rPr>
          <w:rFonts w:ascii="Arial" w:eastAsia="TimesNewRoman" w:hAnsi="Arial" w:cs="Arial"/>
          <w:color w:val="FF0000"/>
          <w:sz w:val="24"/>
          <w:szCs w:val="24"/>
        </w:rPr>
        <w:t>ț</w:t>
      </w:r>
      <w:r w:rsidR="00FB6369" w:rsidRPr="00FB6369">
        <w:rPr>
          <w:rFonts w:ascii="Arial" w:hAnsi="Arial" w:cs="Arial"/>
          <w:color w:val="FF0000"/>
          <w:sz w:val="24"/>
          <w:szCs w:val="24"/>
        </w:rPr>
        <w:t>iile obligatorii trebuie să apară</w:t>
      </w:r>
      <w:r w:rsidR="00FB6369">
        <w:rPr>
          <w:rFonts w:ascii="Arial" w:hAnsi="Arial" w:cs="Arial"/>
          <w:color w:val="FF0000"/>
          <w:sz w:val="24"/>
          <w:szCs w:val="24"/>
        </w:rPr>
        <w:t xml:space="preserve"> </w:t>
      </w:r>
      <w:r w:rsidR="00FB6369" w:rsidRPr="00FB6369">
        <w:rPr>
          <w:rFonts w:ascii="Arial" w:hAnsi="Arial" w:cs="Arial"/>
          <w:color w:val="FF0000"/>
          <w:sz w:val="24"/>
          <w:szCs w:val="24"/>
        </w:rPr>
        <w:t>direct pe ambalaj sau pe eticheta atașată acestuia. „Etichetă” înseamnă orice marcaj,</w:t>
      </w:r>
      <w:r w:rsidR="00FB6369">
        <w:rPr>
          <w:rFonts w:ascii="Arial" w:hAnsi="Arial" w:cs="Arial"/>
          <w:color w:val="FF0000"/>
          <w:sz w:val="24"/>
          <w:szCs w:val="24"/>
        </w:rPr>
        <w:t xml:space="preserve"> </w:t>
      </w:r>
      <w:r w:rsidR="00FB6369" w:rsidRPr="00FB6369">
        <w:rPr>
          <w:rFonts w:ascii="Arial" w:hAnsi="Arial" w:cs="Arial"/>
          <w:color w:val="FF0000"/>
          <w:sz w:val="24"/>
          <w:szCs w:val="24"/>
        </w:rPr>
        <w:t>marcă, semn, imagine sau altă descriere scrisă, imprimată, ștan</w:t>
      </w:r>
      <w:r w:rsidR="00FB6369" w:rsidRPr="00FB6369">
        <w:rPr>
          <w:rFonts w:ascii="Arial" w:eastAsia="TimesNewRoman" w:hAnsi="Arial" w:cs="Arial"/>
          <w:color w:val="FF0000"/>
          <w:sz w:val="24"/>
          <w:szCs w:val="24"/>
        </w:rPr>
        <w:t>ț</w:t>
      </w:r>
      <w:r w:rsidR="00FB6369" w:rsidRPr="00FB6369">
        <w:rPr>
          <w:rFonts w:ascii="Arial" w:hAnsi="Arial" w:cs="Arial"/>
          <w:color w:val="FF0000"/>
          <w:sz w:val="24"/>
          <w:szCs w:val="24"/>
        </w:rPr>
        <w:t>ată, marcată, gravată sau</w:t>
      </w:r>
      <w:r w:rsidR="00FB6369">
        <w:rPr>
          <w:rFonts w:ascii="Arial" w:hAnsi="Arial" w:cs="Arial"/>
          <w:color w:val="FF0000"/>
          <w:sz w:val="24"/>
          <w:szCs w:val="24"/>
        </w:rPr>
        <w:t xml:space="preserve"> </w:t>
      </w:r>
      <w:r w:rsidR="00FB6369" w:rsidRPr="00FB6369">
        <w:rPr>
          <w:rFonts w:ascii="Arial" w:hAnsi="Arial" w:cs="Arial"/>
          <w:color w:val="FF0000"/>
          <w:sz w:val="24"/>
          <w:szCs w:val="24"/>
        </w:rPr>
        <w:t>tipărită pe un produs alimentar sau atașată ambalajului sau recipientului unui astfel de</w:t>
      </w:r>
      <w:r w:rsidR="00FB6369">
        <w:rPr>
          <w:rFonts w:ascii="Arial" w:hAnsi="Arial" w:cs="Arial"/>
          <w:color w:val="FF0000"/>
          <w:sz w:val="24"/>
          <w:szCs w:val="24"/>
        </w:rPr>
        <w:t xml:space="preserve"> </w:t>
      </w:r>
      <w:r w:rsidR="00FB6369" w:rsidRPr="00FB6369">
        <w:rPr>
          <w:rFonts w:ascii="Arial" w:hAnsi="Arial" w:cs="Arial"/>
          <w:color w:val="FF0000"/>
          <w:sz w:val="24"/>
          <w:szCs w:val="24"/>
        </w:rPr>
        <w:t>produs</w:t>
      </w:r>
      <w:r>
        <w:rPr>
          <w:rFonts w:ascii="Arial" w:hAnsi="Arial" w:cs="Arial"/>
          <w:color w:val="FF0000"/>
          <w:sz w:val="24"/>
          <w:szCs w:val="24"/>
        </w:rPr>
        <w:t>”</w:t>
      </w:r>
      <w:r w:rsidR="00FB6369" w:rsidRPr="00FB6369">
        <w:rPr>
          <w:rFonts w:ascii="Arial" w:hAnsi="Arial" w:cs="Arial"/>
          <w:color w:val="FF0000"/>
          <w:sz w:val="24"/>
          <w:szCs w:val="24"/>
        </w:rPr>
        <w:t>.</w:t>
      </w:r>
      <w:r w:rsidR="00FB6369">
        <w:rPr>
          <w:rFonts w:ascii="Arial" w:hAnsi="Arial" w:cs="Arial"/>
          <w:color w:val="FF0000"/>
          <w:sz w:val="24"/>
          <w:szCs w:val="24"/>
        </w:rPr>
        <w:t xml:space="preserve"> 2.1.1</w:t>
      </w:r>
    </w:p>
    <w:p w:rsidR="00FB6369" w:rsidRPr="00FB6369" w:rsidRDefault="00FB6369" w:rsidP="00FB6369">
      <w:pPr>
        <w:autoSpaceDE w:val="0"/>
        <w:autoSpaceDN w:val="0"/>
        <w:adjustRightInd w:val="0"/>
        <w:spacing w:after="0" w:line="240" w:lineRule="auto"/>
        <w:jc w:val="both"/>
        <w:rPr>
          <w:rFonts w:ascii="Arial" w:hAnsi="Arial" w:cs="Arial"/>
          <w:color w:val="FF0000"/>
          <w:sz w:val="24"/>
          <w:szCs w:val="24"/>
          <w:lang w:val="ro-RO"/>
        </w:rPr>
      </w:pPr>
    </w:p>
    <w:p w:rsidR="00C7390D" w:rsidRDefault="00C7390D" w:rsidP="00B04FD7">
      <w:pPr>
        <w:tabs>
          <w:tab w:val="center" w:pos="4680"/>
        </w:tabs>
        <w:jc w:val="both"/>
        <w:rPr>
          <w:rFonts w:ascii="Arial" w:hAnsi="Arial" w:cs="Arial"/>
          <w:sz w:val="24"/>
          <w:szCs w:val="24"/>
          <w:lang w:val="ro-RO"/>
        </w:rPr>
      </w:pPr>
      <w:r>
        <w:rPr>
          <w:rFonts w:ascii="Arial" w:hAnsi="Arial" w:cs="Arial"/>
          <w:sz w:val="24"/>
          <w:szCs w:val="24"/>
          <w:lang w:val="ro-RO"/>
        </w:rPr>
        <w:t xml:space="preserve">Informatia obligatorie despre produsul alimentar </w:t>
      </w:r>
      <w:r w:rsidRPr="00587C37">
        <w:rPr>
          <w:rFonts w:ascii="Arial" w:hAnsi="Arial" w:cs="Arial"/>
          <w:b/>
          <w:sz w:val="24"/>
          <w:szCs w:val="24"/>
          <w:lang w:val="ro-RO"/>
        </w:rPr>
        <w:t>trebuie</w:t>
      </w:r>
      <w:r>
        <w:rPr>
          <w:rFonts w:ascii="Arial" w:hAnsi="Arial" w:cs="Arial"/>
          <w:sz w:val="24"/>
          <w:szCs w:val="24"/>
          <w:lang w:val="ro-RO"/>
        </w:rPr>
        <w:t xml:space="preserve"> sa fie afisata intr-un loc izbitor observabil, astfel incat sa fie:</w:t>
      </w:r>
    </w:p>
    <w:p w:rsidR="00C7390D" w:rsidRDefault="00C7390D"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Vizibil</w:t>
      </w:r>
    </w:p>
    <w:p w:rsidR="00C7390D" w:rsidRDefault="00C7390D"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Lizibil</w:t>
      </w:r>
    </w:p>
    <w:p w:rsidR="00C7390D" w:rsidRDefault="00C7390D"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Fara sa se stearga (acolo unde este cazul)</w:t>
      </w:r>
      <w:r w:rsidR="004B0B1C">
        <w:rPr>
          <w:rFonts w:ascii="Arial" w:hAnsi="Arial" w:cs="Arial"/>
          <w:sz w:val="24"/>
          <w:szCs w:val="24"/>
          <w:lang w:val="ro-RO"/>
        </w:rPr>
        <w:t>.</w:t>
      </w:r>
    </w:p>
    <w:p w:rsidR="00C7390D" w:rsidRDefault="00C7390D" w:rsidP="00C7390D">
      <w:pPr>
        <w:tabs>
          <w:tab w:val="center" w:pos="4680"/>
        </w:tabs>
        <w:jc w:val="both"/>
        <w:rPr>
          <w:rFonts w:ascii="Arial" w:hAnsi="Arial" w:cs="Arial"/>
          <w:sz w:val="24"/>
          <w:szCs w:val="24"/>
          <w:lang w:val="ro-RO"/>
        </w:rPr>
      </w:pPr>
      <w:r>
        <w:rPr>
          <w:rFonts w:ascii="Arial" w:hAnsi="Arial" w:cs="Arial"/>
          <w:sz w:val="24"/>
          <w:szCs w:val="24"/>
          <w:lang w:val="ro-RO"/>
        </w:rPr>
        <w:lastRenderedPageBreak/>
        <w:t xml:space="preserve">Aceste „principii” sunt in conformitate cu legislatia anterioara a UE privind etichetarea (Directiva 2000/13/CE), care va fi abrogata in decembrie 2014. </w:t>
      </w:r>
    </w:p>
    <w:p w:rsidR="00817246" w:rsidRDefault="00817246" w:rsidP="00C7390D">
      <w:pPr>
        <w:tabs>
          <w:tab w:val="center" w:pos="4680"/>
        </w:tabs>
        <w:jc w:val="both"/>
        <w:rPr>
          <w:rFonts w:ascii="Arial" w:hAnsi="Arial" w:cs="Arial"/>
          <w:sz w:val="24"/>
          <w:szCs w:val="24"/>
          <w:lang w:val="ro-RO"/>
        </w:rPr>
      </w:pPr>
      <w:r>
        <w:rPr>
          <w:rFonts w:ascii="Arial" w:hAnsi="Arial" w:cs="Arial"/>
          <w:sz w:val="24"/>
          <w:szCs w:val="24"/>
          <w:lang w:val="ro-RO"/>
        </w:rPr>
        <w:t xml:space="preserve">Mai mult, informatia obligatorie despre produsul alimentar </w:t>
      </w:r>
      <w:r w:rsidRPr="00587C37">
        <w:rPr>
          <w:rFonts w:ascii="Arial" w:hAnsi="Arial" w:cs="Arial"/>
          <w:b/>
          <w:sz w:val="24"/>
          <w:szCs w:val="24"/>
          <w:lang w:val="ro-RO"/>
        </w:rPr>
        <w:t>nu trebuie</w:t>
      </w:r>
      <w:r>
        <w:rPr>
          <w:rFonts w:ascii="Arial" w:hAnsi="Arial" w:cs="Arial"/>
          <w:sz w:val="24"/>
          <w:szCs w:val="24"/>
          <w:lang w:val="ro-RO"/>
        </w:rPr>
        <w:t xml:space="preserve"> sa fie:</w:t>
      </w:r>
    </w:p>
    <w:p w:rsidR="00817246" w:rsidRDefault="00B3783F"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Ascunsa</w:t>
      </w:r>
    </w:p>
    <w:p w:rsidR="00B3783F" w:rsidRDefault="00B3783F"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 xml:space="preserve">Obscura </w:t>
      </w:r>
    </w:p>
    <w:p w:rsidR="00B3783F" w:rsidRDefault="00F9038B" w:rsidP="0066190A">
      <w:pPr>
        <w:pStyle w:val="ListParagraph"/>
        <w:numPr>
          <w:ilvl w:val="0"/>
          <w:numId w:val="27"/>
        </w:numPr>
        <w:tabs>
          <w:tab w:val="center" w:pos="4680"/>
        </w:tabs>
        <w:jc w:val="both"/>
        <w:rPr>
          <w:rFonts w:ascii="Arial" w:hAnsi="Arial" w:cs="Arial"/>
          <w:sz w:val="24"/>
          <w:szCs w:val="24"/>
          <w:lang w:val="ro-RO"/>
        </w:rPr>
      </w:pPr>
      <w:r w:rsidRPr="00F9038B">
        <w:rPr>
          <w:rFonts w:ascii="Arial" w:hAnsi="Arial" w:cs="Arial"/>
          <w:sz w:val="24"/>
          <w:szCs w:val="24"/>
          <w:u w:val="single"/>
          <w:lang w:val="ro-RO"/>
        </w:rPr>
        <w:t>Trunchiata</w:t>
      </w:r>
      <w:r>
        <w:rPr>
          <w:rFonts w:ascii="Arial" w:hAnsi="Arial" w:cs="Arial"/>
          <w:sz w:val="24"/>
          <w:szCs w:val="24"/>
          <w:lang w:val="ro-RO"/>
        </w:rPr>
        <w:t xml:space="preserve">/intrerupta de orice </w:t>
      </w:r>
      <w:r w:rsidR="00C54D63">
        <w:rPr>
          <w:rFonts w:ascii="Arial" w:hAnsi="Arial" w:cs="Arial"/>
          <w:sz w:val="24"/>
          <w:szCs w:val="24"/>
          <w:u w:val="single"/>
          <w:lang w:val="ro-RO"/>
        </w:rPr>
        <w:t>reprezentari scrise, imagini sau orice alt element intercalat</w:t>
      </w:r>
      <w:r w:rsidR="004B0B1C">
        <w:rPr>
          <w:rFonts w:ascii="Arial" w:hAnsi="Arial" w:cs="Arial"/>
          <w:sz w:val="24"/>
          <w:szCs w:val="24"/>
          <w:u w:val="single"/>
          <w:lang w:val="ro-RO"/>
        </w:rPr>
        <w:t>.</w:t>
      </w:r>
    </w:p>
    <w:p w:rsidR="000D2989" w:rsidRDefault="00181055" w:rsidP="00FB6369">
      <w:pPr>
        <w:autoSpaceDE w:val="0"/>
        <w:autoSpaceDN w:val="0"/>
        <w:adjustRightInd w:val="0"/>
        <w:spacing w:after="0" w:line="240" w:lineRule="auto"/>
        <w:jc w:val="both"/>
        <w:rPr>
          <w:rFonts w:ascii="Arial" w:hAnsi="Arial" w:cs="Arial"/>
          <w:sz w:val="24"/>
          <w:szCs w:val="24"/>
          <w:lang w:val="ro-RO"/>
        </w:rPr>
      </w:pPr>
      <w:r>
        <w:rPr>
          <w:rFonts w:ascii="Arial" w:hAnsi="Arial" w:cs="Arial"/>
          <w:sz w:val="24"/>
          <w:szCs w:val="24"/>
          <w:lang w:val="ro-RO"/>
        </w:rPr>
        <w:t xml:space="preserve">Textul subliniat de mai sus </w:t>
      </w:r>
      <w:r w:rsidR="001B0E3A">
        <w:rPr>
          <w:rFonts w:ascii="Arial" w:hAnsi="Arial" w:cs="Arial"/>
          <w:sz w:val="24"/>
          <w:szCs w:val="24"/>
          <w:lang w:val="ro-RO"/>
        </w:rPr>
        <w:t xml:space="preserve">a fost adaugat textului ce provine din legislatia UE privind etichetarea (Directiva 2000/13/CE). </w:t>
      </w:r>
      <w:r w:rsidR="000659D6">
        <w:rPr>
          <w:rFonts w:ascii="Arial" w:hAnsi="Arial" w:cs="Arial"/>
          <w:sz w:val="24"/>
          <w:szCs w:val="24"/>
          <w:lang w:val="ro-RO"/>
        </w:rPr>
        <w:t>Acesta trebuie abordat de la caz la caz, unde ar trebui sa se garanteze ca informatiile obligatorii des</w:t>
      </w:r>
      <w:r w:rsidR="00626817">
        <w:rPr>
          <w:rFonts w:ascii="Arial" w:hAnsi="Arial" w:cs="Arial"/>
          <w:sz w:val="24"/>
          <w:szCs w:val="24"/>
          <w:lang w:val="ro-RO"/>
        </w:rPr>
        <w:t>p</w:t>
      </w:r>
      <w:r w:rsidR="000659D6">
        <w:rPr>
          <w:rFonts w:ascii="Arial" w:hAnsi="Arial" w:cs="Arial"/>
          <w:sz w:val="24"/>
          <w:szCs w:val="24"/>
          <w:lang w:val="ro-RO"/>
        </w:rPr>
        <w:t xml:space="preserve">re produsul alimentar </w:t>
      </w:r>
      <w:r w:rsidR="007856DA">
        <w:rPr>
          <w:rFonts w:ascii="Arial" w:hAnsi="Arial" w:cs="Arial"/>
          <w:sz w:val="24"/>
          <w:szCs w:val="24"/>
          <w:lang w:val="ro-RO"/>
        </w:rPr>
        <w:t xml:space="preserve"> sunt </w:t>
      </w:r>
      <w:r w:rsidR="000659D6">
        <w:rPr>
          <w:rFonts w:ascii="Arial" w:hAnsi="Arial" w:cs="Arial"/>
          <w:sz w:val="24"/>
          <w:szCs w:val="24"/>
          <w:lang w:val="ro-RO"/>
        </w:rPr>
        <w:t>lizibil</w:t>
      </w:r>
      <w:r w:rsidR="007856DA">
        <w:rPr>
          <w:rFonts w:ascii="Arial" w:hAnsi="Arial" w:cs="Arial"/>
          <w:sz w:val="24"/>
          <w:szCs w:val="24"/>
          <w:lang w:val="ro-RO"/>
        </w:rPr>
        <w:t>e</w:t>
      </w:r>
      <w:r w:rsidR="000659D6">
        <w:rPr>
          <w:rFonts w:ascii="Arial" w:hAnsi="Arial" w:cs="Arial"/>
          <w:sz w:val="24"/>
          <w:szCs w:val="24"/>
          <w:lang w:val="ro-RO"/>
        </w:rPr>
        <w:t xml:space="preserve"> si usor accesibil</w:t>
      </w:r>
      <w:r w:rsidR="007856DA">
        <w:rPr>
          <w:rFonts w:ascii="Arial" w:hAnsi="Arial" w:cs="Arial"/>
          <w:sz w:val="24"/>
          <w:szCs w:val="24"/>
          <w:lang w:val="ro-RO"/>
        </w:rPr>
        <w:t>e</w:t>
      </w:r>
      <w:r w:rsidR="000659D6">
        <w:rPr>
          <w:rFonts w:ascii="Arial" w:hAnsi="Arial" w:cs="Arial"/>
          <w:sz w:val="24"/>
          <w:szCs w:val="24"/>
          <w:lang w:val="ro-RO"/>
        </w:rPr>
        <w:t xml:space="preserve"> pentru consumator. </w:t>
      </w:r>
      <w:r w:rsidR="00FB6369" w:rsidRPr="00FB6369">
        <w:rPr>
          <w:rFonts w:ascii="Arial" w:hAnsi="Arial" w:cs="Arial"/>
          <w:color w:val="FF0000"/>
          <w:sz w:val="24"/>
          <w:szCs w:val="24"/>
        </w:rPr>
        <w:t>Prin urmare, etichetele trebuie să nu poată fi îndepărtate cu</w:t>
      </w:r>
      <w:r w:rsidR="00FB6369">
        <w:rPr>
          <w:rFonts w:ascii="Arial" w:hAnsi="Arial" w:cs="Arial"/>
          <w:color w:val="FF0000"/>
          <w:sz w:val="24"/>
          <w:szCs w:val="24"/>
        </w:rPr>
        <w:t xml:space="preserve"> </w:t>
      </w:r>
      <w:r w:rsidR="00FB6369" w:rsidRPr="00FB6369">
        <w:rPr>
          <w:rFonts w:ascii="Arial" w:hAnsi="Arial" w:cs="Arial"/>
          <w:color w:val="FF0000"/>
          <w:sz w:val="24"/>
          <w:szCs w:val="24"/>
        </w:rPr>
        <w:t>ușurin</w:t>
      </w:r>
      <w:r w:rsidR="00FB6369" w:rsidRPr="00FB6369">
        <w:rPr>
          <w:rFonts w:ascii="Arial" w:eastAsia="TimesNewRoman" w:hAnsi="Arial" w:cs="Arial"/>
          <w:color w:val="FF0000"/>
          <w:sz w:val="24"/>
          <w:szCs w:val="24"/>
        </w:rPr>
        <w:t>ț</w:t>
      </w:r>
      <w:r w:rsidR="00FB6369" w:rsidRPr="00FB6369">
        <w:rPr>
          <w:rFonts w:ascii="Arial" w:hAnsi="Arial" w:cs="Arial"/>
          <w:color w:val="FF0000"/>
          <w:sz w:val="24"/>
          <w:szCs w:val="24"/>
        </w:rPr>
        <w:t>ă,</w:t>
      </w:r>
      <w:r w:rsidR="007856DA">
        <w:rPr>
          <w:rFonts w:ascii="Arial" w:hAnsi="Arial" w:cs="Arial"/>
          <w:color w:val="FF0000"/>
          <w:sz w:val="24"/>
          <w:szCs w:val="24"/>
        </w:rPr>
        <w:t xml:space="preserve"> astfel incat </w:t>
      </w:r>
      <w:r w:rsidR="00FB6369" w:rsidRPr="00FB6369">
        <w:rPr>
          <w:rFonts w:ascii="Arial" w:hAnsi="Arial" w:cs="Arial"/>
          <w:color w:val="FF0000"/>
          <w:sz w:val="24"/>
          <w:szCs w:val="24"/>
        </w:rPr>
        <w:t xml:space="preserve">ar afecta disponibilitatea </w:t>
      </w:r>
      <w:r w:rsidR="007856DA">
        <w:rPr>
          <w:rFonts w:ascii="Arial" w:hAnsi="Arial" w:cs="Arial"/>
          <w:color w:val="FF0000"/>
          <w:sz w:val="24"/>
          <w:szCs w:val="24"/>
        </w:rPr>
        <w:t xml:space="preserve">sau accesibilitatea consumatorului la </w:t>
      </w:r>
      <w:r w:rsidR="00FB6369" w:rsidRPr="00FB6369">
        <w:rPr>
          <w:rFonts w:ascii="Arial" w:hAnsi="Arial" w:cs="Arial"/>
          <w:color w:val="FF0000"/>
          <w:sz w:val="24"/>
          <w:szCs w:val="24"/>
        </w:rPr>
        <w:t>informa</w:t>
      </w:r>
      <w:r w:rsidR="00FB6369" w:rsidRPr="00FB6369">
        <w:rPr>
          <w:rFonts w:ascii="Arial" w:eastAsia="TimesNewRoman" w:hAnsi="Arial" w:cs="Arial"/>
          <w:color w:val="FF0000"/>
          <w:sz w:val="24"/>
          <w:szCs w:val="24"/>
        </w:rPr>
        <w:t>ț</w:t>
      </w:r>
      <w:r w:rsidR="00FB6369" w:rsidRPr="00FB6369">
        <w:rPr>
          <w:rFonts w:ascii="Arial" w:hAnsi="Arial" w:cs="Arial"/>
          <w:color w:val="FF0000"/>
          <w:sz w:val="24"/>
          <w:szCs w:val="24"/>
        </w:rPr>
        <w:t>iil</w:t>
      </w:r>
      <w:r w:rsidR="007856DA">
        <w:rPr>
          <w:rFonts w:ascii="Arial" w:hAnsi="Arial" w:cs="Arial"/>
          <w:color w:val="FF0000"/>
          <w:sz w:val="24"/>
          <w:szCs w:val="24"/>
        </w:rPr>
        <w:t>e</w:t>
      </w:r>
      <w:r w:rsidR="00FB6369" w:rsidRPr="00FB6369">
        <w:rPr>
          <w:rFonts w:ascii="Arial" w:hAnsi="Arial" w:cs="Arial"/>
          <w:color w:val="FF0000"/>
          <w:sz w:val="24"/>
          <w:szCs w:val="24"/>
        </w:rPr>
        <w:t xml:space="preserve"> obligatorii.</w:t>
      </w:r>
      <w:r w:rsidR="000659D6">
        <w:rPr>
          <w:rFonts w:ascii="Arial" w:hAnsi="Arial" w:cs="Arial"/>
          <w:sz w:val="24"/>
          <w:szCs w:val="24"/>
          <w:lang w:val="ro-RO"/>
        </w:rPr>
        <w:t xml:space="preserve">Exemplele de cum nu ar trebui sa fie sunt fundalurile </w:t>
      </w:r>
      <w:r w:rsidR="00DD2372">
        <w:rPr>
          <w:rFonts w:ascii="Arial" w:hAnsi="Arial" w:cs="Arial"/>
          <w:sz w:val="24"/>
          <w:szCs w:val="24"/>
          <w:lang w:val="ro-RO"/>
        </w:rPr>
        <w:t>cu imagini tipatoare</w:t>
      </w:r>
      <w:r w:rsidR="000659D6">
        <w:rPr>
          <w:rFonts w:ascii="Arial" w:hAnsi="Arial" w:cs="Arial"/>
          <w:sz w:val="24"/>
          <w:szCs w:val="24"/>
          <w:lang w:val="ro-RO"/>
        </w:rPr>
        <w:t xml:space="preserve"> sau etichetele ce acopera declaratia obligatorie.</w:t>
      </w:r>
    </w:p>
    <w:p w:rsidR="007856DA" w:rsidRDefault="007856DA" w:rsidP="00FB6369">
      <w:pPr>
        <w:autoSpaceDE w:val="0"/>
        <w:autoSpaceDN w:val="0"/>
        <w:adjustRightInd w:val="0"/>
        <w:spacing w:after="0" w:line="240" w:lineRule="auto"/>
        <w:jc w:val="both"/>
        <w:rPr>
          <w:rFonts w:ascii="Arial" w:hAnsi="Arial" w:cs="Arial"/>
          <w:sz w:val="24"/>
          <w:szCs w:val="24"/>
          <w:lang w:val="ro-RO"/>
        </w:rPr>
      </w:pPr>
    </w:p>
    <w:p w:rsidR="00FB6369" w:rsidRPr="00FB6369" w:rsidRDefault="00FB6369" w:rsidP="00FB6369">
      <w:pPr>
        <w:autoSpaceDE w:val="0"/>
        <w:autoSpaceDN w:val="0"/>
        <w:adjustRightInd w:val="0"/>
        <w:spacing w:after="0" w:line="240" w:lineRule="auto"/>
        <w:jc w:val="both"/>
        <w:rPr>
          <w:rFonts w:ascii="Arial" w:hAnsi="Arial" w:cs="Arial"/>
          <w:color w:val="FF0000"/>
          <w:sz w:val="24"/>
          <w:szCs w:val="24"/>
          <w:lang w:val="ro-RO"/>
        </w:rPr>
      </w:pPr>
      <w:r w:rsidRPr="00FB6369">
        <w:rPr>
          <w:rFonts w:ascii="Arial" w:hAnsi="Arial" w:cs="Arial"/>
          <w:color w:val="FF0000"/>
          <w:sz w:val="24"/>
          <w:szCs w:val="24"/>
        </w:rPr>
        <w:t>Poate fi utilizat orice tip de etichet</w:t>
      </w:r>
      <w:r w:rsidR="004B0B1C">
        <w:rPr>
          <w:rFonts w:ascii="Arial" w:hAnsi="Arial" w:cs="Arial"/>
          <w:color w:val="FF0000"/>
          <w:sz w:val="24"/>
          <w:szCs w:val="24"/>
        </w:rPr>
        <w:t>a</w:t>
      </w:r>
      <w:r w:rsidRPr="00FB6369">
        <w:rPr>
          <w:rFonts w:ascii="Arial" w:hAnsi="Arial" w:cs="Arial"/>
          <w:color w:val="FF0000"/>
          <w:sz w:val="24"/>
          <w:szCs w:val="24"/>
        </w:rPr>
        <w:t xml:space="preserve"> despre care se consideră că îndeplines</w:t>
      </w:r>
      <w:r w:rsidR="004B0B1C">
        <w:rPr>
          <w:rFonts w:ascii="Arial" w:hAnsi="Arial" w:cs="Arial"/>
          <w:color w:val="FF0000"/>
          <w:sz w:val="24"/>
          <w:szCs w:val="24"/>
        </w:rPr>
        <w:t>te</w:t>
      </w:r>
      <w:r w:rsidRPr="00FB6369">
        <w:rPr>
          <w:rFonts w:ascii="Arial" w:hAnsi="Arial" w:cs="Arial"/>
          <w:color w:val="FF0000"/>
          <w:sz w:val="24"/>
          <w:szCs w:val="24"/>
        </w:rPr>
        <w:t xml:space="preserve"> criteriile</w:t>
      </w:r>
      <w:r>
        <w:rPr>
          <w:rFonts w:ascii="Arial" w:hAnsi="Arial" w:cs="Arial"/>
          <w:color w:val="FF0000"/>
          <w:sz w:val="24"/>
          <w:szCs w:val="24"/>
        </w:rPr>
        <w:t xml:space="preserve"> </w:t>
      </w:r>
      <w:r w:rsidRPr="00FB6369">
        <w:rPr>
          <w:rFonts w:ascii="Arial" w:hAnsi="Arial" w:cs="Arial"/>
          <w:color w:val="FF0000"/>
          <w:sz w:val="24"/>
          <w:szCs w:val="24"/>
        </w:rPr>
        <w:t>men</w:t>
      </w:r>
      <w:r w:rsidRPr="00FB6369">
        <w:rPr>
          <w:rFonts w:ascii="Arial" w:eastAsia="TimesNewRoman" w:hAnsi="Arial" w:cs="Arial"/>
          <w:color w:val="FF0000"/>
          <w:sz w:val="24"/>
          <w:szCs w:val="24"/>
        </w:rPr>
        <w:t>ț</w:t>
      </w:r>
      <w:r w:rsidRPr="00FB6369">
        <w:rPr>
          <w:rFonts w:ascii="Arial" w:hAnsi="Arial" w:cs="Arial"/>
          <w:color w:val="FF0000"/>
          <w:sz w:val="24"/>
          <w:szCs w:val="24"/>
        </w:rPr>
        <w:t>ionate anterior. În cazul etichetelor detașabile aplicate pe ambalaj, poate fi</w:t>
      </w:r>
      <w:r>
        <w:rPr>
          <w:rFonts w:ascii="Arial" w:hAnsi="Arial" w:cs="Arial"/>
          <w:color w:val="FF0000"/>
          <w:sz w:val="24"/>
          <w:szCs w:val="24"/>
        </w:rPr>
        <w:t xml:space="preserve"> </w:t>
      </w:r>
      <w:r w:rsidRPr="00FB6369">
        <w:rPr>
          <w:rFonts w:ascii="Arial" w:hAnsi="Arial" w:cs="Arial"/>
          <w:color w:val="FF0000"/>
          <w:sz w:val="24"/>
          <w:szCs w:val="24"/>
        </w:rPr>
        <w:t>efectuată o evaluare de la caz la caz pentru a se stabili dacă sunt îndeplinite cerin</w:t>
      </w:r>
      <w:r w:rsidRPr="00FB6369">
        <w:rPr>
          <w:rFonts w:ascii="Arial" w:eastAsia="TimesNewRoman" w:hAnsi="Arial" w:cs="Arial"/>
          <w:color w:val="FF0000"/>
          <w:sz w:val="24"/>
          <w:szCs w:val="24"/>
        </w:rPr>
        <w:t>ț</w:t>
      </w:r>
      <w:r w:rsidRPr="00FB6369">
        <w:rPr>
          <w:rFonts w:ascii="Arial" w:hAnsi="Arial" w:cs="Arial"/>
          <w:color w:val="FF0000"/>
          <w:sz w:val="24"/>
          <w:szCs w:val="24"/>
        </w:rPr>
        <w:t>ele</w:t>
      </w:r>
      <w:r>
        <w:rPr>
          <w:rFonts w:ascii="Arial" w:hAnsi="Arial" w:cs="Arial"/>
          <w:color w:val="FF0000"/>
          <w:sz w:val="24"/>
          <w:szCs w:val="24"/>
        </w:rPr>
        <w:t xml:space="preserve"> </w:t>
      </w:r>
      <w:r w:rsidRPr="00FB6369">
        <w:rPr>
          <w:rFonts w:ascii="Arial" w:hAnsi="Arial" w:cs="Arial"/>
          <w:color w:val="FF0000"/>
          <w:sz w:val="24"/>
          <w:szCs w:val="24"/>
        </w:rPr>
        <w:t>generale cu privire la punerea la dispozi</w:t>
      </w:r>
      <w:r w:rsidRPr="00FB6369">
        <w:rPr>
          <w:rFonts w:ascii="Arial" w:eastAsia="TimesNewRoman" w:hAnsi="Arial" w:cs="Arial"/>
          <w:color w:val="FF0000"/>
          <w:sz w:val="24"/>
          <w:szCs w:val="24"/>
        </w:rPr>
        <w:t xml:space="preserve">ție </w:t>
      </w:r>
      <w:r w:rsidRPr="00FB6369">
        <w:rPr>
          <w:rFonts w:ascii="Arial" w:hAnsi="Arial" w:cs="Arial"/>
          <w:color w:val="FF0000"/>
          <w:sz w:val="24"/>
          <w:szCs w:val="24"/>
        </w:rPr>
        <w:t>și amplasarea informa</w:t>
      </w:r>
      <w:r w:rsidRPr="00FB6369">
        <w:rPr>
          <w:rFonts w:ascii="Arial" w:eastAsia="TimesNewRoman" w:hAnsi="Arial" w:cs="Arial"/>
          <w:color w:val="FF0000"/>
          <w:sz w:val="24"/>
          <w:szCs w:val="24"/>
        </w:rPr>
        <w:t>ț</w:t>
      </w:r>
      <w:r w:rsidRPr="00FB6369">
        <w:rPr>
          <w:rFonts w:ascii="Arial" w:hAnsi="Arial" w:cs="Arial"/>
          <w:color w:val="FF0000"/>
          <w:sz w:val="24"/>
          <w:szCs w:val="24"/>
        </w:rPr>
        <w:t>iilor obligatorii. În</w:t>
      </w:r>
      <w:r>
        <w:rPr>
          <w:rFonts w:ascii="Arial" w:hAnsi="Arial" w:cs="Arial"/>
          <w:color w:val="FF0000"/>
          <w:sz w:val="24"/>
          <w:szCs w:val="24"/>
        </w:rPr>
        <w:t xml:space="preserve"> </w:t>
      </w:r>
      <w:r w:rsidRPr="00FB6369">
        <w:rPr>
          <w:rFonts w:ascii="Arial" w:hAnsi="Arial" w:cs="Arial"/>
          <w:color w:val="FF0000"/>
          <w:sz w:val="24"/>
          <w:szCs w:val="24"/>
        </w:rPr>
        <w:t>special, ar trebui să se examineze dacă informa</w:t>
      </w:r>
      <w:r w:rsidRPr="00FB6369">
        <w:rPr>
          <w:rFonts w:ascii="Arial" w:eastAsia="TimesNewRoman" w:hAnsi="Arial" w:cs="Arial"/>
          <w:color w:val="FF0000"/>
          <w:sz w:val="24"/>
          <w:szCs w:val="24"/>
        </w:rPr>
        <w:t>ț</w:t>
      </w:r>
      <w:r w:rsidRPr="00FB6369">
        <w:rPr>
          <w:rFonts w:ascii="Arial" w:hAnsi="Arial" w:cs="Arial"/>
          <w:color w:val="FF0000"/>
          <w:sz w:val="24"/>
          <w:szCs w:val="24"/>
        </w:rPr>
        <w:t xml:space="preserve">iile referitoare la </w:t>
      </w:r>
      <w:r w:rsidR="00D303EF">
        <w:rPr>
          <w:rFonts w:ascii="Arial" w:hAnsi="Arial" w:cs="Arial"/>
          <w:color w:val="FF0000"/>
          <w:sz w:val="24"/>
          <w:szCs w:val="24"/>
        </w:rPr>
        <w:t>produse</w:t>
      </w:r>
      <w:r w:rsidR="00626817">
        <w:rPr>
          <w:rFonts w:ascii="Arial" w:hAnsi="Arial" w:cs="Arial"/>
          <w:color w:val="FF0000"/>
          <w:sz w:val="24"/>
          <w:szCs w:val="24"/>
        </w:rPr>
        <w:t>le</w:t>
      </w:r>
      <w:r w:rsidR="00D303EF">
        <w:rPr>
          <w:rFonts w:ascii="Arial" w:hAnsi="Arial" w:cs="Arial"/>
          <w:color w:val="FF0000"/>
          <w:sz w:val="24"/>
          <w:szCs w:val="24"/>
        </w:rPr>
        <w:t xml:space="preserve"> alimentare</w:t>
      </w:r>
      <w:r>
        <w:rPr>
          <w:rFonts w:ascii="Arial" w:hAnsi="Arial" w:cs="Arial"/>
          <w:color w:val="FF0000"/>
          <w:sz w:val="24"/>
          <w:szCs w:val="24"/>
        </w:rPr>
        <w:t xml:space="preserve"> </w:t>
      </w:r>
      <w:r w:rsidRPr="00FB6369">
        <w:rPr>
          <w:rFonts w:ascii="Arial" w:hAnsi="Arial" w:cs="Arial"/>
          <w:color w:val="FF0000"/>
          <w:sz w:val="24"/>
          <w:szCs w:val="24"/>
        </w:rPr>
        <w:t>furnizate pe acest tip de etichete sunt ușor vizibile sau nu.</w:t>
      </w:r>
      <w:r>
        <w:rPr>
          <w:rFonts w:ascii="Arial" w:hAnsi="Arial" w:cs="Arial"/>
          <w:color w:val="FF0000"/>
          <w:sz w:val="24"/>
          <w:szCs w:val="24"/>
        </w:rPr>
        <w:t xml:space="preserve"> 2.1.1</w:t>
      </w:r>
    </w:p>
    <w:p w:rsidR="00FB6369" w:rsidRDefault="00FB6369" w:rsidP="00F9038B">
      <w:pPr>
        <w:tabs>
          <w:tab w:val="center" w:pos="4680"/>
        </w:tabs>
        <w:jc w:val="both"/>
        <w:rPr>
          <w:rFonts w:ascii="Arial" w:hAnsi="Arial" w:cs="Arial"/>
          <w:sz w:val="24"/>
          <w:szCs w:val="24"/>
          <w:lang w:val="ro-RO"/>
        </w:rPr>
      </w:pPr>
    </w:p>
    <w:p w:rsidR="00F9038B" w:rsidRDefault="000D2989" w:rsidP="00F9038B">
      <w:pPr>
        <w:tabs>
          <w:tab w:val="center" w:pos="4680"/>
        </w:tabs>
        <w:jc w:val="both"/>
        <w:rPr>
          <w:rFonts w:ascii="Arial" w:hAnsi="Arial" w:cs="Arial"/>
          <w:sz w:val="24"/>
          <w:szCs w:val="24"/>
          <w:lang w:val="ro-RO"/>
        </w:rPr>
      </w:pPr>
      <w:r>
        <w:rPr>
          <w:rFonts w:ascii="Arial" w:hAnsi="Arial" w:cs="Arial"/>
          <w:sz w:val="24"/>
          <w:szCs w:val="24"/>
          <w:lang w:val="ro-RO"/>
        </w:rPr>
        <w:t xml:space="preserve">Conform art. 44.2 al Regulamentului, statele membre </w:t>
      </w:r>
      <w:r w:rsidRPr="00587C37">
        <w:rPr>
          <w:rFonts w:ascii="Arial" w:hAnsi="Arial" w:cs="Arial"/>
          <w:b/>
          <w:sz w:val="24"/>
          <w:szCs w:val="24"/>
          <w:lang w:val="ro-RO"/>
        </w:rPr>
        <w:t>pot</w:t>
      </w:r>
      <w:r>
        <w:rPr>
          <w:rFonts w:ascii="Arial" w:hAnsi="Arial" w:cs="Arial"/>
          <w:sz w:val="24"/>
          <w:szCs w:val="24"/>
          <w:lang w:val="ro-RO"/>
        </w:rPr>
        <w:t xml:space="preserve"> adopta masuri nationale privind mijloacele prin care informatia obligatorie </w:t>
      </w:r>
      <w:r w:rsidR="007856DA">
        <w:rPr>
          <w:rFonts w:ascii="Arial" w:hAnsi="Arial" w:cs="Arial"/>
          <w:sz w:val="24"/>
          <w:szCs w:val="24"/>
          <w:lang w:val="ro-RO"/>
        </w:rPr>
        <w:t xml:space="preserve">trebuie furnizata in cazul </w:t>
      </w:r>
      <w:r w:rsidR="00BF463C">
        <w:rPr>
          <w:rFonts w:ascii="Arial" w:hAnsi="Arial" w:cs="Arial"/>
          <w:sz w:val="24"/>
          <w:szCs w:val="24"/>
          <w:lang w:val="ro-RO"/>
        </w:rPr>
        <w:t>produselor alimentare</w:t>
      </w:r>
      <w:r>
        <w:rPr>
          <w:rFonts w:ascii="Arial" w:hAnsi="Arial" w:cs="Arial"/>
          <w:sz w:val="24"/>
          <w:szCs w:val="24"/>
          <w:lang w:val="ro-RO"/>
        </w:rPr>
        <w:t xml:space="preserve"> nepreambalate  si, acolo unde este cazul, forma lor de e</w:t>
      </w:r>
      <w:r w:rsidR="00006177">
        <w:rPr>
          <w:rFonts w:ascii="Arial" w:hAnsi="Arial" w:cs="Arial"/>
          <w:sz w:val="24"/>
          <w:szCs w:val="24"/>
          <w:lang w:val="ro-RO"/>
        </w:rPr>
        <w:t xml:space="preserve">xprimare si prezentare. Astfel de masuri nationale vor preceda principiilor generale din acest articol. </w:t>
      </w:r>
      <w:r w:rsidR="000659D6">
        <w:rPr>
          <w:rFonts w:ascii="Arial" w:hAnsi="Arial" w:cs="Arial"/>
          <w:sz w:val="24"/>
          <w:szCs w:val="24"/>
          <w:lang w:val="ro-RO"/>
        </w:rPr>
        <w:t xml:space="preserve"> </w:t>
      </w:r>
    </w:p>
    <w:p w:rsidR="003B5A51" w:rsidRDefault="003B5A51" w:rsidP="00F9038B">
      <w:pPr>
        <w:tabs>
          <w:tab w:val="center" w:pos="4680"/>
        </w:tabs>
        <w:jc w:val="both"/>
        <w:rPr>
          <w:rFonts w:ascii="Arial" w:hAnsi="Arial" w:cs="Arial"/>
          <w:sz w:val="24"/>
          <w:szCs w:val="24"/>
          <w:lang w:val="ro-RO"/>
        </w:rPr>
      </w:pPr>
      <w:r>
        <w:rPr>
          <w:rFonts w:ascii="Arial" w:hAnsi="Arial" w:cs="Arial"/>
          <w:sz w:val="24"/>
          <w:szCs w:val="24"/>
          <w:lang w:val="ro-RO"/>
        </w:rPr>
        <w:t xml:space="preserve">Un alt aspect important este ca acest articol trateaza lizibilitatea pentru informatia </w:t>
      </w:r>
      <w:r w:rsidRPr="00587C37">
        <w:rPr>
          <w:rFonts w:ascii="Arial" w:hAnsi="Arial" w:cs="Arial"/>
          <w:i/>
          <w:sz w:val="24"/>
          <w:szCs w:val="24"/>
          <w:lang w:val="ro-RO"/>
        </w:rPr>
        <w:t>obligatorie</w:t>
      </w:r>
      <w:r>
        <w:rPr>
          <w:rFonts w:ascii="Arial" w:hAnsi="Arial" w:cs="Arial"/>
          <w:sz w:val="24"/>
          <w:szCs w:val="24"/>
          <w:lang w:val="ro-RO"/>
        </w:rPr>
        <w:t xml:space="preserve"> despre produsul alimentar. Articolul 37 al Regulamentului mentioneaza ca in cazul in care </w:t>
      </w:r>
      <w:r w:rsidR="007856DA">
        <w:rPr>
          <w:rFonts w:ascii="Arial" w:hAnsi="Arial" w:cs="Arial"/>
          <w:sz w:val="24"/>
          <w:szCs w:val="24"/>
          <w:lang w:val="ro-RO"/>
        </w:rPr>
        <w:t xml:space="preserve">este furnizata </w:t>
      </w:r>
      <w:r>
        <w:rPr>
          <w:rFonts w:ascii="Arial" w:hAnsi="Arial" w:cs="Arial"/>
          <w:sz w:val="24"/>
          <w:szCs w:val="24"/>
          <w:lang w:val="ro-RO"/>
        </w:rPr>
        <w:t xml:space="preserve">informatia </w:t>
      </w:r>
      <w:r w:rsidR="002179AB">
        <w:rPr>
          <w:rFonts w:ascii="Arial" w:hAnsi="Arial" w:cs="Arial"/>
          <w:sz w:val="24"/>
          <w:szCs w:val="24"/>
          <w:lang w:val="ro-RO"/>
        </w:rPr>
        <w:t xml:space="preserve">voluntara </w:t>
      </w:r>
      <w:r>
        <w:rPr>
          <w:rFonts w:ascii="Arial" w:hAnsi="Arial" w:cs="Arial"/>
          <w:sz w:val="24"/>
          <w:szCs w:val="24"/>
          <w:lang w:val="ro-RO"/>
        </w:rPr>
        <w:t xml:space="preserve">despre produsul alimentar, aceasta nu ar trebui afisata in detrimentul spatiului destinat informatiei obligatorii despre produsul alimentar. </w:t>
      </w:r>
    </w:p>
    <w:p w:rsidR="003B5A51" w:rsidRDefault="003B5A51" w:rsidP="00F9038B">
      <w:pPr>
        <w:tabs>
          <w:tab w:val="center" w:pos="4680"/>
        </w:tabs>
        <w:jc w:val="both"/>
        <w:rPr>
          <w:rFonts w:ascii="Arial" w:hAnsi="Arial" w:cs="Arial"/>
          <w:b/>
          <w:i/>
          <w:sz w:val="24"/>
          <w:szCs w:val="24"/>
          <w:lang w:val="ro-RO"/>
        </w:rPr>
      </w:pPr>
      <w:r>
        <w:rPr>
          <w:rFonts w:ascii="Arial" w:hAnsi="Arial" w:cs="Arial"/>
          <w:b/>
          <w:sz w:val="24"/>
          <w:szCs w:val="24"/>
          <w:u w:val="single"/>
          <w:lang w:val="ro-RO"/>
        </w:rPr>
        <w:t xml:space="preserve">13.2: </w:t>
      </w:r>
      <w:r w:rsidRPr="003B5A51">
        <w:rPr>
          <w:rFonts w:ascii="Arial" w:hAnsi="Arial" w:cs="Arial"/>
          <w:b/>
          <w:sz w:val="24"/>
          <w:szCs w:val="24"/>
          <w:u w:val="single"/>
          <w:lang w:val="ro-RO"/>
        </w:rPr>
        <w:t xml:space="preserve">Dimensiunea minima a caracterului pentru </w:t>
      </w:r>
      <w:r w:rsidR="00EC3FC3">
        <w:rPr>
          <w:rFonts w:ascii="Arial" w:hAnsi="Arial" w:cs="Arial"/>
          <w:b/>
          <w:sz w:val="24"/>
          <w:szCs w:val="24"/>
          <w:u w:val="single"/>
          <w:lang w:val="ro-RO"/>
        </w:rPr>
        <w:t>mentiuni</w:t>
      </w:r>
      <w:r w:rsidRPr="003B5A51">
        <w:rPr>
          <w:rFonts w:ascii="Arial" w:hAnsi="Arial" w:cs="Arial"/>
          <w:b/>
          <w:sz w:val="24"/>
          <w:szCs w:val="24"/>
          <w:u w:val="single"/>
          <w:lang w:val="ro-RO"/>
        </w:rPr>
        <w:t>le obligatorii</w:t>
      </w:r>
    </w:p>
    <w:p w:rsidR="00045F89" w:rsidRPr="00B51170" w:rsidRDefault="00045F89" w:rsidP="00045F89">
      <w:pPr>
        <w:tabs>
          <w:tab w:val="center" w:pos="4680"/>
        </w:tabs>
        <w:jc w:val="both"/>
        <w:rPr>
          <w:rFonts w:ascii="Arial" w:hAnsi="Arial" w:cs="Arial"/>
          <w:b/>
          <w:i/>
          <w:sz w:val="24"/>
          <w:szCs w:val="24"/>
          <w:lang w:val="ro-RO"/>
        </w:rPr>
      </w:pPr>
      <w:r w:rsidRPr="00B51170">
        <w:rPr>
          <w:rFonts w:ascii="Arial" w:hAnsi="Arial" w:cs="Arial"/>
          <w:b/>
          <w:i/>
          <w:color w:val="000000"/>
          <w:sz w:val="24"/>
          <w:szCs w:val="24"/>
          <w:highlight w:val="lightGray"/>
        </w:rPr>
        <w:t>Fără a aduce atingere dispozițiilor specifice ale Uniunii aplicabile anumitor produse alimentare, atunci când apar pe ambalaj sau pe eticheta atașată la acesta, mențiunile obligatorii prevăzute la articolul 9 alineatul (1) se imprimă pe ambalaj sau pe etichetă astfel încât să se asigure o lizibilitate bună, cu caractere folosind dimensiuni ale fontului pentru care înălțimea literei mici x, astfel cum este definită în anexa IV, este mai mare sau egală cu 1,2 mm.</w:t>
      </w:r>
    </w:p>
    <w:p w:rsidR="0029583B" w:rsidRDefault="0029583B" w:rsidP="00F9038B">
      <w:pPr>
        <w:tabs>
          <w:tab w:val="center" w:pos="4680"/>
        </w:tabs>
        <w:jc w:val="both"/>
        <w:rPr>
          <w:rFonts w:ascii="Arial" w:hAnsi="Arial" w:cs="Arial"/>
          <w:sz w:val="24"/>
          <w:szCs w:val="24"/>
          <w:lang w:val="ro-RO"/>
        </w:rPr>
      </w:pPr>
      <w:r w:rsidRPr="002179AB">
        <w:rPr>
          <w:rFonts w:ascii="Arial" w:hAnsi="Arial" w:cs="Arial"/>
          <w:sz w:val="24"/>
          <w:szCs w:val="24"/>
          <w:lang w:val="ro-RO"/>
        </w:rPr>
        <w:lastRenderedPageBreak/>
        <w:t>Pentru i</w:t>
      </w:r>
      <w:r w:rsidR="003C2F6E" w:rsidRPr="002179AB">
        <w:rPr>
          <w:rFonts w:ascii="Arial" w:hAnsi="Arial" w:cs="Arial"/>
          <w:sz w:val="24"/>
          <w:szCs w:val="24"/>
          <w:lang w:val="ro-RO"/>
        </w:rPr>
        <w:t>nformatia obligatorie despre produsul alimentar</w:t>
      </w:r>
      <w:r w:rsidRPr="002179AB">
        <w:rPr>
          <w:rFonts w:ascii="Arial" w:hAnsi="Arial" w:cs="Arial"/>
          <w:sz w:val="24"/>
          <w:szCs w:val="24"/>
          <w:lang w:val="ro-RO"/>
        </w:rPr>
        <w:t>,</w:t>
      </w:r>
      <w:r w:rsidR="003C2F6E" w:rsidRPr="002179AB">
        <w:rPr>
          <w:rFonts w:ascii="Arial" w:hAnsi="Arial" w:cs="Arial"/>
          <w:sz w:val="24"/>
          <w:szCs w:val="24"/>
          <w:lang w:val="ro-RO"/>
        </w:rPr>
        <w:t xml:space="preserve"> listata in art. 9(1) si art. 10 ce trebuie furnizata pe </w:t>
      </w:r>
      <w:r w:rsidR="00735B69">
        <w:rPr>
          <w:rFonts w:ascii="Arial" w:hAnsi="Arial" w:cs="Arial"/>
          <w:sz w:val="24"/>
          <w:szCs w:val="24"/>
          <w:lang w:val="ro-RO"/>
        </w:rPr>
        <w:t>ambalaj</w:t>
      </w:r>
      <w:r w:rsidR="003C2F6E" w:rsidRPr="002179AB">
        <w:rPr>
          <w:rFonts w:ascii="Arial" w:hAnsi="Arial" w:cs="Arial"/>
          <w:sz w:val="24"/>
          <w:szCs w:val="24"/>
          <w:lang w:val="ro-RO"/>
        </w:rPr>
        <w:t xml:space="preserve"> sau pe eticheta</w:t>
      </w:r>
      <w:r w:rsidRPr="00D93FD6">
        <w:rPr>
          <w:rFonts w:ascii="Arial" w:hAnsi="Arial" w:cs="Arial"/>
          <w:sz w:val="24"/>
          <w:szCs w:val="24"/>
          <w:lang w:val="ro-RO"/>
        </w:rPr>
        <w:t xml:space="preserve"> atasata </w:t>
      </w:r>
      <w:r w:rsidR="00B97AC7">
        <w:rPr>
          <w:rFonts w:ascii="Arial" w:hAnsi="Arial" w:cs="Arial"/>
          <w:sz w:val="24"/>
          <w:szCs w:val="24"/>
          <w:lang w:val="ro-RO"/>
        </w:rPr>
        <w:t>ambalajului</w:t>
      </w:r>
      <w:r w:rsidRPr="00D93FD6">
        <w:rPr>
          <w:rFonts w:ascii="Arial" w:hAnsi="Arial" w:cs="Arial"/>
          <w:sz w:val="24"/>
          <w:szCs w:val="24"/>
          <w:lang w:val="ro-RO"/>
        </w:rPr>
        <w:t>:</w:t>
      </w:r>
    </w:p>
    <w:p w:rsidR="0029583B" w:rsidRDefault="0029583B"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sz w:val="24"/>
          <w:szCs w:val="24"/>
          <w:lang w:val="ro-RO"/>
        </w:rPr>
        <w:t xml:space="preserve">Lizibilitatea clara </w:t>
      </w:r>
      <w:r>
        <w:rPr>
          <w:rFonts w:ascii="Arial" w:hAnsi="Arial" w:cs="Arial"/>
          <w:b/>
          <w:sz w:val="24"/>
          <w:szCs w:val="24"/>
          <w:lang w:val="ro-RO"/>
        </w:rPr>
        <w:t>trebuie</w:t>
      </w:r>
      <w:r>
        <w:rPr>
          <w:rFonts w:ascii="Arial" w:hAnsi="Arial" w:cs="Arial"/>
          <w:sz w:val="24"/>
          <w:szCs w:val="24"/>
          <w:lang w:val="ro-RO"/>
        </w:rPr>
        <w:t xml:space="preserve"> asigurata (vezi definitia „lizibilitatii”)</w:t>
      </w:r>
    </w:p>
    <w:p w:rsidR="0058563E" w:rsidRDefault="0029583B" w:rsidP="0066190A">
      <w:pPr>
        <w:pStyle w:val="ListParagraph"/>
        <w:numPr>
          <w:ilvl w:val="0"/>
          <w:numId w:val="27"/>
        </w:numPr>
        <w:tabs>
          <w:tab w:val="center" w:pos="4680"/>
        </w:tabs>
        <w:jc w:val="both"/>
        <w:rPr>
          <w:rFonts w:ascii="Arial" w:hAnsi="Arial" w:cs="Arial"/>
          <w:sz w:val="24"/>
          <w:szCs w:val="24"/>
          <w:lang w:val="ro-RO"/>
        </w:rPr>
      </w:pPr>
      <w:r w:rsidRPr="0029583B">
        <w:rPr>
          <w:rFonts w:ascii="Arial" w:hAnsi="Arial" w:cs="Arial"/>
          <w:b/>
          <w:sz w:val="24"/>
          <w:szCs w:val="24"/>
          <w:lang w:val="ro-RO"/>
        </w:rPr>
        <w:t>Trebuie</w:t>
      </w:r>
      <w:r>
        <w:rPr>
          <w:rFonts w:ascii="Arial" w:hAnsi="Arial" w:cs="Arial"/>
          <w:sz w:val="24"/>
          <w:szCs w:val="24"/>
          <w:lang w:val="ro-RO"/>
        </w:rPr>
        <w:t xml:space="preserve"> utilizat un caracter de minimum 1,2 mm (vezi Anexa IV)</w:t>
      </w:r>
      <w:r w:rsidR="004B0B1C">
        <w:rPr>
          <w:rFonts w:ascii="Arial" w:hAnsi="Arial" w:cs="Arial"/>
          <w:sz w:val="24"/>
          <w:szCs w:val="24"/>
          <w:lang w:val="ro-RO"/>
        </w:rPr>
        <w:t>.</w:t>
      </w:r>
      <w:r w:rsidR="003C2F6E" w:rsidRPr="0029583B">
        <w:rPr>
          <w:rFonts w:ascii="Arial" w:hAnsi="Arial" w:cs="Arial"/>
          <w:sz w:val="24"/>
          <w:szCs w:val="24"/>
          <w:lang w:val="ro-RO"/>
        </w:rPr>
        <w:t xml:space="preserve">  </w:t>
      </w:r>
    </w:p>
    <w:p w:rsidR="00757F56" w:rsidRDefault="00EC3FC3" w:rsidP="00757F56">
      <w:pPr>
        <w:tabs>
          <w:tab w:val="center" w:pos="4680"/>
        </w:tabs>
        <w:jc w:val="both"/>
        <w:rPr>
          <w:rFonts w:ascii="Arial" w:hAnsi="Arial" w:cs="Arial"/>
          <w:sz w:val="24"/>
          <w:szCs w:val="24"/>
          <w:lang w:val="ro-RO"/>
        </w:rPr>
      </w:pPr>
      <w:r>
        <w:rPr>
          <w:rFonts w:ascii="Arial" w:hAnsi="Arial" w:cs="Arial"/>
          <w:sz w:val="24"/>
          <w:szCs w:val="24"/>
          <w:lang w:val="ro-RO"/>
        </w:rPr>
        <w:t>Mentiuni</w:t>
      </w:r>
      <w:r w:rsidR="00757F56">
        <w:rPr>
          <w:rFonts w:ascii="Arial" w:hAnsi="Arial" w:cs="Arial"/>
          <w:sz w:val="24"/>
          <w:szCs w:val="24"/>
          <w:lang w:val="ro-RO"/>
        </w:rPr>
        <w:t>le obligatorii listate in articolul 9(1) sunt</w:t>
      </w:r>
      <w:r w:rsidR="00B736C5">
        <w:rPr>
          <w:rStyle w:val="FootnoteReference"/>
          <w:rFonts w:ascii="Arial" w:hAnsi="Arial" w:cs="Arial"/>
          <w:sz w:val="24"/>
          <w:szCs w:val="24"/>
          <w:lang w:val="ro-RO"/>
        </w:rPr>
        <w:footnoteReference w:id="17"/>
      </w:r>
      <w:r w:rsidR="00C02F18">
        <w:rPr>
          <w:rFonts w:ascii="Arial" w:hAnsi="Arial" w:cs="Arial"/>
          <w:sz w:val="24"/>
          <w:szCs w:val="24"/>
          <w:lang w:val="ro-RO"/>
        </w:rPr>
        <w:t>:</w:t>
      </w:r>
    </w:p>
    <w:p w:rsidR="00C02F18" w:rsidRPr="008D39BB" w:rsidRDefault="008D39BB" w:rsidP="0066190A">
      <w:pPr>
        <w:pStyle w:val="ListParagraph"/>
        <w:numPr>
          <w:ilvl w:val="0"/>
          <w:numId w:val="59"/>
        </w:numPr>
        <w:tabs>
          <w:tab w:val="center" w:pos="4680"/>
        </w:tabs>
        <w:jc w:val="both"/>
        <w:rPr>
          <w:rFonts w:ascii="Arial" w:hAnsi="Arial" w:cs="Arial"/>
          <w:i/>
          <w:sz w:val="24"/>
          <w:szCs w:val="24"/>
          <w:highlight w:val="lightGray"/>
          <w:lang w:val="ro-RO"/>
        </w:rPr>
      </w:pPr>
      <w:r w:rsidRPr="008D39BB">
        <w:rPr>
          <w:rFonts w:ascii="Arial" w:hAnsi="Arial" w:cs="Arial"/>
          <w:i/>
          <w:sz w:val="24"/>
          <w:szCs w:val="24"/>
          <w:highlight w:val="lightGray"/>
          <w:lang w:val="ro-RO"/>
        </w:rPr>
        <w:t>d</w:t>
      </w:r>
      <w:r w:rsidR="00C02F18" w:rsidRPr="008D39BB">
        <w:rPr>
          <w:rFonts w:ascii="Arial" w:hAnsi="Arial" w:cs="Arial"/>
          <w:i/>
          <w:sz w:val="24"/>
          <w:szCs w:val="24"/>
          <w:highlight w:val="lightGray"/>
          <w:lang w:val="ro-RO"/>
        </w:rPr>
        <w:t>enumirea produsului alimentar;</w:t>
      </w:r>
    </w:p>
    <w:p w:rsidR="00C02F18" w:rsidRPr="008D39BB" w:rsidRDefault="008D39BB" w:rsidP="0066190A">
      <w:pPr>
        <w:pStyle w:val="ListParagraph"/>
        <w:numPr>
          <w:ilvl w:val="0"/>
          <w:numId w:val="59"/>
        </w:numPr>
        <w:tabs>
          <w:tab w:val="center" w:pos="4680"/>
        </w:tabs>
        <w:jc w:val="both"/>
        <w:rPr>
          <w:rFonts w:ascii="Arial" w:hAnsi="Arial" w:cs="Arial"/>
          <w:i/>
          <w:sz w:val="24"/>
          <w:szCs w:val="24"/>
          <w:highlight w:val="lightGray"/>
          <w:lang w:val="ro-RO"/>
        </w:rPr>
      </w:pPr>
      <w:r w:rsidRPr="008D39BB">
        <w:rPr>
          <w:rFonts w:ascii="Arial" w:hAnsi="Arial" w:cs="Arial"/>
          <w:i/>
          <w:sz w:val="24"/>
          <w:szCs w:val="24"/>
          <w:highlight w:val="lightGray"/>
          <w:lang w:val="ro-RO"/>
        </w:rPr>
        <w:t>l</w:t>
      </w:r>
      <w:r w:rsidR="00C02F18" w:rsidRPr="008D39BB">
        <w:rPr>
          <w:rFonts w:ascii="Arial" w:hAnsi="Arial" w:cs="Arial"/>
          <w:i/>
          <w:sz w:val="24"/>
          <w:szCs w:val="24"/>
          <w:highlight w:val="lightGray"/>
          <w:lang w:val="ro-RO"/>
        </w:rPr>
        <w:t>ista ingredientelor;</w:t>
      </w:r>
    </w:p>
    <w:p w:rsidR="00C02F18" w:rsidRPr="008D39BB" w:rsidRDefault="008C347E" w:rsidP="008C347E">
      <w:pPr>
        <w:pStyle w:val="ListParagraph"/>
        <w:numPr>
          <w:ilvl w:val="0"/>
          <w:numId w:val="59"/>
        </w:numPr>
        <w:tabs>
          <w:tab w:val="center" w:pos="4680"/>
        </w:tabs>
        <w:jc w:val="both"/>
        <w:rPr>
          <w:rFonts w:ascii="Arial" w:hAnsi="Arial" w:cs="Arial"/>
          <w:i/>
          <w:sz w:val="24"/>
          <w:szCs w:val="24"/>
          <w:highlight w:val="lightGray"/>
          <w:lang w:val="ro-RO"/>
        </w:rPr>
      </w:pPr>
      <w:r w:rsidRPr="008D39BB">
        <w:rPr>
          <w:rFonts w:ascii="Arial" w:hAnsi="Arial" w:cs="Arial"/>
          <w:i/>
          <w:color w:val="000000"/>
          <w:sz w:val="24"/>
          <w:szCs w:val="24"/>
          <w:highlight w:val="lightGray"/>
        </w:rPr>
        <w:t>orice ingredient sau adjuvant tehnologic menționat în anexa II sau provenit dintr-o substanță sau dintr-un produs menționat în anexa II care provoacă alergii sau intoleranță, utilizat în fabricarea sau prepararea unui produs alimentar și încă prezent în produsul finit, chiar și într-o formă modificată</w:t>
      </w:r>
      <w:r w:rsidR="00804DC0" w:rsidRPr="008D39BB">
        <w:rPr>
          <w:rFonts w:ascii="Arial" w:hAnsi="Arial" w:cs="Arial"/>
          <w:i/>
          <w:sz w:val="24"/>
          <w:szCs w:val="24"/>
          <w:highlight w:val="lightGray"/>
          <w:lang w:val="ro-RO"/>
        </w:rPr>
        <w:t xml:space="preserve">; </w:t>
      </w:r>
    </w:p>
    <w:p w:rsidR="00804DC0" w:rsidRPr="008D39BB" w:rsidRDefault="008D39BB" w:rsidP="0066190A">
      <w:pPr>
        <w:pStyle w:val="ListParagraph"/>
        <w:numPr>
          <w:ilvl w:val="0"/>
          <w:numId w:val="59"/>
        </w:numPr>
        <w:tabs>
          <w:tab w:val="center" w:pos="4680"/>
        </w:tabs>
        <w:jc w:val="both"/>
        <w:rPr>
          <w:rFonts w:ascii="Arial" w:hAnsi="Arial" w:cs="Arial"/>
          <w:i/>
          <w:sz w:val="24"/>
          <w:szCs w:val="24"/>
          <w:highlight w:val="lightGray"/>
          <w:lang w:val="ro-RO"/>
        </w:rPr>
      </w:pPr>
      <w:r w:rsidRPr="008D39BB">
        <w:rPr>
          <w:rFonts w:ascii="Arial" w:hAnsi="Arial" w:cs="Arial"/>
          <w:i/>
          <w:sz w:val="24"/>
          <w:szCs w:val="24"/>
          <w:highlight w:val="lightGray"/>
          <w:lang w:val="ro-RO"/>
        </w:rPr>
        <w:t>c</w:t>
      </w:r>
      <w:r w:rsidR="00804DC0" w:rsidRPr="008D39BB">
        <w:rPr>
          <w:rFonts w:ascii="Arial" w:hAnsi="Arial" w:cs="Arial"/>
          <w:i/>
          <w:sz w:val="24"/>
          <w:szCs w:val="24"/>
          <w:highlight w:val="lightGray"/>
          <w:lang w:val="ro-RO"/>
        </w:rPr>
        <w:t xml:space="preserve">antitatea </w:t>
      </w:r>
      <w:r w:rsidR="008C347E" w:rsidRPr="008D39BB">
        <w:rPr>
          <w:rFonts w:ascii="Arial" w:hAnsi="Arial" w:cs="Arial"/>
          <w:i/>
          <w:sz w:val="24"/>
          <w:szCs w:val="24"/>
          <w:highlight w:val="lightGray"/>
          <w:lang w:val="ro-RO"/>
        </w:rPr>
        <w:t xml:space="preserve">de </w:t>
      </w:r>
      <w:r w:rsidR="00804DC0" w:rsidRPr="008D39BB">
        <w:rPr>
          <w:rFonts w:ascii="Arial" w:hAnsi="Arial" w:cs="Arial"/>
          <w:i/>
          <w:sz w:val="24"/>
          <w:szCs w:val="24"/>
          <w:highlight w:val="lightGray"/>
          <w:lang w:val="ro-RO"/>
        </w:rPr>
        <w:t>anumit</w:t>
      </w:r>
      <w:r w:rsidR="008C347E" w:rsidRPr="008D39BB">
        <w:rPr>
          <w:rFonts w:ascii="Arial" w:hAnsi="Arial" w:cs="Arial"/>
          <w:i/>
          <w:sz w:val="24"/>
          <w:szCs w:val="24"/>
          <w:highlight w:val="lightGray"/>
          <w:lang w:val="ro-RO"/>
        </w:rPr>
        <w:t>e</w:t>
      </w:r>
      <w:r w:rsidR="00804DC0" w:rsidRPr="008D39BB">
        <w:rPr>
          <w:rFonts w:ascii="Arial" w:hAnsi="Arial" w:cs="Arial"/>
          <w:i/>
          <w:sz w:val="24"/>
          <w:szCs w:val="24"/>
          <w:highlight w:val="lightGray"/>
          <w:lang w:val="ro-RO"/>
        </w:rPr>
        <w:t xml:space="preserve"> ingrediente sau categorii de ingrediente; </w:t>
      </w:r>
    </w:p>
    <w:p w:rsidR="00804DC0" w:rsidRPr="008D39BB" w:rsidRDefault="008D39BB" w:rsidP="0066190A">
      <w:pPr>
        <w:pStyle w:val="ListParagraph"/>
        <w:numPr>
          <w:ilvl w:val="0"/>
          <w:numId w:val="59"/>
        </w:numPr>
        <w:tabs>
          <w:tab w:val="center" w:pos="4680"/>
        </w:tabs>
        <w:jc w:val="both"/>
        <w:rPr>
          <w:rFonts w:ascii="Arial" w:hAnsi="Arial" w:cs="Arial"/>
          <w:i/>
          <w:sz w:val="24"/>
          <w:szCs w:val="24"/>
          <w:highlight w:val="lightGray"/>
          <w:lang w:val="ro-RO"/>
        </w:rPr>
      </w:pPr>
      <w:r w:rsidRPr="008D39BB">
        <w:rPr>
          <w:rFonts w:ascii="Arial" w:hAnsi="Arial" w:cs="Arial"/>
          <w:i/>
          <w:sz w:val="24"/>
          <w:szCs w:val="24"/>
          <w:highlight w:val="lightGray"/>
          <w:lang w:val="ro-RO"/>
        </w:rPr>
        <w:t>c</w:t>
      </w:r>
      <w:r w:rsidR="00804DC0" w:rsidRPr="008D39BB">
        <w:rPr>
          <w:rFonts w:ascii="Arial" w:hAnsi="Arial" w:cs="Arial"/>
          <w:i/>
          <w:sz w:val="24"/>
          <w:szCs w:val="24"/>
          <w:highlight w:val="lightGray"/>
          <w:lang w:val="ro-RO"/>
        </w:rPr>
        <w:t xml:space="preserve">antitatea neta </w:t>
      </w:r>
      <w:r w:rsidR="008C347E" w:rsidRPr="008D39BB">
        <w:rPr>
          <w:rFonts w:ascii="Arial" w:hAnsi="Arial" w:cs="Arial"/>
          <w:i/>
          <w:sz w:val="24"/>
          <w:szCs w:val="24"/>
          <w:highlight w:val="lightGray"/>
          <w:lang w:val="ro-RO"/>
        </w:rPr>
        <w:t xml:space="preserve">de </w:t>
      </w:r>
      <w:r w:rsidR="00804DC0" w:rsidRPr="008D39BB">
        <w:rPr>
          <w:rFonts w:ascii="Arial" w:hAnsi="Arial" w:cs="Arial"/>
          <w:i/>
          <w:sz w:val="24"/>
          <w:szCs w:val="24"/>
          <w:highlight w:val="lightGray"/>
          <w:lang w:val="ro-RO"/>
        </w:rPr>
        <w:t>produs alimentar;</w:t>
      </w:r>
    </w:p>
    <w:p w:rsidR="00B40A05" w:rsidRPr="008D39BB" w:rsidRDefault="008C347E" w:rsidP="008C347E">
      <w:pPr>
        <w:pStyle w:val="ListParagraph"/>
        <w:numPr>
          <w:ilvl w:val="0"/>
          <w:numId w:val="59"/>
        </w:numPr>
        <w:tabs>
          <w:tab w:val="center" w:pos="4680"/>
        </w:tabs>
        <w:jc w:val="both"/>
        <w:rPr>
          <w:rFonts w:ascii="Arial" w:hAnsi="Arial" w:cs="Arial"/>
          <w:i/>
          <w:sz w:val="24"/>
          <w:szCs w:val="24"/>
          <w:highlight w:val="lightGray"/>
          <w:lang w:val="ro-RO"/>
        </w:rPr>
      </w:pPr>
      <w:r w:rsidRPr="008D39BB">
        <w:rPr>
          <w:rFonts w:ascii="Arial" w:hAnsi="Arial" w:cs="Arial"/>
          <w:i/>
          <w:color w:val="000000"/>
          <w:sz w:val="24"/>
          <w:szCs w:val="24"/>
          <w:highlight w:val="lightGray"/>
        </w:rPr>
        <w:t>data durabilității minimale sau data limită de consum</w:t>
      </w:r>
      <w:r w:rsidR="00B40A05" w:rsidRPr="008D39BB">
        <w:rPr>
          <w:rFonts w:ascii="Arial" w:hAnsi="Arial" w:cs="Arial"/>
          <w:i/>
          <w:sz w:val="24"/>
          <w:szCs w:val="24"/>
          <w:highlight w:val="lightGray"/>
          <w:lang w:val="ro-RO"/>
        </w:rPr>
        <w:t>;</w:t>
      </w:r>
    </w:p>
    <w:p w:rsidR="00B40A05" w:rsidRPr="008D39BB" w:rsidRDefault="008C347E" w:rsidP="008C347E">
      <w:pPr>
        <w:pStyle w:val="ListParagraph"/>
        <w:numPr>
          <w:ilvl w:val="0"/>
          <w:numId w:val="59"/>
        </w:numPr>
        <w:tabs>
          <w:tab w:val="center" w:pos="4680"/>
        </w:tabs>
        <w:jc w:val="both"/>
        <w:rPr>
          <w:rFonts w:ascii="Arial" w:hAnsi="Arial" w:cs="Arial"/>
          <w:i/>
          <w:sz w:val="24"/>
          <w:szCs w:val="24"/>
          <w:highlight w:val="lightGray"/>
          <w:lang w:val="ro-RO"/>
        </w:rPr>
      </w:pPr>
      <w:r w:rsidRPr="008D39BB">
        <w:rPr>
          <w:rFonts w:ascii="Arial" w:hAnsi="Arial" w:cs="Arial"/>
          <w:i/>
          <w:color w:val="000000"/>
          <w:sz w:val="24"/>
          <w:szCs w:val="24"/>
          <w:highlight w:val="lightGray"/>
        </w:rPr>
        <w:t>condițiile speciale de păstrare și/sau condițiile de utilizare</w:t>
      </w:r>
      <w:r w:rsidR="00B40A05" w:rsidRPr="008D39BB">
        <w:rPr>
          <w:rFonts w:ascii="Arial" w:hAnsi="Arial" w:cs="Arial"/>
          <w:i/>
          <w:sz w:val="24"/>
          <w:szCs w:val="24"/>
          <w:highlight w:val="lightGray"/>
          <w:lang w:val="ro-RO"/>
        </w:rPr>
        <w:t>;</w:t>
      </w:r>
    </w:p>
    <w:p w:rsidR="00B40A05" w:rsidRPr="008D39BB" w:rsidRDefault="008C347E" w:rsidP="008C347E">
      <w:pPr>
        <w:pStyle w:val="ListParagraph"/>
        <w:numPr>
          <w:ilvl w:val="0"/>
          <w:numId w:val="59"/>
        </w:numPr>
        <w:tabs>
          <w:tab w:val="center" w:pos="4680"/>
        </w:tabs>
        <w:jc w:val="both"/>
        <w:rPr>
          <w:rFonts w:ascii="Arial" w:hAnsi="Arial" w:cs="Arial"/>
          <w:i/>
          <w:sz w:val="24"/>
          <w:szCs w:val="24"/>
          <w:highlight w:val="lightGray"/>
          <w:lang w:val="ro-RO"/>
        </w:rPr>
      </w:pPr>
      <w:r w:rsidRPr="008D39BB">
        <w:rPr>
          <w:rFonts w:ascii="Arial" w:hAnsi="Arial" w:cs="Arial"/>
          <w:i/>
          <w:color w:val="000000"/>
          <w:sz w:val="24"/>
          <w:szCs w:val="24"/>
          <w:highlight w:val="lightGray"/>
        </w:rPr>
        <w:t>numele sau denumirea comercială și adresa operatorului din sectorul alimentar menționat la articolul 8 alineatul (1)</w:t>
      </w:r>
      <w:r w:rsidR="00B40A05" w:rsidRPr="008D39BB">
        <w:rPr>
          <w:rFonts w:ascii="Arial" w:hAnsi="Arial" w:cs="Arial"/>
          <w:i/>
          <w:sz w:val="24"/>
          <w:szCs w:val="24"/>
          <w:highlight w:val="lightGray"/>
          <w:lang w:val="ro-RO"/>
        </w:rPr>
        <w:t xml:space="preserve">; </w:t>
      </w:r>
    </w:p>
    <w:p w:rsidR="00B40A05" w:rsidRPr="008D39BB" w:rsidRDefault="008D39BB" w:rsidP="0066190A">
      <w:pPr>
        <w:pStyle w:val="ListParagraph"/>
        <w:numPr>
          <w:ilvl w:val="0"/>
          <w:numId w:val="59"/>
        </w:numPr>
        <w:tabs>
          <w:tab w:val="center" w:pos="4680"/>
        </w:tabs>
        <w:jc w:val="both"/>
        <w:rPr>
          <w:rFonts w:ascii="Arial" w:hAnsi="Arial" w:cs="Arial"/>
          <w:i/>
          <w:sz w:val="24"/>
          <w:szCs w:val="24"/>
          <w:highlight w:val="lightGray"/>
          <w:lang w:val="ro-RO"/>
        </w:rPr>
      </w:pPr>
      <w:r w:rsidRPr="008D39BB">
        <w:rPr>
          <w:rFonts w:ascii="Arial" w:hAnsi="Arial" w:cs="Arial"/>
          <w:i/>
          <w:sz w:val="24"/>
          <w:szCs w:val="24"/>
          <w:highlight w:val="lightGray"/>
          <w:lang w:val="ro-RO"/>
        </w:rPr>
        <w:t>t</w:t>
      </w:r>
      <w:r w:rsidR="00B40A05" w:rsidRPr="008D39BB">
        <w:rPr>
          <w:rFonts w:ascii="Arial" w:hAnsi="Arial" w:cs="Arial"/>
          <w:i/>
          <w:sz w:val="24"/>
          <w:szCs w:val="24"/>
          <w:highlight w:val="lightGray"/>
          <w:lang w:val="ro-RO"/>
        </w:rPr>
        <w:t xml:space="preserve">ara de origine sau locul de provenienta </w:t>
      </w:r>
      <w:r w:rsidR="00E40919" w:rsidRPr="008D39BB">
        <w:rPr>
          <w:rFonts w:ascii="Arial" w:hAnsi="Arial" w:cs="Arial"/>
          <w:i/>
          <w:sz w:val="24"/>
          <w:szCs w:val="24"/>
          <w:highlight w:val="lightGray"/>
          <w:lang w:val="ro-RO"/>
        </w:rPr>
        <w:t xml:space="preserve">in cazurile </w:t>
      </w:r>
      <w:r w:rsidR="008C347E" w:rsidRPr="008D39BB">
        <w:rPr>
          <w:rFonts w:ascii="Arial" w:hAnsi="Arial" w:cs="Arial"/>
          <w:i/>
          <w:sz w:val="24"/>
          <w:szCs w:val="24"/>
          <w:highlight w:val="lightGray"/>
          <w:lang w:val="ro-RO"/>
        </w:rPr>
        <w:t xml:space="preserve">mentionate la </w:t>
      </w:r>
      <w:r w:rsidR="00E40919" w:rsidRPr="008D39BB">
        <w:rPr>
          <w:rFonts w:ascii="Arial" w:hAnsi="Arial" w:cs="Arial"/>
          <w:i/>
          <w:sz w:val="24"/>
          <w:szCs w:val="24"/>
          <w:highlight w:val="lightGray"/>
          <w:lang w:val="ro-RO"/>
        </w:rPr>
        <w:t>art. 26;</w:t>
      </w:r>
    </w:p>
    <w:p w:rsidR="00E40919" w:rsidRPr="008D39BB" w:rsidRDefault="008C347E" w:rsidP="008C347E">
      <w:pPr>
        <w:pStyle w:val="ListParagraph"/>
        <w:numPr>
          <w:ilvl w:val="0"/>
          <w:numId w:val="59"/>
        </w:numPr>
        <w:tabs>
          <w:tab w:val="center" w:pos="4680"/>
        </w:tabs>
        <w:jc w:val="both"/>
        <w:rPr>
          <w:rFonts w:ascii="Arial" w:hAnsi="Arial" w:cs="Arial"/>
          <w:i/>
          <w:sz w:val="24"/>
          <w:szCs w:val="24"/>
          <w:highlight w:val="lightGray"/>
          <w:lang w:val="ro-RO"/>
        </w:rPr>
      </w:pPr>
      <w:r w:rsidRPr="008D39BB">
        <w:rPr>
          <w:rFonts w:ascii="Arial" w:hAnsi="Arial" w:cs="Arial"/>
          <w:i/>
          <w:color w:val="000000"/>
          <w:sz w:val="24"/>
          <w:szCs w:val="24"/>
          <w:highlight w:val="lightGray"/>
        </w:rPr>
        <w:t>instrucțiuni de utilizare, în cazul în care omiterea lor ar îngreuna utilizarea corectă a produsului alimentar</w:t>
      </w:r>
      <w:r w:rsidR="00E40919" w:rsidRPr="008D39BB">
        <w:rPr>
          <w:rFonts w:ascii="Arial" w:hAnsi="Arial" w:cs="Arial"/>
          <w:i/>
          <w:sz w:val="24"/>
          <w:szCs w:val="24"/>
          <w:highlight w:val="lightGray"/>
          <w:lang w:val="ro-RO"/>
        </w:rPr>
        <w:t xml:space="preserve">; </w:t>
      </w:r>
    </w:p>
    <w:p w:rsidR="00A4627D" w:rsidRPr="008D39BB" w:rsidRDefault="008C347E" w:rsidP="008C347E">
      <w:pPr>
        <w:pStyle w:val="ListParagraph"/>
        <w:numPr>
          <w:ilvl w:val="0"/>
          <w:numId w:val="59"/>
        </w:numPr>
        <w:tabs>
          <w:tab w:val="center" w:pos="4680"/>
        </w:tabs>
        <w:jc w:val="both"/>
        <w:rPr>
          <w:rFonts w:ascii="Arial" w:hAnsi="Arial" w:cs="Arial"/>
          <w:i/>
          <w:sz w:val="24"/>
          <w:szCs w:val="24"/>
          <w:highlight w:val="lightGray"/>
          <w:lang w:val="ro-RO"/>
        </w:rPr>
      </w:pPr>
      <w:r w:rsidRPr="008D39BB">
        <w:rPr>
          <w:rFonts w:ascii="Arial" w:hAnsi="Arial" w:cs="Arial"/>
          <w:i/>
          <w:color w:val="000000"/>
          <w:sz w:val="24"/>
          <w:szCs w:val="24"/>
          <w:highlight w:val="lightGray"/>
        </w:rPr>
        <w:t>pentru băuturile care conțin mai mult de 1,2 % de alcool în volum, concentrația alcoolică dobândită</w:t>
      </w:r>
      <w:r w:rsidR="00A4627D" w:rsidRPr="008D39BB">
        <w:rPr>
          <w:rFonts w:ascii="Arial" w:hAnsi="Arial" w:cs="Arial"/>
          <w:i/>
          <w:sz w:val="24"/>
          <w:szCs w:val="24"/>
          <w:highlight w:val="lightGray"/>
          <w:lang w:val="ro-RO"/>
        </w:rPr>
        <w:t>;</w:t>
      </w:r>
    </w:p>
    <w:p w:rsidR="00A52698" w:rsidRPr="008D39BB" w:rsidRDefault="008D39BB" w:rsidP="0066190A">
      <w:pPr>
        <w:pStyle w:val="ListParagraph"/>
        <w:numPr>
          <w:ilvl w:val="0"/>
          <w:numId w:val="59"/>
        </w:numPr>
        <w:tabs>
          <w:tab w:val="center" w:pos="4680"/>
        </w:tabs>
        <w:jc w:val="both"/>
        <w:rPr>
          <w:rFonts w:ascii="Arial" w:hAnsi="Arial" w:cs="Arial"/>
          <w:i/>
          <w:sz w:val="24"/>
          <w:szCs w:val="24"/>
          <w:highlight w:val="lightGray"/>
          <w:lang w:val="ro-RO"/>
        </w:rPr>
      </w:pPr>
      <w:r w:rsidRPr="008D39BB">
        <w:rPr>
          <w:rFonts w:ascii="Arial" w:hAnsi="Arial" w:cs="Arial"/>
          <w:i/>
          <w:sz w:val="24"/>
          <w:szCs w:val="24"/>
          <w:highlight w:val="lightGray"/>
          <w:lang w:val="ro-RO"/>
        </w:rPr>
        <w:t>o</w:t>
      </w:r>
      <w:r w:rsidR="008C347E" w:rsidRPr="008D39BB">
        <w:rPr>
          <w:rFonts w:ascii="Arial" w:hAnsi="Arial" w:cs="Arial"/>
          <w:i/>
          <w:sz w:val="24"/>
          <w:szCs w:val="24"/>
          <w:highlight w:val="lightGray"/>
          <w:lang w:val="ro-RO"/>
        </w:rPr>
        <w:t xml:space="preserve"> d</w:t>
      </w:r>
      <w:r w:rsidR="00A4627D" w:rsidRPr="008D39BB">
        <w:rPr>
          <w:rFonts w:ascii="Arial" w:hAnsi="Arial" w:cs="Arial"/>
          <w:i/>
          <w:sz w:val="24"/>
          <w:szCs w:val="24"/>
          <w:highlight w:val="lightGray"/>
          <w:lang w:val="ro-RO"/>
        </w:rPr>
        <w:t>eclarati</w:t>
      </w:r>
      <w:r w:rsidR="008C347E" w:rsidRPr="008D39BB">
        <w:rPr>
          <w:rFonts w:ascii="Arial" w:hAnsi="Arial" w:cs="Arial"/>
          <w:i/>
          <w:sz w:val="24"/>
          <w:szCs w:val="24"/>
          <w:highlight w:val="lightGray"/>
          <w:lang w:val="ro-RO"/>
        </w:rPr>
        <w:t>e</w:t>
      </w:r>
      <w:r w:rsidR="00A4627D" w:rsidRPr="008D39BB">
        <w:rPr>
          <w:rFonts w:ascii="Arial" w:hAnsi="Arial" w:cs="Arial"/>
          <w:i/>
          <w:sz w:val="24"/>
          <w:szCs w:val="24"/>
          <w:highlight w:val="lightGray"/>
          <w:lang w:val="ro-RO"/>
        </w:rPr>
        <w:t xml:space="preserve"> nutritionala. </w:t>
      </w:r>
    </w:p>
    <w:p w:rsidR="00A52698" w:rsidRDefault="00A52698" w:rsidP="00A52698">
      <w:pPr>
        <w:tabs>
          <w:tab w:val="center" w:pos="4680"/>
        </w:tabs>
        <w:jc w:val="both"/>
        <w:rPr>
          <w:rFonts w:ascii="Arial" w:hAnsi="Arial" w:cs="Arial"/>
          <w:sz w:val="24"/>
          <w:szCs w:val="24"/>
          <w:lang w:val="ro-RO"/>
        </w:rPr>
      </w:pPr>
      <w:r>
        <w:rPr>
          <w:rFonts w:ascii="Arial" w:hAnsi="Arial" w:cs="Arial"/>
          <w:sz w:val="24"/>
          <w:szCs w:val="24"/>
          <w:lang w:val="ro-RO"/>
        </w:rPr>
        <w:t xml:space="preserve">In plus, art. 10 se refera la </w:t>
      </w:r>
      <w:r w:rsidR="00EC3FC3">
        <w:rPr>
          <w:rFonts w:ascii="Arial" w:hAnsi="Arial" w:cs="Arial"/>
          <w:sz w:val="24"/>
          <w:szCs w:val="24"/>
          <w:lang w:val="ro-RO"/>
        </w:rPr>
        <w:t>mentiuni</w:t>
      </w:r>
      <w:r>
        <w:rPr>
          <w:rFonts w:ascii="Arial" w:hAnsi="Arial" w:cs="Arial"/>
          <w:sz w:val="24"/>
          <w:szCs w:val="24"/>
          <w:lang w:val="ro-RO"/>
        </w:rPr>
        <w:t xml:space="preserve">le obligatorii suplimentare pentru categoriile specifice de produse alimentare care sunt listate in Anexa III a Regulamentului. </w:t>
      </w:r>
    </w:p>
    <w:p w:rsidR="00594F3B" w:rsidRDefault="00A52698" w:rsidP="00A52698">
      <w:pPr>
        <w:tabs>
          <w:tab w:val="center" w:pos="4680"/>
        </w:tabs>
        <w:jc w:val="both"/>
        <w:rPr>
          <w:rFonts w:ascii="Arial" w:hAnsi="Arial" w:cs="Arial"/>
          <w:sz w:val="24"/>
          <w:szCs w:val="24"/>
          <w:lang w:val="ro-RO"/>
        </w:rPr>
      </w:pPr>
      <w:r>
        <w:rPr>
          <w:rFonts w:ascii="Arial" w:hAnsi="Arial" w:cs="Arial"/>
          <w:sz w:val="24"/>
          <w:szCs w:val="24"/>
          <w:lang w:val="ro-RO"/>
        </w:rPr>
        <w:t xml:space="preserve">Mai mult, </w:t>
      </w:r>
      <w:r w:rsidR="001E2CE6">
        <w:rPr>
          <w:rFonts w:ascii="Arial" w:hAnsi="Arial" w:cs="Arial"/>
          <w:sz w:val="24"/>
          <w:szCs w:val="24"/>
          <w:lang w:val="ro-RO"/>
        </w:rPr>
        <w:t xml:space="preserve"> cat priveste</w:t>
      </w:r>
      <w:r>
        <w:rPr>
          <w:rFonts w:ascii="Arial" w:hAnsi="Arial" w:cs="Arial"/>
          <w:sz w:val="24"/>
          <w:szCs w:val="24"/>
          <w:lang w:val="ro-RO"/>
        </w:rPr>
        <w:t xml:space="preserve"> cantitatea neta a produsului alimentar (punctul e), Directiva Consiliului 76/211</w:t>
      </w:r>
      <w:r w:rsidR="00594F3B">
        <w:rPr>
          <w:rFonts w:ascii="Arial" w:hAnsi="Arial" w:cs="Arial"/>
          <w:sz w:val="24"/>
          <w:szCs w:val="24"/>
          <w:lang w:val="ro-RO"/>
        </w:rPr>
        <w:t xml:space="preserve"> privind greutatea sau volumul unor anumite produse preambalate mentioneaza in Anexa I, punctul 3.1, reguli specifice pentru dimensiunea caracterului pentru cantitatea nominala (</w:t>
      </w:r>
      <w:r w:rsidR="001E2CE6">
        <w:rPr>
          <w:rFonts w:ascii="Arial" w:hAnsi="Arial" w:cs="Arial"/>
          <w:sz w:val="24"/>
          <w:szCs w:val="24"/>
          <w:lang w:val="ro-RO"/>
        </w:rPr>
        <w:t>adica</w:t>
      </w:r>
      <w:r w:rsidR="00594F3B">
        <w:rPr>
          <w:rFonts w:ascii="Arial" w:hAnsi="Arial" w:cs="Arial"/>
          <w:sz w:val="24"/>
          <w:szCs w:val="24"/>
          <w:lang w:val="ro-RO"/>
        </w:rPr>
        <w:t xml:space="preserve"> valoarea numerica):</w:t>
      </w:r>
    </w:p>
    <w:p w:rsidR="007A2EF2" w:rsidRDefault="007A2EF2"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Ce nu depaseste 50g/ml</w:t>
      </w:r>
      <w:r>
        <w:rPr>
          <w:rFonts w:ascii="Arial" w:hAnsi="Arial" w:cs="Arial"/>
          <w:i/>
          <w:sz w:val="24"/>
          <w:szCs w:val="24"/>
          <w:lang w:val="ro-RO"/>
        </w:rPr>
        <w:tab/>
        <w:t>2 mm minim*</w:t>
      </w:r>
    </w:p>
    <w:p w:rsidR="007A2EF2" w:rsidRDefault="007A2EF2"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50g/ml – 200g/ml</w:t>
      </w:r>
      <w:r>
        <w:rPr>
          <w:rFonts w:ascii="Arial" w:hAnsi="Arial" w:cs="Arial"/>
          <w:i/>
          <w:sz w:val="24"/>
          <w:szCs w:val="24"/>
          <w:lang w:val="ro-RO"/>
        </w:rPr>
        <w:tab/>
        <w:t>3 mm minim*</w:t>
      </w:r>
    </w:p>
    <w:p w:rsidR="007A2EF2" w:rsidRDefault="007A2EF2"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200g/ml – 1 kg/l</w:t>
      </w:r>
      <w:r>
        <w:rPr>
          <w:rFonts w:ascii="Arial" w:hAnsi="Arial" w:cs="Arial"/>
          <w:i/>
          <w:sz w:val="24"/>
          <w:szCs w:val="24"/>
          <w:lang w:val="ro-RO"/>
        </w:rPr>
        <w:tab/>
        <w:t>4 mm minim*</w:t>
      </w:r>
    </w:p>
    <w:p w:rsidR="007A2EF2" w:rsidRDefault="007A2EF2"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i/>
          <w:sz w:val="24"/>
          <w:szCs w:val="24"/>
          <w:lang w:val="ro-RO"/>
        </w:rPr>
        <w:t>Ce depaseste 1 kg/l</w:t>
      </w:r>
      <w:r>
        <w:rPr>
          <w:rFonts w:ascii="Arial" w:hAnsi="Arial" w:cs="Arial"/>
          <w:i/>
          <w:sz w:val="24"/>
          <w:szCs w:val="24"/>
          <w:lang w:val="ro-RO"/>
        </w:rPr>
        <w:tab/>
        <w:t>6 mm minim*</w:t>
      </w:r>
    </w:p>
    <w:p w:rsidR="007A2EF2" w:rsidRDefault="007A2EF2" w:rsidP="007A2EF2">
      <w:pPr>
        <w:tabs>
          <w:tab w:val="center" w:pos="4680"/>
        </w:tabs>
        <w:jc w:val="both"/>
        <w:rPr>
          <w:rFonts w:ascii="Arial" w:hAnsi="Arial" w:cs="Arial"/>
          <w:i/>
          <w:sz w:val="20"/>
          <w:szCs w:val="20"/>
          <w:lang w:val="ro-RO"/>
        </w:rPr>
      </w:pPr>
      <w:r>
        <w:rPr>
          <w:rFonts w:ascii="Arial" w:hAnsi="Arial" w:cs="Arial"/>
          <w:i/>
          <w:sz w:val="24"/>
          <w:szCs w:val="24"/>
          <w:vertAlign w:val="superscript"/>
          <w:lang w:val="ro-RO"/>
        </w:rPr>
        <w:t>*</w:t>
      </w:r>
      <w:r>
        <w:rPr>
          <w:rFonts w:ascii="Arial" w:hAnsi="Arial" w:cs="Arial"/>
          <w:i/>
          <w:sz w:val="20"/>
          <w:szCs w:val="20"/>
          <w:lang w:val="ro-RO"/>
        </w:rPr>
        <w:t>Cifrele se refera la inaltimea numerica, nu la X-inaltime.</w:t>
      </w:r>
    </w:p>
    <w:p w:rsidR="005165B4" w:rsidRDefault="006069DF" w:rsidP="007A2EF2">
      <w:pPr>
        <w:tabs>
          <w:tab w:val="center" w:pos="4680"/>
        </w:tabs>
        <w:jc w:val="both"/>
        <w:rPr>
          <w:rFonts w:ascii="Arial" w:hAnsi="Arial" w:cs="Arial"/>
          <w:sz w:val="24"/>
          <w:szCs w:val="24"/>
          <w:lang w:val="ro-RO"/>
        </w:rPr>
      </w:pPr>
      <w:r>
        <w:rPr>
          <w:rFonts w:ascii="Arial" w:hAnsi="Arial" w:cs="Arial"/>
          <w:sz w:val="24"/>
          <w:szCs w:val="24"/>
          <w:lang w:val="ro-RO"/>
        </w:rPr>
        <w:lastRenderedPageBreak/>
        <w:t xml:space="preserve">Dimensiunea minima a </w:t>
      </w:r>
      <w:r w:rsidR="00A50C79">
        <w:rPr>
          <w:rFonts w:ascii="Arial" w:hAnsi="Arial" w:cs="Arial"/>
          <w:sz w:val="24"/>
          <w:szCs w:val="24"/>
          <w:lang w:val="ro-RO"/>
        </w:rPr>
        <w:t xml:space="preserve">fontului </w:t>
      </w:r>
      <w:r>
        <w:rPr>
          <w:rFonts w:ascii="Arial" w:hAnsi="Arial" w:cs="Arial"/>
          <w:sz w:val="24"/>
          <w:szCs w:val="24"/>
          <w:lang w:val="ro-RO"/>
        </w:rPr>
        <w:t xml:space="preserve">specificata in Regulamentul 1169/2011 </w:t>
      </w:r>
      <w:r w:rsidRPr="00587C37">
        <w:rPr>
          <w:rFonts w:ascii="Arial" w:hAnsi="Arial" w:cs="Arial"/>
          <w:i/>
          <w:sz w:val="24"/>
          <w:szCs w:val="24"/>
          <w:lang w:val="ro-RO"/>
        </w:rPr>
        <w:t>nu</w:t>
      </w:r>
      <w:r>
        <w:rPr>
          <w:rFonts w:ascii="Arial" w:hAnsi="Arial" w:cs="Arial"/>
          <w:sz w:val="24"/>
          <w:szCs w:val="24"/>
          <w:lang w:val="ro-RO"/>
        </w:rPr>
        <w:t xml:space="preserve"> se aplica elementelor obligatorii din alte legislatii UE (ex. codurile de lot) sau informatiei </w:t>
      </w:r>
      <w:r w:rsidR="001E2CE6">
        <w:rPr>
          <w:rFonts w:ascii="Arial" w:hAnsi="Arial" w:cs="Arial"/>
          <w:sz w:val="24"/>
          <w:szCs w:val="24"/>
          <w:lang w:val="ro-RO"/>
        </w:rPr>
        <w:t xml:space="preserve">voluntare </w:t>
      </w:r>
      <w:r>
        <w:rPr>
          <w:rFonts w:ascii="Arial" w:hAnsi="Arial" w:cs="Arial"/>
          <w:sz w:val="24"/>
          <w:szCs w:val="24"/>
          <w:lang w:val="ro-RO"/>
        </w:rPr>
        <w:t xml:space="preserve">despre produsul alimentar, cum ar </w:t>
      </w:r>
      <w:r w:rsidR="005165B4">
        <w:rPr>
          <w:rFonts w:ascii="Arial" w:hAnsi="Arial" w:cs="Arial"/>
          <w:sz w:val="24"/>
          <w:szCs w:val="24"/>
          <w:lang w:val="ro-RO"/>
        </w:rPr>
        <w:t xml:space="preserve">fi </w:t>
      </w:r>
      <w:r w:rsidR="001E2CE6">
        <w:rPr>
          <w:rFonts w:ascii="Arial" w:hAnsi="Arial" w:cs="Arial"/>
          <w:sz w:val="24"/>
          <w:szCs w:val="24"/>
          <w:lang w:val="ro-RO"/>
        </w:rPr>
        <w:t xml:space="preserve">mentiunile </w:t>
      </w:r>
      <w:r>
        <w:rPr>
          <w:rFonts w:ascii="Arial" w:hAnsi="Arial" w:cs="Arial"/>
          <w:sz w:val="24"/>
          <w:szCs w:val="24"/>
          <w:lang w:val="ro-RO"/>
        </w:rPr>
        <w:t xml:space="preserve">nutritionale si de sanatate. </w:t>
      </w:r>
    </w:p>
    <w:p w:rsidR="00023A7A" w:rsidRDefault="005165B4" w:rsidP="007A2EF2">
      <w:pPr>
        <w:tabs>
          <w:tab w:val="center" w:pos="4680"/>
        </w:tabs>
        <w:jc w:val="both"/>
        <w:rPr>
          <w:rFonts w:ascii="Arial" w:hAnsi="Arial" w:cs="Arial"/>
          <w:b/>
          <w:i/>
          <w:sz w:val="24"/>
          <w:szCs w:val="24"/>
          <w:lang w:val="ro-RO"/>
        </w:rPr>
      </w:pPr>
      <w:r>
        <w:rPr>
          <w:rFonts w:ascii="Arial" w:hAnsi="Arial" w:cs="Arial"/>
          <w:b/>
          <w:sz w:val="24"/>
          <w:szCs w:val="24"/>
          <w:u w:val="single"/>
          <w:lang w:val="ro-RO"/>
        </w:rPr>
        <w:t xml:space="preserve">13.3: </w:t>
      </w:r>
      <w:r w:rsidRPr="005165B4">
        <w:rPr>
          <w:rFonts w:ascii="Arial" w:hAnsi="Arial" w:cs="Arial"/>
          <w:b/>
          <w:sz w:val="24"/>
          <w:szCs w:val="24"/>
          <w:u w:val="single"/>
          <w:lang w:val="ro-RO"/>
        </w:rPr>
        <w:t xml:space="preserve">Dimensiunea minima a </w:t>
      </w:r>
      <w:r w:rsidR="00A50C79">
        <w:rPr>
          <w:rFonts w:ascii="Arial" w:hAnsi="Arial" w:cs="Arial"/>
          <w:b/>
          <w:sz w:val="24"/>
          <w:szCs w:val="24"/>
          <w:u w:val="single"/>
          <w:lang w:val="ro-RO"/>
        </w:rPr>
        <w:t>fontului</w:t>
      </w:r>
      <w:r w:rsidR="00A50C79" w:rsidRPr="005165B4">
        <w:rPr>
          <w:rFonts w:ascii="Arial" w:hAnsi="Arial" w:cs="Arial"/>
          <w:b/>
          <w:sz w:val="24"/>
          <w:szCs w:val="24"/>
          <w:u w:val="single"/>
          <w:lang w:val="ro-RO"/>
        </w:rPr>
        <w:t xml:space="preserve"> </w:t>
      </w:r>
      <w:r w:rsidRPr="005165B4">
        <w:rPr>
          <w:rFonts w:ascii="Arial" w:hAnsi="Arial" w:cs="Arial"/>
          <w:b/>
          <w:sz w:val="24"/>
          <w:szCs w:val="24"/>
          <w:u w:val="single"/>
          <w:lang w:val="ro-RO"/>
        </w:rPr>
        <w:t xml:space="preserve">pentru </w:t>
      </w:r>
      <w:r w:rsidR="00EC3FC3">
        <w:rPr>
          <w:rFonts w:ascii="Arial" w:hAnsi="Arial" w:cs="Arial"/>
          <w:b/>
          <w:sz w:val="24"/>
          <w:szCs w:val="24"/>
          <w:u w:val="single"/>
          <w:lang w:val="ro-RO"/>
        </w:rPr>
        <w:t>mentiuni</w:t>
      </w:r>
      <w:r w:rsidRPr="005165B4">
        <w:rPr>
          <w:rFonts w:ascii="Arial" w:hAnsi="Arial" w:cs="Arial"/>
          <w:b/>
          <w:sz w:val="24"/>
          <w:szCs w:val="24"/>
          <w:u w:val="single"/>
          <w:lang w:val="ro-RO"/>
        </w:rPr>
        <w:t xml:space="preserve">le obligatorii pentru </w:t>
      </w:r>
      <w:r w:rsidR="00735B69">
        <w:rPr>
          <w:rFonts w:ascii="Arial" w:hAnsi="Arial" w:cs="Arial"/>
          <w:b/>
          <w:sz w:val="24"/>
          <w:szCs w:val="24"/>
          <w:u w:val="single"/>
          <w:lang w:val="ro-RO"/>
        </w:rPr>
        <w:t>ambalaj</w:t>
      </w:r>
      <w:r w:rsidRPr="005165B4">
        <w:rPr>
          <w:rFonts w:ascii="Arial" w:hAnsi="Arial" w:cs="Arial"/>
          <w:b/>
          <w:sz w:val="24"/>
          <w:szCs w:val="24"/>
          <w:u w:val="single"/>
          <w:lang w:val="ro-RO"/>
        </w:rPr>
        <w:t>ele mici</w:t>
      </w:r>
    </w:p>
    <w:p w:rsidR="00C23081" w:rsidRPr="00AE2073" w:rsidRDefault="00A50C79" w:rsidP="00A50C79">
      <w:pPr>
        <w:tabs>
          <w:tab w:val="center" w:pos="4680"/>
        </w:tabs>
        <w:jc w:val="both"/>
        <w:rPr>
          <w:rFonts w:ascii="Arial" w:hAnsi="Arial" w:cs="Arial"/>
          <w:b/>
          <w:i/>
          <w:sz w:val="24"/>
          <w:szCs w:val="24"/>
          <w:lang w:val="ro-RO"/>
        </w:rPr>
      </w:pPr>
      <w:r w:rsidRPr="00AE2073">
        <w:rPr>
          <w:rFonts w:ascii="Arial" w:hAnsi="Arial" w:cs="Arial"/>
          <w:b/>
          <w:i/>
          <w:color w:val="000000"/>
          <w:sz w:val="24"/>
          <w:szCs w:val="24"/>
          <w:highlight w:val="lightGray"/>
        </w:rPr>
        <w:t>În cazul ambalajelor sau al recipientelor la care cea mai mare față prezintă o suprafață mai mică de 80 cm</w:t>
      </w:r>
      <w:r w:rsidR="008D39BB">
        <w:rPr>
          <w:rFonts w:ascii="Arial" w:hAnsi="Arial" w:cs="Arial"/>
          <w:b/>
          <w:i/>
          <w:color w:val="000000"/>
          <w:sz w:val="24"/>
          <w:szCs w:val="24"/>
          <w:highlight w:val="lightGray"/>
          <w:vertAlign w:val="superscript"/>
        </w:rPr>
        <w:t>2</w:t>
      </w:r>
      <w:r w:rsidRPr="00AE2073">
        <w:rPr>
          <w:rFonts w:ascii="Arial" w:hAnsi="Arial" w:cs="Arial"/>
          <w:b/>
          <w:i/>
          <w:color w:val="000000"/>
          <w:sz w:val="24"/>
          <w:szCs w:val="24"/>
          <w:highlight w:val="lightGray"/>
        </w:rPr>
        <w:t>, dimensiunea fontului înălțimii literei mici x menționată la alineatul (2) este mai mare sau egală cu 0,9 mm</w:t>
      </w:r>
      <w:r w:rsidR="00B3587B" w:rsidRPr="00AE2073">
        <w:rPr>
          <w:rFonts w:ascii="Arial" w:hAnsi="Arial" w:cs="Arial"/>
          <w:b/>
          <w:i/>
          <w:sz w:val="24"/>
          <w:szCs w:val="24"/>
          <w:highlight w:val="lightGray"/>
          <w:lang w:val="ro-RO"/>
        </w:rPr>
        <w:t>.</w:t>
      </w:r>
    </w:p>
    <w:p w:rsidR="004C3669" w:rsidRDefault="00C23081" w:rsidP="007A2EF2">
      <w:pPr>
        <w:tabs>
          <w:tab w:val="center" w:pos="4680"/>
        </w:tabs>
        <w:jc w:val="both"/>
        <w:rPr>
          <w:rFonts w:ascii="Arial" w:hAnsi="Arial" w:cs="Arial"/>
          <w:sz w:val="24"/>
          <w:szCs w:val="24"/>
          <w:lang w:val="ro-RO"/>
        </w:rPr>
      </w:pPr>
      <w:r>
        <w:rPr>
          <w:rFonts w:ascii="Arial" w:hAnsi="Arial" w:cs="Arial"/>
          <w:sz w:val="24"/>
          <w:szCs w:val="24"/>
          <w:lang w:val="ro-RO"/>
        </w:rPr>
        <w:t xml:space="preserve">Pentru </w:t>
      </w:r>
      <w:r w:rsidR="00735B69">
        <w:rPr>
          <w:rFonts w:ascii="Arial" w:hAnsi="Arial" w:cs="Arial"/>
          <w:sz w:val="24"/>
          <w:szCs w:val="24"/>
          <w:lang w:val="ro-RO"/>
        </w:rPr>
        <w:t>ambalaj</w:t>
      </w:r>
      <w:r>
        <w:rPr>
          <w:rFonts w:ascii="Arial" w:hAnsi="Arial" w:cs="Arial"/>
          <w:sz w:val="24"/>
          <w:szCs w:val="24"/>
          <w:lang w:val="ro-RO"/>
        </w:rPr>
        <w:t>ele/recipient</w:t>
      </w:r>
      <w:r w:rsidR="00880C79">
        <w:rPr>
          <w:rFonts w:ascii="Arial" w:hAnsi="Arial" w:cs="Arial"/>
          <w:sz w:val="24"/>
          <w:szCs w:val="24"/>
          <w:lang w:val="ro-RO"/>
        </w:rPr>
        <w:t>ele</w:t>
      </w:r>
      <w:r>
        <w:rPr>
          <w:rFonts w:ascii="Arial" w:hAnsi="Arial" w:cs="Arial"/>
          <w:sz w:val="24"/>
          <w:szCs w:val="24"/>
          <w:lang w:val="ro-RO"/>
        </w:rPr>
        <w:t xml:space="preserve"> mici a caror cea mai mare suprafata are sub 80 cm</w:t>
      </w:r>
      <w:r>
        <w:rPr>
          <w:rFonts w:ascii="Arial" w:hAnsi="Arial" w:cs="Arial"/>
          <w:sz w:val="24"/>
          <w:szCs w:val="24"/>
          <w:vertAlign w:val="superscript"/>
          <w:lang w:val="ro-RO"/>
        </w:rPr>
        <w:t>2</w:t>
      </w:r>
      <w:r>
        <w:rPr>
          <w:rFonts w:ascii="Arial" w:hAnsi="Arial" w:cs="Arial"/>
          <w:sz w:val="24"/>
          <w:szCs w:val="24"/>
          <w:lang w:val="ro-RO"/>
        </w:rPr>
        <w:t xml:space="preserve">, dimensiunea </w:t>
      </w:r>
      <w:r w:rsidR="008021AB">
        <w:rPr>
          <w:rFonts w:ascii="Arial" w:hAnsi="Arial" w:cs="Arial"/>
          <w:sz w:val="24"/>
          <w:szCs w:val="24"/>
          <w:lang w:val="ro-RO"/>
        </w:rPr>
        <w:t xml:space="preserve">fontului </w:t>
      </w:r>
      <w:r>
        <w:rPr>
          <w:rFonts w:ascii="Arial" w:hAnsi="Arial" w:cs="Arial"/>
          <w:sz w:val="24"/>
          <w:szCs w:val="24"/>
          <w:lang w:val="ro-RO"/>
        </w:rPr>
        <w:t xml:space="preserve">la care s-a facut referire in art. 13.2 </w:t>
      </w:r>
      <w:r>
        <w:rPr>
          <w:rFonts w:ascii="Arial" w:hAnsi="Arial" w:cs="Arial"/>
          <w:b/>
          <w:sz w:val="24"/>
          <w:szCs w:val="24"/>
          <w:lang w:val="ro-RO"/>
        </w:rPr>
        <w:t>trebuie</w:t>
      </w:r>
      <w:r>
        <w:rPr>
          <w:rFonts w:ascii="Arial" w:hAnsi="Arial" w:cs="Arial"/>
          <w:sz w:val="24"/>
          <w:szCs w:val="24"/>
          <w:lang w:val="ro-RO"/>
        </w:rPr>
        <w:t xml:space="preserve"> sa fie de cel putin 0,9 mm. </w:t>
      </w:r>
    </w:p>
    <w:p w:rsidR="00FB6369" w:rsidRPr="00FB6369" w:rsidRDefault="005672F3" w:rsidP="00FB6369">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t>Q</w:t>
      </w:r>
      <w:r w:rsidR="00FB6369" w:rsidRPr="00FB6369">
        <w:rPr>
          <w:rFonts w:ascii="Arial" w:hAnsi="Arial" w:cs="Arial"/>
          <w:bCs/>
          <w:i/>
          <w:color w:val="FF0000"/>
          <w:sz w:val="24"/>
          <w:szCs w:val="24"/>
        </w:rPr>
        <w:t>2.3.1 Cum se determină „suprafața celei mai mari fețe”, în special în cazul dozelor sau al sticlelor?</w:t>
      </w:r>
    </w:p>
    <w:p w:rsidR="00FB6369" w:rsidRDefault="00FB6369" w:rsidP="00FB6369">
      <w:pPr>
        <w:autoSpaceDE w:val="0"/>
        <w:autoSpaceDN w:val="0"/>
        <w:adjustRightInd w:val="0"/>
        <w:spacing w:after="0" w:line="240" w:lineRule="auto"/>
        <w:jc w:val="both"/>
        <w:rPr>
          <w:rFonts w:ascii="Arial" w:hAnsi="Arial" w:cs="Arial"/>
          <w:color w:val="FF0000"/>
          <w:sz w:val="24"/>
          <w:szCs w:val="24"/>
        </w:rPr>
      </w:pPr>
    </w:p>
    <w:p w:rsidR="00FB6369" w:rsidRPr="00FB6369" w:rsidRDefault="00FB6369" w:rsidP="00FB6369">
      <w:pPr>
        <w:autoSpaceDE w:val="0"/>
        <w:autoSpaceDN w:val="0"/>
        <w:adjustRightInd w:val="0"/>
        <w:spacing w:after="0" w:line="240" w:lineRule="auto"/>
        <w:jc w:val="both"/>
        <w:rPr>
          <w:rFonts w:ascii="Arial" w:hAnsi="Arial" w:cs="Arial"/>
          <w:color w:val="FF0000"/>
          <w:sz w:val="24"/>
          <w:szCs w:val="24"/>
        </w:rPr>
      </w:pPr>
      <w:r w:rsidRPr="00FB6369">
        <w:rPr>
          <w:rFonts w:ascii="Arial" w:hAnsi="Arial" w:cs="Arial"/>
          <w:color w:val="FF0000"/>
          <w:sz w:val="24"/>
          <w:szCs w:val="24"/>
        </w:rPr>
        <w:t>În cazul ambalajelor sub formă dreptunghiulară sau al cutiilor, „suprafa</w:t>
      </w:r>
      <w:r w:rsidRPr="00FB6369">
        <w:rPr>
          <w:rFonts w:ascii="Arial" w:eastAsia="TimesNewRoman" w:hAnsi="Arial" w:cs="Arial"/>
          <w:color w:val="FF0000"/>
          <w:sz w:val="24"/>
          <w:szCs w:val="24"/>
        </w:rPr>
        <w:t>ț</w:t>
      </w:r>
      <w:r w:rsidRPr="00FB6369">
        <w:rPr>
          <w:rFonts w:ascii="Arial" w:hAnsi="Arial" w:cs="Arial"/>
          <w:color w:val="FF0000"/>
          <w:sz w:val="24"/>
          <w:szCs w:val="24"/>
        </w:rPr>
        <w:t>a celei mai mari</w:t>
      </w:r>
    </w:p>
    <w:p w:rsidR="00FB6369" w:rsidRPr="00FB6369" w:rsidRDefault="00FB6369" w:rsidP="00FB6369">
      <w:pPr>
        <w:autoSpaceDE w:val="0"/>
        <w:autoSpaceDN w:val="0"/>
        <w:adjustRightInd w:val="0"/>
        <w:spacing w:after="0" w:line="240" w:lineRule="auto"/>
        <w:jc w:val="both"/>
        <w:rPr>
          <w:rFonts w:ascii="Arial" w:hAnsi="Arial" w:cs="Arial"/>
          <w:color w:val="FF0000"/>
          <w:sz w:val="24"/>
          <w:szCs w:val="24"/>
        </w:rPr>
      </w:pPr>
      <w:r w:rsidRPr="00FB6369">
        <w:rPr>
          <w:rFonts w:ascii="Arial" w:hAnsi="Arial" w:cs="Arial"/>
          <w:color w:val="FF0000"/>
          <w:sz w:val="24"/>
          <w:szCs w:val="24"/>
        </w:rPr>
        <w:t>fe</w:t>
      </w:r>
      <w:r w:rsidRPr="00FB6369">
        <w:rPr>
          <w:rFonts w:ascii="Arial" w:eastAsia="TimesNewRoman" w:hAnsi="Arial" w:cs="Arial"/>
          <w:color w:val="FF0000"/>
          <w:sz w:val="24"/>
          <w:szCs w:val="24"/>
        </w:rPr>
        <w:t>ț</w:t>
      </w:r>
      <w:r w:rsidRPr="00FB6369">
        <w:rPr>
          <w:rFonts w:ascii="Arial" w:hAnsi="Arial" w:cs="Arial"/>
          <w:color w:val="FF0000"/>
          <w:sz w:val="24"/>
          <w:szCs w:val="24"/>
        </w:rPr>
        <w:t>e” este ușor de determinat; și anume, este suficient să se ia în considerare o fa</w:t>
      </w:r>
      <w:r w:rsidRPr="00FB6369">
        <w:rPr>
          <w:rFonts w:ascii="Arial" w:eastAsia="TimesNewRoman" w:hAnsi="Arial" w:cs="Arial"/>
          <w:color w:val="FF0000"/>
          <w:sz w:val="24"/>
          <w:szCs w:val="24"/>
        </w:rPr>
        <w:t>ț</w:t>
      </w:r>
      <w:r w:rsidRPr="00FB6369">
        <w:rPr>
          <w:rFonts w:ascii="Arial" w:hAnsi="Arial" w:cs="Arial"/>
          <w:color w:val="FF0000"/>
          <w:sz w:val="24"/>
          <w:szCs w:val="24"/>
        </w:rPr>
        <w:t>ă</w:t>
      </w:r>
      <w:r>
        <w:rPr>
          <w:rFonts w:ascii="Arial" w:hAnsi="Arial" w:cs="Arial"/>
          <w:color w:val="FF0000"/>
          <w:sz w:val="24"/>
          <w:szCs w:val="24"/>
        </w:rPr>
        <w:t xml:space="preserve"> </w:t>
      </w:r>
      <w:r w:rsidRPr="00FB6369">
        <w:rPr>
          <w:rFonts w:ascii="Arial" w:hAnsi="Arial" w:cs="Arial"/>
          <w:color w:val="FF0000"/>
          <w:sz w:val="24"/>
          <w:szCs w:val="24"/>
        </w:rPr>
        <w:t>întreagă a ambalajului respectiv (înăl</w:t>
      </w:r>
      <w:r w:rsidRPr="00FB6369">
        <w:rPr>
          <w:rFonts w:ascii="Arial" w:eastAsia="TimesNewRoman" w:hAnsi="Arial" w:cs="Arial"/>
          <w:color w:val="FF0000"/>
          <w:sz w:val="24"/>
          <w:szCs w:val="24"/>
        </w:rPr>
        <w:t>ț</w:t>
      </w:r>
      <w:r w:rsidRPr="00FB6369">
        <w:rPr>
          <w:rFonts w:ascii="Arial" w:hAnsi="Arial" w:cs="Arial"/>
          <w:color w:val="FF0000"/>
          <w:sz w:val="24"/>
          <w:szCs w:val="24"/>
        </w:rPr>
        <w:t>ime x lă</w:t>
      </w:r>
      <w:r w:rsidRPr="00FB6369">
        <w:rPr>
          <w:rFonts w:ascii="Arial" w:eastAsia="TimesNewRoman" w:hAnsi="Arial" w:cs="Arial"/>
          <w:color w:val="FF0000"/>
          <w:sz w:val="24"/>
          <w:szCs w:val="24"/>
        </w:rPr>
        <w:t>ț</w:t>
      </w:r>
      <w:r w:rsidRPr="00FB6369">
        <w:rPr>
          <w:rFonts w:ascii="Arial" w:hAnsi="Arial" w:cs="Arial"/>
          <w:color w:val="FF0000"/>
          <w:sz w:val="24"/>
          <w:szCs w:val="24"/>
        </w:rPr>
        <w:t>ime).</w:t>
      </w:r>
    </w:p>
    <w:p w:rsidR="00FB6369" w:rsidRPr="00FB6369" w:rsidRDefault="00FB6369" w:rsidP="00FB6369">
      <w:pPr>
        <w:autoSpaceDE w:val="0"/>
        <w:autoSpaceDN w:val="0"/>
        <w:adjustRightInd w:val="0"/>
        <w:spacing w:after="0" w:line="240" w:lineRule="auto"/>
        <w:jc w:val="both"/>
        <w:rPr>
          <w:rFonts w:ascii="Arial" w:hAnsi="Arial" w:cs="Arial"/>
          <w:color w:val="FF0000"/>
          <w:sz w:val="24"/>
          <w:szCs w:val="24"/>
        </w:rPr>
      </w:pPr>
      <w:r w:rsidRPr="00FB6369">
        <w:rPr>
          <w:rFonts w:ascii="Arial" w:hAnsi="Arial" w:cs="Arial"/>
          <w:color w:val="FF0000"/>
          <w:sz w:val="24"/>
          <w:szCs w:val="24"/>
        </w:rPr>
        <w:t>Cu toate acestea, pentru ambalajele cilindrice (de exemplu, dozele) sau ambalajele sub</w:t>
      </w:r>
    </w:p>
    <w:p w:rsidR="00FB6369" w:rsidRDefault="00FB6369" w:rsidP="00FB6369">
      <w:pPr>
        <w:autoSpaceDE w:val="0"/>
        <w:autoSpaceDN w:val="0"/>
        <w:adjustRightInd w:val="0"/>
        <w:spacing w:after="0" w:line="240" w:lineRule="auto"/>
        <w:jc w:val="both"/>
        <w:rPr>
          <w:rFonts w:ascii="Arial" w:hAnsi="Arial" w:cs="Arial"/>
          <w:color w:val="FF0000"/>
          <w:sz w:val="24"/>
          <w:szCs w:val="24"/>
        </w:rPr>
      </w:pPr>
      <w:r w:rsidRPr="00FB6369">
        <w:rPr>
          <w:rFonts w:ascii="Arial" w:hAnsi="Arial" w:cs="Arial"/>
          <w:color w:val="FF0000"/>
          <w:sz w:val="24"/>
          <w:szCs w:val="24"/>
        </w:rPr>
        <w:t>formă de sticle care au adesea forme inegale, determinarea suprafe</w:t>
      </w:r>
      <w:r w:rsidRPr="00FB6369">
        <w:rPr>
          <w:rFonts w:ascii="Arial" w:eastAsia="TimesNewRoman" w:hAnsi="Arial" w:cs="Arial"/>
          <w:color w:val="FF0000"/>
          <w:sz w:val="24"/>
          <w:szCs w:val="24"/>
        </w:rPr>
        <w:t>ț</w:t>
      </w:r>
      <w:r w:rsidRPr="00FB6369">
        <w:rPr>
          <w:rFonts w:ascii="Arial" w:hAnsi="Arial" w:cs="Arial"/>
          <w:color w:val="FF0000"/>
          <w:sz w:val="24"/>
          <w:szCs w:val="24"/>
        </w:rPr>
        <w:t>ei celei mai mari fe</w:t>
      </w:r>
      <w:r w:rsidRPr="00FB6369">
        <w:rPr>
          <w:rFonts w:ascii="Arial" w:eastAsia="TimesNewRoman" w:hAnsi="Arial" w:cs="Arial"/>
          <w:color w:val="FF0000"/>
          <w:sz w:val="24"/>
          <w:szCs w:val="24"/>
        </w:rPr>
        <w:t>ț</w:t>
      </w:r>
      <w:r w:rsidRPr="00FB6369">
        <w:rPr>
          <w:rFonts w:ascii="Arial" w:hAnsi="Arial" w:cs="Arial"/>
          <w:color w:val="FF0000"/>
          <w:sz w:val="24"/>
          <w:szCs w:val="24"/>
        </w:rPr>
        <w:t>e</w:t>
      </w:r>
      <w:r>
        <w:rPr>
          <w:rFonts w:ascii="Arial" w:hAnsi="Arial" w:cs="Arial"/>
          <w:color w:val="FF0000"/>
          <w:sz w:val="24"/>
          <w:szCs w:val="24"/>
        </w:rPr>
        <w:t xml:space="preserve"> </w:t>
      </w:r>
      <w:r w:rsidRPr="00FB6369">
        <w:rPr>
          <w:rFonts w:ascii="Arial" w:hAnsi="Arial" w:cs="Arial"/>
          <w:color w:val="FF0000"/>
          <w:sz w:val="24"/>
          <w:szCs w:val="24"/>
        </w:rPr>
        <w:t>este mai complexă. Pentru ambalajele cilindrice sau sub formă de sticle, care deseori se</w:t>
      </w:r>
      <w:r>
        <w:rPr>
          <w:rFonts w:ascii="Arial" w:hAnsi="Arial" w:cs="Arial"/>
          <w:color w:val="FF0000"/>
          <w:sz w:val="24"/>
          <w:szCs w:val="24"/>
        </w:rPr>
        <w:t xml:space="preserve"> </w:t>
      </w:r>
      <w:r w:rsidRPr="00FB6369">
        <w:rPr>
          <w:rFonts w:ascii="Arial" w:hAnsi="Arial" w:cs="Arial"/>
          <w:color w:val="FF0000"/>
          <w:sz w:val="24"/>
          <w:szCs w:val="24"/>
        </w:rPr>
        <w:t>caracterizează prin forme inegale, o modalitate pragmatică de a clarifica conceptul de</w:t>
      </w:r>
      <w:r>
        <w:rPr>
          <w:rFonts w:ascii="Arial" w:hAnsi="Arial" w:cs="Arial"/>
          <w:color w:val="FF0000"/>
          <w:sz w:val="24"/>
          <w:szCs w:val="24"/>
        </w:rPr>
        <w:t xml:space="preserve"> </w:t>
      </w:r>
      <w:r w:rsidRPr="00FB6369">
        <w:rPr>
          <w:rFonts w:ascii="Arial" w:hAnsi="Arial" w:cs="Arial"/>
          <w:color w:val="FF0000"/>
          <w:sz w:val="24"/>
          <w:szCs w:val="24"/>
        </w:rPr>
        <w:t>„suprafa</w:t>
      </w:r>
      <w:r w:rsidRPr="00FB6369">
        <w:rPr>
          <w:rFonts w:ascii="Arial" w:eastAsia="TimesNewRoman" w:hAnsi="Arial" w:cs="Arial"/>
          <w:color w:val="FF0000"/>
          <w:sz w:val="24"/>
          <w:szCs w:val="24"/>
        </w:rPr>
        <w:t>ț</w:t>
      </w:r>
      <w:r w:rsidRPr="00FB6369">
        <w:rPr>
          <w:rFonts w:ascii="Arial" w:hAnsi="Arial" w:cs="Arial"/>
          <w:color w:val="FF0000"/>
          <w:sz w:val="24"/>
          <w:szCs w:val="24"/>
        </w:rPr>
        <w:t>ă a celei mai mari fe</w:t>
      </w:r>
      <w:r w:rsidRPr="00FB6369">
        <w:rPr>
          <w:rFonts w:ascii="Arial" w:eastAsia="TimesNewRoman" w:hAnsi="Arial" w:cs="Arial"/>
          <w:color w:val="FF0000"/>
          <w:sz w:val="24"/>
          <w:szCs w:val="24"/>
        </w:rPr>
        <w:t>ț</w:t>
      </w:r>
      <w:r w:rsidRPr="00FB6369">
        <w:rPr>
          <w:rFonts w:ascii="Arial" w:hAnsi="Arial" w:cs="Arial"/>
          <w:color w:val="FF0000"/>
          <w:sz w:val="24"/>
          <w:szCs w:val="24"/>
        </w:rPr>
        <w:t>e” ar putea fi, de exemplu, să se ia în considerare toată</w:t>
      </w:r>
      <w:r>
        <w:rPr>
          <w:rFonts w:ascii="Arial" w:hAnsi="Arial" w:cs="Arial"/>
          <w:color w:val="FF0000"/>
          <w:sz w:val="24"/>
          <w:szCs w:val="24"/>
        </w:rPr>
        <w:t xml:space="preserve"> </w:t>
      </w:r>
      <w:r w:rsidRPr="00FB6369">
        <w:rPr>
          <w:rFonts w:ascii="Arial" w:hAnsi="Arial" w:cs="Arial"/>
          <w:color w:val="FF0000"/>
          <w:sz w:val="24"/>
          <w:szCs w:val="24"/>
        </w:rPr>
        <w:t>suprafa</w:t>
      </w:r>
      <w:r w:rsidRPr="00FB6369">
        <w:rPr>
          <w:rFonts w:ascii="Arial" w:eastAsia="TimesNewRoman" w:hAnsi="Arial" w:cs="Arial"/>
          <w:color w:val="FF0000"/>
          <w:sz w:val="24"/>
          <w:szCs w:val="24"/>
        </w:rPr>
        <w:t>ț</w:t>
      </w:r>
      <w:r w:rsidRPr="00FB6369">
        <w:rPr>
          <w:rFonts w:ascii="Arial" w:hAnsi="Arial" w:cs="Arial"/>
          <w:color w:val="FF0000"/>
          <w:sz w:val="24"/>
          <w:szCs w:val="24"/>
        </w:rPr>
        <w:t>a ambalajului, cu excep</w:t>
      </w:r>
      <w:r w:rsidRPr="00FB6369">
        <w:rPr>
          <w:rFonts w:ascii="Arial" w:eastAsia="TimesNewRoman" w:hAnsi="Arial" w:cs="Arial"/>
          <w:color w:val="FF0000"/>
          <w:sz w:val="24"/>
          <w:szCs w:val="24"/>
        </w:rPr>
        <w:t>ț</w:t>
      </w:r>
      <w:r w:rsidRPr="00FB6369">
        <w:rPr>
          <w:rFonts w:ascii="Arial" w:hAnsi="Arial" w:cs="Arial"/>
          <w:color w:val="FF0000"/>
          <w:sz w:val="24"/>
          <w:szCs w:val="24"/>
        </w:rPr>
        <w:t>ia extremită</w:t>
      </w:r>
      <w:r w:rsidRPr="00FB6369">
        <w:rPr>
          <w:rFonts w:ascii="Arial" w:eastAsia="TimesNewRoman" w:hAnsi="Arial" w:cs="Arial"/>
          <w:color w:val="FF0000"/>
          <w:sz w:val="24"/>
          <w:szCs w:val="24"/>
        </w:rPr>
        <w:t>ț</w:t>
      </w:r>
      <w:r w:rsidRPr="00FB6369">
        <w:rPr>
          <w:rFonts w:ascii="Arial" w:hAnsi="Arial" w:cs="Arial"/>
          <w:color w:val="FF0000"/>
          <w:sz w:val="24"/>
          <w:szCs w:val="24"/>
        </w:rPr>
        <w:t>ilor și a marginilor superioare și inferioare</w:t>
      </w:r>
      <w:r>
        <w:rPr>
          <w:rFonts w:ascii="Arial" w:hAnsi="Arial" w:cs="Arial"/>
          <w:color w:val="FF0000"/>
          <w:sz w:val="24"/>
          <w:szCs w:val="24"/>
        </w:rPr>
        <w:t xml:space="preserve"> </w:t>
      </w:r>
      <w:r w:rsidRPr="00FB6369">
        <w:rPr>
          <w:rFonts w:ascii="Arial" w:hAnsi="Arial" w:cs="Arial"/>
          <w:color w:val="FF0000"/>
          <w:sz w:val="24"/>
          <w:szCs w:val="24"/>
        </w:rPr>
        <w:t>ale dozelor, a umărului, precum și a gâtului sticlelor și borcanelor.</w:t>
      </w:r>
    </w:p>
    <w:p w:rsidR="001E2CE6" w:rsidRPr="00FB6369" w:rsidRDefault="001E2CE6" w:rsidP="00FB6369">
      <w:pPr>
        <w:autoSpaceDE w:val="0"/>
        <w:autoSpaceDN w:val="0"/>
        <w:adjustRightInd w:val="0"/>
        <w:spacing w:after="0" w:line="240" w:lineRule="auto"/>
        <w:jc w:val="both"/>
        <w:rPr>
          <w:rFonts w:ascii="Arial" w:hAnsi="Arial" w:cs="Arial"/>
          <w:color w:val="FF0000"/>
          <w:sz w:val="24"/>
          <w:szCs w:val="24"/>
          <w:lang w:val="ro-RO"/>
        </w:rPr>
      </w:pPr>
    </w:p>
    <w:p w:rsidR="00F22C99" w:rsidRDefault="00D93860" w:rsidP="007A2EF2">
      <w:pPr>
        <w:tabs>
          <w:tab w:val="center" w:pos="4680"/>
        </w:tabs>
        <w:jc w:val="both"/>
        <w:rPr>
          <w:rFonts w:ascii="Arial" w:hAnsi="Arial" w:cs="Arial"/>
          <w:sz w:val="24"/>
          <w:szCs w:val="24"/>
          <w:lang w:val="ro-RO"/>
        </w:rPr>
      </w:pPr>
      <w:r>
        <w:rPr>
          <w:rFonts w:ascii="Arial" w:hAnsi="Arial" w:cs="Arial"/>
          <w:sz w:val="24"/>
          <w:szCs w:val="24"/>
          <w:lang w:val="ro-RO"/>
        </w:rPr>
        <w:t>Notiunea de</w:t>
      </w:r>
      <w:r w:rsidR="004C3669">
        <w:rPr>
          <w:rFonts w:ascii="Arial" w:hAnsi="Arial" w:cs="Arial"/>
          <w:sz w:val="24"/>
          <w:szCs w:val="24"/>
          <w:lang w:val="ro-RO"/>
        </w:rPr>
        <w:t xml:space="preserve"> „</w:t>
      </w:r>
      <w:r>
        <w:rPr>
          <w:rFonts w:ascii="Arial" w:hAnsi="Arial" w:cs="Arial"/>
          <w:sz w:val="24"/>
          <w:szCs w:val="24"/>
          <w:lang w:val="ro-RO"/>
        </w:rPr>
        <w:t xml:space="preserve">cea </w:t>
      </w:r>
      <w:r w:rsidR="004C3669">
        <w:rPr>
          <w:rFonts w:ascii="Arial" w:hAnsi="Arial" w:cs="Arial"/>
          <w:sz w:val="24"/>
          <w:szCs w:val="24"/>
          <w:lang w:val="ro-RO"/>
        </w:rPr>
        <w:t>mai mare suprafata” a fost utilizata</w:t>
      </w:r>
      <w:r>
        <w:rPr>
          <w:rFonts w:ascii="Arial" w:hAnsi="Arial" w:cs="Arial"/>
          <w:sz w:val="24"/>
          <w:szCs w:val="24"/>
          <w:lang w:val="ro-RO"/>
        </w:rPr>
        <w:t xml:space="preserve"> anterior in Directiva </w:t>
      </w:r>
      <w:r w:rsidR="004C3669">
        <w:rPr>
          <w:rFonts w:ascii="Arial" w:hAnsi="Arial" w:cs="Arial"/>
          <w:sz w:val="24"/>
          <w:szCs w:val="24"/>
          <w:lang w:val="ro-RO"/>
        </w:rPr>
        <w:t xml:space="preserve">UE 2000/13/CE cu privire la etichetare. FoodDrinkEurope </w:t>
      </w:r>
      <w:r w:rsidR="001E2CE6">
        <w:rPr>
          <w:rFonts w:ascii="Arial" w:hAnsi="Arial" w:cs="Arial"/>
          <w:sz w:val="24"/>
          <w:szCs w:val="24"/>
          <w:lang w:val="ro-RO"/>
        </w:rPr>
        <w:t xml:space="preserve">si Eurocommerce </w:t>
      </w:r>
      <w:r w:rsidR="004C3669">
        <w:rPr>
          <w:rFonts w:ascii="Arial" w:hAnsi="Arial" w:cs="Arial"/>
          <w:sz w:val="24"/>
          <w:szCs w:val="24"/>
          <w:lang w:val="ro-RO"/>
        </w:rPr>
        <w:t xml:space="preserve">inteleg ca „cea mai mare suprafata” reprezinta </w:t>
      </w:r>
      <w:r w:rsidR="00A752AB">
        <w:rPr>
          <w:rFonts w:ascii="Arial" w:hAnsi="Arial" w:cs="Arial"/>
          <w:sz w:val="24"/>
          <w:szCs w:val="24"/>
          <w:lang w:val="ro-RO"/>
        </w:rPr>
        <w:t xml:space="preserve">cea mai mare </w:t>
      </w:r>
      <w:r w:rsidR="004C3669">
        <w:rPr>
          <w:rFonts w:ascii="Arial" w:hAnsi="Arial" w:cs="Arial"/>
          <w:sz w:val="24"/>
          <w:szCs w:val="24"/>
          <w:lang w:val="ro-RO"/>
        </w:rPr>
        <w:t xml:space="preserve">suprafata </w:t>
      </w:r>
      <w:r w:rsidR="00A752AB">
        <w:rPr>
          <w:rFonts w:ascii="Arial" w:hAnsi="Arial" w:cs="Arial"/>
          <w:sz w:val="24"/>
          <w:szCs w:val="24"/>
          <w:lang w:val="ro-RO"/>
        </w:rPr>
        <w:t xml:space="preserve"> unitara</w:t>
      </w:r>
      <w:r w:rsidR="004C3669">
        <w:rPr>
          <w:rFonts w:ascii="Arial" w:hAnsi="Arial" w:cs="Arial"/>
          <w:sz w:val="24"/>
          <w:szCs w:val="24"/>
          <w:lang w:val="ro-RO"/>
        </w:rPr>
        <w:t xml:space="preserve"> care poate fi vazuta dintr-un singur </w:t>
      </w:r>
      <w:r w:rsidR="00A752AB">
        <w:rPr>
          <w:rFonts w:ascii="Arial" w:hAnsi="Arial" w:cs="Arial"/>
          <w:sz w:val="24"/>
          <w:szCs w:val="24"/>
          <w:lang w:val="ro-RO"/>
        </w:rPr>
        <w:t>unghi</w:t>
      </w:r>
      <w:r w:rsidR="004C3669">
        <w:rPr>
          <w:rFonts w:ascii="Arial" w:hAnsi="Arial" w:cs="Arial"/>
          <w:sz w:val="24"/>
          <w:szCs w:val="24"/>
          <w:lang w:val="ro-RO"/>
        </w:rPr>
        <w:t xml:space="preserve"> si care din perspectiva tehnica poate fi imprimata. In general, este cea mai mare suprafata delimitata de margini.</w:t>
      </w:r>
      <w:r w:rsidR="00D5048F">
        <w:rPr>
          <w:rFonts w:ascii="Arial" w:hAnsi="Arial" w:cs="Arial"/>
          <w:sz w:val="24"/>
          <w:szCs w:val="24"/>
          <w:lang w:val="ro-RO"/>
        </w:rPr>
        <w:t xml:space="preserve"> </w:t>
      </w:r>
      <w:r w:rsidR="004C3669">
        <w:rPr>
          <w:rFonts w:ascii="Arial" w:hAnsi="Arial" w:cs="Arial"/>
          <w:sz w:val="24"/>
          <w:szCs w:val="24"/>
          <w:lang w:val="ro-RO"/>
        </w:rPr>
        <w:t xml:space="preserve">Pentru suprafete fara </w:t>
      </w:r>
      <w:r w:rsidR="00A752AB">
        <w:rPr>
          <w:rFonts w:ascii="Arial" w:hAnsi="Arial" w:cs="Arial"/>
          <w:sz w:val="24"/>
          <w:szCs w:val="24"/>
          <w:lang w:val="ro-RO"/>
        </w:rPr>
        <w:t>margini</w:t>
      </w:r>
      <w:r w:rsidR="004C3669">
        <w:rPr>
          <w:rFonts w:ascii="Arial" w:hAnsi="Arial" w:cs="Arial"/>
          <w:sz w:val="24"/>
          <w:szCs w:val="24"/>
          <w:lang w:val="ro-RO"/>
        </w:rPr>
        <w:t xml:space="preserve">, ex: in cazul </w:t>
      </w:r>
      <w:r w:rsidR="00735B69">
        <w:rPr>
          <w:rFonts w:ascii="Arial" w:hAnsi="Arial" w:cs="Arial"/>
          <w:sz w:val="24"/>
          <w:szCs w:val="24"/>
          <w:lang w:val="ro-RO"/>
        </w:rPr>
        <w:t>ambalaj</w:t>
      </w:r>
      <w:r w:rsidR="004C3669">
        <w:rPr>
          <w:rFonts w:ascii="Arial" w:hAnsi="Arial" w:cs="Arial"/>
          <w:sz w:val="24"/>
          <w:szCs w:val="24"/>
          <w:lang w:val="ro-RO"/>
        </w:rPr>
        <w:t>elor conice sau cilindrice, curbura trebuie luata in considerare atunci cand se calculeaza suprafata disponibila.</w:t>
      </w:r>
      <w:r w:rsidR="003B7326">
        <w:rPr>
          <w:rFonts w:ascii="Arial" w:hAnsi="Arial" w:cs="Arial"/>
          <w:sz w:val="24"/>
          <w:szCs w:val="24"/>
          <w:lang w:val="ro-RO"/>
        </w:rPr>
        <w:t xml:space="preserve"> De exemplu, cea mai mare suprafata a unei conserve corespunde aproximativ unei 1/3 din suprafata cilindrica a unei conserve. Mai mult, intrucat exista multe forme de </w:t>
      </w:r>
      <w:r w:rsidR="00735B69">
        <w:rPr>
          <w:rFonts w:ascii="Arial" w:hAnsi="Arial" w:cs="Arial"/>
          <w:sz w:val="24"/>
          <w:szCs w:val="24"/>
          <w:lang w:val="ro-RO"/>
        </w:rPr>
        <w:t>ambalaj</w:t>
      </w:r>
      <w:r w:rsidR="003B7326">
        <w:rPr>
          <w:rFonts w:ascii="Arial" w:hAnsi="Arial" w:cs="Arial"/>
          <w:sz w:val="24"/>
          <w:szCs w:val="24"/>
          <w:lang w:val="ro-RO"/>
        </w:rPr>
        <w:t xml:space="preserve">e, altele decat cutiile si </w:t>
      </w:r>
      <w:r w:rsidR="00735B69">
        <w:rPr>
          <w:rFonts w:ascii="Arial" w:hAnsi="Arial" w:cs="Arial"/>
          <w:sz w:val="24"/>
          <w:szCs w:val="24"/>
          <w:lang w:val="ro-RO"/>
        </w:rPr>
        <w:t>ambalaj</w:t>
      </w:r>
      <w:r w:rsidR="003B7326">
        <w:rPr>
          <w:rFonts w:ascii="Arial" w:hAnsi="Arial" w:cs="Arial"/>
          <w:sz w:val="24"/>
          <w:szCs w:val="24"/>
          <w:lang w:val="ro-RO"/>
        </w:rPr>
        <w:t>ele conice/cilindrice, aceste specificitati</w:t>
      </w:r>
      <w:r w:rsidR="00A752AB">
        <w:rPr>
          <w:rFonts w:ascii="Arial" w:hAnsi="Arial" w:cs="Arial"/>
          <w:sz w:val="24"/>
          <w:szCs w:val="24"/>
          <w:lang w:val="ro-RO"/>
        </w:rPr>
        <w:t>i</w:t>
      </w:r>
      <w:r w:rsidR="003B7326">
        <w:rPr>
          <w:rFonts w:ascii="Arial" w:hAnsi="Arial" w:cs="Arial"/>
          <w:sz w:val="24"/>
          <w:szCs w:val="24"/>
          <w:lang w:val="ro-RO"/>
        </w:rPr>
        <w:t xml:space="preserve"> ar trebui luate in considerare de la caz la caz. Operatorul din sectorul alimentar ar trebui sa asigure ca informatia obligatorie furnizata despre produsul alimentar este clar lizibila si usor accesibila pentru consumator. </w:t>
      </w:r>
    </w:p>
    <w:p w:rsidR="00CF65D9" w:rsidRDefault="00F22C99" w:rsidP="007A2EF2">
      <w:pPr>
        <w:tabs>
          <w:tab w:val="center" w:pos="4680"/>
        </w:tabs>
        <w:jc w:val="both"/>
        <w:rPr>
          <w:rFonts w:ascii="Arial" w:hAnsi="Arial" w:cs="Arial"/>
          <w:b/>
          <w:i/>
          <w:sz w:val="24"/>
          <w:szCs w:val="24"/>
          <w:lang w:val="ro-RO"/>
        </w:rPr>
      </w:pPr>
      <w:r>
        <w:rPr>
          <w:rFonts w:ascii="Arial" w:hAnsi="Arial" w:cs="Arial"/>
          <w:b/>
          <w:sz w:val="24"/>
          <w:szCs w:val="24"/>
          <w:u w:val="single"/>
          <w:lang w:val="ro-RO"/>
        </w:rPr>
        <w:t>13.4:</w:t>
      </w:r>
      <w:r w:rsidR="00CF65D9" w:rsidRPr="00CF65D9">
        <w:rPr>
          <w:rFonts w:ascii="Arial" w:hAnsi="Arial" w:cs="Arial"/>
          <w:b/>
          <w:sz w:val="24"/>
          <w:szCs w:val="24"/>
          <w:lang w:val="ro-RO"/>
        </w:rPr>
        <w:t xml:space="preserve"> </w:t>
      </w:r>
      <w:r w:rsidR="00CF65D9" w:rsidRPr="00CF65D9">
        <w:rPr>
          <w:rFonts w:ascii="Arial" w:hAnsi="Arial" w:cs="Arial"/>
          <w:b/>
          <w:sz w:val="24"/>
          <w:szCs w:val="24"/>
          <w:u w:val="single"/>
          <w:lang w:val="ro-RO"/>
        </w:rPr>
        <w:t>Masuri de implementare ale Comisiei Europene cu privire la lizibilitate</w:t>
      </w:r>
    </w:p>
    <w:p w:rsidR="00A50C79" w:rsidRPr="008D39BB" w:rsidRDefault="00A50C79" w:rsidP="002A7C31">
      <w:pPr>
        <w:pStyle w:val="CM4"/>
        <w:spacing w:before="60" w:after="60"/>
        <w:jc w:val="both"/>
        <w:rPr>
          <w:rFonts w:ascii="Arial" w:hAnsi="Arial" w:cs="Arial"/>
          <w:b/>
          <w:i/>
          <w:color w:val="000000"/>
          <w:highlight w:val="lightGray"/>
        </w:rPr>
      </w:pPr>
      <w:r w:rsidRPr="008D39BB">
        <w:rPr>
          <w:rFonts w:ascii="Arial" w:hAnsi="Arial" w:cs="Arial"/>
          <w:b/>
          <w:i/>
          <w:color w:val="000000"/>
          <w:highlight w:val="lightGray"/>
        </w:rPr>
        <w:lastRenderedPageBreak/>
        <w:t xml:space="preserve">În scopul atingerii obiectivelor prezentului regulament, Comisia stabilește, prin intermediul actelor delegate în conformitate cu articolul 51, norme privind lizibilitatea. </w:t>
      </w:r>
    </w:p>
    <w:p w:rsidR="0017688B" w:rsidRPr="00AE2073" w:rsidRDefault="00A50C79" w:rsidP="002A7C31">
      <w:pPr>
        <w:tabs>
          <w:tab w:val="center" w:pos="4680"/>
        </w:tabs>
        <w:jc w:val="both"/>
        <w:rPr>
          <w:rFonts w:ascii="Arial" w:hAnsi="Arial" w:cs="Arial"/>
          <w:b/>
          <w:i/>
          <w:sz w:val="24"/>
          <w:szCs w:val="24"/>
          <w:lang w:val="ro-RO"/>
        </w:rPr>
      </w:pPr>
      <w:r w:rsidRPr="008D39BB">
        <w:rPr>
          <w:rFonts w:ascii="Arial" w:hAnsi="Arial" w:cs="Arial"/>
          <w:b/>
          <w:i/>
          <w:color w:val="000000"/>
          <w:sz w:val="24"/>
          <w:szCs w:val="24"/>
          <w:highlight w:val="lightGray"/>
        </w:rPr>
        <w:t>Cu același scop ca cel menționat la primul paragraf, Comisia poate, prin intermediul actelor delegate, în conformitate cu articolul 51, să extindă cerințele de la alineatul (5) din prezentul articol la mențiunile obligatorii suplimentare pentru categorii sau tipuri specifice de produse alimentare</w:t>
      </w:r>
      <w:r w:rsidR="00BA3AA0" w:rsidRPr="008D39BB">
        <w:rPr>
          <w:rFonts w:ascii="Arial" w:hAnsi="Arial" w:cs="Arial"/>
          <w:b/>
          <w:i/>
          <w:sz w:val="24"/>
          <w:szCs w:val="24"/>
          <w:highlight w:val="lightGray"/>
          <w:lang w:val="ro-RO"/>
        </w:rPr>
        <w:t>.</w:t>
      </w:r>
      <w:r w:rsidR="00BA3AA0" w:rsidRPr="002A7C31">
        <w:rPr>
          <w:rFonts w:ascii="Arial" w:hAnsi="Arial" w:cs="Arial"/>
          <w:b/>
          <w:i/>
          <w:sz w:val="24"/>
          <w:szCs w:val="24"/>
          <w:lang w:val="ro-RO"/>
        </w:rPr>
        <w:t xml:space="preserve"> </w:t>
      </w:r>
    </w:p>
    <w:p w:rsidR="0017688B" w:rsidRDefault="0017688B" w:rsidP="007A2EF2">
      <w:pPr>
        <w:tabs>
          <w:tab w:val="center" w:pos="4680"/>
        </w:tabs>
        <w:jc w:val="both"/>
        <w:rPr>
          <w:rFonts w:ascii="Arial" w:hAnsi="Arial" w:cs="Arial"/>
          <w:sz w:val="24"/>
          <w:szCs w:val="24"/>
          <w:lang w:val="ro-RO"/>
        </w:rPr>
      </w:pPr>
      <w:r>
        <w:rPr>
          <w:rFonts w:ascii="Arial" w:hAnsi="Arial" w:cs="Arial"/>
          <w:sz w:val="24"/>
          <w:szCs w:val="24"/>
          <w:lang w:val="ro-RO"/>
        </w:rPr>
        <w:t xml:space="preserve">Comisia Europeana </w:t>
      </w:r>
      <w:r w:rsidRPr="0017688B">
        <w:rPr>
          <w:rFonts w:ascii="Arial" w:hAnsi="Arial" w:cs="Arial"/>
          <w:b/>
          <w:sz w:val="24"/>
          <w:szCs w:val="24"/>
          <w:lang w:val="ro-RO"/>
        </w:rPr>
        <w:t xml:space="preserve">trebuie </w:t>
      </w:r>
      <w:r>
        <w:rPr>
          <w:rFonts w:ascii="Arial" w:hAnsi="Arial" w:cs="Arial"/>
          <w:sz w:val="24"/>
          <w:szCs w:val="24"/>
          <w:lang w:val="ro-RO"/>
        </w:rPr>
        <w:t xml:space="preserve">sa stabileasca reguli pentru lizibilitate. </w:t>
      </w:r>
    </w:p>
    <w:p w:rsidR="00A30C2D" w:rsidRDefault="0017688B" w:rsidP="007A2EF2">
      <w:pPr>
        <w:tabs>
          <w:tab w:val="center" w:pos="4680"/>
        </w:tabs>
        <w:jc w:val="both"/>
        <w:rPr>
          <w:rFonts w:ascii="Arial" w:hAnsi="Arial" w:cs="Arial"/>
          <w:sz w:val="24"/>
          <w:szCs w:val="24"/>
          <w:lang w:val="ro-RO"/>
        </w:rPr>
      </w:pPr>
      <w:r>
        <w:rPr>
          <w:rFonts w:ascii="Arial" w:hAnsi="Arial" w:cs="Arial"/>
          <w:sz w:val="24"/>
          <w:szCs w:val="24"/>
          <w:lang w:val="ro-RO"/>
        </w:rPr>
        <w:t>In plus,</w:t>
      </w:r>
      <w:r w:rsidR="00A30C2D">
        <w:rPr>
          <w:rFonts w:ascii="Arial" w:hAnsi="Arial" w:cs="Arial"/>
          <w:sz w:val="24"/>
          <w:szCs w:val="24"/>
          <w:lang w:val="ro-RO"/>
        </w:rPr>
        <w:t xml:space="preserve"> Comisia Europeana </w:t>
      </w:r>
      <w:r w:rsidR="00A30C2D">
        <w:rPr>
          <w:rFonts w:ascii="Arial" w:hAnsi="Arial" w:cs="Arial"/>
          <w:b/>
          <w:sz w:val="24"/>
          <w:szCs w:val="24"/>
          <w:lang w:val="ro-RO"/>
        </w:rPr>
        <w:t>poate</w:t>
      </w:r>
      <w:r w:rsidR="00A30C2D">
        <w:rPr>
          <w:rFonts w:ascii="Arial" w:hAnsi="Arial" w:cs="Arial"/>
          <w:sz w:val="24"/>
          <w:szCs w:val="24"/>
          <w:lang w:val="ro-RO"/>
        </w:rPr>
        <w:t xml:space="preserve"> extinde </w:t>
      </w:r>
      <w:r w:rsidR="00EC3FC3">
        <w:rPr>
          <w:rFonts w:ascii="Arial" w:hAnsi="Arial" w:cs="Arial"/>
          <w:sz w:val="24"/>
          <w:szCs w:val="24"/>
          <w:lang w:val="ro-RO"/>
        </w:rPr>
        <w:t>mentiuni</w:t>
      </w:r>
      <w:r w:rsidR="00A30C2D">
        <w:rPr>
          <w:rFonts w:ascii="Arial" w:hAnsi="Arial" w:cs="Arial"/>
          <w:sz w:val="24"/>
          <w:szCs w:val="24"/>
          <w:lang w:val="ro-RO"/>
        </w:rPr>
        <w:t xml:space="preserve">le obligatorii care trebuie sa apara in acelasi camp vizual (vezi art. 13.5). </w:t>
      </w:r>
    </w:p>
    <w:p w:rsidR="005D3322" w:rsidRDefault="00A30C2D" w:rsidP="007A2EF2">
      <w:pPr>
        <w:tabs>
          <w:tab w:val="center" w:pos="4680"/>
        </w:tabs>
        <w:jc w:val="both"/>
        <w:rPr>
          <w:rFonts w:ascii="Arial" w:hAnsi="Arial" w:cs="Arial"/>
          <w:b/>
          <w:i/>
          <w:sz w:val="24"/>
          <w:szCs w:val="24"/>
          <w:lang w:val="ro-RO"/>
        </w:rPr>
      </w:pPr>
      <w:r>
        <w:rPr>
          <w:rFonts w:ascii="Arial" w:hAnsi="Arial" w:cs="Arial"/>
          <w:b/>
          <w:sz w:val="24"/>
          <w:szCs w:val="24"/>
          <w:u w:val="single"/>
          <w:lang w:val="ro-RO"/>
        </w:rPr>
        <w:t xml:space="preserve">13.5: </w:t>
      </w:r>
      <w:r w:rsidR="00E844D8" w:rsidRPr="00E844D8">
        <w:rPr>
          <w:rFonts w:ascii="Arial" w:hAnsi="Arial" w:cs="Arial"/>
          <w:b/>
          <w:sz w:val="24"/>
          <w:szCs w:val="24"/>
          <w:u w:val="single"/>
          <w:lang w:val="ro-RO"/>
        </w:rPr>
        <w:t xml:space="preserve">Pozitionarea anumitor </w:t>
      </w:r>
      <w:r w:rsidR="00EC3FC3">
        <w:rPr>
          <w:rFonts w:ascii="Arial" w:hAnsi="Arial" w:cs="Arial"/>
          <w:b/>
          <w:sz w:val="24"/>
          <w:szCs w:val="24"/>
          <w:u w:val="single"/>
          <w:lang w:val="ro-RO"/>
        </w:rPr>
        <w:t>mentiuni</w:t>
      </w:r>
      <w:r w:rsidR="00E844D8" w:rsidRPr="00E844D8">
        <w:rPr>
          <w:rFonts w:ascii="Arial" w:hAnsi="Arial" w:cs="Arial"/>
          <w:b/>
          <w:sz w:val="24"/>
          <w:szCs w:val="24"/>
          <w:u w:val="single"/>
          <w:lang w:val="ro-RO"/>
        </w:rPr>
        <w:t xml:space="preserve"> obligatorii</w:t>
      </w:r>
    </w:p>
    <w:p w:rsidR="005D3322" w:rsidRDefault="00EC3FC3" w:rsidP="007A2EF2">
      <w:pPr>
        <w:tabs>
          <w:tab w:val="center" w:pos="4680"/>
        </w:tabs>
        <w:jc w:val="both"/>
        <w:rPr>
          <w:rFonts w:ascii="Arial" w:hAnsi="Arial" w:cs="Arial"/>
          <w:sz w:val="24"/>
          <w:szCs w:val="24"/>
          <w:lang w:val="ro-RO"/>
        </w:rPr>
      </w:pPr>
      <w:r w:rsidRPr="00587C37">
        <w:rPr>
          <w:rFonts w:ascii="Arial" w:hAnsi="Arial" w:cs="Arial"/>
          <w:b/>
          <w:i/>
          <w:sz w:val="24"/>
          <w:szCs w:val="24"/>
          <w:highlight w:val="lightGray"/>
          <w:lang w:val="ro-RO"/>
        </w:rPr>
        <w:t>Mentiuni</w:t>
      </w:r>
      <w:r w:rsidR="005D3322" w:rsidRPr="00587C37">
        <w:rPr>
          <w:rFonts w:ascii="Arial" w:hAnsi="Arial" w:cs="Arial"/>
          <w:b/>
          <w:i/>
          <w:sz w:val="24"/>
          <w:szCs w:val="24"/>
          <w:highlight w:val="lightGray"/>
          <w:lang w:val="ro-RO"/>
        </w:rPr>
        <w:t>le listate la punctele (a); (e) si (k) ale art. 9(1) vor aparea in acelasi camp vizual.</w:t>
      </w:r>
      <w:r w:rsidR="005D3322">
        <w:rPr>
          <w:rFonts w:ascii="Arial" w:hAnsi="Arial" w:cs="Arial"/>
          <w:b/>
          <w:i/>
          <w:sz w:val="24"/>
          <w:szCs w:val="24"/>
          <w:lang w:val="ro-RO"/>
        </w:rPr>
        <w:t xml:space="preserve"> </w:t>
      </w:r>
    </w:p>
    <w:p w:rsidR="005D3322" w:rsidRDefault="005D3322" w:rsidP="007A2EF2">
      <w:pPr>
        <w:tabs>
          <w:tab w:val="center" w:pos="4680"/>
        </w:tabs>
        <w:jc w:val="both"/>
        <w:rPr>
          <w:rFonts w:ascii="Arial" w:hAnsi="Arial" w:cs="Arial"/>
          <w:sz w:val="24"/>
          <w:szCs w:val="24"/>
          <w:lang w:val="ro-RO"/>
        </w:rPr>
      </w:pPr>
      <w:r>
        <w:rPr>
          <w:rFonts w:ascii="Arial" w:hAnsi="Arial" w:cs="Arial"/>
          <w:sz w:val="24"/>
          <w:szCs w:val="24"/>
          <w:lang w:val="ro-RO"/>
        </w:rPr>
        <w:t xml:space="preserve">Urmatoarele </w:t>
      </w:r>
      <w:r w:rsidR="00EC3FC3">
        <w:rPr>
          <w:rFonts w:ascii="Arial" w:hAnsi="Arial" w:cs="Arial"/>
          <w:sz w:val="24"/>
          <w:szCs w:val="24"/>
          <w:lang w:val="ro-RO"/>
        </w:rPr>
        <w:t>mentiuni</w:t>
      </w:r>
      <w:r>
        <w:rPr>
          <w:rFonts w:ascii="Arial" w:hAnsi="Arial" w:cs="Arial"/>
          <w:sz w:val="24"/>
          <w:szCs w:val="24"/>
          <w:lang w:val="ro-RO"/>
        </w:rPr>
        <w:t xml:space="preserve"> </w:t>
      </w:r>
      <w:r>
        <w:rPr>
          <w:rFonts w:ascii="Arial" w:hAnsi="Arial" w:cs="Arial"/>
          <w:b/>
          <w:sz w:val="24"/>
          <w:szCs w:val="24"/>
          <w:lang w:val="ro-RO"/>
        </w:rPr>
        <w:t>trebuie</w:t>
      </w:r>
      <w:r>
        <w:rPr>
          <w:rFonts w:ascii="Arial" w:hAnsi="Arial" w:cs="Arial"/>
          <w:sz w:val="24"/>
          <w:szCs w:val="24"/>
          <w:lang w:val="ro-RO"/>
        </w:rPr>
        <w:t xml:space="preserve"> furnizate impreuna in acelasi camp vizual:</w:t>
      </w:r>
    </w:p>
    <w:p w:rsidR="005D3322" w:rsidRPr="005D3322" w:rsidRDefault="005D3322"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sz w:val="24"/>
          <w:szCs w:val="24"/>
          <w:lang w:val="ro-RO"/>
        </w:rPr>
        <w:t>Denumirea produsului alimentar</w:t>
      </w:r>
    </w:p>
    <w:p w:rsidR="005D3322" w:rsidRPr="005D3322" w:rsidRDefault="005D3322"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sz w:val="24"/>
          <w:szCs w:val="24"/>
          <w:lang w:val="ro-RO"/>
        </w:rPr>
        <w:t>Cantitatea neta a produsului alimentar;</w:t>
      </w:r>
    </w:p>
    <w:p w:rsidR="005D3322" w:rsidRPr="005D3322" w:rsidRDefault="005D3322" w:rsidP="0066190A">
      <w:pPr>
        <w:pStyle w:val="ListParagraph"/>
        <w:numPr>
          <w:ilvl w:val="0"/>
          <w:numId w:val="27"/>
        </w:numPr>
        <w:tabs>
          <w:tab w:val="center" w:pos="4680"/>
        </w:tabs>
        <w:jc w:val="both"/>
        <w:rPr>
          <w:rFonts w:ascii="Arial" w:hAnsi="Arial" w:cs="Arial"/>
          <w:i/>
          <w:sz w:val="24"/>
          <w:szCs w:val="24"/>
          <w:lang w:val="ro-RO"/>
        </w:rPr>
      </w:pPr>
      <w:r>
        <w:rPr>
          <w:rFonts w:ascii="Arial" w:hAnsi="Arial" w:cs="Arial"/>
          <w:sz w:val="24"/>
          <w:szCs w:val="24"/>
          <w:lang w:val="ro-RO"/>
        </w:rPr>
        <w:t xml:space="preserve">In </w:t>
      </w:r>
      <w:r w:rsidR="001E2CE6">
        <w:rPr>
          <w:rFonts w:ascii="Arial" w:hAnsi="Arial" w:cs="Arial"/>
          <w:sz w:val="24"/>
          <w:szCs w:val="24"/>
          <w:lang w:val="ro-RO"/>
        </w:rPr>
        <w:t>ce priveste</w:t>
      </w:r>
      <w:r>
        <w:rPr>
          <w:rFonts w:ascii="Arial" w:hAnsi="Arial" w:cs="Arial"/>
          <w:sz w:val="24"/>
          <w:szCs w:val="24"/>
          <w:lang w:val="ro-RO"/>
        </w:rPr>
        <w:t xml:space="preserve"> bauturile ce contin mai mult de 1,2% alcool in volume, </w:t>
      </w:r>
      <w:r w:rsidR="00B41999">
        <w:rPr>
          <w:rFonts w:ascii="Arial" w:hAnsi="Arial" w:cs="Arial"/>
          <w:sz w:val="24"/>
          <w:szCs w:val="24"/>
          <w:lang w:val="ro-RO"/>
        </w:rPr>
        <w:t xml:space="preserve">concentratia </w:t>
      </w:r>
      <w:r>
        <w:rPr>
          <w:rFonts w:ascii="Arial" w:hAnsi="Arial" w:cs="Arial"/>
          <w:sz w:val="24"/>
          <w:szCs w:val="24"/>
          <w:lang w:val="ro-RO"/>
        </w:rPr>
        <w:t xml:space="preserve">alcoolica </w:t>
      </w:r>
      <w:r w:rsidR="00B41999">
        <w:rPr>
          <w:rFonts w:ascii="Arial" w:hAnsi="Arial" w:cs="Arial"/>
          <w:sz w:val="24"/>
          <w:szCs w:val="24"/>
          <w:lang w:val="ro-RO"/>
        </w:rPr>
        <w:t xml:space="preserve">dobandita </w:t>
      </w:r>
      <w:r>
        <w:rPr>
          <w:rFonts w:ascii="Arial" w:hAnsi="Arial" w:cs="Arial"/>
          <w:sz w:val="24"/>
          <w:szCs w:val="24"/>
          <w:lang w:val="ro-RO"/>
        </w:rPr>
        <w:t>in volume;</w:t>
      </w:r>
    </w:p>
    <w:p w:rsidR="005D3322" w:rsidRDefault="005D3322" w:rsidP="005D3322">
      <w:pPr>
        <w:tabs>
          <w:tab w:val="center" w:pos="4680"/>
        </w:tabs>
        <w:jc w:val="both"/>
        <w:rPr>
          <w:rFonts w:ascii="Arial" w:hAnsi="Arial" w:cs="Arial"/>
          <w:sz w:val="24"/>
          <w:szCs w:val="24"/>
          <w:lang w:val="ro-RO"/>
        </w:rPr>
      </w:pPr>
      <w:r>
        <w:rPr>
          <w:rFonts w:ascii="Arial" w:hAnsi="Arial" w:cs="Arial"/>
          <w:sz w:val="24"/>
          <w:szCs w:val="24"/>
          <w:lang w:val="ro-RO"/>
        </w:rPr>
        <w:t xml:space="preserve">Definitia „campului vizual” este </w:t>
      </w:r>
      <w:r w:rsidR="001E2CE6">
        <w:rPr>
          <w:rFonts w:ascii="Arial" w:hAnsi="Arial" w:cs="Arial"/>
          <w:sz w:val="24"/>
          <w:szCs w:val="24"/>
          <w:lang w:val="ro-RO"/>
        </w:rPr>
        <w:t xml:space="preserve">furnizata </w:t>
      </w:r>
      <w:r>
        <w:rPr>
          <w:rFonts w:ascii="Arial" w:hAnsi="Arial" w:cs="Arial"/>
          <w:sz w:val="24"/>
          <w:szCs w:val="24"/>
          <w:lang w:val="ro-RO"/>
        </w:rPr>
        <w:t>in art. 2.2 (k):</w:t>
      </w:r>
    </w:p>
    <w:p w:rsidR="005D3322" w:rsidRDefault="005D3322" w:rsidP="005D3322">
      <w:pPr>
        <w:tabs>
          <w:tab w:val="center" w:pos="4680"/>
        </w:tabs>
        <w:jc w:val="both"/>
        <w:rPr>
          <w:rFonts w:ascii="Arial" w:hAnsi="Arial" w:cs="Arial"/>
          <w:b/>
          <w:i/>
          <w:sz w:val="24"/>
          <w:szCs w:val="24"/>
          <w:lang w:val="ro-RO"/>
        </w:rPr>
      </w:pPr>
      <w:r w:rsidRPr="00587C37">
        <w:rPr>
          <w:rFonts w:ascii="Arial" w:hAnsi="Arial" w:cs="Arial"/>
          <w:b/>
          <w:i/>
          <w:sz w:val="24"/>
          <w:szCs w:val="24"/>
          <w:highlight w:val="lightGray"/>
          <w:lang w:val="ro-RO"/>
        </w:rPr>
        <w:t xml:space="preserve">„campul vizual” reprezinta toate suprafetele </w:t>
      </w:r>
      <w:r w:rsidR="00B97AC7">
        <w:rPr>
          <w:rFonts w:ascii="Arial" w:hAnsi="Arial" w:cs="Arial"/>
          <w:b/>
          <w:i/>
          <w:sz w:val="24"/>
          <w:szCs w:val="24"/>
          <w:highlight w:val="lightGray"/>
          <w:lang w:val="ro-RO"/>
        </w:rPr>
        <w:t>ambalajului</w:t>
      </w:r>
      <w:r w:rsidRPr="00587C37">
        <w:rPr>
          <w:rFonts w:ascii="Arial" w:hAnsi="Arial" w:cs="Arial"/>
          <w:b/>
          <w:i/>
          <w:sz w:val="24"/>
          <w:szCs w:val="24"/>
          <w:highlight w:val="lightGray"/>
          <w:lang w:val="ro-RO"/>
        </w:rPr>
        <w:t xml:space="preserve"> ce pot fi citite dintr-un singur unghi de vizualizare;</w:t>
      </w:r>
    </w:p>
    <w:p w:rsidR="00C84CCF" w:rsidRDefault="005D3322" w:rsidP="005D3322">
      <w:pPr>
        <w:tabs>
          <w:tab w:val="center" w:pos="4680"/>
        </w:tabs>
        <w:jc w:val="both"/>
        <w:rPr>
          <w:rFonts w:ascii="Arial" w:hAnsi="Arial" w:cs="Arial"/>
          <w:sz w:val="24"/>
          <w:szCs w:val="24"/>
          <w:lang w:val="ro-RO"/>
        </w:rPr>
      </w:pPr>
      <w:r>
        <w:rPr>
          <w:rFonts w:ascii="Arial" w:hAnsi="Arial" w:cs="Arial"/>
          <w:sz w:val="24"/>
          <w:szCs w:val="24"/>
          <w:lang w:val="ro-RO"/>
        </w:rPr>
        <w:t xml:space="preserve">Acelasi „camp vizual” poate fi reprezentat de orice parte sau mai mult de o parte a </w:t>
      </w:r>
      <w:r w:rsidR="00B97AC7">
        <w:rPr>
          <w:rFonts w:ascii="Arial" w:hAnsi="Arial" w:cs="Arial"/>
          <w:sz w:val="24"/>
          <w:szCs w:val="24"/>
          <w:lang w:val="ro-RO"/>
        </w:rPr>
        <w:t>ambalajului</w:t>
      </w:r>
      <w:r>
        <w:rPr>
          <w:rFonts w:ascii="Arial" w:hAnsi="Arial" w:cs="Arial"/>
          <w:sz w:val="24"/>
          <w:szCs w:val="24"/>
          <w:lang w:val="ro-RO"/>
        </w:rPr>
        <w:t xml:space="preserve">, incluzand dar nelimitandu-se la partea posterioara, partea frontala sau alta parte a </w:t>
      </w:r>
      <w:r w:rsidR="00735B69">
        <w:rPr>
          <w:rFonts w:ascii="Arial" w:hAnsi="Arial" w:cs="Arial"/>
          <w:sz w:val="24"/>
          <w:szCs w:val="24"/>
          <w:lang w:val="ro-RO"/>
        </w:rPr>
        <w:t>ambalaj</w:t>
      </w:r>
      <w:r>
        <w:rPr>
          <w:rFonts w:ascii="Arial" w:hAnsi="Arial" w:cs="Arial"/>
          <w:sz w:val="24"/>
          <w:szCs w:val="24"/>
          <w:lang w:val="ro-RO"/>
        </w:rPr>
        <w:t xml:space="preserve">ului. </w:t>
      </w:r>
    </w:p>
    <w:p w:rsidR="00686352" w:rsidRDefault="00C84CCF" w:rsidP="00686352">
      <w:pPr>
        <w:rPr>
          <w:rFonts w:ascii="Arial" w:hAnsi="Arial" w:cs="Arial"/>
          <w:b/>
          <w:i/>
          <w:sz w:val="24"/>
          <w:szCs w:val="24"/>
          <w:lang w:val="ro-RO"/>
        </w:rPr>
      </w:pPr>
      <w:r>
        <w:rPr>
          <w:rFonts w:ascii="Arial" w:hAnsi="Arial" w:cs="Arial"/>
          <w:b/>
          <w:sz w:val="24"/>
          <w:szCs w:val="24"/>
          <w:u w:val="single"/>
          <w:lang w:val="ro-RO"/>
        </w:rPr>
        <w:t xml:space="preserve">13.6: </w:t>
      </w:r>
      <w:r w:rsidR="001E2CE6">
        <w:rPr>
          <w:rFonts w:ascii="Arial" w:hAnsi="Arial" w:cs="Arial"/>
          <w:b/>
          <w:sz w:val="24"/>
          <w:szCs w:val="24"/>
          <w:u w:val="single"/>
          <w:lang w:val="ro-RO"/>
        </w:rPr>
        <w:t>Exceptari</w:t>
      </w:r>
      <w:r w:rsidR="001E2CE6" w:rsidRPr="00686352">
        <w:rPr>
          <w:rFonts w:ascii="Arial" w:hAnsi="Arial" w:cs="Arial"/>
          <w:b/>
          <w:sz w:val="24"/>
          <w:szCs w:val="24"/>
          <w:u w:val="single"/>
          <w:lang w:val="ro-RO"/>
        </w:rPr>
        <w:t xml:space="preserve"> </w:t>
      </w:r>
      <w:r w:rsidR="00686352" w:rsidRPr="00686352">
        <w:rPr>
          <w:rFonts w:ascii="Arial" w:hAnsi="Arial" w:cs="Arial"/>
          <w:b/>
          <w:sz w:val="24"/>
          <w:szCs w:val="24"/>
          <w:u w:val="single"/>
          <w:lang w:val="ro-RO"/>
        </w:rPr>
        <w:t xml:space="preserve">de la pozitionarea anumitor </w:t>
      </w:r>
      <w:r w:rsidR="00EC3FC3">
        <w:rPr>
          <w:rFonts w:ascii="Arial" w:hAnsi="Arial" w:cs="Arial"/>
          <w:b/>
          <w:sz w:val="24"/>
          <w:szCs w:val="24"/>
          <w:u w:val="single"/>
          <w:lang w:val="ro-RO"/>
        </w:rPr>
        <w:t>mentiuni</w:t>
      </w:r>
      <w:r w:rsidR="00686352" w:rsidRPr="00686352">
        <w:rPr>
          <w:rFonts w:ascii="Arial" w:hAnsi="Arial" w:cs="Arial"/>
          <w:b/>
          <w:sz w:val="24"/>
          <w:szCs w:val="24"/>
          <w:u w:val="single"/>
          <w:lang w:val="ro-RO"/>
        </w:rPr>
        <w:t xml:space="preserve"> obligatorii</w:t>
      </w:r>
    </w:p>
    <w:p w:rsidR="00846A1E" w:rsidRDefault="00846A1E" w:rsidP="00686352">
      <w:pPr>
        <w:rPr>
          <w:rFonts w:ascii="Arial" w:hAnsi="Arial" w:cs="Arial"/>
          <w:sz w:val="24"/>
          <w:szCs w:val="24"/>
          <w:lang w:val="ro-RO"/>
        </w:rPr>
      </w:pPr>
      <w:r w:rsidRPr="00587C37">
        <w:rPr>
          <w:rFonts w:ascii="Arial" w:hAnsi="Arial" w:cs="Arial"/>
          <w:b/>
          <w:i/>
          <w:sz w:val="24"/>
          <w:szCs w:val="24"/>
          <w:highlight w:val="lightGray"/>
          <w:lang w:val="ro-RO"/>
        </w:rPr>
        <w:t>Paragraful 5 al acestui articol nu se va aplica in cazurile specificate in art. 16(1) si (2).</w:t>
      </w:r>
      <w:r>
        <w:rPr>
          <w:rFonts w:ascii="Arial" w:hAnsi="Arial" w:cs="Arial"/>
          <w:b/>
          <w:i/>
          <w:sz w:val="24"/>
          <w:szCs w:val="24"/>
          <w:lang w:val="ro-RO"/>
        </w:rPr>
        <w:t xml:space="preserve"> </w:t>
      </w:r>
    </w:p>
    <w:p w:rsidR="00846A1E" w:rsidRDefault="00846A1E" w:rsidP="00686352">
      <w:pPr>
        <w:rPr>
          <w:rFonts w:ascii="Arial" w:hAnsi="Arial" w:cs="Arial"/>
          <w:sz w:val="24"/>
          <w:szCs w:val="24"/>
          <w:lang w:val="ro-RO"/>
        </w:rPr>
      </w:pPr>
      <w:r>
        <w:rPr>
          <w:rFonts w:ascii="Arial" w:hAnsi="Arial" w:cs="Arial"/>
          <w:sz w:val="24"/>
          <w:szCs w:val="24"/>
          <w:lang w:val="ro-RO"/>
        </w:rPr>
        <w:t xml:space="preserve">Urmatoarele cazuri sunt scutite de cerinta de a pozitiona anumite </w:t>
      </w:r>
      <w:r w:rsidR="00EC3FC3">
        <w:rPr>
          <w:rFonts w:ascii="Arial" w:hAnsi="Arial" w:cs="Arial"/>
          <w:sz w:val="24"/>
          <w:szCs w:val="24"/>
          <w:lang w:val="ro-RO"/>
        </w:rPr>
        <w:t>mentiuni</w:t>
      </w:r>
      <w:r>
        <w:rPr>
          <w:rFonts w:ascii="Arial" w:hAnsi="Arial" w:cs="Arial"/>
          <w:sz w:val="24"/>
          <w:szCs w:val="24"/>
          <w:lang w:val="ro-RO"/>
        </w:rPr>
        <w:t xml:space="preserve"> obligatorii in acelasi camp vizual:</w:t>
      </w:r>
    </w:p>
    <w:p w:rsidR="001D0B5A" w:rsidRPr="000676CD" w:rsidRDefault="00B51170" w:rsidP="0066190A">
      <w:pPr>
        <w:pStyle w:val="ListParagraph"/>
        <w:numPr>
          <w:ilvl w:val="0"/>
          <w:numId w:val="27"/>
        </w:numPr>
        <w:tabs>
          <w:tab w:val="center" w:pos="4680"/>
        </w:tabs>
        <w:jc w:val="both"/>
        <w:rPr>
          <w:rFonts w:ascii="Arial" w:hAnsi="Arial" w:cs="Arial"/>
          <w:sz w:val="24"/>
          <w:szCs w:val="24"/>
          <w:lang w:val="ro-RO"/>
        </w:rPr>
      </w:pPr>
      <w:r>
        <w:rPr>
          <w:rFonts w:ascii="Arial" w:hAnsi="Arial" w:cs="Arial"/>
          <w:i/>
          <w:sz w:val="24"/>
          <w:szCs w:val="24"/>
          <w:lang w:val="ro-RO"/>
        </w:rPr>
        <w:t xml:space="preserve">Buteliile </w:t>
      </w:r>
      <w:r w:rsidR="001D0B5A">
        <w:rPr>
          <w:rFonts w:ascii="Arial" w:hAnsi="Arial" w:cs="Arial"/>
          <w:i/>
          <w:sz w:val="24"/>
          <w:szCs w:val="24"/>
          <w:lang w:val="ro-RO"/>
        </w:rPr>
        <w:t>din sticla destinate reutilizarii, care sunt marcate permanent si ca</w:t>
      </w:r>
      <w:r w:rsidR="00A705F5">
        <w:rPr>
          <w:rFonts w:ascii="Arial" w:hAnsi="Arial" w:cs="Arial"/>
          <w:i/>
          <w:sz w:val="24"/>
          <w:szCs w:val="24"/>
          <w:lang w:val="ro-RO"/>
        </w:rPr>
        <w:t xml:space="preserve"> ata</w:t>
      </w:r>
      <w:r w:rsidR="001D0B5A">
        <w:rPr>
          <w:rFonts w:ascii="Arial" w:hAnsi="Arial" w:cs="Arial"/>
          <w:i/>
          <w:sz w:val="24"/>
          <w:szCs w:val="24"/>
          <w:lang w:val="ro-RO"/>
        </w:rPr>
        <w:t xml:space="preserve">re nu </w:t>
      </w:r>
      <w:r w:rsidR="00A705F5">
        <w:rPr>
          <w:rFonts w:ascii="Arial" w:hAnsi="Arial" w:cs="Arial"/>
          <w:i/>
          <w:sz w:val="24"/>
          <w:szCs w:val="24"/>
          <w:lang w:val="ro-RO"/>
        </w:rPr>
        <w:t>au</w:t>
      </w:r>
      <w:r w:rsidR="001D0B5A">
        <w:rPr>
          <w:rFonts w:ascii="Arial" w:hAnsi="Arial" w:cs="Arial"/>
          <w:i/>
          <w:sz w:val="24"/>
          <w:szCs w:val="24"/>
          <w:lang w:val="ro-RO"/>
        </w:rPr>
        <w:t xml:space="preserve"> eticheta, inel sau guler; </w:t>
      </w:r>
    </w:p>
    <w:p w:rsidR="00846A1E" w:rsidRPr="00314F5C" w:rsidRDefault="00735B69" w:rsidP="0066190A">
      <w:pPr>
        <w:pStyle w:val="ListParagraph"/>
        <w:numPr>
          <w:ilvl w:val="0"/>
          <w:numId w:val="27"/>
        </w:numPr>
        <w:rPr>
          <w:rFonts w:ascii="Arial" w:hAnsi="Arial" w:cs="Arial"/>
          <w:sz w:val="24"/>
          <w:szCs w:val="24"/>
          <w:lang w:val="ro-RO"/>
        </w:rPr>
      </w:pPr>
      <w:r>
        <w:rPr>
          <w:rFonts w:ascii="Arial" w:hAnsi="Arial" w:cs="Arial"/>
          <w:i/>
          <w:sz w:val="24"/>
          <w:szCs w:val="24"/>
          <w:lang w:val="ro-RO"/>
        </w:rPr>
        <w:lastRenderedPageBreak/>
        <w:t>Ambalaj</w:t>
      </w:r>
      <w:r w:rsidR="002F781A" w:rsidRPr="002F781A">
        <w:rPr>
          <w:rFonts w:ascii="Arial" w:hAnsi="Arial" w:cs="Arial"/>
          <w:i/>
          <w:sz w:val="24"/>
          <w:szCs w:val="24"/>
          <w:lang w:val="ro-RO"/>
        </w:rPr>
        <w:t>ele sau recipient</w:t>
      </w:r>
      <w:r w:rsidR="00880C79">
        <w:rPr>
          <w:rFonts w:ascii="Arial" w:hAnsi="Arial" w:cs="Arial"/>
          <w:i/>
          <w:sz w:val="24"/>
          <w:szCs w:val="24"/>
          <w:lang w:val="ro-RO"/>
        </w:rPr>
        <w:t>ele</w:t>
      </w:r>
      <w:r w:rsidR="002F781A" w:rsidRPr="002F781A">
        <w:rPr>
          <w:rFonts w:ascii="Arial" w:hAnsi="Arial" w:cs="Arial"/>
          <w:i/>
          <w:sz w:val="24"/>
          <w:szCs w:val="24"/>
          <w:lang w:val="ro-RO"/>
        </w:rPr>
        <w:t xml:space="preserve"> a caror cea mai mare suprafata are mai putin de 10 cm</w:t>
      </w:r>
      <w:r w:rsidR="002F781A" w:rsidRPr="002F781A">
        <w:rPr>
          <w:rFonts w:ascii="Arial" w:hAnsi="Arial" w:cs="Arial"/>
          <w:i/>
          <w:sz w:val="24"/>
          <w:szCs w:val="24"/>
          <w:vertAlign w:val="superscript"/>
          <w:lang w:val="ro-RO"/>
        </w:rPr>
        <w:t>2</w:t>
      </w:r>
      <w:r w:rsidR="0020367A">
        <w:rPr>
          <w:rFonts w:ascii="Arial" w:hAnsi="Arial" w:cs="Arial"/>
          <w:i/>
          <w:sz w:val="24"/>
          <w:szCs w:val="24"/>
          <w:vertAlign w:val="superscript"/>
          <w:lang w:val="ro-RO"/>
        </w:rPr>
        <w:t>.</w:t>
      </w:r>
    </w:p>
    <w:p w:rsidR="00314F5C" w:rsidRDefault="00314F5C" w:rsidP="00314F5C">
      <w:pPr>
        <w:rPr>
          <w:rFonts w:ascii="Arial" w:hAnsi="Arial" w:cs="Arial"/>
          <w:sz w:val="24"/>
          <w:szCs w:val="24"/>
          <w:lang w:val="ro-RO"/>
        </w:rPr>
      </w:pPr>
      <w:r>
        <w:rPr>
          <w:rFonts w:ascii="Arial" w:hAnsi="Arial" w:cs="Arial"/>
          <w:sz w:val="24"/>
          <w:szCs w:val="24"/>
          <w:lang w:val="ro-RO"/>
        </w:rPr>
        <w:t xml:space="preserve">Cele doua cazuri de mai sus au reguli specifice stabilite in art. 16.1 si 16.2. </w:t>
      </w:r>
    </w:p>
    <w:p w:rsidR="00314F5C" w:rsidRDefault="00314F5C" w:rsidP="00314F5C">
      <w:pPr>
        <w:rPr>
          <w:rFonts w:ascii="Arial" w:hAnsi="Arial" w:cs="Arial"/>
          <w:sz w:val="24"/>
          <w:szCs w:val="24"/>
          <w:lang w:val="ro-RO"/>
        </w:rPr>
      </w:pPr>
      <w:r>
        <w:rPr>
          <w:rFonts w:ascii="Arial" w:hAnsi="Arial" w:cs="Arial"/>
          <w:b/>
          <w:sz w:val="24"/>
          <w:szCs w:val="24"/>
          <w:u w:val="single"/>
          <w:lang w:val="ro-RO"/>
        </w:rPr>
        <w:t xml:space="preserve">Articolul 16: Omiterea anumitor </w:t>
      </w:r>
      <w:r w:rsidR="00EC3FC3">
        <w:rPr>
          <w:rFonts w:ascii="Arial" w:hAnsi="Arial" w:cs="Arial"/>
          <w:b/>
          <w:sz w:val="24"/>
          <w:szCs w:val="24"/>
          <w:u w:val="single"/>
          <w:lang w:val="ro-RO"/>
        </w:rPr>
        <w:t>mentiuni</w:t>
      </w:r>
      <w:r>
        <w:rPr>
          <w:rFonts w:ascii="Arial" w:hAnsi="Arial" w:cs="Arial"/>
          <w:b/>
          <w:sz w:val="24"/>
          <w:szCs w:val="24"/>
          <w:u w:val="single"/>
          <w:lang w:val="ro-RO"/>
        </w:rPr>
        <w:t xml:space="preserve"> obligatorii</w:t>
      </w:r>
    </w:p>
    <w:p w:rsidR="00314F5C" w:rsidRDefault="00314F5C" w:rsidP="00314F5C">
      <w:pPr>
        <w:rPr>
          <w:rFonts w:ascii="Arial" w:hAnsi="Arial" w:cs="Arial"/>
          <w:b/>
          <w:sz w:val="24"/>
          <w:szCs w:val="24"/>
          <w:lang w:val="ro-RO"/>
        </w:rPr>
      </w:pPr>
      <w:r>
        <w:rPr>
          <w:rFonts w:ascii="Arial" w:hAnsi="Arial" w:cs="Arial"/>
          <w:sz w:val="24"/>
          <w:szCs w:val="24"/>
          <w:lang w:val="ro-RO"/>
        </w:rPr>
        <w:t xml:space="preserve">Acest articol specifica anumite reguli speciale sau scutiri de la anumite </w:t>
      </w:r>
      <w:r w:rsidR="001B30BF">
        <w:rPr>
          <w:rFonts w:ascii="Arial" w:hAnsi="Arial" w:cs="Arial"/>
          <w:sz w:val="24"/>
          <w:szCs w:val="24"/>
          <w:lang w:val="ro-RO"/>
        </w:rPr>
        <w:t>menţiuni</w:t>
      </w:r>
      <w:r>
        <w:rPr>
          <w:rFonts w:ascii="Arial" w:hAnsi="Arial" w:cs="Arial"/>
          <w:sz w:val="24"/>
          <w:szCs w:val="24"/>
          <w:lang w:val="ro-RO"/>
        </w:rPr>
        <w:t xml:space="preserve"> obligatorii. Este structurat dupa cum urmeaza:</w:t>
      </w:r>
    </w:p>
    <w:p w:rsidR="00314F5C" w:rsidRDefault="00C35080" w:rsidP="0066190A">
      <w:pPr>
        <w:pStyle w:val="ListParagraph"/>
        <w:numPr>
          <w:ilvl w:val="0"/>
          <w:numId w:val="27"/>
        </w:numPr>
        <w:rPr>
          <w:rFonts w:ascii="Arial" w:hAnsi="Arial" w:cs="Arial"/>
          <w:b/>
          <w:sz w:val="24"/>
          <w:szCs w:val="24"/>
          <w:lang w:val="ro-RO"/>
        </w:rPr>
      </w:pPr>
      <w:r>
        <w:rPr>
          <w:rFonts w:ascii="Arial" w:hAnsi="Arial" w:cs="Arial"/>
          <w:b/>
          <w:sz w:val="24"/>
          <w:szCs w:val="24"/>
          <w:lang w:val="ro-RO"/>
        </w:rPr>
        <w:t xml:space="preserve">16.1: </w:t>
      </w:r>
      <w:r w:rsidRPr="00C35080">
        <w:rPr>
          <w:rFonts w:ascii="Arial" w:hAnsi="Arial" w:cs="Arial"/>
          <w:b/>
          <w:sz w:val="24"/>
          <w:szCs w:val="24"/>
          <w:lang w:val="ro-RO"/>
        </w:rPr>
        <w:t xml:space="preserve">Reguli specifice pentru </w:t>
      </w:r>
      <w:r w:rsidR="0092764A">
        <w:rPr>
          <w:rFonts w:ascii="Arial" w:hAnsi="Arial" w:cs="Arial"/>
          <w:b/>
          <w:sz w:val="24"/>
          <w:szCs w:val="24"/>
          <w:lang w:val="ro-RO"/>
        </w:rPr>
        <w:t>buteliile de</w:t>
      </w:r>
      <w:r w:rsidRPr="00C35080">
        <w:rPr>
          <w:rFonts w:ascii="Arial" w:hAnsi="Arial" w:cs="Arial"/>
          <w:b/>
          <w:sz w:val="24"/>
          <w:szCs w:val="24"/>
          <w:lang w:val="ro-RO"/>
        </w:rPr>
        <w:t xml:space="preserve"> sticla</w:t>
      </w:r>
    </w:p>
    <w:p w:rsidR="00C35080" w:rsidRDefault="00C35080" w:rsidP="0066190A">
      <w:pPr>
        <w:pStyle w:val="ListParagraph"/>
        <w:numPr>
          <w:ilvl w:val="0"/>
          <w:numId w:val="27"/>
        </w:numPr>
        <w:rPr>
          <w:rFonts w:ascii="Arial" w:hAnsi="Arial" w:cs="Arial"/>
          <w:b/>
          <w:sz w:val="24"/>
          <w:szCs w:val="24"/>
          <w:lang w:val="ro-RO"/>
        </w:rPr>
      </w:pPr>
      <w:r>
        <w:rPr>
          <w:rFonts w:ascii="Arial" w:hAnsi="Arial" w:cs="Arial"/>
          <w:b/>
          <w:sz w:val="24"/>
          <w:szCs w:val="24"/>
          <w:lang w:val="ro-RO"/>
        </w:rPr>
        <w:t xml:space="preserve">16.2: </w:t>
      </w:r>
      <w:r w:rsidRPr="00C35080">
        <w:rPr>
          <w:rFonts w:ascii="Arial" w:hAnsi="Arial" w:cs="Arial"/>
          <w:b/>
          <w:sz w:val="24"/>
          <w:szCs w:val="24"/>
          <w:lang w:val="ro-RO"/>
        </w:rPr>
        <w:t xml:space="preserve">Reguli specifice pentru </w:t>
      </w:r>
      <w:r w:rsidR="00735B69">
        <w:rPr>
          <w:rFonts w:ascii="Arial" w:hAnsi="Arial" w:cs="Arial"/>
          <w:b/>
          <w:sz w:val="24"/>
          <w:szCs w:val="24"/>
          <w:lang w:val="ro-RO"/>
        </w:rPr>
        <w:t>ambalaj</w:t>
      </w:r>
      <w:r w:rsidRPr="00C35080">
        <w:rPr>
          <w:rFonts w:ascii="Arial" w:hAnsi="Arial" w:cs="Arial"/>
          <w:b/>
          <w:sz w:val="24"/>
          <w:szCs w:val="24"/>
          <w:lang w:val="ro-RO"/>
        </w:rPr>
        <w:t>ele mici a caror cea mai mare suprafata are mai putin de 10 cm</w:t>
      </w:r>
      <w:r w:rsidRPr="00C35080">
        <w:rPr>
          <w:rFonts w:ascii="Arial" w:hAnsi="Arial" w:cs="Arial"/>
          <w:b/>
          <w:sz w:val="24"/>
          <w:szCs w:val="24"/>
          <w:vertAlign w:val="superscript"/>
          <w:lang w:val="ro-RO"/>
        </w:rPr>
        <w:t>2</w:t>
      </w:r>
    </w:p>
    <w:p w:rsidR="00C35080" w:rsidRDefault="00C35080" w:rsidP="0066190A">
      <w:pPr>
        <w:pStyle w:val="ListParagraph"/>
        <w:numPr>
          <w:ilvl w:val="0"/>
          <w:numId w:val="27"/>
        </w:numPr>
        <w:rPr>
          <w:rFonts w:ascii="Arial" w:hAnsi="Arial" w:cs="Arial"/>
          <w:b/>
          <w:sz w:val="24"/>
          <w:szCs w:val="24"/>
          <w:lang w:val="ro-RO"/>
        </w:rPr>
      </w:pPr>
      <w:r>
        <w:rPr>
          <w:rFonts w:ascii="Arial" w:hAnsi="Arial" w:cs="Arial"/>
          <w:b/>
          <w:sz w:val="24"/>
          <w:szCs w:val="24"/>
          <w:lang w:val="ro-RO"/>
        </w:rPr>
        <w:t xml:space="preserve">16.3: </w:t>
      </w:r>
      <w:r w:rsidR="0092764A">
        <w:rPr>
          <w:rFonts w:ascii="Arial" w:hAnsi="Arial" w:cs="Arial"/>
          <w:b/>
          <w:sz w:val="24"/>
          <w:szCs w:val="24"/>
          <w:lang w:val="ro-RO"/>
        </w:rPr>
        <w:t>Exceptari</w:t>
      </w:r>
      <w:r w:rsidR="0092764A" w:rsidRPr="00570479">
        <w:rPr>
          <w:rFonts w:ascii="Arial" w:hAnsi="Arial" w:cs="Arial"/>
          <w:b/>
          <w:sz w:val="24"/>
          <w:szCs w:val="24"/>
          <w:lang w:val="ro-RO"/>
        </w:rPr>
        <w:t xml:space="preserve"> </w:t>
      </w:r>
      <w:r w:rsidR="00570479" w:rsidRPr="00570479">
        <w:rPr>
          <w:rFonts w:ascii="Arial" w:hAnsi="Arial" w:cs="Arial"/>
          <w:b/>
          <w:sz w:val="24"/>
          <w:szCs w:val="24"/>
          <w:lang w:val="ro-RO"/>
        </w:rPr>
        <w:t>de la declaratia nutritionala obligatorie</w:t>
      </w:r>
    </w:p>
    <w:p w:rsidR="00570479" w:rsidRDefault="00570479" w:rsidP="0066190A">
      <w:pPr>
        <w:pStyle w:val="ListParagraph"/>
        <w:numPr>
          <w:ilvl w:val="0"/>
          <w:numId w:val="27"/>
        </w:numPr>
        <w:rPr>
          <w:rFonts w:ascii="Arial" w:hAnsi="Arial" w:cs="Arial"/>
          <w:b/>
          <w:sz w:val="24"/>
          <w:szCs w:val="24"/>
          <w:lang w:val="ro-RO"/>
        </w:rPr>
      </w:pPr>
      <w:r>
        <w:rPr>
          <w:rFonts w:ascii="Arial" w:hAnsi="Arial" w:cs="Arial"/>
          <w:b/>
          <w:sz w:val="24"/>
          <w:szCs w:val="24"/>
          <w:lang w:val="ro-RO"/>
        </w:rPr>
        <w:t>16.4: Reguli specifice pentru bauturile alcoolice</w:t>
      </w:r>
    </w:p>
    <w:p w:rsidR="00570479" w:rsidRDefault="00570479" w:rsidP="00570479">
      <w:pPr>
        <w:rPr>
          <w:rFonts w:ascii="Arial" w:hAnsi="Arial" w:cs="Arial"/>
          <w:b/>
          <w:i/>
          <w:sz w:val="24"/>
          <w:szCs w:val="24"/>
          <w:lang w:val="ro-RO"/>
        </w:rPr>
      </w:pPr>
      <w:r w:rsidRPr="00570479">
        <w:rPr>
          <w:rFonts w:ascii="Arial" w:hAnsi="Arial" w:cs="Arial"/>
          <w:b/>
          <w:sz w:val="24"/>
          <w:szCs w:val="24"/>
          <w:u w:val="single"/>
          <w:lang w:val="ro-RO"/>
        </w:rPr>
        <w:t>16.1:</w:t>
      </w:r>
      <w:r>
        <w:rPr>
          <w:rFonts w:ascii="Arial" w:hAnsi="Arial" w:cs="Arial"/>
          <w:b/>
          <w:sz w:val="24"/>
          <w:szCs w:val="24"/>
          <w:u w:val="single"/>
          <w:lang w:val="ro-RO"/>
        </w:rPr>
        <w:t xml:space="preserve"> Reguli specifice pentru </w:t>
      </w:r>
      <w:r w:rsidR="0092764A">
        <w:rPr>
          <w:rFonts w:ascii="Arial" w:hAnsi="Arial" w:cs="Arial"/>
          <w:b/>
          <w:sz w:val="24"/>
          <w:szCs w:val="24"/>
          <w:u w:val="single"/>
          <w:lang w:val="ro-RO"/>
        </w:rPr>
        <w:t xml:space="preserve">buteliile de </w:t>
      </w:r>
      <w:r>
        <w:rPr>
          <w:rFonts w:ascii="Arial" w:hAnsi="Arial" w:cs="Arial"/>
          <w:b/>
          <w:sz w:val="24"/>
          <w:szCs w:val="24"/>
          <w:u w:val="single"/>
          <w:lang w:val="ro-RO"/>
        </w:rPr>
        <w:t>sticla</w:t>
      </w:r>
    </w:p>
    <w:p w:rsidR="00570479" w:rsidRDefault="00570479" w:rsidP="00570479">
      <w:pPr>
        <w:jc w:val="both"/>
        <w:rPr>
          <w:rFonts w:ascii="Arial" w:hAnsi="Arial" w:cs="Arial"/>
          <w:sz w:val="24"/>
          <w:szCs w:val="24"/>
          <w:lang w:val="ro-RO"/>
        </w:rPr>
      </w:pPr>
      <w:r w:rsidRPr="002A7C31">
        <w:rPr>
          <w:rFonts w:ascii="Arial" w:hAnsi="Arial" w:cs="Arial"/>
          <w:b/>
          <w:i/>
          <w:sz w:val="24"/>
          <w:szCs w:val="24"/>
          <w:highlight w:val="lightGray"/>
          <w:lang w:val="ro-RO"/>
        </w:rPr>
        <w:t xml:space="preserve">In cazul </w:t>
      </w:r>
      <w:r w:rsidR="0092764A" w:rsidRPr="002A7C31">
        <w:rPr>
          <w:rFonts w:ascii="Arial" w:hAnsi="Arial" w:cs="Arial"/>
          <w:b/>
          <w:i/>
          <w:sz w:val="24"/>
          <w:szCs w:val="24"/>
          <w:highlight w:val="lightGray"/>
          <w:lang w:val="ro-RO"/>
        </w:rPr>
        <w:t xml:space="preserve">buteliilor de </w:t>
      </w:r>
      <w:r w:rsidRPr="002A7C31">
        <w:rPr>
          <w:rFonts w:ascii="Arial" w:hAnsi="Arial" w:cs="Arial"/>
          <w:b/>
          <w:i/>
          <w:sz w:val="24"/>
          <w:szCs w:val="24"/>
          <w:highlight w:val="lightGray"/>
          <w:lang w:val="ro-RO"/>
        </w:rPr>
        <w:t>sticla destinate reutilizarii care sunt marcate permanent si ca</w:t>
      </w:r>
      <w:r w:rsidR="00A705F5" w:rsidRPr="002A7C31">
        <w:rPr>
          <w:rFonts w:ascii="Arial" w:hAnsi="Arial" w:cs="Arial"/>
          <w:b/>
          <w:i/>
          <w:sz w:val="24"/>
          <w:szCs w:val="24"/>
          <w:highlight w:val="lightGray"/>
          <w:lang w:val="ro-RO"/>
        </w:rPr>
        <w:t xml:space="preserve"> ata</w:t>
      </w:r>
      <w:r w:rsidRPr="002A7C31">
        <w:rPr>
          <w:rFonts w:ascii="Arial" w:hAnsi="Arial" w:cs="Arial"/>
          <w:b/>
          <w:i/>
          <w:sz w:val="24"/>
          <w:szCs w:val="24"/>
          <w:highlight w:val="lightGray"/>
          <w:lang w:val="ro-RO"/>
        </w:rPr>
        <w:t xml:space="preserve">re nu pot avea eticheta, inel sau guler, vor fi obligatorii numai caracteristicile listate </w:t>
      </w:r>
      <w:r w:rsidR="00C441F8" w:rsidRPr="002A7C31">
        <w:rPr>
          <w:rFonts w:ascii="Arial" w:hAnsi="Arial" w:cs="Arial"/>
          <w:b/>
          <w:i/>
          <w:sz w:val="24"/>
          <w:szCs w:val="24"/>
          <w:highlight w:val="lightGray"/>
          <w:lang w:val="ro-RO"/>
        </w:rPr>
        <w:t>la punctele (a), (c), (e), (f) si (l) din art. 9(1).</w:t>
      </w:r>
      <w:r w:rsidR="00C441F8">
        <w:rPr>
          <w:rFonts w:ascii="Arial" w:hAnsi="Arial" w:cs="Arial"/>
          <w:b/>
          <w:i/>
          <w:sz w:val="24"/>
          <w:szCs w:val="24"/>
          <w:lang w:val="ro-RO"/>
        </w:rPr>
        <w:t xml:space="preserve"> </w:t>
      </w:r>
    </w:p>
    <w:p w:rsidR="00A86521" w:rsidRDefault="0092764A" w:rsidP="00570479">
      <w:pPr>
        <w:jc w:val="both"/>
        <w:rPr>
          <w:rFonts w:ascii="Arial" w:hAnsi="Arial" w:cs="Arial"/>
          <w:sz w:val="24"/>
          <w:szCs w:val="24"/>
          <w:lang w:val="ro-RO"/>
        </w:rPr>
      </w:pPr>
      <w:r>
        <w:rPr>
          <w:rFonts w:ascii="Arial" w:hAnsi="Arial" w:cs="Arial"/>
          <w:sz w:val="24"/>
          <w:szCs w:val="24"/>
          <w:lang w:val="ro-RO"/>
        </w:rPr>
        <w:t xml:space="preserve">Buteliile de </w:t>
      </w:r>
      <w:r w:rsidR="00A86521">
        <w:rPr>
          <w:rFonts w:ascii="Arial" w:hAnsi="Arial" w:cs="Arial"/>
          <w:sz w:val="24"/>
          <w:szCs w:val="24"/>
          <w:lang w:val="ro-RO"/>
        </w:rPr>
        <w:t xml:space="preserve">sticla destinate reutilizarii care sunt marcate permanent si care nu pot avea eticheta, inel sau guler, </w:t>
      </w:r>
      <w:r w:rsidR="00A86521" w:rsidRPr="00587C37">
        <w:rPr>
          <w:rFonts w:ascii="Arial" w:hAnsi="Arial" w:cs="Arial"/>
          <w:b/>
          <w:sz w:val="24"/>
          <w:szCs w:val="24"/>
          <w:lang w:val="ro-RO"/>
        </w:rPr>
        <w:t>pot</w:t>
      </w:r>
      <w:r w:rsidR="00A86521">
        <w:rPr>
          <w:rFonts w:ascii="Arial" w:hAnsi="Arial" w:cs="Arial"/>
          <w:sz w:val="24"/>
          <w:szCs w:val="24"/>
          <w:lang w:val="ro-RO"/>
        </w:rPr>
        <w:t xml:space="preserve"> avea mai putine </w:t>
      </w:r>
      <w:r w:rsidR="00A705F5">
        <w:rPr>
          <w:rFonts w:ascii="Arial" w:hAnsi="Arial" w:cs="Arial"/>
          <w:sz w:val="24"/>
          <w:szCs w:val="24"/>
          <w:lang w:val="ro-RO"/>
        </w:rPr>
        <w:t>mentiuni</w:t>
      </w:r>
      <w:r w:rsidR="00A86521">
        <w:rPr>
          <w:rFonts w:ascii="Arial" w:hAnsi="Arial" w:cs="Arial"/>
          <w:sz w:val="24"/>
          <w:szCs w:val="24"/>
          <w:lang w:val="ro-RO"/>
        </w:rPr>
        <w:t xml:space="preserve">. Urmatoarele </w:t>
      </w:r>
      <w:r w:rsidR="00A705F5">
        <w:rPr>
          <w:rFonts w:ascii="Arial" w:hAnsi="Arial" w:cs="Arial"/>
          <w:sz w:val="24"/>
          <w:szCs w:val="24"/>
          <w:lang w:val="ro-RO"/>
        </w:rPr>
        <w:t xml:space="preserve">mentiuni </w:t>
      </w:r>
      <w:r w:rsidR="00A86521" w:rsidRPr="00587C37">
        <w:rPr>
          <w:rFonts w:ascii="Arial" w:hAnsi="Arial" w:cs="Arial"/>
          <w:b/>
          <w:sz w:val="24"/>
          <w:szCs w:val="24"/>
          <w:lang w:val="ro-RO"/>
        </w:rPr>
        <w:t>trebuie</w:t>
      </w:r>
      <w:r w:rsidR="00A86521">
        <w:rPr>
          <w:rFonts w:ascii="Arial" w:hAnsi="Arial" w:cs="Arial"/>
          <w:sz w:val="24"/>
          <w:szCs w:val="24"/>
          <w:lang w:val="ro-RO"/>
        </w:rPr>
        <w:t xml:space="preserve"> furnizate:</w:t>
      </w:r>
    </w:p>
    <w:p w:rsidR="00C7712E" w:rsidRPr="00C7712E" w:rsidRDefault="00C7712E" w:rsidP="0066190A">
      <w:pPr>
        <w:pStyle w:val="ListParagraph"/>
        <w:numPr>
          <w:ilvl w:val="0"/>
          <w:numId w:val="27"/>
        </w:numPr>
        <w:jc w:val="both"/>
        <w:rPr>
          <w:rFonts w:ascii="Arial" w:hAnsi="Arial" w:cs="Arial"/>
          <w:sz w:val="24"/>
          <w:szCs w:val="24"/>
          <w:u w:val="single"/>
          <w:lang w:val="ro-RO"/>
        </w:rPr>
      </w:pPr>
      <w:r>
        <w:rPr>
          <w:rFonts w:ascii="Arial" w:hAnsi="Arial" w:cs="Arial"/>
          <w:i/>
          <w:sz w:val="24"/>
          <w:szCs w:val="24"/>
          <w:lang w:val="ro-RO"/>
        </w:rPr>
        <w:t>Denumirea produsului alimentar;</w:t>
      </w:r>
    </w:p>
    <w:p w:rsidR="00C7712E" w:rsidRPr="00C7712E" w:rsidRDefault="00C7712E" w:rsidP="0066190A">
      <w:pPr>
        <w:pStyle w:val="ListParagraph"/>
        <w:numPr>
          <w:ilvl w:val="0"/>
          <w:numId w:val="27"/>
        </w:numPr>
        <w:jc w:val="both"/>
        <w:rPr>
          <w:rFonts w:ascii="Arial" w:hAnsi="Arial" w:cs="Arial"/>
          <w:sz w:val="24"/>
          <w:szCs w:val="24"/>
          <w:lang w:val="ro-RO"/>
        </w:rPr>
      </w:pPr>
      <w:r w:rsidRPr="00C7712E">
        <w:rPr>
          <w:rFonts w:ascii="Arial" w:hAnsi="Arial" w:cs="Arial"/>
          <w:i/>
          <w:sz w:val="24"/>
          <w:szCs w:val="24"/>
          <w:lang w:val="ro-RO"/>
        </w:rPr>
        <w:t xml:space="preserve">Orice ingredient sau </w:t>
      </w:r>
      <w:r w:rsidR="00A705F5">
        <w:rPr>
          <w:rFonts w:ascii="Arial" w:hAnsi="Arial" w:cs="Arial"/>
          <w:i/>
          <w:sz w:val="24"/>
          <w:szCs w:val="24"/>
          <w:lang w:val="ro-RO"/>
        </w:rPr>
        <w:t>auxiliar</w:t>
      </w:r>
      <w:r w:rsidR="00A705F5" w:rsidRPr="00C7712E">
        <w:rPr>
          <w:rFonts w:ascii="Arial" w:hAnsi="Arial" w:cs="Arial"/>
          <w:i/>
          <w:sz w:val="24"/>
          <w:szCs w:val="24"/>
          <w:lang w:val="ro-RO"/>
        </w:rPr>
        <w:t xml:space="preserve"> </w:t>
      </w:r>
      <w:r w:rsidRPr="00C7712E">
        <w:rPr>
          <w:rFonts w:ascii="Arial" w:hAnsi="Arial" w:cs="Arial"/>
          <w:i/>
          <w:sz w:val="24"/>
          <w:szCs w:val="24"/>
          <w:lang w:val="ro-RO"/>
        </w:rPr>
        <w:t xml:space="preserve">de </w:t>
      </w:r>
      <w:r w:rsidR="00A705F5">
        <w:rPr>
          <w:rFonts w:ascii="Arial" w:hAnsi="Arial" w:cs="Arial"/>
          <w:i/>
          <w:sz w:val="24"/>
          <w:szCs w:val="24"/>
          <w:lang w:val="ro-RO"/>
        </w:rPr>
        <w:t>procesare</w:t>
      </w:r>
      <w:r w:rsidR="00A705F5" w:rsidRPr="00C7712E">
        <w:rPr>
          <w:rFonts w:ascii="Arial" w:hAnsi="Arial" w:cs="Arial"/>
          <w:i/>
          <w:sz w:val="24"/>
          <w:szCs w:val="24"/>
          <w:lang w:val="ro-RO"/>
        </w:rPr>
        <w:t xml:space="preserve"> </w:t>
      </w:r>
      <w:r w:rsidRPr="00C7712E">
        <w:rPr>
          <w:rFonts w:ascii="Arial" w:hAnsi="Arial" w:cs="Arial"/>
          <w:i/>
          <w:sz w:val="24"/>
          <w:szCs w:val="24"/>
          <w:lang w:val="ro-RO"/>
        </w:rPr>
        <w:t>listat in Anexa II sau derivat din substanta sau produsul listat in Anexa II care cauzeaza alergii sau intolerante si care este utilizat in producerea sau prelucrarea produsului alimentar si este inca prezent in produsul finit, chiar si intr-o forma modificat</w:t>
      </w:r>
      <w:r>
        <w:rPr>
          <w:rFonts w:ascii="Arial" w:hAnsi="Arial" w:cs="Arial"/>
          <w:i/>
          <w:sz w:val="24"/>
          <w:szCs w:val="24"/>
          <w:lang w:val="ro-RO"/>
        </w:rPr>
        <w:t>a;</w:t>
      </w:r>
    </w:p>
    <w:p w:rsidR="00C7712E" w:rsidRPr="00D9761E" w:rsidRDefault="00D9761E" w:rsidP="0066190A">
      <w:pPr>
        <w:pStyle w:val="ListParagraph"/>
        <w:numPr>
          <w:ilvl w:val="0"/>
          <w:numId w:val="27"/>
        </w:numPr>
        <w:jc w:val="both"/>
        <w:rPr>
          <w:rFonts w:ascii="Arial" w:hAnsi="Arial" w:cs="Arial"/>
          <w:sz w:val="24"/>
          <w:szCs w:val="24"/>
          <w:lang w:val="ro-RO"/>
        </w:rPr>
      </w:pPr>
      <w:r w:rsidRPr="00D9761E">
        <w:rPr>
          <w:rFonts w:ascii="Arial" w:hAnsi="Arial" w:cs="Arial"/>
          <w:i/>
          <w:sz w:val="24"/>
          <w:szCs w:val="24"/>
          <w:lang w:val="ro-RO"/>
        </w:rPr>
        <w:t>Cantitatea neta a produsului alimentar</w:t>
      </w:r>
      <w:r>
        <w:rPr>
          <w:rFonts w:ascii="Arial" w:hAnsi="Arial" w:cs="Arial"/>
          <w:i/>
          <w:sz w:val="24"/>
          <w:szCs w:val="24"/>
          <w:lang w:val="ro-RO"/>
        </w:rPr>
        <w:t>;</w:t>
      </w:r>
    </w:p>
    <w:p w:rsidR="001B30BF" w:rsidRPr="001B30BF" w:rsidRDefault="001B30BF" w:rsidP="001B30BF">
      <w:pPr>
        <w:pStyle w:val="ListParagraph"/>
        <w:numPr>
          <w:ilvl w:val="0"/>
          <w:numId w:val="27"/>
        </w:numPr>
        <w:ind w:left="785"/>
        <w:jc w:val="both"/>
        <w:rPr>
          <w:rFonts w:ascii="Arial" w:hAnsi="Arial" w:cs="Arial"/>
          <w:sz w:val="24"/>
          <w:szCs w:val="24"/>
          <w:lang w:val="ro-RO"/>
        </w:rPr>
      </w:pPr>
      <w:r w:rsidRPr="005C619B">
        <w:rPr>
          <w:rFonts w:ascii="Arial" w:hAnsi="Arial" w:cs="Arial"/>
          <w:i/>
          <w:sz w:val="24"/>
          <w:szCs w:val="24"/>
          <w:lang w:val="ro-RO"/>
        </w:rPr>
        <w:t xml:space="preserve">Data </w:t>
      </w:r>
      <w:r>
        <w:rPr>
          <w:rFonts w:ascii="Arial" w:hAnsi="Arial" w:cs="Arial"/>
          <w:i/>
          <w:sz w:val="24"/>
          <w:szCs w:val="24"/>
          <w:lang w:val="ro-RO"/>
        </w:rPr>
        <w:t>durabilitatii minimale sau data limita de consum</w:t>
      </w:r>
    </w:p>
    <w:p w:rsidR="005C619B" w:rsidRPr="005C619B" w:rsidRDefault="005C619B" w:rsidP="0066190A">
      <w:pPr>
        <w:pStyle w:val="ListParagraph"/>
        <w:numPr>
          <w:ilvl w:val="0"/>
          <w:numId w:val="27"/>
        </w:numPr>
        <w:jc w:val="both"/>
        <w:rPr>
          <w:rFonts w:ascii="Arial" w:hAnsi="Arial" w:cs="Arial"/>
          <w:sz w:val="24"/>
          <w:szCs w:val="24"/>
          <w:lang w:val="ro-RO"/>
        </w:rPr>
      </w:pPr>
      <w:r>
        <w:rPr>
          <w:rFonts w:ascii="Arial" w:hAnsi="Arial" w:cs="Arial"/>
          <w:i/>
          <w:sz w:val="24"/>
          <w:szCs w:val="24"/>
          <w:lang w:val="ro-RO"/>
        </w:rPr>
        <w:t>Declaratia nutritionala.</w:t>
      </w:r>
    </w:p>
    <w:p w:rsidR="005C619B" w:rsidRDefault="005C619B" w:rsidP="005C619B">
      <w:pPr>
        <w:jc w:val="both"/>
        <w:rPr>
          <w:rFonts w:ascii="Arial" w:hAnsi="Arial" w:cs="Arial"/>
          <w:b/>
          <w:sz w:val="24"/>
          <w:szCs w:val="24"/>
          <w:u w:val="single"/>
          <w:lang w:val="ro-RO"/>
        </w:rPr>
      </w:pPr>
      <w:r>
        <w:rPr>
          <w:rFonts w:ascii="Arial" w:hAnsi="Arial" w:cs="Arial"/>
          <w:b/>
          <w:sz w:val="24"/>
          <w:szCs w:val="24"/>
          <w:u w:val="single"/>
          <w:lang w:val="ro-RO"/>
        </w:rPr>
        <w:t>16.2:</w:t>
      </w:r>
      <w:r>
        <w:rPr>
          <w:rFonts w:ascii="Arial" w:hAnsi="Arial" w:cs="Arial"/>
          <w:b/>
          <w:sz w:val="24"/>
          <w:szCs w:val="24"/>
          <w:lang w:val="ro-RO"/>
        </w:rPr>
        <w:t xml:space="preserve"> </w:t>
      </w:r>
      <w:r w:rsidRPr="005C619B">
        <w:rPr>
          <w:rFonts w:ascii="Arial" w:hAnsi="Arial" w:cs="Arial"/>
          <w:b/>
          <w:sz w:val="24"/>
          <w:szCs w:val="24"/>
          <w:u w:val="single"/>
          <w:lang w:val="ro-RO"/>
        </w:rPr>
        <w:t xml:space="preserve">Reguli specifice pentru </w:t>
      </w:r>
      <w:r w:rsidR="00735B69">
        <w:rPr>
          <w:rFonts w:ascii="Arial" w:hAnsi="Arial" w:cs="Arial"/>
          <w:b/>
          <w:sz w:val="24"/>
          <w:szCs w:val="24"/>
          <w:u w:val="single"/>
          <w:lang w:val="ro-RO"/>
        </w:rPr>
        <w:t>ambalaj</w:t>
      </w:r>
      <w:r w:rsidRPr="005C619B">
        <w:rPr>
          <w:rFonts w:ascii="Arial" w:hAnsi="Arial" w:cs="Arial"/>
          <w:b/>
          <w:sz w:val="24"/>
          <w:szCs w:val="24"/>
          <w:u w:val="single"/>
          <w:lang w:val="ro-RO"/>
        </w:rPr>
        <w:t>ele mici a caror cea mai mare suprafata are mai putin de 10 cm</w:t>
      </w:r>
      <w:r w:rsidRPr="005C619B">
        <w:rPr>
          <w:rFonts w:ascii="Arial" w:hAnsi="Arial" w:cs="Arial"/>
          <w:b/>
          <w:sz w:val="24"/>
          <w:szCs w:val="24"/>
          <w:u w:val="single"/>
          <w:vertAlign w:val="superscript"/>
          <w:lang w:val="ro-RO"/>
        </w:rPr>
        <w:t>2</w:t>
      </w:r>
      <w:r>
        <w:rPr>
          <w:rFonts w:ascii="Arial" w:hAnsi="Arial" w:cs="Arial"/>
          <w:b/>
          <w:sz w:val="24"/>
          <w:szCs w:val="24"/>
          <w:u w:val="single"/>
          <w:lang w:val="ro-RO"/>
        </w:rPr>
        <w:t xml:space="preserve"> </w:t>
      </w:r>
    </w:p>
    <w:p w:rsidR="005C619B" w:rsidRDefault="005C619B" w:rsidP="005C619B">
      <w:pPr>
        <w:jc w:val="both"/>
        <w:rPr>
          <w:rFonts w:ascii="Arial" w:hAnsi="Arial" w:cs="Arial"/>
          <w:sz w:val="24"/>
          <w:szCs w:val="24"/>
          <w:lang w:val="ro-RO"/>
        </w:rPr>
      </w:pPr>
      <w:r w:rsidRPr="00587C37">
        <w:rPr>
          <w:rFonts w:ascii="Arial" w:hAnsi="Arial" w:cs="Arial"/>
          <w:b/>
          <w:i/>
          <w:sz w:val="24"/>
          <w:szCs w:val="24"/>
          <w:highlight w:val="lightGray"/>
          <w:lang w:val="ro-RO"/>
        </w:rPr>
        <w:t xml:space="preserve">In cazul </w:t>
      </w:r>
      <w:r w:rsidR="00735B69">
        <w:rPr>
          <w:rFonts w:ascii="Arial" w:hAnsi="Arial" w:cs="Arial"/>
          <w:b/>
          <w:i/>
          <w:sz w:val="24"/>
          <w:szCs w:val="24"/>
          <w:highlight w:val="lightGray"/>
          <w:lang w:val="ro-RO"/>
        </w:rPr>
        <w:t>ambalaj</w:t>
      </w:r>
      <w:r w:rsidRPr="00587C37">
        <w:rPr>
          <w:rFonts w:ascii="Arial" w:hAnsi="Arial" w:cs="Arial"/>
          <w:b/>
          <w:i/>
          <w:sz w:val="24"/>
          <w:szCs w:val="24"/>
          <w:highlight w:val="lightGray"/>
          <w:lang w:val="ro-RO"/>
        </w:rPr>
        <w:t>elor sau recipientelor a caror cea mai mare suprafata are mai putin de 10 cm</w:t>
      </w:r>
      <w:r w:rsidRPr="00587C37">
        <w:rPr>
          <w:rFonts w:ascii="Arial" w:hAnsi="Arial" w:cs="Arial"/>
          <w:b/>
          <w:i/>
          <w:sz w:val="24"/>
          <w:szCs w:val="24"/>
          <w:highlight w:val="lightGray"/>
          <w:vertAlign w:val="superscript"/>
          <w:lang w:val="ro-RO"/>
        </w:rPr>
        <w:t>2</w:t>
      </w:r>
      <w:r w:rsidRPr="00587C37">
        <w:rPr>
          <w:rFonts w:ascii="Arial" w:hAnsi="Arial" w:cs="Arial"/>
          <w:b/>
          <w:i/>
          <w:sz w:val="24"/>
          <w:szCs w:val="24"/>
          <w:highlight w:val="lightGray"/>
          <w:lang w:val="ro-RO"/>
        </w:rPr>
        <w:t xml:space="preserve">, vor fi obligatorii numai caracteristicile listate la punctele (a), (c), (e) si (f) din articolul 9(1). Caracteristicile mentionate la punctul (b) din articolul 9(1) vor fi furnizate prin alte mijloace sau vor fi facute </w:t>
      </w:r>
      <w:r w:rsidR="00A705F5">
        <w:rPr>
          <w:rFonts w:ascii="Arial" w:hAnsi="Arial" w:cs="Arial"/>
          <w:b/>
          <w:i/>
          <w:sz w:val="24"/>
          <w:szCs w:val="24"/>
          <w:highlight w:val="lightGray"/>
          <w:lang w:val="ro-RO"/>
        </w:rPr>
        <w:t>disponibile</w:t>
      </w:r>
      <w:r w:rsidR="00A705F5" w:rsidRPr="00587C37">
        <w:rPr>
          <w:rFonts w:ascii="Arial" w:hAnsi="Arial" w:cs="Arial"/>
          <w:b/>
          <w:i/>
          <w:sz w:val="24"/>
          <w:szCs w:val="24"/>
          <w:highlight w:val="lightGray"/>
          <w:lang w:val="ro-RO"/>
        </w:rPr>
        <w:t xml:space="preserve"> </w:t>
      </w:r>
      <w:r w:rsidRPr="00587C37">
        <w:rPr>
          <w:rFonts w:ascii="Arial" w:hAnsi="Arial" w:cs="Arial"/>
          <w:b/>
          <w:i/>
          <w:sz w:val="24"/>
          <w:szCs w:val="24"/>
          <w:highlight w:val="lightGray"/>
          <w:lang w:val="ro-RO"/>
        </w:rPr>
        <w:t>la cererea consumatorilor.</w:t>
      </w:r>
      <w:r>
        <w:rPr>
          <w:rFonts w:ascii="Arial" w:hAnsi="Arial" w:cs="Arial"/>
          <w:b/>
          <w:i/>
          <w:sz w:val="24"/>
          <w:szCs w:val="24"/>
          <w:lang w:val="ro-RO"/>
        </w:rPr>
        <w:t xml:space="preserve"> </w:t>
      </w:r>
    </w:p>
    <w:p w:rsidR="005C619B" w:rsidRDefault="00735B69" w:rsidP="005C619B">
      <w:pPr>
        <w:jc w:val="both"/>
        <w:rPr>
          <w:rFonts w:ascii="Arial" w:hAnsi="Arial" w:cs="Arial"/>
          <w:sz w:val="24"/>
          <w:szCs w:val="24"/>
          <w:lang w:val="ro-RO"/>
        </w:rPr>
      </w:pPr>
      <w:r>
        <w:rPr>
          <w:rFonts w:ascii="Arial" w:hAnsi="Arial" w:cs="Arial"/>
          <w:sz w:val="24"/>
          <w:szCs w:val="24"/>
          <w:lang w:val="ro-RO"/>
        </w:rPr>
        <w:lastRenderedPageBreak/>
        <w:t>Ambalaj</w:t>
      </w:r>
      <w:r w:rsidR="00BA5F26">
        <w:rPr>
          <w:rFonts w:ascii="Arial" w:hAnsi="Arial" w:cs="Arial"/>
          <w:sz w:val="24"/>
          <w:szCs w:val="24"/>
          <w:lang w:val="ro-RO"/>
        </w:rPr>
        <w:t>ele/recipientele</w:t>
      </w:r>
      <w:r w:rsidR="005C619B">
        <w:rPr>
          <w:rFonts w:ascii="Arial" w:hAnsi="Arial" w:cs="Arial"/>
          <w:sz w:val="24"/>
          <w:szCs w:val="24"/>
          <w:lang w:val="ro-RO"/>
        </w:rPr>
        <w:t xml:space="preserve"> mici a caror cea mai mare suprafata are mai putin de 10 cm</w:t>
      </w:r>
      <w:r w:rsidR="005C619B">
        <w:rPr>
          <w:rFonts w:ascii="Arial" w:hAnsi="Arial" w:cs="Arial"/>
          <w:sz w:val="24"/>
          <w:szCs w:val="24"/>
          <w:vertAlign w:val="superscript"/>
          <w:lang w:val="ro-RO"/>
        </w:rPr>
        <w:t>2</w:t>
      </w:r>
      <w:r w:rsidR="005C619B">
        <w:rPr>
          <w:rFonts w:ascii="Arial" w:hAnsi="Arial" w:cs="Arial"/>
          <w:sz w:val="24"/>
          <w:szCs w:val="24"/>
          <w:lang w:val="ro-RO"/>
        </w:rPr>
        <w:t xml:space="preserve"> </w:t>
      </w:r>
      <w:r w:rsidR="00A705F5">
        <w:rPr>
          <w:rFonts w:ascii="Arial" w:hAnsi="Arial" w:cs="Arial"/>
          <w:b/>
          <w:sz w:val="24"/>
          <w:szCs w:val="24"/>
          <w:lang w:val="ro-RO"/>
        </w:rPr>
        <w:t xml:space="preserve">pot </w:t>
      </w:r>
      <w:r w:rsidR="00A705F5">
        <w:rPr>
          <w:rFonts w:ascii="Arial" w:hAnsi="Arial" w:cs="Arial"/>
          <w:sz w:val="24"/>
          <w:szCs w:val="24"/>
          <w:lang w:val="ro-RO"/>
        </w:rPr>
        <w:t xml:space="preserve">purta </w:t>
      </w:r>
      <w:r w:rsidR="005C619B">
        <w:rPr>
          <w:rFonts w:ascii="Arial" w:hAnsi="Arial" w:cs="Arial"/>
          <w:sz w:val="24"/>
          <w:szCs w:val="24"/>
          <w:lang w:val="ro-RO"/>
        </w:rPr>
        <w:t xml:space="preserve">mai putine </w:t>
      </w:r>
      <w:r w:rsidR="00A705F5">
        <w:rPr>
          <w:rFonts w:ascii="Arial" w:hAnsi="Arial" w:cs="Arial"/>
          <w:sz w:val="24"/>
          <w:szCs w:val="24"/>
          <w:lang w:val="ro-RO"/>
        </w:rPr>
        <w:t>mentiuni</w:t>
      </w:r>
      <w:r w:rsidR="005C619B">
        <w:rPr>
          <w:rFonts w:ascii="Arial" w:hAnsi="Arial" w:cs="Arial"/>
          <w:sz w:val="24"/>
          <w:szCs w:val="24"/>
          <w:lang w:val="ro-RO"/>
        </w:rPr>
        <w:t xml:space="preserve">. </w:t>
      </w:r>
    </w:p>
    <w:p w:rsidR="005C619B" w:rsidRDefault="005C619B" w:rsidP="005C619B">
      <w:pPr>
        <w:jc w:val="both"/>
        <w:rPr>
          <w:rFonts w:ascii="Arial" w:hAnsi="Arial" w:cs="Arial"/>
          <w:sz w:val="24"/>
          <w:szCs w:val="24"/>
          <w:lang w:val="ro-RO"/>
        </w:rPr>
      </w:pPr>
      <w:r w:rsidRPr="00587C37">
        <w:rPr>
          <w:rFonts w:ascii="Arial" w:hAnsi="Arial" w:cs="Arial"/>
          <w:b/>
          <w:sz w:val="24"/>
          <w:szCs w:val="24"/>
          <w:lang w:val="ro-RO"/>
        </w:rPr>
        <w:t>Trebuie</w:t>
      </w:r>
      <w:r>
        <w:rPr>
          <w:rFonts w:ascii="Arial" w:hAnsi="Arial" w:cs="Arial"/>
          <w:sz w:val="24"/>
          <w:szCs w:val="24"/>
          <w:lang w:val="ro-RO"/>
        </w:rPr>
        <w:t xml:space="preserve"> furnizate urmatoarele </w:t>
      </w:r>
      <w:r w:rsidR="00A705F5">
        <w:rPr>
          <w:rFonts w:ascii="Arial" w:hAnsi="Arial" w:cs="Arial"/>
          <w:sz w:val="24"/>
          <w:szCs w:val="24"/>
          <w:lang w:val="ro-RO"/>
        </w:rPr>
        <w:t>mentiuni</w:t>
      </w:r>
      <w:r>
        <w:rPr>
          <w:rFonts w:ascii="Arial" w:hAnsi="Arial" w:cs="Arial"/>
          <w:sz w:val="24"/>
          <w:szCs w:val="24"/>
          <w:lang w:val="ro-RO"/>
        </w:rPr>
        <w:t xml:space="preserve">: </w:t>
      </w:r>
    </w:p>
    <w:p w:rsidR="005C619B" w:rsidRDefault="00F810B8" w:rsidP="0066190A">
      <w:pPr>
        <w:pStyle w:val="ListParagraph"/>
        <w:numPr>
          <w:ilvl w:val="0"/>
          <w:numId w:val="27"/>
        </w:numPr>
        <w:jc w:val="both"/>
        <w:rPr>
          <w:rFonts w:ascii="Arial" w:hAnsi="Arial" w:cs="Arial"/>
          <w:i/>
          <w:sz w:val="24"/>
          <w:szCs w:val="24"/>
          <w:lang w:val="ro-RO"/>
        </w:rPr>
      </w:pPr>
      <w:r w:rsidRPr="00F810B8">
        <w:rPr>
          <w:rFonts w:ascii="Arial" w:hAnsi="Arial" w:cs="Arial"/>
          <w:i/>
          <w:sz w:val="24"/>
          <w:szCs w:val="24"/>
          <w:lang w:val="ro-RO"/>
        </w:rPr>
        <w:t>Denumirea produsului alimentar</w:t>
      </w:r>
      <w:r>
        <w:rPr>
          <w:rFonts w:ascii="Arial" w:hAnsi="Arial" w:cs="Arial"/>
          <w:i/>
          <w:sz w:val="24"/>
          <w:szCs w:val="24"/>
          <w:lang w:val="ro-RO"/>
        </w:rPr>
        <w:t>;</w:t>
      </w:r>
    </w:p>
    <w:p w:rsidR="00F810B8" w:rsidRDefault="00F810B8" w:rsidP="0066190A">
      <w:pPr>
        <w:pStyle w:val="ListParagraph"/>
        <w:numPr>
          <w:ilvl w:val="0"/>
          <w:numId w:val="27"/>
        </w:numPr>
        <w:jc w:val="both"/>
        <w:rPr>
          <w:rFonts w:ascii="Arial" w:hAnsi="Arial" w:cs="Arial"/>
          <w:i/>
          <w:sz w:val="24"/>
          <w:szCs w:val="24"/>
          <w:lang w:val="ro-RO"/>
        </w:rPr>
      </w:pPr>
      <w:r w:rsidRPr="00F810B8">
        <w:rPr>
          <w:rFonts w:ascii="Arial" w:hAnsi="Arial" w:cs="Arial"/>
          <w:i/>
          <w:sz w:val="24"/>
          <w:szCs w:val="24"/>
          <w:lang w:val="ro-RO"/>
        </w:rPr>
        <w:t xml:space="preserve">Orice ingredient sau </w:t>
      </w:r>
      <w:r w:rsidR="00A705F5">
        <w:rPr>
          <w:rFonts w:ascii="Arial" w:hAnsi="Arial" w:cs="Arial"/>
          <w:i/>
          <w:sz w:val="24"/>
          <w:szCs w:val="24"/>
          <w:lang w:val="ro-RO"/>
        </w:rPr>
        <w:t>auxiliar de procesare</w:t>
      </w:r>
      <w:r w:rsidRPr="00F810B8">
        <w:rPr>
          <w:rFonts w:ascii="Arial" w:hAnsi="Arial" w:cs="Arial"/>
          <w:i/>
          <w:sz w:val="24"/>
          <w:szCs w:val="24"/>
          <w:lang w:val="ro-RO"/>
        </w:rPr>
        <w:t xml:space="preserve"> listat in Anexa II sau derivat din substanta sau produsul listat in Anexa II care cauzeaza alergii sau intolerante si care este utilizat in producerea sau prelucrarea produsului alimentar si este inca prezent in produsul finit, chiar si intr-o forma modificata</w:t>
      </w:r>
      <w:r>
        <w:rPr>
          <w:rFonts w:ascii="Arial" w:hAnsi="Arial" w:cs="Arial"/>
          <w:i/>
          <w:sz w:val="24"/>
          <w:szCs w:val="24"/>
          <w:lang w:val="ro-RO"/>
        </w:rPr>
        <w:t>;</w:t>
      </w:r>
    </w:p>
    <w:p w:rsidR="00F810B8" w:rsidRDefault="00F810B8" w:rsidP="0066190A">
      <w:pPr>
        <w:pStyle w:val="ListParagraph"/>
        <w:numPr>
          <w:ilvl w:val="0"/>
          <w:numId w:val="27"/>
        </w:numPr>
        <w:jc w:val="both"/>
        <w:rPr>
          <w:rFonts w:ascii="Arial" w:hAnsi="Arial" w:cs="Arial"/>
          <w:i/>
          <w:sz w:val="24"/>
          <w:szCs w:val="24"/>
          <w:lang w:val="ro-RO"/>
        </w:rPr>
      </w:pPr>
      <w:r w:rsidRPr="00F810B8">
        <w:rPr>
          <w:rFonts w:ascii="Arial" w:hAnsi="Arial" w:cs="Arial"/>
          <w:i/>
          <w:sz w:val="24"/>
          <w:szCs w:val="24"/>
          <w:lang w:val="ro-RO"/>
        </w:rPr>
        <w:t>Cantitatea neta a produsului alimentar</w:t>
      </w:r>
      <w:r>
        <w:rPr>
          <w:rFonts w:ascii="Arial" w:hAnsi="Arial" w:cs="Arial"/>
          <w:i/>
          <w:sz w:val="24"/>
          <w:szCs w:val="24"/>
          <w:lang w:val="ro-RO"/>
        </w:rPr>
        <w:t>;</w:t>
      </w:r>
    </w:p>
    <w:p w:rsidR="001B30BF" w:rsidRPr="005C619B" w:rsidRDefault="001B30BF" w:rsidP="001B30BF">
      <w:pPr>
        <w:pStyle w:val="ListParagraph"/>
        <w:numPr>
          <w:ilvl w:val="0"/>
          <w:numId w:val="27"/>
        </w:numPr>
        <w:ind w:left="785"/>
        <w:jc w:val="both"/>
        <w:rPr>
          <w:rFonts w:ascii="Arial" w:hAnsi="Arial" w:cs="Arial"/>
          <w:sz w:val="24"/>
          <w:szCs w:val="24"/>
          <w:lang w:val="ro-RO"/>
        </w:rPr>
      </w:pPr>
      <w:r w:rsidRPr="005C619B">
        <w:rPr>
          <w:rFonts w:ascii="Arial" w:hAnsi="Arial" w:cs="Arial"/>
          <w:i/>
          <w:sz w:val="24"/>
          <w:szCs w:val="24"/>
          <w:lang w:val="ro-RO"/>
        </w:rPr>
        <w:t xml:space="preserve">Data </w:t>
      </w:r>
      <w:r>
        <w:rPr>
          <w:rFonts w:ascii="Arial" w:hAnsi="Arial" w:cs="Arial"/>
          <w:i/>
          <w:sz w:val="24"/>
          <w:szCs w:val="24"/>
          <w:lang w:val="ro-RO"/>
        </w:rPr>
        <w:t>durabilitatii minimale sau data limita de consum</w:t>
      </w:r>
      <w:r w:rsidR="00802F12">
        <w:rPr>
          <w:rFonts w:ascii="Arial" w:hAnsi="Arial" w:cs="Arial"/>
          <w:i/>
          <w:sz w:val="24"/>
          <w:szCs w:val="24"/>
          <w:lang w:val="ro-RO"/>
        </w:rPr>
        <w:t>.</w:t>
      </w:r>
    </w:p>
    <w:p w:rsidR="007F6228" w:rsidRDefault="00BA5F26" w:rsidP="00BA5F26">
      <w:pPr>
        <w:ind w:left="425"/>
        <w:jc w:val="both"/>
        <w:rPr>
          <w:rFonts w:ascii="Arial" w:hAnsi="Arial" w:cs="Arial"/>
          <w:sz w:val="24"/>
          <w:szCs w:val="24"/>
          <w:lang w:val="ro-RO"/>
        </w:rPr>
      </w:pPr>
      <w:r>
        <w:rPr>
          <w:rFonts w:ascii="Arial" w:hAnsi="Arial" w:cs="Arial"/>
          <w:sz w:val="24"/>
          <w:szCs w:val="24"/>
          <w:lang w:val="ro-RO"/>
        </w:rPr>
        <w:t>Pentru</w:t>
      </w:r>
      <w:r w:rsidR="00EF3900">
        <w:rPr>
          <w:rFonts w:ascii="Arial" w:hAnsi="Arial" w:cs="Arial"/>
          <w:sz w:val="24"/>
          <w:szCs w:val="24"/>
          <w:lang w:val="ro-RO"/>
        </w:rPr>
        <w:t xml:space="preserve"> aceste </w:t>
      </w:r>
      <w:r w:rsidR="00735B69">
        <w:rPr>
          <w:rFonts w:ascii="Arial" w:hAnsi="Arial" w:cs="Arial"/>
          <w:sz w:val="24"/>
          <w:szCs w:val="24"/>
          <w:lang w:val="ro-RO"/>
        </w:rPr>
        <w:t>ambalaj</w:t>
      </w:r>
      <w:r w:rsidR="00EF3900">
        <w:rPr>
          <w:rFonts w:ascii="Arial" w:hAnsi="Arial" w:cs="Arial"/>
          <w:sz w:val="24"/>
          <w:szCs w:val="24"/>
          <w:lang w:val="ro-RO"/>
        </w:rPr>
        <w:t>e/recipiente mici, lista de ingrediente trebuie furnizata prin alte mijloace (ex.</w:t>
      </w:r>
      <w:r w:rsidR="007F6228">
        <w:rPr>
          <w:rFonts w:ascii="Arial" w:hAnsi="Arial" w:cs="Arial"/>
          <w:sz w:val="24"/>
          <w:szCs w:val="24"/>
          <w:lang w:val="ro-RO"/>
        </w:rPr>
        <w:t xml:space="preserve"> </w:t>
      </w:r>
      <w:r w:rsidR="001B30BF">
        <w:rPr>
          <w:rFonts w:ascii="Arial" w:hAnsi="Arial" w:cs="Arial"/>
          <w:sz w:val="24"/>
          <w:szCs w:val="24"/>
          <w:lang w:val="ro-RO"/>
        </w:rPr>
        <w:t>prospect</w:t>
      </w:r>
      <w:r w:rsidR="007F6228">
        <w:rPr>
          <w:rFonts w:ascii="Arial" w:hAnsi="Arial" w:cs="Arial"/>
          <w:sz w:val="24"/>
          <w:szCs w:val="24"/>
          <w:lang w:val="ro-RO"/>
        </w:rPr>
        <w:t>, website) sau pot fi facute disponibile la cererea consumatorilor (ex. hotline).</w:t>
      </w:r>
    </w:p>
    <w:p w:rsidR="007F6228" w:rsidRDefault="007F6228" w:rsidP="00BA5F26">
      <w:pPr>
        <w:ind w:left="425"/>
        <w:jc w:val="both"/>
        <w:rPr>
          <w:rFonts w:ascii="Arial" w:hAnsi="Arial" w:cs="Arial"/>
          <w:b/>
          <w:sz w:val="24"/>
          <w:szCs w:val="24"/>
          <w:lang w:val="ro-RO"/>
        </w:rPr>
      </w:pPr>
      <w:r>
        <w:rPr>
          <w:rFonts w:ascii="Arial" w:hAnsi="Arial" w:cs="Arial"/>
          <w:b/>
          <w:sz w:val="24"/>
          <w:szCs w:val="24"/>
          <w:u w:val="single"/>
          <w:lang w:val="ro-RO"/>
        </w:rPr>
        <w:t xml:space="preserve">16.3: </w:t>
      </w:r>
      <w:r w:rsidR="0092764A">
        <w:rPr>
          <w:rFonts w:ascii="Arial" w:hAnsi="Arial" w:cs="Arial"/>
          <w:b/>
          <w:sz w:val="24"/>
          <w:szCs w:val="24"/>
          <w:u w:val="single"/>
          <w:lang w:val="ro-RO"/>
        </w:rPr>
        <w:t xml:space="preserve">Exceptari </w:t>
      </w:r>
      <w:r>
        <w:rPr>
          <w:rFonts w:ascii="Arial" w:hAnsi="Arial" w:cs="Arial"/>
          <w:b/>
          <w:sz w:val="24"/>
          <w:szCs w:val="24"/>
          <w:u w:val="single"/>
          <w:lang w:val="ro-RO"/>
        </w:rPr>
        <w:t>de la declaratia nutritionala obligatorie</w:t>
      </w:r>
    </w:p>
    <w:p w:rsidR="007F6228" w:rsidRDefault="0092764A" w:rsidP="00BA5F26">
      <w:pPr>
        <w:ind w:left="425"/>
        <w:jc w:val="both"/>
        <w:rPr>
          <w:rFonts w:ascii="Arial" w:hAnsi="Arial" w:cs="Arial"/>
          <w:sz w:val="24"/>
          <w:szCs w:val="24"/>
          <w:lang w:val="ro-RO"/>
        </w:rPr>
      </w:pPr>
      <w:r w:rsidRPr="00AE2073">
        <w:rPr>
          <w:rFonts w:ascii="Arial" w:hAnsi="Arial" w:cs="Arial"/>
          <w:b/>
          <w:i/>
          <w:color w:val="000000"/>
          <w:sz w:val="24"/>
          <w:szCs w:val="24"/>
          <w:highlight w:val="lightGray"/>
        </w:rPr>
        <w:t>Fără a aduce atingere altor dispoziții ale Uniunii care prevăd o declarație nutrițională obligatorie, declarația menționată la articolul 9 alineatul (1) litera (l) nu este obligatorie pentru produsele alimentare menționate în anexa V.</w:t>
      </w:r>
      <w:r>
        <w:rPr>
          <w:rFonts w:cs="EUAlbertina"/>
          <w:color w:val="000000"/>
          <w:sz w:val="19"/>
          <w:szCs w:val="19"/>
        </w:rPr>
        <w:t xml:space="preserve"> </w:t>
      </w:r>
      <w:r w:rsidR="007F6228">
        <w:rPr>
          <w:rFonts w:ascii="Arial" w:hAnsi="Arial" w:cs="Arial"/>
          <w:sz w:val="24"/>
          <w:szCs w:val="24"/>
          <w:lang w:val="ro-RO"/>
        </w:rPr>
        <w:t xml:space="preserve">Produsele listate in Anexa V sunt scutite de la declaratia nutritionala obligatorie. </w:t>
      </w:r>
    </w:p>
    <w:p w:rsidR="00C90850" w:rsidRDefault="007F6228" w:rsidP="00BA5F26">
      <w:pPr>
        <w:ind w:left="425"/>
        <w:jc w:val="both"/>
        <w:rPr>
          <w:rFonts w:ascii="Arial" w:hAnsi="Arial" w:cs="Arial"/>
          <w:sz w:val="24"/>
          <w:szCs w:val="24"/>
          <w:lang w:val="ro-RO"/>
        </w:rPr>
      </w:pPr>
      <w:r>
        <w:rPr>
          <w:rFonts w:ascii="Arial" w:hAnsi="Arial" w:cs="Arial"/>
          <w:sz w:val="24"/>
          <w:szCs w:val="24"/>
          <w:lang w:val="ro-RO"/>
        </w:rPr>
        <w:t xml:space="preserve">In cazul in care alta legislatie UE </w:t>
      </w:r>
      <w:r w:rsidR="00C90850">
        <w:rPr>
          <w:rFonts w:ascii="Arial" w:hAnsi="Arial" w:cs="Arial"/>
          <w:sz w:val="24"/>
          <w:szCs w:val="24"/>
          <w:lang w:val="ro-RO"/>
        </w:rPr>
        <w:t xml:space="preserve">prescrie declaratia nutritionala obligatorie (ex pentru </w:t>
      </w:r>
      <w:r w:rsidR="00D303EF">
        <w:rPr>
          <w:rFonts w:ascii="Arial" w:hAnsi="Arial" w:cs="Arial"/>
          <w:sz w:val="24"/>
          <w:szCs w:val="24"/>
          <w:lang w:val="ro-RO"/>
        </w:rPr>
        <w:t>produse</w:t>
      </w:r>
      <w:r w:rsidR="00475F13">
        <w:rPr>
          <w:rFonts w:ascii="Arial" w:hAnsi="Arial" w:cs="Arial"/>
          <w:sz w:val="24"/>
          <w:szCs w:val="24"/>
          <w:lang w:val="ro-RO"/>
        </w:rPr>
        <w:t>le</w:t>
      </w:r>
      <w:r w:rsidR="00D303EF">
        <w:rPr>
          <w:rFonts w:ascii="Arial" w:hAnsi="Arial" w:cs="Arial"/>
          <w:sz w:val="24"/>
          <w:szCs w:val="24"/>
          <w:lang w:val="ro-RO"/>
        </w:rPr>
        <w:t xml:space="preserve"> alimentare</w:t>
      </w:r>
      <w:r w:rsidR="00C90850">
        <w:rPr>
          <w:rFonts w:ascii="Arial" w:hAnsi="Arial" w:cs="Arial"/>
          <w:sz w:val="24"/>
          <w:szCs w:val="24"/>
          <w:lang w:val="ro-RO"/>
        </w:rPr>
        <w:t xml:space="preserve"> speciale), acest lucru are intaietate. De exemplu, </w:t>
      </w:r>
      <w:r w:rsidR="00D303EF">
        <w:rPr>
          <w:rFonts w:ascii="Arial" w:hAnsi="Arial" w:cs="Arial"/>
          <w:sz w:val="24"/>
          <w:szCs w:val="24"/>
          <w:lang w:val="ro-RO"/>
        </w:rPr>
        <w:t>produse</w:t>
      </w:r>
      <w:r w:rsidR="00475F13">
        <w:rPr>
          <w:rFonts w:ascii="Arial" w:hAnsi="Arial" w:cs="Arial"/>
          <w:sz w:val="24"/>
          <w:szCs w:val="24"/>
          <w:lang w:val="ro-RO"/>
        </w:rPr>
        <w:t>le</w:t>
      </w:r>
      <w:r w:rsidR="00D303EF">
        <w:rPr>
          <w:rFonts w:ascii="Arial" w:hAnsi="Arial" w:cs="Arial"/>
          <w:sz w:val="24"/>
          <w:szCs w:val="24"/>
          <w:lang w:val="ro-RO"/>
        </w:rPr>
        <w:t xml:space="preserve"> alimentare</w:t>
      </w:r>
      <w:r w:rsidR="00C90850">
        <w:rPr>
          <w:rFonts w:ascii="Arial" w:hAnsi="Arial" w:cs="Arial"/>
          <w:sz w:val="24"/>
          <w:szCs w:val="24"/>
          <w:lang w:val="ro-RO"/>
        </w:rPr>
        <w:t xml:space="preserve"> destinate utilizarii nutritionale speciale </w:t>
      </w:r>
      <w:r w:rsidR="005437D5">
        <w:rPr>
          <w:rFonts w:ascii="Arial" w:hAnsi="Arial" w:cs="Arial"/>
          <w:sz w:val="24"/>
          <w:szCs w:val="24"/>
          <w:lang w:val="ro-RO"/>
        </w:rPr>
        <w:t>(</w:t>
      </w:r>
      <w:r w:rsidR="00735B69">
        <w:rPr>
          <w:rFonts w:ascii="Arial" w:hAnsi="Arial" w:cs="Arial"/>
          <w:sz w:val="24"/>
          <w:szCs w:val="24"/>
          <w:lang w:val="ro-RO"/>
        </w:rPr>
        <w:t>PARNUTS</w:t>
      </w:r>
      <w:r w:rsidR="00C90850">
        <w:rPr>
          <w:rFonts w:ascii="Arial" w:hAnsi="Arial" w:cs="Arial"/>
          <w:sz w:val="24"/>
          <w:szCs w:val="24"/>
          <w:lang w:val="ro-RO"/>
        </w:rPr>
        <w:t xml:space="preserve">) au reguli specifice cu privire la etichetarea nutritionala si de care trebuie sa se tina cont. </w:t>
      </w:r>
    </w:p>
    <w:p w:rsidR="0017421B" w:rsidRPr="0017421B" w:rsidRDefault="005672F3" w:rsidP="0017421B">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17421B" w:rsidRPr="0017421B">
        <w:rPr>
          <w:rFonts w:ascii="Arial" w:hAnsi="Arial" w:cs="Arial"/>
          <w:bCs/>
          <w:i/>
          <w:iCs/>
          <w:color w:val="FF0000"/>
          <w:sz w:val="24"/>
          <w:szCs w:val="24"/>
        </w:rPr>
        <w:t>3.5 Care sunt derogările? [articolul 16 alineatul (4) și articolul 44</w:t>
      </w:r>
      <w:r w:rsidR="0017421B">
        <w:rPr>
          <w:rFonts w:ascii="Arial" w:hAnsi="Arial" w:cs="Arial"/>
          <w:bCs/>
          <w:i/>
          <w:iCs/>
          <w:color w:val="FF0000"/>
          <w:sz w:val="24"/>
          <w:szCs w:val="24"/>
        </w:rPr>
        <w:t xml:space="preserve"> </w:t>
      </w:r>
      <w:r w:rsidR="0017421B" w:rsidRPr="0017421B">
        <w:rPr>
          <w:rFonts w:ascii="Arial" w:hAnsi="Arial" w:cs="Arial"/>
          <w:bCs/>
          <w:i/>
          <w:iCs/>
          <w:color w:val="FF0000"/>
          <w:sz w:val="24"/>
          <w:szCs w:val="24"/>
        </w:rPr>
        <w:t>alineatul (1) litera (b), anexa V]</w:t>
      </w:r>
    </w:p>
    <w:p w:rsidR="0017421B" w:rsidRDefault="0017421B" w:rsidP="0017421B">
      <w:pPr>
        <w:autoSpaceDE w:val="0"/>
        <w:autoSpaceDN w:val="0"/>
        <w:adjustRightInd w:val="0"/>
        <w:spacing w:after="0" w:line="240" w:lineRule="auto"/>
        <w:jc w:val="both"/>
        <w:rPr>
          <w:rFonts w:ascii="Arial" w:hAnsi="Arial" w:cs="Arial"/>
          <w:color w:val="FF0000"/>
          <w:sz w:val="24"/>
          <w:szCs w:val="24"/>
        </w:rPr>
      </w:pP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Următoarele produse sunt exceptate de la cerin</w:t>
      </w:r>
      <w:r w:rsidRPr="0017421B">
        <w:rPr>
          <w:rFonts w:ascii="Arial" w:eastAsia="TimesNewRoman" w:hAnsi="Arial" w:cs="Arial"/>
          <w:color w:val="FF0000"/>
          <w:sz w:val="24"/>
          <w:szCs w:val="24"/>
        </w:rPr>
        <w:t>ț</w:t>
      </w:r>
      <w:r w:rsidRPr="0017421B">
        <w:rPr>
          <w:rFonts w:ascii="Arial" w:hAnsi="Arial" w:cs="Arial"/>
          <w:color w:val="FF0000"/>
          <w:sz w:val="24"/>
          <w:szCs w:val="24"/>
        </w:rPr>
        <w:t>a de a furniza declara</w:t>
      </w:r>
      <w:r w:rsidRPr="0017421B">
        <w:rPr>
          <w:rFonts w:ascii="Arial" w:eastAsia="TimesNewRoman" w:hAnsi="Arial" w:cs="Arial"/>
          <w:color w:val="FF0000"/>
          <w:sz w:val="24"/>
          <w:szCs w:val="24"/>
        </w:rPr>
        <w:t>ț</w:t>
      </w:r>
      <w:r w:rsidRPr="0017421B">
        <w:rPr>
          <w:rFonts w:ascii="Arial" w:hAnsi="Arial" w:cs="Arial"/>
          <w:color w:val="FF0000"/>
          <w:sz w:val="24"/>
          <w:szCs w:val="24"/>
        </w:rPr>
        <w:t>ii nutri</w:t>
      </w:r>
      <w:r w:rsidRPr="0017421B">
        <w:rPr>
          <w:rFonts w:ascii="Arial" w:eastAsia="TimesNewRoman" w:hAnsi="Arial" w:cs="Arial"/>
          <w:color w:val="FF0000"/>
          <w:sz w:val="24"/>
          <w:szCs w:val="24"/>
        </w:rPr>
        <w:t>ț</w:t>
      </w:r>
      <w:r w:rsidRPr="0017421B">
        <w:rPr>
          <w:rFonts w:ascii="Arial" w:hAnsi="Arial" w:cs="Arial"/>
          <w:color w:val="FF0000"/>
          <w:sz w:val="24"/>
          <w:szCs w:val="24"/>
        </w:rPr>
        <w:t>ionale</w:t>
      </w:r>
      <w:r>
        <w:rPr>
          <w:rFonts w:ascii="Arial" w:hAnsi="Arial" w:cs="Arial"/>
          <w:color w:val="FF0000"/>
          <w:sz w:val="24"/>
          <w:szCs w:val="24"/>
        </w:rPr>
        <w:t xml:space="preserve"> </w:t>
      </w:r>
      <w:r w:rsidRPr="0017421B">
        <w:rPr>
          <w:rFonts w:ascii="Arial" w:hAnsi="Arial" w:cs="Arial"/>
          <w:color w:val="FF0000"/>
          <w:sz w:val="24"/>
          <w:szCs w:val="24"/>
        </w:rPr>
        <w:t>obligatorii, cu excep</w:t>
      </w:r>
      <w:r w:rsidRPr="0017421B">
        <w:rPr>
          <w:rFonts w:ascii="Arial" w:eastAsia="TimesNewRoman" w:hAnsi="Arial" w:cs="Arial"/>
          <w:color w:val="FF0000"/>
          <w:sz w:val="24"/>
          <w:szCs w:val="24"/>
        </w:rPr>
        <w:t>ț</w:t>
      </w:r>
      <w:r w:rsidRPr="0017421B">
        <w:rPr>
          <w:rFonts w:ascii="Arial" w:hAnsi="Arial" w:cs="Arial"/>
          <w:color w:val="FF0000"/>
          <w:sz w:val="24"/>
          <w:szCs w:val="24"/>
        </w:rPr>
        <w:t>ia cazurilor în care sunt făcute men</w:t>
      </w:r>
      <w:r w:rsidRPr="0017421B">
        <w:rPr>
          <w:rFonts w:ascii="Arial" w:eastAsia="TimesNewRoman" w:hAnsi="Arial" w:cs="Arial"/>
          <w:color w:val="FF0000"/>
          <w:sz w:val="24"/>
          <w:szCs w:val="24"/>
        </w:rPr>
        <w:t>ț</w:t>
      </w:r>
      <w:r w:rsidRPr="0017421B">
        <w:rPr>
          <w:rFonts w:ascii="Arial" w:hAnsi="Arial" w:cs="Arial"/>
          <w:color w:val="FF0000"/>
          <w:sz w:val="24"/>
          <w:szCs w:val="24"/>
        </w:rPr>
        <w:t>iuni nutri</w:t>
      </w:r>
      <w:r w:rsidRPr="0017421B">
        <w:rPr>
          <w:rFonts w:ascii="Arial" w:eastAsia="TimesNewRoman" w:hAnsi="Arial" w:cs="Arial"/>
          <w:color w:val="FF0000"/>
          <w:sz w:val="24"/>
          <w:szCs w:val="24"/>
        </w:rPr>
        <w:t>ț</w:t>
      </w:r>
      <w:r w:rsidRPr="0017421B">
        <w:rPr>
          <w:rFonts w:ascii="Arial" w:hAnsi="Arial" w:cs="Arial"/>
          <w:color w:val="FF0000"/>
          <w:sz w:val="24"/>
          <w:szCs w:val="24"/>
        </w:rPr>
        <w:t>ionale și/sau de</w:t>
      </w:r>
      <w:r>
        <w:rPr>
          <w:rFonts w:ascii="Arial" w:hAnsi="Arial" w:cs="Arial"/>
          <w:color w:val="FF0000"/>
          <w:sz w:val="24"/>
          <w:szCs w:val="24"/>
        </w:rPr>
        <w:t xml:space="preserve"> </w:t>
      </w:r>
      <w:r w:rsidRPr="0017421B">
        <w:rPr>
          <w:rFonts w:ascii="Arial" w:hAnsi="Arial" w:cs="Arial"/>
          <w:color w:val="FF0000"/>
          <w:sz w:val="24"/>
          <w:szCs w:val="24"/>
        </w:rPr>
        <w:t>sănătate:</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1. produse neprelucrate care con</w:t>
      </w:r>
      <w:r w:rsidRPr="0017421B">
        <w:rPr>
          <w:rFonts w:ascii="Arial" w:eastAsia="TimesNewRoman" w:hAnsi="Arial" w:cs="Arial"/>
          <w:color w:val="FF0000"/>
          <w:sz w:val="24"/>
          <w:szCs w:val="24"/>
        </w:rPr>
        <w:t>ț</w:t>
      </w:r>
      <w:r w:rsidRPr="0017421B">
        <w:rPr>
          <w:rFonts w:ascii="Arial" w:hAnsi="Arial" w:cs="Arial"/>
          <w:color w:val="FF0000"/>
          <w:sz w:val="24"/>
          <w:szCs w:val="24"/>
        </w:rPr>
        <w:t>in un singur ingredient sau o singură categorie</w:t>
      </w:r>
      <w:r>
        <w:rPr>
          <w:rFonts w:ascii="Arial" w:hAnsi="Arial" w:cs="Arial"/>
          <w:color w:val="FF0000"/>
          <w:sz w:val="24"/>
          <w:szCs w:val="24"/>
        </w:rPr>
        <w:t xml:space="preserve"> </w:t>
      </w:r>
      <w:r w:rsidRPr="0017421B">
        <w:rPr>
          <w:rFonts w:ascii="Arial" w:hAnsi="Arial" w:cs="Arial"/>
          <w:color w:val="FF0000"/>
          <w:sz w:val="24"/>
          <w:szCs w:val="24"/>
        </w:rPr>
        <w:t>de ingrediente;</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2. produse prelucrate a căror prelucrare constă numai în maturare și care con</w:t>
      </w:r>
      <w:r w:rsidRPr="0017421B">
        <w:rPr>
          <w:rFonts w:ascii="Arial" w:eastAsia="TimesNewRoman" w:hAnsi="Arial" w:cs="Arial"/>
          <w:color w:val="FF0000"/>
          <w:sz w:val="24"/>
          <w:szCs w:val="24"/>
        </w:rPr>
        <w:t>ț</w:t>
      </w:r>
      <w:r w:rsidRPr="0017421B">
        <w:rPr>
          <w:rFonts w:ascii="Arial" w:hAnsi="Arial" w:cs="Arial"/>
          <w:color w:val="FF0000"/>
          <w:sz w:val="24"/>
          <w:szCs w:val="24"/>
        </w:rPr>
        <w:t>in</w:t>
      </w:r>
      <w:r>
        <w:rPr>
          <w:rFonts w:ascii="Arial" w:hAnsi="Arial" w:cs="Arial"/>
          <w:color w:val="FF0000"/>
          <w:sz w:val="24"/>
          <w:szCs w:val="24"/>
        </w:rPr>
        <w:t xml:space="preserve"> </w:t>
      </w:r>
      <w:r w:rsidRPr="0017421B">
        <w:rPr>
          <w:rFonts w:ascii="Arial" w:hAnsi="Arial" w:cs="Arial"/>
          <w:color w:val="FF0000"/>
          <w:sz w:val="24"/>
          <w:szCs w:val="24"/>
        </w:rPr>
        <w:t>un singur ingredient sau o singură categorie de ingrediente;</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 xml:space="preserve">3. apă destinată consumului uman, inclusiv în cazul în care singurele </w:t>
      </w:r>
      <w:r>
        <w:rPr>
          <w:rFonts w:ascii="Arial" w:hAnsi="Arial" w:cs="Arial"/>
          <w:color w:val="FF0000"/>
          <w:sz w:val="24"/>
          <w:szCs w:val="24"/>
        </w:rPr>
        <w:t xml:space="preserve">ingredient </w:t>
      </w:r>
      <w:r w:rsidRPr="0017421B">
        <w:rPr>
          <w:rFonts w:ascii="Arial" w:hAnsi="Arial" w:cs="Arial"/>
          <w:color w:val="FF0000"/>
          <w:sz w:val="24"/>
          <w:szCs w:val="24"/>
        </w:rPr>
        <w:t>adăugate sunt dioxidul de carbon și/sau arome;</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4. plante aromatice, condimente sau amestecuri ale acestora;</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5. sare și înlocuitori de sare;</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6. îndulcitori pentru masă;</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lastRenderedPageBreak/>
        <w:t>7. extracte de cafea și de cicoare, boabe de cafea întregi sau măcinate și boabe de</w:t>
      </w:r>
      <w:r>
        <w:rPr>
          <w:rFonts w:ascii="Arial" w:hAnsi="Arial" w:cs="Arial"/>
          <w:color w:val="FF0000"/>
          <w:sz w:val="24"/>
          <w:szCs w:val="24"/>
        </w:rPr>
        <w:t xml:space="preserve"> </w:t>
      </w:r>
      <w:r w:rsidRPr="0017421B">
        <w:rPr>
          <w:rFonts w:ascii="Arial" w:hAnsi="Arial" w:cs="Arial"/>
          <w:color w:val="FF0000"/>
          <w:sz w:val="24"/>
          <w:szCs w:val="24"/>
        </w:rPr>
        <w:t>cafea decafeinizate întregi sau măcinate;</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8. infuzii de plante și de fructe, ceai, ceai decafeinizat, ceai instant sau solubil sau</w:t>
      </w:r>
      <w:r>
        <w:rPr>
          <w:rFonts w:ascii="Arial" w:hAnsi="Arial" w:cs="Arial"/>
          <w:color w:val="FF0000"/>
          <w:sz w:val="24"/>
          <w:szCs w:val="24"/>
        </w:rPr>
        <w:t xml:space="preserve"> </w:t>
      </w:r>
      <w:r w:rsidRPr="0017421B">
        <w:rPr>
          <w:rFonts w:ascii="Arial" w:hAnsi="Arial" w:cs="Arial"/>
          <w:color w:val="FF0000"/>
          <w:sz w:val="24"/>
          <w:szCs w:val="24"/>
        </w:rPr>
        <w:t>extract de ceai, ceai instant sau solubil decafeinizat sau extract de ceai</w:t>
      </w:r>
      <w:r>
        <w:rPr>
          <w:rFonts w:ascii="Arial" w:hAnsi="Arial" w:cs="Arial"/>
          <w:color w:val="FF0000"/>
          <w:sz w:val="24"/>
          <w:szCs w:val="24"/>
        </w:rPr>
        <w:t xml:space="preserve"> </w:t>
      </w:r>
      <w:r w:rsidRPr="0017421B">
        <w:rPr>
          <w:rFonts w:ascii="Arial" w:hAnsi="Arial" w:cs="Arial"/>
          <w:color w:val="FF0000"/>
          <w:sz w:val="24"/>
          <w:szCs w:val="24"/>
        </w:rPr>
        <w:t>decafeinizat, la care nu s-au adăugat alte ingrediente în afara aromelor, care nu</w:t>
      </w:r>
      <w:r>
        <w:rPr>
          <w:rFonts w:ascii="Arial" w:hAnsi="Arial" w:cs="Arial"/>
          <w:color w:val="FF0000"/>
          <w:sz w:val="24"/>
          <w:szCs w:val="24"/>
        </w:rPr>
        <w:t xml:space="preserve"> </w:t>
      </w:r>
      <w:r w:rsidRPr="0017421B">
        <w:rPr>
          <w:rFonts w:ascii="Arial" w:hAnsi="Arial" w:cs="Arial"/>
          <w:color w:val="FF0000"/>
          <w:sz w:val="24"/>
          <w:szCs w:val="24"/>
        </w:rPr>
        <w:t>modifică valoarea nutri</w:t>
      </w:r>
      <w:r w:rsidRPr="0017421B">
        <w:rPr>
          <w:rFonts w:ascii="Arial" w:eastAsia="TimesNewRoman" w:hAnsi="Arial" w:cs="Arial"/>
          <w:color w:val="FF0000"/>
          <w:sz w:val="24"/>
          <w:szCs w:val="24"/>
        </w:rPr>
        <w:t>ț</w:t>
      </w:r>
      <w:r w:rsidRPr="0017421B">
        <w:rPr>
          <w:rFonts w:ascii="Arial" w:hAnsi="Arial" w:cs="Arial"/>
          <w:color w:val="FF0000"/>
          <w:sz w:val="24"/>
          <w:szCs w:val="24"/>
        </w:rPr>
        <w:t>ională a ceaiului;</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9. o</w:t>
      </w:r>
      <w:r w:rsidRPr="0017421B">
        <w:rPr>
          <w:rFonts w:ascii="Arial" w:eastAsia="TimesNewRoman" w:hAnsi="Arial" w:cs="Arial"/>
          <w:color w:val="FF0000"/>
          <w:sz w:val="24"/>
          <w:szCs w:val="24"/>
        </w:rPr>
        <w:t>ț</w:t>
      </w:r>
      <w:r w:rsidRPr="0017421B">
        <w:rPr>
          <w:rFonts w:ascii="Arial" w:hAnsi="Arial" w:cs="Arial"/>
          <w:color w:val="FF0000"/>
          <w:sz w:val="24"/>
          <w:szCs w:val="24"/>
        </w:rPr>
        <w:t>eturi fermentate și înlocuitori de o</w:t>
      </w:r>
      <w:r w:rsidRPr="0017421B">
        <w:rPr>
          <w:rFonts w:ascii="Arial" w:eastAsia="TimesNewRoman" w:hAnsi="Arial" w:cs="Arial"/>
          <w:color w:val="FF0000"/>
          <w:sz w:val="24"/>
          <w:szCs w:val="24"/>
        </w:rPr>
        <w:t>ț</w:t>
      </w:r>
      <w:r w:rsidRPr="0017421B">
        <w:rPr>
          <w:rFonts w:ascii="Arial" w:hAnsi="Arial" w:cs="Arial"/>
          <w:color w:val="FF0000"/>
          <w:sz w:val="24"/>
          <w:szCs w:val="24"/>
        </w:rPr>
        <w:t>et, inclusiv cele (cei) la care s-au adăugat</w:t>
      </w:r>
      <w:r>
        <w:rPr>
          <w:rFonts w:ascii="Arial" w:hAnsi="Arial" w:cs="Arial"/>
          <w:color w:val="FF0000"/>
          <w:sz w:val="24"/>
          <w:szCs w:val="24"/>
        </w:rPr>
        <w:t xml:space="preserve"> </w:t>
      </w:r>
      <w:r w:rsidRPr="0017421B">
        <w:rPr>
          <w:rFonts w:ascii="Arial" w:hAnsi="Arial" w:cs="Arial"/>
          <w:color w:val="FF0000"/>
          <w:sz w:val="24"/>
          <w:szCs w:val="24"/>
        </w:rPr>
        <w:t>numai arome;</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10. arome;</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11. aditivi alimentari;</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12. adjuvan</w:t>
      </w:r>
      <w:r w:rsidRPr="0017421B">
        <w:rPr>
          <w:rFonts w:ascii="Arial" w:eastAsia="TimesNewRoman" w:hAnsi="Arial" w:cs="Arial"/>
          <w:color w:val="FF0000"/>
          <w:sz w:val="24"/>
          <w:szCs w:val="24"/>
        </w:rPr>
        <w:t>ț</w:t>
      </w:r>
      <w:r w:rsidRPr="0017421B">
        <w:rPr>
          <w:rFonts w:ascii="Arial" w:hAnsi="Arial" w:cs="Arial"/>
          <w:color w:val="FF0000"/>
          <w:sz w:val="24"/>
          <w:szCs w:val="24"/>
        </w:rPr>
        <w:t>i tehnologici;</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13. enzime alimentare;</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14. gelatină;</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15. compuși de gelificare;</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16. drojdie;</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17. gumă de mestecat;</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18. produse alimentare ambalate sau în recipiente la care cea mai mare fa</w:t>
      </w:r>
      <w:r w:rsidRPr="0017421B">
        <w:rPr>
          <w:rFonts w:ascii="Arial" w:eastAsia="TimesNewRoman" w:hAnsi="Arial" w:cs="Arial"/>
          <w:color w:val="FF0000"/>
          <w:sz w:val="24"/>
          <w:szCs w:val="24"/>
        </w:rPr>
        <w:t>ț</w:t>
      </w:r>
      <w:r w:rsidRPr="0017421B">
        <w:rPr>
          <w:rFonts w:ascii="Arial" w:hAnsi="Arial" w:cs="Arial"/>
          <w:color w:val="FF0000"/>
          <w:sz w:val="24"/>
          <w:szCs w:val="24"/>
        </w:rPr>
        <w:t>ă</w:t>
      </w:r>
      <w:r>
        <w:rPr>
          <w:rFonts w:ascii="Arial" w:hAnsi="Arial" w:cs="Arial"/>
          <w:color w:val="FF0000"/>
          <w:sz w:val="24"/>
          <w:szCs w:val="24"/>
        </w:rPr>
        <w:t xml:space="preserve"> </w:t>
      </w:r>
      <w:r w:rsidRPr="0017421B">
        <w:rPr>
          <w:rFonts w:ascii="Arial" w:hAnsi="Arial" w:cs="Arial"/>
          <w:color w:val="FF0000"/>
          <w:sz w:val="24"/>
          <w:szCs w:val="24"/>
        </w:rPr>
        <w:t>prezintă o suprafa</w:t>
      </w:r>
      <w:r w:rsidRPr="0017421B">
        <w:rPr>
          <w:rFonts w:ascii="Arial" w:eastAsia="TimesNewRoman" w:hAnsi="Arial" w:cs="Arial"/>
          <w:color w:val="FF0000"/>
          <w:sz w:val="24"/>
          <w:szCs w:val="24"/>
        </w:rPr>
        <w:t>ț</w:t>
      </w:r>
      <w:r w:rsidRPr="0017421B">
        <w:rPr>
          <w:rFonts w:ascii="Arial" w:hAnsi="Arial" w:cs="Arial"/>
          <w:color w:val="FF0000"/>
          <w:sz w:val="24"/>
          <w:szCs w:val="24"/>
        </w:rPr>
        <w:t>ă mai mică de 25 cm</w:t>
      </w:r>
      <w:r w:rsidRPr="0017421B">
        <w:rPr>
          <w:rFonts w:ascii="Arial" w:hAnsi="Arial" w:cs="Arial"/>
          <w:color w:val="FF0000"/>
          <w:sz w:val="24"/>
          <w:szCs w:val="24"/>
          <w:vertAlign w:val="superscript"/>
        </w:rPr>
        <w:t>2</w:t>
      </w:r>
      <w:r w:rsidRPr="0017421B">
        <w:rPr>
          <w:rFonts w:ascii="Arial" w:hAnsi="Arial" w:cs="Arial"/>
          <w:color w:val="FF0000"/>
          <w:sz w:val="24"/>
          <w:szCs w:val="24"/>
        </w:rPr>
        <w:t>;</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19. produse alimentare, inclusiv cele artizanale, furnizate direct de către</w:t>
      </w:r>
      <w:r>
        <w:rPr>
          <w:rFonts w:ascii="Arial" w:hAnsi="Arial" w:cs="Arial"/>
          <w:color w:val="FF0000"/>
          <w:sz w:val="24"/>
          <w:szCs w:val="24"/>
        </w:rPr>
        <w:t xml:space="preserve"> </w:t>
      </w:r>
      <w:r w:rsidRPr="0017421B">
        <w:rPr>
          <w:rFonts w:ascii="Arial" w:hAnsi="Arial" w:cs="Arial"/>
          <w:color w:val="FF0000"/>
          <w:sz w:val="24"/>
          <w:szCs w:val="24"/>
        </w:rPr>
        <w:t>producător în cantită</w:t>
      </w:r>
      <w:r w:rsidRPr="0017421B">
        <w:rPr>
          <w:rFonts w:ascii="Arial" w:eastAsia="TimesNewRoman" w:hAnsi="Arial" w:cs="Arial"/>
          <w:color w:val="FF0000"/>
          <w:sz w:val="24"/>
          <w:szCs w:val="24"/>
        </w:rPr>
        <w:t>ț</w:t>
      </w:r>
      <w:r w:rsidRPr="0017421B">
        <w:rPr>
          <w:rFonts w:ascii="Arial" w:hAnsi="Arial" w:cs="Arial"/>
          <w:color w:val="FF0000"/>
          <w:sz w:val="24"/>
          <w:szCs w:val="24"/>
        </w:rPr>
        <w:t>i mici către consumatorul final sau centrele de comer</w:t>
      </w:r>
      <w:r w:rsidRPr="0017421B">
        <w:rPr>
          <w:rFonts w:ascii="Arial" w:eastAsia="TimesNewRoman" w:hAnsi="Arial" w:cs="Arial"/>
          <w:color w:val="FF0000"/>
          <w:sz w:val="24"/>
          <w:szCs w:val="24"/>
        </w:rPr>
        <w:t xml:space="preserve">ț </w:t>
      </w:r>
      <w:r w:rsidRPr="0017421B">
        <w:rPr>
          <w:rFonts w:ascii="Arial" w:hAnsi="Arial" w:cs="Arial"/>
          <w:color w:val="FF0000"/>
          <w:sz w:val="24"/>
          <w:szCs w:val="24"/>
        </w:rPr>
        <w:t>cu</w:t>
      </w:r>
      <w:r>
        <w:rPr>
          <w:rFonts w:ascii="Arial" w:hAnsi="Arial" w:cs="Arial"/>
          <w:color w:val="FF0000"/>
          <w:sz w:val="24"/>
          <w:szCs w:val="24"/>
        </w:rPr>
        <w:t xml:space="preserve"> </w:t>
      </w:r>
      <w:r w:rsidRPr="0017421B">
        <w:rPr>
          <w:rFonts w:ascii="Arial" w:hAnsi="Arial" w:cs="Arial"/>
          <w:color w:val="FF0000"/>
          <w:sz w:val="24"/>
          <w:szCs w:val="24"/>
        </w:rPr>
        <w:t>amănuntul locale care le furnizează direct consumatorului final;</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20. băuturi alcoolice (care con</w:t>
      </w:r>
      <w:r w:rsidRPr="0017421B">
        <w:rPr>
          <w:rFonts w:ascii="Arial" w:eastAsia="TimesNewRoman" w:hAnsi="Arial" w:cs="Arial"/>
          <w:color w:val="FF0000"/>
          <w:sz w:val="24"/>
          <w:szCs w:val="24"/>
        </w:rPr>
        <w:t>ț</w:t>
      </w:r>
      <w:r w:rsidRPr="0017421B">
        <w:rPr>
          <w:rFonts w:ascii="Arial" w:hAnsi="Arial" w:cs="Arial"/>
          <w:color w:val="FF0000"/>
          <w:sz w:val="24"/>
          <w:szCs w:val="24"/>
        </w:rPr>
        <w:t>in peste 1,2% alcool);</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lang w:val="ro-RO"/>
        </w:rPr>
      </w:pPr>
      <w:r w:rsidRPr="0017421B">
        <w:rPr>
          <w:rFonts w:ascii="Arial" w:hAnsi="Arial" w:cs="Arial"/>
          <w:color w:val="FF0000"/>
          <w:sz w:val="24"/>
          <w:szCs w:val="24"/>
        </w:rPr>
        <w:t>21. produse alimentare care nu sunt preambalate (cu excep</w:t>
      </w:r>
      <w:r w:rsidRPr="0017421B">
        <w:rPr>
          <w:rFonts w:ascii="Arial" w:eastAsia="TimesNewRoman" w:hAnsi="Arial" w:cs="Arial"/>
          <w:color w:val="FF0000"/>
          <w:sz w:val="24"/>
          <w:szCs w:val="24"/>
        </w:rPr>
        <w:t>ț</w:t>
      </w:r>
      <w:r w:rsidRPr="0017421B">
        <w:rPr>
          <w:rFonts w:ascii="Arial" w:hAnsi="Arial" w:cs="Arial"/>
          <w:color w:val="FF0000"/>
          <w:sz w:val="24"/>
          <w:szCs w:val="24"/>
        </w:rPr>
        <w:t>ia cazului în care</w:t>
      </w:r>
      <w:r>
        <w:rPr>
          <w:rFonts w:ascii="Arial" w:hAnsi="Arial" w:cs="Arial"/>
          <w:color w:val="FF0000"/>
          <w:sz w:val="24"/>
          <w:szCs w:val="24"/>
        </w:rPr>
        <w:t xml:space="preserve"> </w:t>
      </w:r>
      <w:r w:rsidRPr="0017421B">
        <w:rPr>
          <w:rFonts w:ascii="Arial" w:hAnsi="Arial" w:cs="Arial"/>
          <w:color w:val="FF0000"/>
          <w:sz w:val="24"/>
          <w:szCs w:val="24"/>
        </w:rPr>
        <w:t>măsurile na</w:t>
      </w:r>
      <w:r w:rsidRPr="0017421B">
        <w:rPr>
          <w:rFonts w:ascii="Arial" w:eastAsia="TimesNewRoman" w:hAnsi="Arial" w:cs="Arial"/>
          <w:color w:val="FF0000"/>
          <w:sz w:val="24"/>
          <w:szCs w:val="24"/>
        </w:rPr>
        <w:t>ț</w:t>
      </w:r>
      <w:r w:rsidRPr="0017421B">
        <w:rPr>
          <w:rFonts w:ascii="Arial" w:hAnsi="Arial" w:cs="Arial"/>
          <w:color w:val="FF0000"/>
          <w:sz w:val="24"/>
          <w:szCs w:val="24"/>
        </w:rPr>
        <w:t>ionale prevăd altfel).</w:t>
      </w:r>
    </w:p>
    <w:p w:rsidR="0017421B" w:rsidRDefault="0017421B" w:rsidP="00BA5F26">
      <w:pPr>
        <w:ind w:left="425"/>
        <w:jc w:val="both"/>
        <w:rPr>
          <w:rFonts w:ascii="Arial" w:hAnsi="Arial" w:cs="Arial"/>
          <w:b/>
          <w:sz w:val="24"/>
          <w:szCs w:val="24"/>
          <w:u w:val="single"/>
          <w:lang w:val="ro-RO"/>
        </w:rPr>
      </w:pPr>
    </w:p>
    <w:p w:rsidR="00C90850" w:rsidRDefault="00C90850" w:rsidP="00BA5F26">
      <w:pPr>
        <w:ind w:left="425"/>
        <w:jc w:val="both"/>
        <w:rPr>
          <w:rFonts w:ascii="Arial" w:hAnsi="Arial" w:cs="Arial"/>
          <w:b/>
          <w:i/>
          <w:sz w:val="24"/>
          <w:szCs w:val="24"/>
          <w:lang w:val="ro-RO"/>
        </w:rPr>
      </w:pPr>
      <w:r>
        <w:rPr>
          <w:rFonts w:ascii="Arial" w:hAnsi="Arial" w:cs="Arial"/>
          <w:b/>
          <w:sz w:val="24"/>
          <w:szCs w:val="24"/>
          <w:u w:val="single"/>
          <w:lang w:val="ro-RO"/>
        </w:rPr>
        <w:t>16.4: Reguli specifice pentru bauturile alcoolice</w:t>
      </w:r>
    </w:p>
    <w:p w:rsidR="008021AB" w:rsidRPr="00AE2073" w:rsidRDefault="008021AB" w:rsidP="002A7C31">
      <w:pPr>
        <w:pStyle w:val="CM4"/>
        <w:spacing w:before="60" w:after="60"/>
        <w:jc w:val="both"/>
        <w:rPr>
          <w:rFonts w:ascii="Arial" w:hAnsi="Arial" w:cs="Arial"/>
          <w:b/>
          <w:i/>
          <w:color w:val="000000"/>
          <w:highlight w:val="lightGray"/>
        </w:rPr>
      </w:pPr>
      <w:r w:rsidRPr="00AE2073">
        <w:rPr>
          <w:rFonts w:ascii="Arial" w:hAnsi="Arial" w:cs="Arial"/>
          <w:b/>
          <w:i/>
          <w:color w:val="000000"/>
          <w:highlight w:val="lightGray"/>
        </w:rPr>
        <w:t xml:space="preserve">Fără a aduce atingere altor dispoziții ale Uniunii care prevăd o listă a ingredientelor sau o declarație nutrițională obligatorie, mențiunile de la articolul 9 alineatul (1) literele (b) și (l) nu sunt obligatorii pentru băuturile care conțin mai mult de 1,2 % alcool în volum. </w:t>
      </w:r>
    </w:p>
    <w:p w:rsidR="008021AB" w:rsidRPr="00AE2073" w:rsidRDefault="008021AB" w:rsidP="002A7C31">
      <w:pPr>
        <w:pStyle w:val="CM4"/>
        <w:spacing w:before="60" w:after="60"/>
        <w:jc w:val="both"/>
        <w:rPr>
          <w:rFonts w:ascii="Arial" w:hAnsi="Arial" w:cs="Arial"/>
          <w:b/>
          <w:i/>
          <w:color w:val="000000"/>
          <w:highlight w:val="lightGray"/>
        </w:rPr>
      </w:pPr>
      <w:r w:rsidRPr="00AE2073">
        <w:rPr>
          <w:rFonts w:ascii="Arial" w:hAnsi="Arial" w:cs="Arial"/>
          <w:b/>
          <w:i/>
          <w:color w:val="000000"/>
          <w:highlight w:val="lightGray"/>
        </w:rPr>
        <w:t xml:space="preserve">Până la 13 decembrie 2014, Comisia întocmește un raport privind aplicarea articolului 18 și a articolului 30 alineatul (1) în cazul produselor menționate la prezentul alineat și în care abordează chestiunea acoperirii în viitor a unor categorii de băuturi alcoolice, în special de obligația de a fi însoțite de informații privind valoarea energetică și motivele care ar justifica eventualele exceptări, ținând seama de nevoia de a asigura coerența cu alte politici relevante ale Uniunii. În acest context, Comisia ia în considerare necesitatea de a propune o definiție a băuturilor de tip „alcopop”. </w:t>
      </w:r>
    </w:p>
    <w:p w:rsidR="00B842A1" w:rsidRPr="00AE2073" w:rsidRDefault="008021AB" w:rsidP="002A7C31">
      <w:pPr>
        <w:jc w:val="both"/>
        <w:rPr>
          <w:rFonts w:ascii="Arial" w:hAnsi="Arial" w:cs="Arial"/>
          <w:b/>
          <w:i/>
          <w:sz w:val="24"/>
          <w:szCs w:val="24"/>
          <w:lang w:val="ro-RO"/>
        </w:rPr>
      </w:pPr>
      <w:r w:rsidRPr="00AE2073">
        <w:rPr>
          <w:rFonts w:ascii="Arial" w:hAnsi="Arial" w:cs="Arial"/>
          <w:b/>
          <w:i/>
          <w:color w:val="000000"/>
          <w:sz w:val="24"/>
          <w:szCs w:val="24"/>
          <w:highlight w:val="lightGray"/>
        </w:rPr>
        <w:t>Comisia alătură raportului respectiv o propunere legislativă, dacă este cazul, care să stabilească norme pentru o listă a ingredientelor sau o declarație nutrițională obligatorie pentru aceste produse.</w:t>
      </w:r>
      <w:r w:rsidR="00B842A1" w:rsidRPr="00B51170">
        <w:rPr>
          <w:rFonts w:ascii="Arial" w:hAnsi="Arial" w:cs="Arial"/>
          <w:b/>
          <w:i/>
          <w:sz w:val="24"/>
          <w:szCs w:val="24"/>
          <w:lang w:val="ro-RO"/>
        </w:rPr>
        <w:t xml:space="preserve"> </w:t>
      </w:r>
    </w:p>
    <w:p w:rsidR="00B842A1" w:rsidRDefault="00B842A1" w:rsidP="00B842A1">
      <w:pPr>
        <w:ind w:left="425"/>
        <w:jc w:val="both"/>
        <w:rPr>
          <w:rFonts w:ascii="Arial" w:hAnsi="Arial" w:cs="Arial"/>
          <w:sz w:val="24"/>
          <w:szCs w:val="24"/>
          <w:lang w:val="ro-RO"/>
        </w:rPr>
      </w:pPr>
      <w:r>
        <w:rPr>
          <w:rFonts w:ascii="Arial" w:hAnsi="Arial" w:cs="Arial"/>
          <w:sz w:val="24"/>
          <w:szCs w:val="24"/>
          <w:lang w:val="ro-RO"/>
        </w:rPr>
        <w:t xml:space="preserve">Bauturile care contin mai mult de 1,2% alcool pot </w:t>
      </w:r>
      <w:r w:rsidR="008716A7">
        <w:rPr>
          <w:rFonts w:ascii="Arial" w:hAnsi="Arial" w:cs="Arial"/>
          <w:sz w:val="24"/>
          <w:szCs w:val="24"/>
          <w:lang w:val="ro-RO"/>
        </w:rPr>
        <w:t xml:space="preserve">purta mai </w:t>
      </w:r>
      <w:r>
        <w:rPr>
          <w:rFonts w:ascii="Arial" w:hAnsi="Arial" w:cs="Arial"/>
          <w:sz w:val="24"/>
          <w:szCs w:val="24"/>
          <w:lang w:val="ro-RO"/>
        </w:rPr>
        <w:t xml:space="preserve">putine </w:t>
      </w:r>
      <w:r w:rsidR="008716A7">
        <w:rPr>
          <w:rFonts w:ascii="Arial" w:hAnsi="Arial" w:cs="Arial"/>
          <w:sz w:val="24"/>
          <w:szCs w:val="24"/>
          <w:lang w:val="ro-RO"/>
        </w:rPr>
        <w:t xml:space="preserve">mentiuni </w:t>
      </w:r>
      <w:r>
        <w:rPr>
          <w:rFonts w:ascii="Arial" w:hAnsi="Arial" w:cs="Arial"/>
          <w:sz w:val="24"/>
          <w:szCs w:val="24"/>
          <w:lang w:val="ro-RO"/>
        </w:rPr>
        <w:t xml:space="preserve">deoarece sunt scutite de la lista de ingrediente si declaratia nutritionala. Facultativ, </w:t>
      </w:r>
      <w:r w:rsidR="00435876">
        <w:rPr>
          <w:rFonts w:ascii="Arial" w:hAnsi="Arial" w:cs="Arial"/>
          <w:sz w:val="24"/>
          <w:szCs w:val="24"/>
          <w:lang w:val="ro-RO"/>
        </w:rPr>
        <w:lastRenderedPageBreak/>
        <w:t>operatorii din sectorul alimentar</w:t>
      </w:r>
      <w:r>
        <w:rPr>
          <w:rFonts w:ascii="Arial" w:hAnsi="Arial" w:cs="Arial"/>
          <w:sz w:val="24"/>
          <w:szCs w:val="24"/>
          <w:lang w:val="ro-RO"/>
        </w:rPr>
        <w:t xml:space="preserve"> </w:t>
      </w:r>
      <w:r w:rsidRPr="00587C37">
        <w:rPr>
          <w:rFonts w:ascii="Arial" w:hAnsi="Arial" w:cs="Arial"/>
          <w:b/>
          <w:sz w:val="24"/>
          <w:szCs w:val="24"/>
          <w:lang w:val="ro-RO"/>
        </w:rPr>
        <w:t>pot</w:t>
      </w:r>
      <w:r>
        <w:rPr>
          <w:rFonts w:ascii="Arial" w:hAnsi="Arial" w:cs="Arial"/>
          <w:sz w:val="24"/>
          <w:szCs w:val="24"/>
          <w:lang w:val="ro-RO"/>
        </w:rPr>
        <w:t xml:space="preserve"> include lista de ingrediente si/sau declaratia nutritionala pentru aceste bauturi. </w:t>
      </w:r>
    </w:p>
    <w:p w:rsidR="00B842A1" w:rsidRDefault="00B842A1" w:rsidP="00B842A1">
      <w:pPr>
        <w:ind w:left="425"/>
        <w:jc w:val="both"/>
        <w:rPr>
          <w:rFonts w:ascii="Arial" w:hAnsi="Arial" w:cs="Arial"/>
          <w:sz w:val="24"/>
          <w:szCs w:val="24"/>
          <w:lang w:val="ro-RO"/>
        </w:rPr>
      </w:pPr>
      <w:r>
        <w:rPr>
          <w:rFonts w:ascii="Arial" w:hAnsi="Arial" w:cs="Arial"/>
          <w:sz w:val="24"/>
          <w:szCs w:val="24"/>
          <w:lang w:val="ro-RO"/>
        </w:rPr>
        <w:t xml:space="preserve">Comisia Europeana </w:t>
      </w:r>
      <w:r w:rsidRPr="00587C37">
        <w:rPr>
          <w:rFonts w:ascii="Arial" w:hAnsi="Arial" w:cs="Arial"/>
          <w:b/>
          <w:sz w:val="24"/>
          <w:szCs w:val="24"/>
          <w:lang w:val="ro-RO"/>
        </w:rPr>
        <w:t>trebuie</w:t>
      </w:r>
      <w:r>
        <w:rPr>
          <w:rFonts w:ascii="Arial" w:hAnsi="Arial" w:cs="Arial"/>
          <w:sz w:val="24"/>
          <w:szCs w:val="24"/>
          <w:lang w:val="ro-RO"/>
        </w:rPr>
        <w:t xml:space="preserve"> sa elaboreze un raport cu privire la lista de ingrediente (art. 18) si declaratia nutritionala obligatorie (art. 30.1) pentru bauturile alcoolice (peste 1,2% alcool). </w:t>
      </w:r>
    </w:p>
    <w:p w:rsidR="00777A43" w:rsidRDefault="00777A43" w:rsidP="00B842A1">
      <w:pPr>
        <w:ind w:left="425"/>
        <w:jc w:val="both"/>
        <w:rPr>
          <w:rFonts w:ascii="Arial" w:hAnsi="Arial" w:cs="Arial"/>
          <w:sz w:val="24"/>
          <w:szCs w:val="24"/>
          <w:lang w:val="ro-RO"/>
        </w:rPr>
      </w:pPr>
      <w:r>
        <w:rPr>
          <w:rFonts w:ascii="Arial" w:hAnsi="Arial" w:cs="Arial"/>
          <w:sz w:val="24"/>
          <w:szCs w:val="24"/>
          <w:lang w:val="ro-RO"/>
        </w:rPr>
        <w:t xml:space="preserve">Acest raport se centreaza in jurul furnizarii informatiei </w:t>
      </w:r>
      <w:r w:rsidR="00096A8B">
        <w:rPr>
          <w:rFonts w:ascii="Arial" w:hAnsi="Arial" w:cs="Arial"/>
          <w:sz w:val="24"/>
          <w:szCs w:val="24"/>
          <w:lang w:val="ro-RO"/>
        </w:rPr>
        <w:t>despre valoarea energetica pentru bauturile alcoolice, i</w:t>
      </w:r>
      <w:r w:rsidR="008716A7">
        <w:rPr>
          <w:rFonts w:ascii="Arial" w:hAnsi="Arial" w:cs="Arial"/>
          <w:sz w:val="24"/>
          <w:szCs w:val="24"/>
          <w:lang w:val="ro-RO"/>
        </w:rPr>
        <w:t>n</w:t>
      </w:r>
      <w:r w:rsidR="00096A8B">
        <w:rPr>
          <w:rFonts w:ascii="Arial" w:hAnsi="Arial" w:cs="Arial"/>
          <w:sz w:val="24"/>
          <w:szCs w:val="24"/>
          <w:lang w:val="ro-RO"/>
        </w:rPr>
        <w:t xml:space="preserve">cluzand posibilele </w:t>
      </w:r>
      <w:r w:rsidR="008716A7">
        <w:rPr>
          <w:rFonts w:ascii="Arial" w:hAnsi="Arial" w:cs="Arial"/>
          <w:sz w:val="24"/>
          <w:szCs w:val="24"/>
          <w:lang w:val="ro-RO"/>
        </w:rPr>
        <w:t>exceptari</w:t>
      </w:r>
      <w:r w:rsidR="00096A8B">
        <w:rPr>
          <w:rFonts w:ascii="Arial" w:hAnsi="Arial" w:cs="Arial"/>
          <w:sz w:val="24"/>
          <w:szCs w:val="24"/>
          <w:lang w:val="ro-RO"/>
        </w:rPr>
        <w:t>.  Mai mult, Comisia trebuie sa ia in considerare necesitatea de a propune o definitie pentru</w:t>
      </w:r>
      <w:r w:rsidR="00C314EF">
        <w:rPr>
          <w:rFonts w:ascii="Arial" w:hAnsi="Arial" w:cs="Arial"/>
          <w:sz w:val="24"/>
          <w:szCs w:val="24"/>
          <w:lang w:val="ro-RO"/>
        </w:rPr>
        <w:t xml:space="preserve"> bauturile de tip</w:t>
      </w:r>
      <w:r w:rsidR="00096A8B">
        <w:rPr>
          <w:rFonts w:ascii="Arial" w:hAnsi="Arial" w:cs="Arial"/>
          <w:sz w:val="24"/>
          <w:szCs w:val="24"/>
          <w:lang w:val="ro-RO"/>
        </w:rPr>
        <w:t xml:space="preserve"> „alcopop”. </w:t>
      </w:r>
    </w:p>
    <w:p w:rsidR="00096A8B" w:rsidRDefault="00096A8B" w:rsidP="00B842A1">
      <w:pPr>
        <w:ind w:left="425"/>
        <w:jc w:val="both"/>
        <w:rPr>
          <w:rFonts w:ascii="Arial" w:hAnsi="Arial" w:cs="Arial"/>
          <w:sz w:val="24"/>
          <w:szCs w:val="24"/>
          <w:lang w:val="ro-RO"/>
        </w:rPr>
      </w:pPr>
      <w:r>
        <w:rPr>
          <w:rFonts w:ascii="Arial" w:hAnsi="Arial" w:cs="Arial"/>
          <w:sz w:val="24"/>
          <w:szCs w:val="24"/>
          <w:lang w:val="ro-RO"/>
        </w:rPr>
        <w:t xml:space="preserve">Comisia trebuie sa insoteasca raportul cu </w:t>
      </w:r>
      <w:r w:rsidR="008716A7">
        <w:rPr>
          <w:rFonts w:ascii="Arial" w:hAnsi="Arial" w:cs="Arial"/>
          <w:sz w:val="24"/>
          <w:szCs w:val="24"/>
          <w:lang w:val="ro-RO"/>
        </w:rPr>
        <w:t xml:space="preserve">o </w:t>
      </w:r>
      <w:r>
        <w:rPr>
          <w:rFonts w:ascii="Arial" w:hAnsi="Arial" w:cs="Arial"/>
          <w:sz w:val="24"/>
          <w:szCs w:val="24"/>
          <w:lang w:val="ro-RO"/>
        </w:rPr>
        <w:t>propunere legislativa (daca este cazul) prin care determin</w:t>
      </w:r>
      <w:r w:rsidR="008716A7">
        <w:rPr>
          <w:rFonts w:ascii="Arial" w:hAnsi="Arial" w:cs="Arial"/>
          <w:sz w:val="24"/>
          <w:szCs w:val="24"/>
          <w:lang w:val="ro-RO"/>
        </w:rPr>
        <w:t>a</w:t>
      </w:r>
      <w:r>
        <w:rPr>
          <w:rFonts w:ascii="Arial" w:hAnsi="Arial" w:cs="Arial"/>
          <w:sz w:val="24"/>
          <w:szCs w:val="24"/>
          <w:lang w:val="ro-RO"/>
        </w:rPr>
        <w:t xml:space="preserve"> regulile pentru bauturile alcoolice privind:</w:t>
      </w:r>
    </w:p>
    <w:p w:rsidR="00096A8B" w:rsidRDefault="00096A8B" w:rsidP="0066190A">
      <w:pPr>
        <w:pStyle w:val="ListParagraph"/>
        <w:numPr>
          <w:ilvl w:val="0"/>
          <w:numId w:val="27"/>
        </w:numPr>
        <w:jc w:val="both"/>
        <w:rPr>
          <w:rFonts w:ascii="Arial" w:hAnsi="Arial" w:cs="Arial"/>
          <w:sz w:val="24"/>
          <w:szCs w:val="24"/>
          <w:lang w:val="ro-RO"/>
        </w:rPr>
      </w:pPr>
      <w:r>
        <w:rPr>
          <w:rFonts w:ascii="Arial" w:hAnsi="Arial" w:cs="Arial"/>
          <w:sz w:val="24"/>
          <w:szCs w:val="24"/>
          <w:lang w:val="ro-RO"/>
        </w:rPr>
        <w:t>Lista ingredientelor;</w:t>
      </w:r>
    </w:p>
    <w:p w:rsidR="00096A8B" w:rsidRDefault="00096A8B" w:rsidP="0066190A">
      <w:pPr>
        <w:pStyle w:val="ListParagraph"/>
        <w:numPr>
          <w:ilvl w:val="0"/>
          <w:numId w:val="27"/>
        </w:numPr>
        <w:jc w:val="both"/>
        <w:rPr>
          <w:rFonts w:ascii="Arial" w:hAnsi="Arial" w:cs="Arial"/>
          <w:sz w:val="24"/>
          <w:szCs w:val="24"/>
          <w:lang w:val="ro-RO"/>
        </w:rPr>
      </w:pPr>
      <w:r>
        <w:rPr>
          <w:rFonts w:ascii="Arial" w:hAnsi="Arial" w:cs="Arial"/>
          <w:sz w:val="24"/>
          <w:szCs w:val="24"/>
          <w:lang w:val="ro-RO"/>
        </w:rPr>
        <w:t xml:space="preserve">Declaratia nutritionala obligatorie. </w:t>
      </w:r>
    </w:p>
    <w:p w:rsidR="003E495C" w:rsidRDefault="00096A8B" w:rsidP="00096A8B">
      <w:pPr>
        <w:jc w:val="both"/>
        <w:rPr>
          <w:rFonts w:ascii="Arial" w:hAnsi="Arial" w:cs="Arial"/>
          <w:b/>
          <w:sz w:val="24"/>
          <w:szCs w:val="24"/>
          <w:lang w:val="ro-RO"/>
        </w:rPr>
      </w:pPr>
      <w:r>
        <w:rPr>
          <w:rFonts w:ascii="Arial" w:hAnsi="Arial" w:cs="Arial"/>
          <w:b/>
          <w:sz w:val="24"/>
          <w:szCs w:val="24"/>
          <w:u w:val="single"/>
          <w:lang w:val="ro-RO"/>
        </w:rPr>
        <w:t>Anexa IV: Definiti</w:t>
      </w:r>
      <w:r w:rsidR="001B30BF">
        <w:rPr>
          <w:rFonts w:ascii="Arial" w:hAnsi="Arial" w:cs="Arial"/>
          <w:b/>
          <w:sz w:val="24"/>
          <w:szCs w:val="24"/>
          <w:u w:val="single"/>
          <w:lang w:val="ro-RO"/>
        </w:rPr>
        <w:t>a</w:t>
      </w:r>
      <w:r>
        <w:rPr>
          <w:rFonts w:ascii="Arial" w:hAnsi="Arial" w:cs="Arial"/>
          <w:b/>
          <w:sz w:val="24"/>
          <w:szCs w:val="24"/>
          <w:u w:val="single"/>
          <w:lang w:val="ro-RO"/>
        </w:rPr>
        <w:t xml:space="preserve"> </w:t>
      </w:r>
      <w:r w:rsidR="001B30BF">
        <w:rPr>
          <w:rFonts w:ascii="Arial" w:hAnsi="Arial" w:cs="Arial"/>
          <w:b/>
          <w:sz w:val="24"/>
          <w:szCs w:val="24"/>
          <w:u w:val="single"/>
          <w:lang w:val="ro-RO"/>
        </w:rPr>
        <w:t>înălţimii literei mici „x”</w:t>
      </w:r>
    </w:p>
    <w:p w:rsidR="000742D7" w:rsidRPr="008B0005" w:rsidRDefault="000742D7" w:rsidP="00096A8B">
      <w:pPr>
        <w:jc w:val="both"/>
        <w:rPr>
          <w:rFonts w:ascii="Arial" w:hAnsi="Arial" w:cs="Arial"/>
          <w:b/>
          <w:sz w:val="24"/>
          <w:szCs w:val="24"/>
          <w:lang w:val="ro-RO"/>
        </w:rPr>
      </w:pPr>
      <w:r>
        <w:rPr>
          <w:noProof/>
        </w:rPr>
        <w:drawing>
          <wp:inline distT="0" distB="0" distL="0" distR="0">
            <wp:extent cx="4145664" cy="832338"/>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45679" cy="832341"/>
                    </a:xfrm>
                    <a:prstGeom prst="rect">
                      <a:avLst/>
                    </a:prstGeom>
                    <a:noFill/>
                    <a:ln>
                      <a:noFill/>
                    </a:ln>
                  </pic:spPr>
                </pic:pic>
              </a:graphicData>
            </a:graphic>
          </wp:inline>
        </w:drawing>
      </w:r>
    </w:p>
    <w:p w:rsidR="003E495C" w:rsidRDefault="003E495C" w:rsidP="00096A8B">
      <w:pPr>
        <w:jc w:val="both"/>
        <w:rPr>
          <w:rFonts w:ascii="Arial" w:hAnsi="Arial" w:cs="Arial"/>
          <w:sz w:val="24"/>
          <w:szCs w:val="24"/>
          <w:lang w:val="ro-RO"/>
        </w:rPr>
      </w:pPr>
      <w:r>
        <w:rPr>
          <w:rFonts w:ascii="Arial" w:hAnsi="Arial" w:cs="Arial"/>
          <w:sz w:val="24"/>
          <w:szCs w:val="24"/>
          <w:lang w:val="ro-RO"/>
        </w:rPr>
        <w:t>Legenda</w:t>
      </w:r>
    </w:p>
    <w:tbl>
      <w:tblPr>
        <w:tblStyle w:val="TableGrid"/>
        <w:tblW w:w="0" w:type="auto"/>
        <w:tblBorders>
          <w:left w:val="none" w:sz="0" w:space="0" w:color="auto"/>
          <w:right w:val="none" w:sz="0" w:space="0" w:color="auto"/>
        </w:tblBorders>
        <w:tblLook w:val="04A0"/>
      </w:tblPr>
      <w:tblGrid>
        <w:gridCol w:w="738"/>
        <w:gridCol w:w="2160"/>
      </w:tblGrid>
      <w:tr w:rsidR="003E495C" w:rsidRPr="003E495C" w:rsidTr="008B0005">
        <w:tc>
          <w:tcPr>
            <w:tcW w:w="738" w:type="dxa"/>
          </w:tcPr>
          <w:p w:rsidR="003E495C" w:rsidRPr="003E495C" w:rsidRDefault="003E495C" w:rsidP="00096A8B">
            <w:pPr>
              <w:jc w:val="both"/>
              <w:rPr>
                <w:rFonts w:ascii="Arial" w:hAnsi="Arial" w:cs="Arial"/>
                <w:sz w:val="18"/>
                <w:szCs w:val="18"/>
                <w:lang w:val="ro-RO"/>
              </w:rPr>
            </w:pPr>
            <w:r w:rsidRPr="003E495C">
              <w:rPr>
                <w:rFonts w:ascii="Arial" w:hAnsi="Arial" w:cs="Arial"/>
                <w:sz w:val="18"/>
                <w:szCs w:val="18"/>
                <w:lang w:val="ro-RO"/>
              </w:rPr>
              <w:t>1</w:t>
            </w:r>
          </w:p>
        </w:tc>
        <w:tc>
          <w:tcPr>
            <w:tcW w:w="2160" w:type="dxa"/>
          </w:tcPr>
          <w:p w:rsidR="003E495C" w:rsidRPr="003E495C" w:rsidRDefault="000742D7" w:rsidP="00096A8B">
            <w:pPr>
              <w:jc w:val="both"/>
              <w:rPr>
                <w:rFonts w:ascii="Arial" w:hAnsi="Arial" w:cs="Arial"/>
                <w:sz w:val="18"/>
                <w:szCs w:val="18"/>
                <w:lang w:val="ro-RO"/>
              </w:rPr>
            </w:pPr>
            <w:r w:rsidRPr="000742D7">
              <w:rPr>
                <w:rFonts w:ascii="Arial" w:hAnsi="Arial" w:cs="Arial"/>
                <w:sz w:val="18"/>
                <w:szCs w:val="18"/>
                <w:lang w:val="ro-RO"/>
              </w:rPr>
              <w:t>linia ascendenților</w:t>
            </w:r>
          </w:p>
        </w:tc>
      </w:tr>
      <w:tr w:rsidR="003E495C" w:rsidRPr="003E495C" w:rsidTr="008B0005">
        <w:tc>
          <w:tcPr>
            <w:tcW w:w="738" w:type="dxa"/>
          </w:tcPr>
          <w:p w:rsidR="003E495C" w:rsidRPr="003E495C" w:rsidRDefault="003E495C" w:rsidP="00096A8B">
            <w:pPr>
              <w:jc w:val="both"/>
              <w:rPr>
                <w:rFonts w:ascii="Arial" w:hAnsi="Arial" w:cs="Arial"/>
                <w:sz w:val="18"/>
                <w:szCs w:val="18"/>
                <w:lang w:val="ro-RO"/>
              </w:rPr>
            </w:pPr>
            <w:r>
              <w:rPr>
                <w:rFonts w:ascii="Arial" w:hAnsi="Arial" w:cs="Arial"/>
                <w:sz w:val="18"/>
                <w:szCs w:val="18"/>
                <w:lang w:val="ro-RO"/>
              </w:rPr>
              <w:t>2</w:t>
            </w:r>
          </w:p>
        </w:tc>
        <w:tc>
          <w:tcPr>
            <w:tcW w:w="2160" w:type="dxa"/>
          </w:tcPr>
          <w:p w:rsidR="003E495C" w:rsidRPr="003E495C" w:rsidRDefault="000742D7" w:rsidP="00096A8B">
            <w:pPr>
              <w:jc w:val="both"/>
              <w:rPr>
                <w:rFonts w:ascii="Arial" w:hAnsi="Arial" w:cs="Arial"/>
                <w:sz w:val="18"/>
                <w:szCs w:val="18"/>
                <w:lang w:val="ro-RO"/>
              </w:rPr>
            </w:pPr>
            <w:r w:rsidRPr="000742D7">
              <w:rPr>
                <w:rFonts w:ascii="Arial" w:hAnsi="Arial" w:cs="Arial"/>
                <w:sz w:val="18"/>
                <w:szCs w:val="18"/>
                <w:lang w:val="ro-RO"/>
              </w:rPr>
              <w:t>linia majusculelor</w:t>
            </w:r>
          </w:p>
        </w:tc>
      </w:tr>
      <w:tr w:rsidR="003E495C" w:rsidRPr="003E495C" w:rsidTr="008B0005">
        <w:tc>
          <w:tcPr>
            <w:tcW w:w="738" w:type="dxa"/>
          </w:tcPr>
          <w:p w:rsidR="003E495C" w:rsidRPr="003E495C" w:rsidRDefault="003E495C" w:rsidP="00096A8B">
            <w:pPr>
              <w:jc w:val="both"/>
              <w:rPr>
                <w:rFonts w:ascii="Arial" w:hAnsi="Arial" w:cs="Arial"/>
                <w:sz w:val="18"/>
                <w:szCs w:val="18"/>
                <w:lang w:val="ro-RO"/>
              </w:rPr>
            </w:pPr>
            <w:r>
              <w:rPr>
                <w:rFonts w:ascii="Arial" w:hAnsi="Arial" w:cs="Arial"/>
                <w:sz w:val="18"/>
                <w:szCs w:val="18"/>
                <w:lang w:val="ro-RO"/>
              </w:rPr>
              <w:t xml:space="preserve">3 </w:t>
            </w:r>
          </w:p>
        </w:tc>
        <w:tc>
          <w:tcPr>
            <w:tcW w:w="2160" w:type="dxa"/>
          </w:tcPr>
          <w:p w:rsidR="003E495C" w:rsidRPr="003E495C" w:rsidRDefault="000742D7" w:rsidP="00096A8B">
            <w:pPr>
              <w:jc w:val="both"/>
              <w:rPr>
                <w:rFonts w:ascii="Arial" w:hAnsi="Arial" w:cs="Arial"/>
                <w:sz w:val="18"/>
                <w:szCs w:val="18"/>
                <w:lang w:val="ro-RO"/>
              </w:rPr>
            </w:pPr>
            <w:r w:rsidRPr="000742D7">
              <w:rPr>
                <w:rFonts w:ascii="Arial" w:hAnsi="Arial" w:cs="Arial"/>
                <w:sz w:val="18"/>
                <w:szCs w:val="18"/>
                <w:lang w:val="ro-RO"/>
              </w:rPr>
              <w:t xml:space="preserve">linie mediană </w:t>
            </w:r>
          </w:p>
        </w:tc>
      </w:tr>
      <w:tr w:rsidR="003E495C" w:rsidRPr="003E495C" w:rsidTr="008B0005">
        <w:tc>
          <w:tcPr>
            <w:tcW w:w="738" w:type="dxa"/>
          </w:tcPr>
          <w:p w:rsidR="003E495C" w:rsidRPr="003E495C" w:rsidRDefault="003E495C" w:rsidP="00096A8B">
            <w:pPr>
              <w:jc w:val="both"/>
              <w:rPr>
                <w:rFonts w:ascii="Arial" w:hAnsi="Arial" w:cs="Arial"/>
                <w:sz w:val="18"/>
                <w:szCs w:val="18"/>
                <w:lang w:val="ro-RO"/>
              </w:rPr>
            </w:pPr>
            <w:r>
              <w:rPr>
                <w:rFonts w:ascii="Arial" w:hAnsi="Arial" w:cs="Arial"/>
                <w:sz w:val="18"/>
                <w:szCs w:val="18"/>
                <w:lang w:val="ro-RO"/>
              </w:rPr>
              <w:t>4</w:t>
            </w:r>
          </w:p>
        </w:tc>
        <w:tc>
          <w:tcPr>
            <w:tcW w:w="2160" w:type="dxa"/>
          </w:tcPr>
          <w:p w:rsidR="003E495C" w:rsidRPr="003E495C" w:rsidRDefault="00044C7A" w:rsidP="00096A8B">
            <w:pPr>
              <w:jc w:val="both"/>
              <w:rPr>
                <w:rFonts w:ascii="Arial" w:hAnsi="Arial" w:cs="Arial"/>
                <w:sz w:val="18"/>
                <w:szCs w:val="18"/>
                <w:lang w:val="ro-RO"/>
              </w:rPr>
            </w:pPr>
            <w:r w:rsidRPr="00044C7A">
              <w:rPr>
                <w:rFonts w:ascii="Arial" w:hAnsi="Arial" w:cs="Arial"/>
                <w:sz w:val="18"/>
                <w:szCs w:val="18"/>
                <w:lang w:val="ro-RO"/>
              </w:rPr>
              <w:t xml:space="preserve">linie de bază </w:t>
            </w:r>
          </w:p>
        </w:tc>
      </w:tr>
      <w:tr w:rsidR="003E495C" w:rsidRPr="003E495C" w:rsidTr="008B0005">
        <w:tc>
          <w:tcPr>
            <w:tcW w:w="738" w:type="dxa"/>
          </w:tcPr>
          <w:p w:rsidR="003E495C" w:rsidRPr="003E495C" w:rsidRDefault="008B0005" w:rsidP="00096A8B">
            <w:pPr>
              <w:jc w:val="both"/>
              <w:rPr>
                <w:rFonts w:ascii="Arial" w:hAnsi="Arial" w:cs="Arial"/>
                <w:sz w:val="18"/>
                <w:szCs w:val="18"/>
                <w:lang w:val="ro-RO"/>
              </w:rPr>
            </w:pPr>
            <w:r>
              <w:rPr>
                <w:rFonts w:ascii="Arial" w:hAnsi="Arial" w:cs="Arial"/>
                <w:sz w:val="18"/>
                <w:szCs w:val="18"/>
                <w:lang w:val="ro-RO"/>
              </w:rPr>
              <w:t>5</w:t>
            </w:r>
          </w:p>
        </w:tc>
        <w:tc>
          <w:tcPr>
            <w:tcW w:w="2160" w:type="dxa"/>
          </w:tcPr>
          <w:p w:rsidR="003E495C" w:rsidRPr="003E495C" w:rsidRDefault="00044C7A" w:rsidP="00096A8B">
            <w:pPr>
              <w:jc w:val="both"/>
              <w:rPr>
                <w:rFonts w:ascii="Arial" w:hAnsi="Arial" w:cs="Arial"/>
                <w:sz w:val="18"/>
                <w:szCs w:val="18"/>
                <w:lang w:val="ro-RO"/>
              </w:rPr>
            </w:pPr>
            <w:r w:rsidRPr="00044C7A">
              <w:rPr>
                <w:rFonts w:ascii="Arial" w:hAnsi="Arial" w:cs="Arial"/>
                <w:sz w:val="18"/>
                <w:szCs w:val="18"/>
                <w:lang w:val="ro-RO"/>
              </w:rPr>
              <w:t xml:space="preserve">linia descendenților </w:t>
            </w:r>
          </w:p>
        </w:tc>
      </w:tr>
      <w:tr w:rsidR="003E495C" w:rsidRPr="003E495C" w:rsidTr="008B0005">
        <w:tc>
          <w:tcPr>
            <w:tcW w:w="738" w:type="dxa"/>
          </w:tcPr>
          <w:p w:rsidR="003E495C" w:rsidRPr="003E495C" w:rsidRDefault="008B0005" w:rsidP="00096A8B">
            <w:pPr>
              <w:jc w:val="both"/>
              <w:rPr>
                <w:rFonts w:ascii="Arial" w:hAnsi="Arial" w:cs="Arial"/>
                <w:sz w:val="18"/>
                <w:szCs w:val="18"/>
                <w:lang w:val="ro-RO"/>
              </w:rPr>
            </w:pPr>
            <w:r>
              <w:rPr>
                <w:rFonts w:ascii="Arial" w:hAnsi="Arial" w:cs="Arial"/>
                <w:sz w:val="18"/>
                <w:szCs w:val="18"/>
                <w:lang w:val="ro-RO"/>
              </w:rPr>
              <w:t>6</w:t>
            </w:r>
          </w:p>
        </w:tc>
        <w:tc>
          <w:tcPr>
            <w:tcW w:w="2160" w:type="dxa"/>
          </w:tcPr>
          <w:p w:rsidR="003E495C" w:rsidRPr="001B30BF" w:rsidRDefault="001B30BF" w:rsidP="00096A8B">
            <w:pPr>
              <w:jc w:val="both"/>
              <w:rPr>
                <w:rFonts w:ascii="Arial" w:hAnsi="Arial" w:cs="Arial"/>
                <w:sz w:val="18"/>
                <w:szCs w:val="18"/>
                <w:lang w:val="ro-RO"/>
              </w:rPr>
            </w:pPr>
            <w:r>
              <w:rPr>
                <w:rFonts w:ascii="Arial" w:hAnsi="Arial" w:cs="Arial"/>
                <w:sz w:val="18"/>
                <w:szCs w:val="18"/>
                <w:lang w:val="ro-RO"/>
              </w:rPr>
              <w:t>înălţimea</w:t>
            </w:r>
            <w:r w:rsidRPr="001B30BF">
              <w:rPr>
                <w:rFonts w:ascii="Arial" w:hAnsi="Arial" w:cs="Arial"/>
                <w:sz w:val="18"/>
                <w:szCs w:val="18"/>
                <w:lang w:val="ro-RO"/>
              </w:rPr>
              <w:t xml:space="preserve"> literei mici „x”</w:t>
            </w:r>
          </w:p>
        </w:tc>
      </w:tr>
      <w:tr w:rsidR="003E495C" w:rsidRPr="003E495C" w:rsidTr="008B0005">
        <w:tc>
          <w:tcPr>
            <w:tcW w:w="738" w:type="dxa"/>
          </w:tcPr>
          <w:p w:rsidR="003E495C" w:rsidRPr="003E495C" w:rsidRDefault="008B0005" w:rsidP="00096A8B">
            <w:pPr>
              <w:jc w:val="both"/>
              <w:rPr>
                <w:rFonts w:ascii="Arial" w:hAnsi="Arial" w:cs="Arial"/>
                <w:sz w:val="18"/>
                <w:szCs w:val="18"/>
                <w:lang w:val="ro-RO"/>
              </w:rPr>
            </w:pPr>
            <w:r>
              <w:rPr>
                <w:rFonts w:ascii="Arial" w:hAnsi="Arial" w:cs="Arial"/>
                <w:sz w:val="18"/>
                <w:szCs w:val="18"/>
                <w:lang w:val="ro-RO"/>
              </w:rPr>
              <w:t>7</w:t>
            </w:r>
          </w:p>
        </w:tc>
        <w:tc>
          <w:tcPr>
            <w:tcW w:w="2160" w:type="dxa"/>
          </w:tcPr>
          <w:p w:rsidR="003E495C" w:rsidRPr="003E495C" w:rsidRDefault="002A7C31" w:rsidP="002A7C31">
            <w:pPr>
              <w:jc w:val="both"/>
              <w:rPr>
                <w:rFonts w:ascii="Arial" w:hAnsi="Arial" w:cs="Arial"/>
                <w:sz w:val="18"/>
                <w:szCs w:val="18"/>
                <w:lang w:val="ro-RO"/>
              </w:rPr>
            </w:pPr>
            <w:r>
              <w:rPr>
                <w:rFonts w:ascii="Arial" w:hAnsi="Arial" w:cs="Arial"/>
                <w:sz w:val="18"/>
                <w:szCs w:val="18"/>
                <w:lang w:val="ro-RO"/>
              </w:rPr>
              <w:t>d</w:t>
            </w:r>
            <w:r w:rsidR="008B0005">
              <w:rPr>
                <w:rFonts w:ascii="Arial" w:hAnsi="Arial" w:cs="Arial"/>
                <w:sz w:val="18"/>
                <w:szCs w:val="18"/>
                <w:lang w:val="ro-RO"/>
              </w:rPr>
              <w:t>imensiun</w:t>
            </w:r>
            <w:r>
              <w:rPr>
                <w:rFonts w:ascii="Arial" w:hAnsi="Arial" w:cs="Arial"/>
                <w:sz w:val="18"/>
                <w:szCs w:val="18"/>
                <w:lang w:val="ro-RO"/>
              </w:rPr>
              <w:t>ile fontului</w:t>
            </w:r>
          </w:p>
        </w:tc>
      </w:tr>
    </w:tbl>
    <w:p w:rsidR="003E495C" w:rsidRDefault="003E495C" w:rsidP="00096A8B">
      <w:pPr>
        <w:jc w:val="both"/>
        <w:rPr>
          <w:rFonts w:ascii="Arial" w:hAnsi="Arial" w:cs="Arial"/>
          <w:sz w:val="24"/>
          <w:szCs w:val="24"/>
          <w:lang w:val="ro-RO"/>
        </w:rPr>
      </w:pPr>
    </w:p>
    <w:p w:rsidR="003D7578" w:rsidRDefault="001B30BF" w:rsidP="00096A8B">
      <w:pPr>
        <w:jc w:val="both"/>
        <w:rPr>
          <w:rFonts w:ascii="Arial" w:hAnsi="Arial" w:cs="Arial"/>
          <w:sz w:val="24"/>
          <w:szCs w:val="24"/>
          <w:lang w:val="ro-RO"/>
        </w:rPr>
      </w:pPr>
      <w:r>
        <w:rPr>
          <w:rFonts w:ascii="Arial" w:hAnsi="Arial" w:cs="Arial"/>
          <w:b/>
          <w:sz w:val="24"/>
          <w:szCs w:val="24"/>
          <w:u w:val="single"/>
          <w:lang w:val="ro-RO"/>
        </w:rPr>
        <w:t xml:space="preserve">Inălţimea literei mici „x” </w:t>
      </w:r>
      <w:r w:rsidR="003D7578">
        <w:rPr>
          <w:rFonts w:ascii="Arial" w:hAnsi="Arial" w:cs="Arial"/>
          <w:sz w:val="24"/>
          <w:szCs w:val="24"/>
          <w:lang w:val="ro-RO"/>
        </w:rPr>
        <w:t>este mentionat</w:t>
      </w:r>
      <w:r w:rsidR="008021AB">
        <w:rPr>
          <w:rFonts w:ascii="Arial" w:hAnsi="Arial" w:cs="Arial"/>
          <w:sz w:val="24"/>
          <w:szCs w:val="24"/>
          <w:lang w:val="ro-RO"/>
        </w:rPr>
        <w:t>a</w:t>
      </w:r>
      <w:r w:rsidR="003D7578">
        <w:rPr>
          <w:rFonts w:ascii="Arial" w:hAnsi="Arial" w:cs="Arial"/>
          <w:sz w:val="24"/>
          <w:szCs w:val="24"/>
          <w:lang w:val="ro-RO"/>
        </w:rPr>
        <w:t xml:space="preserve"> la randul 6. In general, ace</w:t>
      </w:r>
      <w:r w:rsidR="008021AB">
        <w:rPr>
          <w:rFonts w:ascii="Arial" w:hAnsi="Arial" w:cs="Arial"/>
          <w:sz w:val="24"/>
          <w:szCs w:val="24"/>
          <w:lang w:val="ro-RO"/>
        </w:rPr>
        <w:t>a</w:t>
      </w:r>
      <w:r w:rsidR="003D7578">
        <w:rPr>
          <w:rFonts w:ascii="Arial" w:hAnsi="Arial" w:cs="Arial"/>
          <w:sz w:val="24"/>
          <w:szCs w:val="24"/>
          <w:lang w:val="ro-RO"/>
        </w:rPr>
        <w:t xml:space="preserve">sta ar trebui sa fie de minim 1,2 mm (vezi articolele de mai sus). </w:t>
      </w:r>
    </w:p>
    <w:p w:rsidR="00EE0C3F" w:rsidRDefault="00EE0C3F" w:rsidP="00096A8B">
      <w:pPr>
        <w:jc w:val="both"/>
        <w:rPr>
          <w:rFonts w:ascii="Arial" w:hAnsi="Arial" w:cs="Arial"/>
          <w:sz w:val="24"/>
          <w:szCs w:val="24"/>
          <w:lang w:val="ro-RO"/>
        </w:rPr>
      </w:pPr>
    </w:p>
    <w:p w:rsidR="00EE0C3F" w:rsidRDefault="00EE0C3F" w:rsidP="00096A8B">
      <w:pPr>
        <w:jc w:val="both"/>
        <w:rPr>
          <w:rFonts w:ascii="Arial" w:hAnsi="Arial" w:cs="Arial"/>
          <w:sz w:val="24"/>
          <w:szCs w:val="24"/>
          <w:lang w:val="ro-RO"/>
        </w:rPr>
      </w:pPr>
    </w:p>
    <w:p w:rsidR="00EE0C3F" w:rsidRDefault="00EE0C3F" w:rsidP="00096A8B">
      <w:pPr>
        <w:jc w:val="both"/>
        <w:rPr>
          <w:rFonts w:ascii="Arial" w:hAnsi="Arial" w:cs="Arial"/>
          <w:sz w:val="24"/>
          <w:szCs w:val="24"/>
          <w:lang w:val="ro-RO"/>
        </w:rPr>
      </w:pPr>
    </w:p>
    <w:p w:rsidR="00EE0C3F" w:rsidRDefault="00EE0C3F" w:rsidP="00096A8B">
      <w:pPr>
        <w:jc w:val="both"/>
        <w:rPr>
          <w:rFonts w:ascii="Arial" w:hAnsi="Arial" w:cs="Arial"/>
          <w:sz w:val="24"/>
          <w:szCs w:val="24"/>
          <w:lang w:val="ro-RO"/>
        </w:rPr>
      </w:pPr>
    </w:p>
    <w:p w:rsidR="00EE0C3F" w:rsidRDefault="00EE0C3F" w:rsidP="00096A8B">
      <w:pPr>
        <w:jc w:val="both"/>
        <w:rPr>
          <w:rFonts w:ascii="Arial" w:hAnsi="Arial" w:cs="Arial"/>
          <w:sz w:val="24"/>
          <w:szCs w:val="24"/>
          <w:lang w:val="ro-RO"/>
        </w:rPr>
      </w:pPr>
    </w:p>
    <w:p w:rsidR="00EE0C3F" w:rsidRDefault="00EE0C3F" w:rsidP="00096A8B">
      <w:pPr>
        <w:jc w:val="both"/>
        <w:rPr>
          <w:rFonts w:ascii="Arial" w:hAnsi="Arial" w:cs="Arial"/>
          <w:sz w:val="24"/>
          <w:szCs w:val="24"/>
          <w:lang w:val="ro-RO"/>
        </w:rPr>
      </w:pPr>
    </w:p>
    <w:p w:rsidR="00EE0C3F" w:rsidRDefault="00EE0C3F" w:rsidP="00096A8B">
      <w:pPr>
        <w:jc w:val="both"/>
        <w:rPr>
          <w:rFonts w:ascii="Arial" w:hAnsi="Arial" w:cs="Arial"/>
          <w:sz w:val="24"/>
          <w:szCs w:val="24"/>
          <w:lang w:val="ro-RO"/>
        </w:rPr>
      </w:pPr>
    </w:p>
    <w:p w:rsidR="0020007E" w:rsidRDefault="0020007E" w:rsidP="0020007E">
      <w:pPr>
        <w:tabs>
          <w:tab w:val="center" w:pos="4680"/>
        </w:tabs>
        <w:jc w:val="center"/>
        <w:rPr>
          <w:rFonts w:ascii="Arial" w:hAnsi="Arial" w:cs="Arial"/>
          <w:b/>
          <w:sz w:val="44"/>
          <w:szCs w:val="44"/>
          <w:lang w:val="ro-RO"/>
        </w:rPr>
      </w:pPr>
      <w:r>
        <w:rPr>
          <w:rFonts w:ascii="Arial" w:hAnsi="Arial" w:cs="Arial"/>
          <w:b/>
          <w:sz w:val="44"/>
          <w:szCs w:val="44"/>
          <w:lang w:val="ro-RO"/>
        </w:rPr>
        <w:t>Capitolul IV:</w:t>
      </w:r>
    </w:p>
    <w:p w:rsidR="0020007E" w:rsidRDefault="0020007E" w:rsidP="0020007E">
      <w:pPr>
        <w:jc w:val="center"/>
        <w:rPr>
          <w:rFonts w:ascii="Arial" w:hAnsi="Arial" w:cs="Arial"/>
          <w:b/>
          <w:sz w:val="44"/>
          <w:szCs w:val="44"/>
          <w:lang w:val="ro-RO"/>
        </w:rPr>
      </w:pPr>
      <w:r>
        <w:rPr>
          <w:rFonts w:ascii="Arial" w:hAnsi="Arial" w:cs="Arial"/>
          <w:b/>
          <w:sz w:val="44"/>
          <w:szCs w:val="44"/>
          <w:lang w:val="ro-RO"/>
        </w:rPr>
        <w:t>Etichetarea alergeni</w:t>
      </w:r>
      <w:r w:rsidR="008716A7">
        <w:rPr>
          <w:rFonts w:ascii="Arial" w:hAnsi="Arial" w:cs="Arial"/>
          <w:b/>
          <w:sz w:val="44"/>
          <w:szCs w:val="44"/>
          <w:lang w:val="ro-RO"/>
        </w:rPr>
        <w:t>lor</w:t>
      </w:r>
      <w:r>
        <w:rPr>
          <w:rFonts w:ascii="Arial" w:hAnsi="Arial" w:cs="Arial"/>
          <w:b/>
          <w:sz w:val="44"/>
          <w:szCs w:val="44"/>
          <w:lang w:val="ro-RO"/>
        </w:rPr>
        <w:t xml:space="preserve"> </w:t>
      </w:r>
    </w:p>
    <w:p w:rsidR="004A7E72" w:rsidRDefault="004A7E72" w:rsidP="0020007E">
      <w:pPr>
        <w:jc w:val="center"/>
        <w:rPr>
          <w:rFonts w:ascii="Arial" w:hAnsi="Arial" w:cs="Arial"/>
          <w:b/>
          <w:sz w:val="44"/>
          <w:szCs w:val="44"/>
          <w:lang w:val="ro-RO"/>
        </w:rPr>
      </w:pPr>
    </w:p>
    <w:p w:rsidR="004A7E72" w:rsidRDefault="004A7E72" w:rsidP="0020007E">
      <w:pPr>
        <w:jc w:val="center"/>
        <w:rPr>
          <w:rFonts w:ascii="Arial" w:hAnsi="Arial" w:cs="Arial"/>
          <w:b/>
          <w:sz w:val="44"/>
          <w:szCs w:val="44"/>
          <w:lang w:val="ro-RO"/>
        </w:rPr>
      </w:pPr>
    </w:p>
    <w:p w:rsidR="004A7E72" w:rsidRDefault="004A7E72" w:rsidP="0020007E">
      <w:pPr>
        <w:jc w:val="center"/>
        <w:rPr>
          <w:rFonts w:ascii="Arial" w:hAnsi="Arial" w:cs="Arial"/>
          <w:b/>
          <w:sz w:val="44"/>
          <w:szCs w:val="44"/>
          <w:lang w:val="ro-RO"/>
        </w:rPr>
      </w:pPr>
    </w:p>
    <w:p w:rsidR="004A7E72" w:rsidRDefault="004A7E72" w:rsidP="0020007E">
      <w:pPr>
        <w:jc w:val="center"/>
        <w:rPr>
          <w:rFonts w:ascii="Arial" w:hAnsi="Arial" w:cs="Arial"/>
          <w:b/>
          <w:sz w:val="44"/>
          <w:szCs w:val="44"/>
          <w:lang w:val="ro-RO"/>
        </w:rPr>
      </w:pPr>
    </w:p>
    <w:p w:rsidR="004A7E72" w:rsidRDefault="004A7E72" w:rsidP="0020007E">
      <w:pPr>
        <w:jc w:val="center"/>
        <w:rPr>
          <w:rFonts w:ascii="Arial" w:hAnsi="Arial" w:cs="Arial"/>
          <w:b/>
          <w:sz w:val="44"/>
          <w:szCs w:val="44"/>
          <w:lang w:val="ro-RO"/>
        </w:rPr>
      </w:pPr>
    </w:p>
    <w:p w:rsidR="004A7E72" w:rsidRDefault="004A7E72" w:rsidP="0020007E">
      <w:pPr>
        <w:jc w:val="center"/>
        <w:rPr>
          <w:rFonts w:ascii="Arial" w:hAnsi="Arial" w:cs="Arial"/>
          <w:b/>
          <w:sz w:val="44"/>
          <w:szCs w:val="44"/>
          <w:lang w:val="ro-RO"/>
        </w:rPr>
      </w:pPr>
    </w:p>
    <w:p w:rsidR="004A7E72" w:rsidRDefault="004A7E72" w:rsidP="0020007E">
      <w:pPr>
        <w:jc w:val="center"/>
        <w:rPr>
          <w:rFonts w:ascii="Arial" w:hAnsi="Arial" w:cs="Arial"/>
          <w:b/>
          <w:sz w:val="44"/>
          <w:szCs w:val="44"/>
          <w:lang w:val="ro-RO"/>
        </w:rPr>
      </w:pPr>
    </w:p>
    <w:p w:rsidR="004A7E72" w:rsidRDefault="004A7E72" w:rsidP="0020007E">
      <w:pPr>
        <w:jc w:val="center"/>
        <w:rPr>
          <w:rFonts w:ascii="Arial" w:hAnsi="Arial" w:cs="Arial"/>
          <w:b/>
          <w:sz w:val="44"/>
          <w:szCs w:val="44"/>
          <w:lang w:val="ro-RO"/>
        </w:rPr>
      </w:pPr>
    </w:p>
    <w:p w:rsidR="004A7E72" w:rsidRDefault="004A7E72" w:rsidP="0020007E">
      <w:pPr>
        <w:jc w:val="center"/>
        <w:rPr>
          <w:rFonts w:ascii="Arial" w:hAnsi="Arial" w:cs="Arial"/>
          <w:b/>
          <w:sz w:val="44"/>
          <w:szCs w:val="44"/>
          <w:lang w:val="ro-RO"/>
        </w:rPr>
      </w:pPr>
    </w:p>
    <w:p w:rsidR="004A7E72" w:rsidRDefault="004A7E72" w:rsidP="0020007E">
      <w:pPr>
        <w:jc w:val="center"/>
        <w:rPr>
          <w:rFonts w:ascii="Arial" w:hAnsi="Arial" w:cs="Arial"/>
          <w:b/>
          <w:sz w:val="44"/>
          <w:szCs w:val="44"/>
          <w:lang w:val="ro-RO"/>
        </w:rPr>
      </w:pPr>
    </w:p>
    <w:p w:rsidR="004A7E72" w:rsidRDefault="004A7E72" w:rsidP="0020007E">
      <w:pPr>
        <w:jc w:val="center"/>
        <w:rPr>
          <w:rFonts w:ascii="Arial" w:hAnsi="Arial" w:cs="Arial"/>
          <w:b/>
          <w:sz w:val="44"/>
          <w:szCs w:val="44"/>
          <w:lang w:val="ro-RO"/>
        </w:rPr>
      </w:pPr>
    </w:p>
    <w:p w:rsidR="00B51170" w:rsidRDefault="00B51170" w:rsidP="0020007E">
      <w:pPr>
        <w:jc w:val="center"/>
        <w:rPr>
          <w:rFonts w:ascii="Arial" w:hAnsi="Arial" w:cs="Arial"/>
          <w:b/>
          <w:sz w:val="44"/>
          <w:szCs w:val="44"/>
          <w:lang w:val="ro-RO"/>
        </w:rPr>
      </w:pPr>
    </w:p>
    <w:p w:rsidR="004A7E72" w:rsidRDefault="004A7E72" w:rsidP="0020007E">
      <w:pPr>
        <w:jc w:val="center"/>
        <w:rPr>
          <w:rFonts w:ascii="Arial" w:hAnsi="Arial" w:cs="Arial"/>
          <w:b/>
          <w:sz w:val="44"/>
          <w:szCs w:val="44"/>
          <w:lang w:val="ro-RO"/>
        </w:rPr>
      </w:pPr>
    </w:p>
    <w:p w:rsidR="004A7E72" w:rsidRPr="006A0C5E" w:rsidRDefault="004A7E72" w:rsidP="004A7E72">
      <w:pPr>
        <w:tabs>
          <w:tab w:val="center" w:pos="4680"/>
        </w:tabs>
        <w:jc w:val="center"/>
        <w:rPr>
          <w:rFonts w:ascii="Arial" w:hAnsi="Arial" w:cs="Arial"/>
          <w:b/>
          <w:sz w:val="28"/>
          <w:szCs w:val="28"/>
          <w:lang w:val="ro-RO"/>
        </w:rPr>
      </w:pPr>
      <w:r w:rsidRPr="006A0C5E">
        <w:rPr>
          <w:rFonts w:ascii="Arial" w:hAnsi="Arial" w:cs="Arial"/>
          <w:b/>
          <w:sz w:val="28"/>
          <w:szCs w:val="28"/>
          <w:lang w:val="ro-RO"/>
        </w:rPr>
        <w:lastRenderedPageBreak/>
        <w:t>Cuprins</w:t>
      </w:r>
    </w:p>
    <w:p w:rsidR="004A7E72" w:rsidRDefault="004A7E72" w:rsidP="004A7E72">
      <w:pPr>
        <w:tabs>
          <w:tab w:val="center" w:pos="4680"/>
        </w:tabs>
        <w:rPr>
          <w:rFonts w:ascii="Arial" w:hAnsi="Arial" w:cs="Arial"/>
          <w:b/>
          <w:sz w:val="24"/>
          <w:szCs w:val="24"/>
          <w:lang w:val="ro-RO"/>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498"/>
        <w:gridCol w:w="3078"/>
      </w:tblGrid>
      <w:tr w:rsidR="004A7E72" w:rsidRPr="00172BBE" w:rsidTr="00415394">
        <w:tc>
          <w:tcPr>
            <w:tcW w:w="6498" w:type="dxa"/>
          </w:tcPr>
          <w:p w:rsidR="004A7E72" w:rsidRPr="00587C37" w:rsidRDefault="004A7E72" w:rsidP="00415394">
            <w:pPr>
              <w:tabs>
                <w:tab w:val="center" w:pos="4680"/>
              </w:tabs>
              <w:jc w:val="both"/>
              <w:rPr>
                <w:rFonts w:ascii="Arial" w:hAnsi="Arial" w:cs="Arial"/>
                <w:b/>
                <w:sz w:val="20"/>
                <w:szCs w:val="20"/>
                <w:lang w:val="ro-RO"/>
              </w:rPr>
            </w:pPr>
            <w:r w:rsidRPr="00587C37">
              <w:rPr>
                <w:rFonts w:ascii="Arial" w:hAnsi="Arial" w:cs="Arial"/>
                <w:b/>
                <w:sz w:val="20"/>
                <w:szCs w:val="20"/>
                <w:lang w:val="ro-RO"/>
              </w:rPr>
              <w:t>Articol cu articol</w:t>
            </w:r>
          </w:p>
        </w:tc>
        <w:tc>
          <w:tcPr>
            <w:tcW w:w="3078" w:type="dxa"/>
          </w:tcPr>
          <w:p w:rsidR="004A7E72" w:rsidRPr="00172BBE" w:rsidRDefault="00933344" w:rsidP="00415394">
            <w:pPr>
              <w:tabs>
                <w:tab w:val="center" w:pos="4680"/>
              </w:tabs>
              <w:jc w:val="right"/>
              <w:rPr>
                <w:rFonts w:ascii="Arial" w:hAnsi="Arial" w:cs="Arial"/>
                <w:sz w:val="20"/>
                <w:szCs w:val="20"/>
                <w:lang w:val="ro-RO"/>
              </w:rPr>
            </w:pPr>
            <w:r>
              <w:rPr>
                <w:rFonts w:ascii="Arial" w:hAnsi="Arial" w:cs="Arial"/>
                <w:sz w:val="20"/>
                <w:szCs w:val="20"/>
                <w:lang w:val="ro-RO"/>
              </w:rPr>
              <w:t>7</w:t>
            </w:r>
            <w:r w:rsidR="009865E9">
              <w:rPr>
                <w:rFonts w:ascii="Arial" w:hAnsi="Arial" w:cs="Arial"/>
                <w:sz w:val="20"/>
                <w:szCs w:val="20"/>
                <w:lang w:val="ro-RO"/>
              </w:rPr>
              <w:t>6</w:t>
            </w:r>
          </w:p>
        </w:tc>
      </w:tr>
      <w:tr w:rsidR="004A7E72" w:rsidRPr="00172BBE" w:rsidTr="00415394">
        <w:tc>
          <w:tcPr>
            <w:tcW w:w="6498" w:type="dxa"/>
          </w:tcPr>
          <w:p w:rsidR="004A7E72" w:rsidRPr="00172BBE" w:rsidRDefault="003A0C99" w:rsidP="008716A7">
            <w:pPr>
              <w:tabs>
                <w:tab w:val="center" w:pos="4680"/>
              </w:tabs>
              <w:jc w:val="both"/>
              <w:rPr>
                <w:rFonts w:ascii="Arial" w:hAnsi="Arial" w:cs="Arial"/>
                <w:sz w:val="20"/>
                <w:szCs w:val="20"/>
                <w:lang w:val="ro-RO"/>
              </w:rPr>
            </w:pPr>
            <w:r>
              <w:rPr>
                <w:rFonts w:ascii="Arial" w:hAnsi="Arial" w:cs="Arial"/>
                <w:sz w:val="20"/>
                <w:szCs w:val="20"/>
                <w:lang w:val="ro-RO"/>
              </w:rPr>
              <w:t xml:space="preserve">Articolul 9.1 (c): </w:t>
            </w:r>
            <w:r w:rsidR="008716A7">
              <w:rPr>
                <w:rFonts w:ascii="Arial" w:hAnsi="Arial" w:cs="Arial"/>
                <w:sz w:val="20"/>
                <w:szCs w:val="20"/>
                <w:lang w:val="ro-RO"/>
              </w:rPr>
              <w:t xml:space="preserve">Mentiuni </w:t>
            </w:r>
            <w:r>
              <w:rPr>
                <w:rFonts w:ascii="Arial" w:hAnsi="Arial" w:cs="Arial"/>
                <w:sz w:val="20"/>
                <w:szCs w:val="20"/>
                <w:lang w:val="ro-RO"/>
              </w:rPr>
              <w:t>obligatorii</w:t>
            </w:r>
          </w:p>
        </w:tc>
        <w:tc>
          <w:tcPr>
            <w:tcW w:w="3078" w:type="dxa"/>
          </w:tcPr>
          <w:p w:rsidR="004A7E72" w:rsidRPr="00172BBE" w:rsidRDefault="00933344" w:rsidP="00415394">
            <w:pPr>
              <w:tabs>
                <w:tab w:val="center" w:pos="4680"/>
              </w:tabs>
              <w:jc w:val="right"/>
              <w:rPr>
                <w:rFonts w:ascii="Arial" w:hAnsi="Arial" w:cs="Arial"/>
                <w:sz w:val="20"/>
                <w:szCs w:val="20"/>
                <w:lang w:val="ro-RO"/>
              </w:rPr>
            </w:pPr>
            <w:r>
              <w:rPr>
                <w:rFonts w:ascii="Arial" w:hAnsi="Arial" w:cs="Arial"/>
                <w:sz w:val="20"/>
                <w:szCs w:val="20"/>
                <w:lang w:val="ro-RO"/>
              </w:rPr>
              <w:t>7</w:t>
            </w:r>
            <w:r w:rsidR="009865E9">
              <w:rPr>
                <w:rFonts w:ascii="Arial" w:hAnsi="Arial" w:cs="Arial"/>
                <w:sz w:val="20"/>
                <w:szCs w:val="20"/>
                <w:lang w:val="ro-RO"/>
              </w:rPr>
              <w:t>7</w:t>
            </w:r>
          </w:p>
        </w:tc>
      </w:tr>
      <w:tr w:rsidR="004A7E72" w:rsidRPr="00172BBE" w:rsidTr="00415394">
        <w:tc>
          <w:tcPr>
            <w:tcW w:w="6498" w:type="dxa"/>
          </w:tcPr>
          <w:p w:rsidR="004A7E72" w:rsidRPr="00172BBE" w:rsidRDefault="003A0C99" w:rsidP="00140683">
            <w:pPr>
              <w:tabs>
                <w:tab w:val="center" w:pos="4680"/>
              </w:tabs>
              <w:jc w:val="both"/>
              <w:rPr>
                <w:rFonts w:ascii="Arial" w:hAnsi="Arial" w:cs="Arial"/>
                <w:sz w:val="20"/>
                <w:szCs w:val="20"/>
                <w:lang w:val="ro-RO"/>
              </w:rPr>
            </w:pPr>
            <w:r>
              <w:rPr>
                <w:rFonts w:ascii="Arial" w:hAnsi="Arial" w:cs="Arial"/>
                <w:sz w:val="20"/>
                <w:szCs w:val="20"/>
                <w:lang w:val="ro-RO"/>
              </w:rPr>
              <w:t>Articolul 21: Etichetarea</w:t>
            </w:r>
            <w:r w:rsidR="00140683">
              <w:rPr>
                <w:rFonts w:ascii="Arial" w:hAnsi="Arial" w:cs="Arial"/>
                <w:sz w:val="20"/>
                <w:szCs w:val="20"/>
                <w:lang w:val="ro-RO"/>
              </w:rPr>
              <w:t xml:space="preserve"> anumitor substante sau produse </w:t>
            </w:r>
            <w:r>
              <w:rPr>
                <w:rFonts w:ascii="Arial" w:hAnsi="Arial" w:cs="Arial"/>
                <w:sz w:val="20"/>
                <w:szCs w:val="20"/>
                <w:lang w:val="ro-RO"/>
              </w:rPr>
              <w:t>care cauzeaza alergii sau intolerante</w:t>
            </w:r>
          </w:p>
        </w:tc>
        <w:tc>
          <w:tcPr>
            <w:tcW w:w="3078" w:type="dxa"/>
          </w:tcPr>
          <w:p w:rsidR="004A7E72" w:rsidRPr="00172BBE" w:rsidRDefault="00933344" w:rsidP="00415394">
            <w:pPr>
              <w:tabs>
                <w:tab w:val="center" w:pos="4680"/>
              </w:tabs>
              <w:jc w:val="right"/>
              <w:rPr>
                <w:rFonts w:ascii="Arial" w:hAnsi="Arial" w:cs="Arial"/>
                <w:sz w:val="20"/>
                <w:szCs w:val="20"/>
                <w:lang w:val="ro-RO"/>
              </w:rPr>
            </w:pPr>
            <w:r>
              <w:rPr>
                <w:rFonts w:ascii="Arial" w:hAnsi="Arial" w:cs="Arial"/>
                <w:sz w:val="20"/>
                <w:szCs w:val="20"/>
                <w:lang w:val="ro-RO"/>
              </w:rPr>
              <w:t>7</w:t>
            </w:r>
            <w:r w:rsidR="009865E9">
              <w:rPr>
                <w:rFonts w:ascii="Arial" w:hAnsi="Arial" w:cs="Arial"/>
                <w:sz w:val="20"/>
                <w:szCs w:val="20"/>
                <w:lang w:val="ro-RO"/>
              </w:rPr>
              <w:t>7</w:t>
            </w:r>
          </w:p>
        </w:tc>
      </w:tr>
      <w:tr w:rsidR="004A7E72" w:rsidRPr="00172BBE" w:rsidTr="00415394">
        <w:tc>
          <w:tcPr>
            <w:tcW w:w="6498" w:type="dxa"/>
          </w:tcPr>
          <w:p w:rsidR="004A7E72" w:rsidRPr="00172BBE" w:rsidRDefault="00CC2D60" w:rsidP="00140683">
            <w:pPr>
              <w:tabs>
                <w:tab w:val="center" w:pos="4680"/>
              </w:tabs>
              <w:jc w:val="both"/>
              <w:rPr>
                <w:rFonts w:ascii="Arial" w:hAnsi="Arial" w:cs="Arial"/>
                <w:sz w:val="20"/>
                <w:szCs w:val="20"/>
                <w:lang w:val="ro-RO"/>
              </w:rPr>
            </w:pPr>
            <w:r>
              <w:rPr>
                <w:rFonts w:ascii="Arial" w:hAnsi="Arial" w:cs="Arial"/>
                <w:sz w:val="20"/>
                <w:szCs w:val="20"/>
                <w:lang w:val="ro-RO"/>
              </w:rPr>
              <w:t>21.1: Prezentarea etichetarii anumitor substante sau produse care cauzeaza alergii sau intolerante</w:t>
            </w:r>
          </w:p>
        </w:tc>
        <w:tc>
          <w:tcPr>
            <w:tcW w:w="3078" w:type="dxa"/>
          </w:tcPr>
          <w:p w:rsidR="004A7E72" w:rsidRPr="00172BBE" w:rsidRDefault="00933344" w:rsidP="00415394">
            <w:pPr>
              <w:tabs>
                <w:tab w:val="center" w:pos="4680"/>
              </w:tabs>
              <w:jc w:val="right"/>
              <w:rPr>
                <w:rFonts w:ascii="Arial" w:hAnsi="Arial" w:cs="Arial"/>
                <w:sz w:val="20"/>
                <w:szCs w:val="20"/>
                <w:lang w:val="ro-RO"/>
              </w:rPr>
            </w:pPr>
            <w:r>
              <w:rPr>
                <w:rFonts w:ascii="Arial" w:hAnsi="Arial" w:cs="Arial"/>
                <w:sz w:val="20"/>
                <w:szCs w:val="20"/>
                <w:lang w:val="ro-RO"/>
              </w:rPr>
              <w:t>7</w:t>
            </w:r>
            <w:r w:rsidR="009865E9">
              <w:rPr>
                <w:rFonts w:ascii="Arial" w:hAnsi="Arial" w:cs="Arial"/>
                <w:sz w:val="20"/>
                <w:szCs w:val="20"/>
                <w:lang w:val="ro-RO"/>
              </w:rPr>
              <w:t>7</w:t>
            </w:r>
          </w:p>
        </w:tc>
      </w:tr>
      <w:tr w:rsidR="004A7E72" w:rsidRPr="00172BBE" w:rsidTr="00415394">
        <w:tc>
          <w:tcPr>
            <w:tcW w:w="6498" w:type="dxa"/>
          </w:tcPr>
          <w:p w:rsidR="004A7E72" w:rsidRPr="00172BBE" w:rsidRDefault="00C57E54" w:rsidP="00CA0E8C">
            <w:pPr>
              <w:tabs>
                <w:tab w:val="center" w:pos="4680"/>
              </w:tabs>
              <w:jc w:val="both"/>
              <w:rPr>
                <w:rFonts w:ascii="Arial" w:hAnsi="Arial" w:cs="Arial"/>
                <w:sz w:val="20"/>
                <w:szCs w:val="20"/>
                <w:lang w:val="ro-RO"/>
              </w:rPr>
            </w:pPr>
            <w:r>
              <w:rPr>
                <w:rFonts w:ascii="Arial" w:hAnsi="Arial" w:cs="Arial"/>
                <w:sz w:val="20"/>
                <w:szCs w:val="20"/>
                <w:lang w:val="ro-RO"/>
              </w:rPr>
              <w:t>21.2: Re-examinare</w:t>
            </w:r>
            <w:r w:rsidR="00CA0E8C">
              <w:rPr>
                <w:rFonts w:ascii="Arial" w:hAnsi="Arial" w:cs="Arial"/>
                <w:sz w:val="20"/>
                <w:szCs w:val="20"/>
                <w:lang w:val="ro-RO"/>
              </w:rPr>
              <w:t>a</w:t>
            </w:r>
            <w:r>
              <w:rPr>
                <w:rFonts w:ascii="Arial" w:hAnsi="Arial" w:cs="Arial"/>
                <w:sz w:val="20"/>
                <w:szCs w:val="20"/>
                <w:lang w:val="ro-RO"/>
              </w:rPr>
              <w:t xml:space="preserve"> sistematica si posibila actualizare a listei de  substante sau produse care cauzeaza alergii sau intolerante</w:t>
            </w:r>
          </w:p>
        </w:tc>
        <w:tc>
          <w:tcPr>
            <w:tcW w:w="3078" w:type="dxa"/>
          </w:tcPr>
          <w:p w:rsidR="004A7E72" w:rsidRPr="00172BBE" w:rsidRDefault="00933344" w:rsidP="00415394">
            <w:pPr>
              <w:tabs>
                <w:tab w:val="center" w:pos="4680"/>
              </w:tabs>
              <w:jc w:val="right"/>
              <w:rPr>
                <w:rFonts w:ascii="Arial" w:hAnsi="Arial" w:cs="Arial"/>
                <w:sz w:val="20"/>
                <w:szCs w:val="20"/>
                <w:lang w:val="ro-RO"/>
              </w:rPr>
            </w:pPr>
            <w:r>
              <w:rPr>
                <w:rFonts w:ascii="Arial" w:hAnsi="Arial" w:cs="Arial"/>
                <w:sz w:val="20"/>
                <w:szCs w:val="20"/>
                <w:lang w:val="ro-RO"/>
              </w:rPr>
              <w:t>8</w:t>
            </w:r>
            <w:r w:rsidR="009865E9">
              <w:rPr>
                <w:rFonts w:ascii="Arial" w:hAnsi="Arial" w:cs="Arial"/>
                <w:sz w:val="20"/>
                <w:szCs w:val="20"/>
                <w:lang w:val="ro-RO"/>
              </w:rPr>
              <w:t>0</w:t>
            </w:r>
          </w:p>
        </w:tc>
      </w:tr>
      <w:tr w:rsidR="004A7E72" w:rsidRPr="00172BBE" w:rsidTr="00415394">
        <w:tc>
          <w:tcPr>
            <w:tcW w:w="6498" w:type="dxa"/>
          </w:tcPr>
          <w:p w:rsidR="004A7E72" w:rsidRPr="00172BBE" w:rsidRDefault="00BC355C" w:rsidP="00475F13">
            <w:pPr>
              <w:tabs>
                <w:tab w:val="center" w:pos="4680"/>
              </w:tabs>
              <w:jc w:val="both"/>
              <w:rPr>
                <w:rFonts w:ascii="Arial" w:hAnsi="Arial" w:cs="Arial"/>
                <w:sz w:val="20"/>
                <w:szCs w:val="20"/>
                <w:lang w:val="ro-RO"/>
              </w:rPr>
            </w:pPr>
            <w:r>
              <w:rPr>
                <w:rFonts w:ascii="Arial" w:hAnsi="Arial" w:cs="Arial"/>
                <w:sz w:val="20"/>
                <w:szCs w:val="20"/>
                <w:lang w:val="ro-RO"/>
              </w:rPr>
              <w:t xml:space="preserve">Articolul 36.3 (a): Etichetarea </w:t>
            </w:r>
            <w:r w:rsidR="008716A7">
              <w:rPr>
                <w:rFonts w:ascii="Arial" w:hAnsi="Arial" w:cs="Arial"/>
                <w:sz w:val="20"/>
                <w:szCs w:val="20"/>
                <w:lang w:val="ro-RO"/>
              </w:rPr>
              <w:t xml:space="preserve">voluntara </w:t>
            </w:r>
            <w:r>
              <w:rPr>
                <w:rFonts w:ascii="Arial" w:hAnsi="Arial" w:cs="Arial"/>
                <w:sz w:val="20"/>
                <w:szCs w:val="20"/>
                <w:lang w:val="ro-RO"/>
              </w:rPr>
              <w:t>suplimentara privind alergenii („poate contine”)</w:t>
            </w:r>
          </w:p>
        </w:tc>
        <w:tc>
          <w:tcPr>
            <w:tcW w:w="3078" w:type="dxa"/>
          </w:tcPr>
          <w:p w:rsidR="004A7E72" w:rsidRPr="00172BBE" w:rsidRDefault="00933344" w:rsidP="00415394">
            <w:pPr>
              <w:tabs>
                <w:tab w:val="center" w:pos="4680"/>
              </w:tabs>
              <w:jc w:val="right"/>
              <w:rPr>
                <w:rFonts w:ascii="Arial" w:hAnsi="Arial" w:cs="Arial"/>
                <w:sz w:val="20"/>
                <w:szCs w:val="20"/>
                <w:lang w:val="ro-RO"/>
              </w:rPr>
            </w:pPr>
            <w:r>
              <w:rPr>
                <w:rFonts w:ascii="Arial" w:hAnsi="Arial" w:cs="Arial"/>
                <w:sz w:val="20"/>
                <w:szCs w:val="20"/>
                <w:lang w:val="ro-RO"/>
              </w:rPr>
              <w:t>8</w:t>
            </w:r>
            <w:r w:rsidR="009865E9">
              <w:rPr>
                <w:rFonts w:ascii="Arial" w:hAnsi="Arial" w:cs="Arial"/>
                <w:sz w:val="20"/>
                <w:szCs w:val="20"/>
                <w:lang w:val="ro-RO"/>
              </w:rPr>
              <w:t>1</w:t>
            </w:r>
          </w:p>
        </w:tc>
      </w:tr>
      <w:tr w:rsidR="004A7E72" w:rsidRPr="00172BBE" w:rsidTr="00415394">
        <w:tc>
          <w:tcPr>
            <w:tcW w:w="6498" w:type="dxa"/>
          </w:tcPr>
          <w:p w:rsidR="004A7E72" w:rsidRPr="00172BBE" w:rsidRDefault="00CA0E8C" w:rsidP="009865E9">
            <w:pPr>
              <w:tabs>
                <w:tab w:val="center" w:pos="4680"/>
              </w:tabs>
              <w:jc w:val="both"/>
              <w:rPr>
                <w:rFonts w:ascii="Arial" w:hAnsi="Arial" w:cs="Arial"/>
                <w:sz w:val="20"/>
                <w:szCs w:val="20"/>
                <w:lang w:val="ro-RO"/>
              </w:rPr>
            </w:pPr>
            <w:r>
              <w:rPr>
                <w:rFonts w:ascii="Arial" w:hAnsi="Arial" w:cs="Arial"/>
                <w:sz w:val="20"/>
                <w:szCs w:val="20"/>
                <w:lang w:val="ro-RO"/>
              </w:rPr>
              <w:t xml:space="preserve">Articolul 44.1 (a) si 44.2: </w:t>
            </w:r>
            <w:r w:rsidR="005437D5">
              <w:rPr>
                <w:rFonts w:ascii="Arial" w:hAnsi="Arial" w:cs="Arial"/>
                <w:sz w:val="20"/>
                <w:szCs w:val="20"/>
                <w:lang w:val="ro-RO"/>
              </w:rPr>
              <w:t>E</w:t>
            </w:r>
            <w:r>
              <w:rPr>
                <w:rFonts w:ascii="Arial" w:hAnsi="Arial" w:cs="Arial"/>
                <w:sz w:val="20"/>
                <w:szCs w:val="20"/>
                <w:lang w:val="ro-RO"/>
              </w:rPr>
              <w:t xml:space="preserve">tichetarea alergenilor </w:t>
            </w:r>
            <w:r w:rsidR="009865E9">
              <w:rPr>
                <w:rFonts w:ascii="Arial" w:hAnsi="Arial" w:cs="Arial"/>
                <w:sz w:val="20"/>
                <w:szCs w:val="20"/>
                <w:lang w:val="ro-RO"/>
              </w:rPr>
              <w:t>in cazul</w:t>
            </w:r>
            <w:r>
              <w:rPr>
                <w:rFonts w:ascii="Arial" w:hAnsi="Arial" w:cs="Arial"/>
                <w:sz w:val="20"/>
                <w:szCs w:val="20"/>
                <w:lang w:val="ro-RO"/>
              </w:rPr>
              <w:t xml:space="preserve"> </w:t>
            </w:r>
            <w:r w:rsidR="00D303EF">
              <w:rPr>
                <w:rFonts w:ascii="Arial" w:hAnsi="Arial" w:cs="Arial"/>
                <w:sz w:val="20"/>
                <w:szCs w:val="20"/>
                <w:lang w:val="ro-RO"/>
              </w:rPr>
              <w:t>produse</w:t>
            </w:r>
            <w:r w:rsidR="00475F13">
              <w:rPr>
                <w:rFonts w:ascii="Arial" w:hAnsi="Arial" w:cs="Arial"/>
                <w:sz w:val="20"/>
                <w:szCs w:val="20"/>
                <w:lang w:val="ro-RO"/>
              </w:rPr>
              <w:t>l</w:t>
            </w:r>
            <w:r w:rsidR="009865E9">
              <w:rPr>
                <w:rFonts w:ascii="Arial" w:hAnsi="Arial" w:cs="Arial"/>
                <w:sz w:val="20"/>
                <w:szCs w:val="20"/>
                <w:lang w:val="ro-RO"/>
              </w:rPr>
              <w:t>or</w:t>
            </w:r>
            <w:r w:rsidR="00D303EF">
              <w:rPr>
                <w:rFonts w:ascii="Arial" w:hAnsi="Arial" w:cs="Arial"/>
                <w:sz w:val="20"/>
                <w:szCs w:val="20"/>
                <w:lang w:val="ro-RO"/>
              </w:rPr>
              <w:t xml:space="preserve"> alimentare</w:t>
            </w:r>
            <w:r>
              <w:rPr>
                <w:rFonts w:ascii="Arial" w:hAnsi="Arial" w:cs="Arial"/>
                <w:sz w:val="20"/>
                <w:szCs w:val="20"/>
                <w:lang w:val="ro-RO"/>
              </w:rPr>
              <w:t xml:space="preserve"> nepreambalate</w:t>
            </w:r>
          </w:p>
        </w:tc>
        <w:tc>
          <w:tcPr>
            <w:tcW w:w="3078" w:type="dxa"/>
          </w:tcPr>
          <w:p w:rsidR="004A7E72" w:rsidRPr="00172BBE" w:rsidRDefault="00933344" w:rsidP="00415394">
            <w:pPr>
              <w:tabs>
                <w:tab w:val="center" w:pos="4680"/>
              </w:tabs>
              <w:jc w:val="right"/>
              <w:rPr>
                <w:rFonts w:ascii="Arial" w:hAnsi="Arial" w:cs="Arial"/>
                <w:sz w:val="20"/>
                <w:szCs w:val="20"/>
                <w:lang w:val="ro-RO"/>
              </w:rPr>
            </w:pPr>
            <w:r>
              <w:rPr>
                <w:rFonts w:ascii="Arial" w:hAnsi="Arial" w:cs="Arial"/>
                <w:sz w:val="20"/>
                <w:szCs w:val="20"/>
                <w:lang w:val="ro-RO"/>
              </w:rPr>
              <w:t>8</w:t>
            </w:r>
            <w:r w:rsidR="009865E9">
              <w:rPr>
                <w:rFonts w:ascii="Arial" w:hAnsi="Arial" w:cs="Arial"/>
                <w:sz w:val="20"/>
                <w:szCs w:val="20"/>
                <w:lang w:val="ro-RO"/>
              </w:rPr>
              <w:t>2</w:t>
            </w:r>
          </w:p>
        </w:tc>
      </w:tr>
      <w:tr w:rsidR="004A7E72" w:rsidRPr="00172BBE" w:rsidTr="00415394">
        <w:tc>
          <w:tcPr>
            <w:tcW w:w="6498" w:type="dxa"/>
          </w:tcPr>
          <w:p w:rsidR="004A7E72" w:rsidRPr="00172BBE" w:rsidRDefault="00CA0E8C" w:rsidP="008716A7">
            <w:pPr>
              <w:tabs>
                <w:tab w:val="center" w:pos="4680"/>
              </w:tabs>
              <w:jc w:val="both"/>
              <w:rPr>
                <w:rFonts w:ascii="Arial" w:hAnsi="Arial" w:cs="Arial"/>
                <w:sz w:val="20"/>
                <w:szCs w:val="20"/>
                <w:lang w:val="ro-RO"/>
              </w:rPr>
            </w:pPr>
            <w:r>
              <w:rPr>
                <w:rFonts w:ascii="Arial" w:hAnsi="Arial" w:cs="Arial"/>
                <w:sz w:val="20"/>
                <w:szCs w:val="20"/>
                <w:lang w:val="ro-RO"/>
              </w:rPr>
              <w:t>Anexa II: Lista susbstante</w:t>
            </w:r>
            <w:r w:rsidR="008716A7">
              <w:rPr>
                <w:rFonts w:ascii="Arial" w:hAnsi="Arial" w:cs="Arial"/>
                <w:sz w:val="20"/>
                <w:szCs w:val="20"/>
                <w:lang w:val="ro-RO"/>
              </w:rPr>
              <w:t>lor</w:t>
            </w:r>
            <w:r>
              <w:rPr>
                <w:rFonts w:ascii="Arial" w:hAnsi="Arial" w:cs="Arial"/>
                <w:sz w:val="20"/>
                <w:szCs w:val="20"/>
                <w:lang w:val="ro-RO"/>
              </w:rPr>
              <w:t xml:space="preserve"> sau produse</w:t>
            </w:r>
            <w:r w:rsidR="008716A7">
              <w:rPr>
                <w:rFonts w:ascii="Arial" w:hAnsi="Arial" w:cs="Arial"/>
                <w:sz w:val="20"/>
                <w:szCs w:val="20"/>
                <w:lang w:val="ro-RO"/>
              </w:rPr>
              <w:t>lor</w:t>
            </w:r>
            <w:r>
              <w:rPr>
                <w:rFonts w:ascii="Arial" w:hAnsi="Arial" w:cs="Arial"/>
                <w:sz w:val="20"/>
                <w:szCs w:val="20"/>
                <w:lang w:val="ro-RO"/>
              </w:rPr>
              <w:t xml:space="preserve"> care cauzeaza alergii sau intolerante</w:t>
            </w:r>
          </w:p>
        </w:tc>
        <w:tc>
          <w:tcPr>
            <w:tcW w:w="3078" w:type="dxa"/>
          </w:tcPr>
          <w:p w:rsidR="004A7E72" w:rsidRPr="00172BBE" w:rsidRDefault="00933344" w:rsidP="00415394">
            <w:pPr>
              <w:tabs>
                <w:tab w:val="center" w:pos="4680"/>
              </w:tabs>
              <w:jc w:val="right"/>
              <w:rPr>
                <w:rFonts w:ascii="Arial" w:hAnsi="Arial" w:cs="Arial"/>
                <w:sz w:val="20"/>
                <w:szCs w:val="20"/>
                <w:lang w:val="ro-RO"/>
              </w:rPr>
            </w:pPr>
            <w:r>
              <w:rPr>
                <w:rFonts w:ascii="Arial" w:hAnsi="Arial" w:cs="Arial"/>
                <w:sz w:val="20"/>
                <w:szCs w:val="20"/>
                <w:lang w:val="ro-RO"/>
              </w:rPr>
              <w:t>8</w:t>
            </w:r>
            <w:r w:rsidR="009865E9">
              <w:rPr>
                <w:rFonts w:ascii="Arial" w:hAnsi="Arial" w:cs="Arial"/>
                <w:sz w:val="20"/>
                <w:szCs w:val="20"/>
                <w:lang w:val="ro-RO"/>
              </w:rPr>
              <w:t>4</w:t>
            </w:r>
          </w:p>
        </w:tc>
      </w:tr>
    </w:tbl>
    <w:p w:rsidR="004A7E72" w:rsidRDefault="004A7E72" w:rsidP="0020007E">
      <w:pPr>
        <w:jc w:val="center"/>
        <w:rPr>
          <w:rFonts w:ascii="Arial" w:hAnsi="Arial" w:cs="Arial"/>
          <w:b/>
          <w:sz w:val="44"/>
          <w:szCs w:val="44"/>
          <w:lang w:val="ro-RO"/>
        </w:rPr>
      </w:pPr>
    </w:p>
    <w:p w:rsidR="007202AD" w:rsidRDefault="007202AD" w:rsidP="0020007E">
      <w:pPr>
        <w:jc w:val="center"/>
        <w:rPr>
          <w:rFonts w:ascii="Arial" w:hAnsi="Arial" w:cs="Arial"/>
          <w:b/>
          <w:sz w:val="44"/>
          <w:szCs w:val="44"/>
          <w:lang w:val="ro-RO"/>
        </w:rPr>
      </w:pPr>
    </w:p>
    <w:p w:rsidR="007202AD" w:rsidRDefault="007202AD" w:rsidP="0020007E">
      <w:pPr>
        <w:jc w:val="center"/>
        <w:rPr>
          <w:rFonts w:ascii="Arial" w:hAnsi="Arial" w:cs="Arial"/>
          <w:b/>
          <w:sz w:val="44"/>
          <w:szCs w:val="44"/>
          <w:lang w:val="ro-RO"/>
        </w:rPr>
      </w:pPr>
    </w:p>
    <w:p w:rsidR="007202AD" w:rsidRDefault="007202AD" w:rsidP="0020007E">
      <w:pPr>
        <w:jc w:val="center"/>
        <w:rPr>
          <w:rFonts w:ascii="Arial" w:hAnsi="Arial" w:cs="Arial"/>
          <w:b/>
          <w:sz w:val="44"/>
          <w:szCs w:val="44"/>
          <w:lang w:val="ro-RO"/>
        </w:rPr>
      </w:pPr>
    </w:p>
    <w:p w:rsidR="007202AD" w:rsidRDefault="007202AD" w:rsidP="0020007E">
      <w:pPr>
        <w:jc w:val="center"/>
        <w:rPr>
          <w:rFonts w:ascii="Arial" w:hAnsi="Arial" w:cs="Arial"/>
          <w:b/>
          <w:sz w:val="44"/>
          <w:szCs w:val="44"/>
          <w:lang w:val="ro-RO"/>
        </w:rPr>
      </w:pPr>
    </w:p>
    <w:p w:rsidR="007202AD" w:rsidRDefault="007202AD" w:rsidP="0020007E">
      <w:pPr>
        <w:jc w:val="center"/>
        <w:rPr>
          <w:rFonts w:ascii="Arial" w:hAnsi="Arial" w:cs="Arial"/>
          <w:b/>
          <w:sz w:val="44"/>
          <w:szCs w:val="44"/>
          <w:lang w:val="ro-RO"/>
        </w:rPr>
      </w:pPr>
    </w:p>
    <w:p w:rsidR="007202AD" w:rsidRDefault="007202AD" w:rsidP="0020007E">
      <w:pPr>
        <w:jc w:val="center"/>
        <w:rPr>
          <w:rFonts w:ascii="Arial" w:hAnsi="Arial" w:cs="Arial"/>
          <w:b/>
          <w:sz w:val="44"/>
          <w:szCs w:val="44"/>
          <w:lang w:val="ro-RO"/>
        </w:rPr>
      </w:pPr>
    </w:p>
    <w:p w:rsidR="007202AD" w:rsidRDefault="007202AD" w:rsidP="0020007E">
      <w:pPr>
        <w:jc w:val="center"/>
        <w:rPr>
          <w:rFonts w:ascii="Arial" w:hAnsi="Arial" w:cs="Arial"/>
          <w:b/>
          <w:sz w:val="44"/>
          <w:szCs w:val="44"/>
          <w:lang w:val="ro-RO"/>
        </w:rPr>
      </w:pPr>
    </w:p>
    <w:p w:rsidR="007202AD" w:rsidRDefault="007202AD" w:rsidP="0020007E">
      <w:pPr>
        <w:jc w:val="center"/>
        <w:rPr>
          <w:rFonts w:ascii="Arial" w:hAnsi="Arial" w:cs="Arial"/>
          <w:b/>
          <w:sz w:val="44"/>
          <w:szCs w:val="44"/>
          <w:lang w:val="ro-RO"/>
        </w:rPr>
      </w:pPr>
    </w:p>
    <w:p w:rsidR="007202AD" w:rsidRDefault="007202AD" w:rsidP="0020007E">
      <w:pPr>
        <w:jc w:val="center"/>
        <w:rPr>
          <w:rFonts w:ascii="Arial" w:hAnsi="Arial" w:cs="Arial"/>
          <w:b/>
          <w:sz w:val="44"/>
          <w:szCs w:val="44"/>
          <w:lang w:val="ro-RO"/>
        </w:rPr>
      </w:pPr>
    </w:p>
    <w:p w:rsidR="007202AD" w:rsidRDefault="007202AD" w:rsidP="0020007E">
      <w:pPr>
        <w:jc w:val="center"/>
        <w:rPr>
          <w:rFonts w:ascii="Arial" w:hAnsi="Arial" w:cs="Arial"/>
          <w:b/>
          <w:sz w:val="44"/>
          <w:szCs w:val="44"/>
          <w:lang w:val="ro-RO"/>
        </w:rPr>
      </w:pPr>
    </w:p>
    <w:p w:rsidR="007202AD" w:rsidRDefault="00D379F1" w:rsidP="0020007E">
      <w:pPr>
        <w:jc w:val="center"/>
        <w:rPr>
          <w:rFonts w:ascii="Arial" w:hAnsi="Arial" w:cs="Arial"/>
          <w:b/>
          <w:sz w:val="28"/>
          <w:szCs w:val="28"/>
          <w:lang w:val="ro-RO"/>
        </w:rPr>
      </w:pPr>
      <w:r>
        <w:rPr>
          <w:rFonts w:ascii="Arial" w:hAnsi="Arial" w:cs="Arial"/>
          <w:b/>
          <w:sz w:val="28"/>
          <w:szCs w:val="28"/>
          <w:lang w:val="ro-RO"/>
        </w:rPr>
        <w:lastRenderedPageBreak/>
        <w:t>Rezumat</w:t>
      </w:r>
    </w:p>
    <w:p w:rsidR="004D4C22" w:rsidRDefault="004643C6" w:rsidP="004643C6">
      <w:pPr>
        <w:pStyle w:val="ListParagraph"/>
        <w:numPr>
          <w:ilvl w:val="0"/>
          <w:numId w:val="60"/>
        </w:numPr>
        <w:jc w:val="both"/>
        <w:rPr>
          <w:rFonts w:ascii="Arial" w:hAnsi="Arial" w:cs="Arial"/>
          <w:sz w:val="24"/>
          <w:szCs w:val="24"/>
          <w:lang w:val="ro-RO"/>
        </w:rPr>
      </w:pPr>
      <w:r>
        <w:rPr>
          <w:rFonts w:ascii="Arial" w:hAnsi="Arial" w:cs="Arial"/>
          <w:b/>
          <w:sz w:val="24"/>
          <w:szCs w:val="24"/>
          <w:lang w:val="ro-RO"/>
        </w:rPr>
        <w:t>Trebuie</w:t>
      </w:r>
      <w:r>
        <w:rPr>
          <w:rFonts w:ascii="Arial" w:hAnsi="Arial" w:cs="Arial"/>
          <w:sz w:val="24"/>
          <w:szCs w:val="24"/>
          <w:lang w:val="ro-RO"/>
        </w:rPr>
        <w:t xml:space="preserve"> mentionate substantele sau produsele care cauzeaza alergii, inclusiv </w:t>
      </w:r>
      <w:r w:rsidR="008716A7">
        <w:rPr>
          <w:rFonts w:ascii="Arial" w:hAnsi="Arial" w:cs="Arial"/>
          <w:sz w:val="24"/>
          <w:szCs w:val="24"/>
          <w:lang w:val="ro-RO"/>
        </w:rPr>
        <w:t xml:space="preserve">in cazul </w:t>
      </w:r>
      <w:r w:rsidR="00D303EF">
        <w:rPr>
          <w:rFonts w:ascii="Arial" w:hAnsi="Arial" w:cs="Arial"/>
          <w:sz w:val="24"/>
          <w:szCs w:val="24"/>
          <w:lang w:val="ro-RO"/>
        </w:rPr>
        <w:t>produse</w:t>
      </w:r>
      <w:r w:rsidR="00475F13">
        <w:rPr>
          <w:rFonts w:ascii="Arial" w:hAnsi="Arial" w:cs="Arial"/>
          <w:sz w:val="24"/>
          <w:szCs w:val="24"/>
          <w:lang w:val="ro-RO"/>
        </w:rPr>
        <w:t>lor</w:t>
      </w:r>
      <w:r w:rsidR="00D303EF">
        <w:rPr>
          <w:rFonts w:ascii="Arial" w:hAnsi="Arial" w:cs="Arial"/>
          <w:sz w:val="24"/>
          <w:szCs w:val="24"/>
          <w:lang w:val="ro-RO"/>
        </w:rPr>
        <w:t xml:space="preserve"> alimentare</w:t>
      </w:r>
      <w:r>
        <w:rPr>
          <w:rFonts w:ascii="Arial" w:hAnsi="Arial" w:cs="Arial"/>
          <w:sz w:val="24"/>
          <w:szCs w:val="24"/>
          <w:lang w:val="ro-RO"/>
        </w:rPr>
        <w:t xml:space="preserve"> nepreambalate;</w:t>
      </w:r>
    </w:p>
    <w:p w:rsidR="004D4C22" w:rsidRDefault="004D4C22" w:rsidP="004643C6">
      <w:pPr>
        <w:pStyle w:val="ListParagraph"/>
        <w:numPr>
          <w:ilvl w:val="0"/>
          <w:numId w:val="60"/>
        </w:numPr>
        <w:jc w:val="both"/>
        <w:rPr>
          <w:rFonts w:ascii="Arial" w:hAnsi="Arial" w:cs="Arial"/>
          <w:sz w:val="24"/>
          <w:szCs w:val="24"/>
          <w:lang w:val="ro-RO"/>
        </w:rPr>
      </w:pPr>
      <w:r>
        <w:rPr>
          <w:rFonts w:ascii="Arial" w:hAnsi="Arial" w:cs="Arial"/>
          <w:sz w:val="24"/>
          <w:szCs w:val="24"/>
          <w:lang w:val="ro-RO"/>
        </w:rPr>
        <w:t xml:space="preserve">Fiecare ingredient sau </w:t>
      </w:r>
      <w:r w:rsidR="008716A7">
        <w:rPr>
          <w:rFonts w:ascii="Arial" w:hAnsi="Arial" w:cs="Arial"/>
          <w:sz w:val="24"/>
          <w:szCs w:val="24"/>
          <w:lang w:val="ro-RO"/>
        </w:rPr>
        <w:t>auxiliar de procesare</w:t>
      </w:r>
      <w:r>
        <w:rPr>
          <w:rFonts w:ascii="Arial" w:hAnsi="Arial" w:cs="Arial"/>
          <w:sz w:val="24"/>
          <w:szCs w:val="24"/>
          <w:lang w:val="ro-RO"/>
        </w:rPr>
        <w:t xml:space="preserve"> care provine dintr-o substanta sau produs care cauzeaza alergii sau intolerante </w:t>
      </w:r>
      <w:r>
        <w:rPr>
          <w:rFonts w:ascii="Arial" w:hAnsi="Arial" w:cs="Arial"/>
          <w:b/>
          <w:sz w:val="24"/>
          <w:szCs w:val="24"/>
          <w:lang w:val="ro-RO"/>
        </w:rPr>
        <w:t>trebuie</w:t>
      </w:r>
      <w:r>
        <w:rPr>
          <w:rFonts w:ascii="Arial" w:hAnsi="Arial" w:cs="Arial"/>
          <w:sz w:val="24"/>
          <w:szCs w:val="24"/>
          <w:lang w:val="ro-RO"/>
        </w:rPr>
        <w:t xml:space="preserve"> sa fie: </w:t>
      </w:r>
    </w:p>
    <w:p w:rsidR="00D379F1" w:rsidRDefault="004D4C22" w:rsidP="00272289">
      <w:pPr>
        <w:pStyle w:val="ListParagraph"/>
        <w:numPr>
          <w:ilvl w:val="0"/>
          <w:numId w:val="61"/>
        </w:numPr>
        <w:jc w:val="both"/>
        <w:rPr>
          <w:rFonts w:ascii="Arial" w:hAnsi="Arial" w:cs="Arial"/>
          <w:sz w:val="24"/>
          <w:szCs w:val="24"/>
          <w:lang w:val="ro-RO"/>
        </w:rPr>
      </w:pPr>
      <w:r>
        <w:rPr>
          <w:rFonts w:ascii="Arial" w:hAnsi="Arial" w:cs="Arial"/>
          <w:sz w:val="24"/>
          <w:szCs w:val="24"/>
          <w:lang w:val="ro-RO"/>
        </w:rPr>
        <w:t xml:space="preserve">Mentionat in lista de ingrediente cu referire la denumirea substantei sau produsului conform celor listate in Anexa II; </w:t>
      </w:r>
    </w:p>
    <w:p w:rsidR="004D4C22" w:rsidRDefault="004D4C22" w:rsidP="00272289">
      <w:pPr>
        <w:pStyle w:val="ListParagraph"/>
        <w:numPr>
          <w:ilvl w:val="0"/>
          <w:numId w:val="61"/>
        </w:numPr>
        <w:jc w:val="both"/>
        <w:rPr>
          <w:rFonts w:ascii="Arial" w:hAnsi="Arial" w:cs="Arial"/>
          <w:sz w:val="24"/>
          <w:szCs w:val="24"/>
          <w:lang w:val="ro-RO"/>
        </w:rPr>
      </w:pPr>
      <w:r>
        <w:rPr>
          <w:rFonts w:ascii="Arial" w:hAnsi="Arial" w:cs="Arial"/>
          <w:sz w:val="24"/>
          <w:szCs w:val="24"/>
          <w:lang w:val="ro-RO"/>
        </w:rPr>
        <w:t>Subliniat prin imprimare tipografica, disti</w:t>
      </w:r>
      <w:r w:rsidR="00475F13">
        <w:rPr>
          <w:rFonts w:ascii="Arial" w:hAnsi="Arial" w:cs="Arial"/>
          <w:sz w:val="24"/>
          <w:szCs w:val="24"/>
          <w:lang w:val="ro-RO"/>
        </w:rPr>
        <w:t>n</w:t>
      </w:r>
      <w:r>
        <w:rPr>
          <w:rFonts w:ascii="Arial" w:hAnsi="Arial" w:cs="Arial"/>
          <w:sz w:val="24"/>
          <w:szCs w:val="24"/>
          <w:lang w:val="ro-RO"/>
        </w:rPr>
        <w:t>gandu-se astfel de restul listei de ingrediente;</w:t>
      </w:r>
    </w:p>
    <w:p w:rsidR="004D4C22" w:rsidRDefault="00C0588D" w:rsidP="00272289">
      <w:pPr>
        <w:pStyle w:val="ListParagraph"/>
        <w:numPr>
          <w:ilvl w:val="0"/>
          <w:numId w:val="62"/>
        </w:numPr>
        <w:jc w:val="both"/>
        <w:rPr>
          <w:rFonts w:ascii="Arial" w:hAnsi="Arial" w:cs="Arial"/>
          <w:sz w:val="24"/>
          <w:szCs w:val="24"/>
          <w:lang w:val="ro-RO"/>
        </w:rPr>
      </w:pPr>
      <w:r>
        <w:rPr>
          <w:rFonts w:ascii="Arial" w:hAnsi="Arial" w:cs="Arial"/>
          <w:sz w:val="24"/>
          <w:szCs w:val="24"/>
          <w:lang w:val="ro-RO"/>
        </w:rPr>
        <w:t xml:space="preserve">Daca nu este furnizata nici o lista de ingrediente, substantele sau produsele care cauzeaza alergii sau intolerante </w:t>
      </w:r>
      <w:r>
        <w:rPr>
          <w:rFonts w:ascii="Arial" w:hAnsi="Arial" w:cs="Arial"/>
          <w:b/>
          <w:sz w:val="24"/>
          <w:szCs w:val="24"/>
          <w:lang w:val="ro-RO"/>
        </w:rPr>
        <w:t>trebuie</w:t>
      </w:r>
      <w:r>
        <w:rPr>
          <w:rFonts w:ascii="Arial" w:hAnsi="Arial" w:cs="Arial"/>
          <w:sz w:val="24"/>
          <w:szCs w:val="24"/>
          <w:lang w:val="ro-RO"/>
        </w:rPr>
        <w:t xml:space="preserve"> mentionat</w:t>
      </w:r>
      <w:r w:rsidR="00567074">
        <w:rPr>
          <w:rFonts w:ascii="Arial" w:hAnsi="Arial" w:cs="Arial"/>
          <w:sz w:val="24"/>
          <w:szCs w:val="24"/>
          <w:lang w:val="ro-RO"/>
        </w:rPr>
        <w:t>e</w:t>
      </w:r>
      <w:r>
        <w:rPr>
          <w:rFonts w:ascii="Arial" w:hAnsi="Arial" w:cs="Arial"/>
          <w:sz w:val="24"/>
          <w:szCs w:val="24"/>
          <w:lang w:val="ro-RO"/>
        </w:rPr>
        <w:t xml:space="preserve"> prin enunt de tipul „contine +[substantele/produsele]”</w:t>
      </w:r>
    </w:p>
    <w:p w:rsidR="00C0588D" w:rsidRDefault="007F2204" w:rsidP="00272289">
      <w:pPr>
        <w:pStyle w:val="ListParagraph"/>
        <w:numPr>
          <w:ilvl w:val="0"/>
          <w:numId w:val="62"/>
        </w:numPr>
        <w:jc w:val="both"/>
        <w:rPr>
          <w:rFonts w:ascii="Arial" w:hAnsi="Arial" w:cs="Arial"/>
          <w:sz w:val="24"/>
          <w:szCs w:val="24"/>
          <w:lang w:val="ro-RO"/>
        </w:rPr>
      </w:pPr>
      <w:r>
        <w:rPr>
          <w:rFonts w:ascii="Arial" w:hAnsi="Arial" w:cs="Arial"/>
          <w:sz w:val="24"/>
          <w:szCs w:val="24"/>
          <w:lang w:val="ro-RO"/>
        </w:rPr>
        <w:t>Cand denumirea produsului se refera clar la substantele sau produsele care cauzeaza alergii sau intolerante, nu mai este necesara etichetarea substantei sau produsului in cauza.</w:t>
      </w:r>
    </w:p>
    <w:p w:rsidR="007F2204" w:rsidRDefault="007F2204" w:rsidP="00272289">
      <w:pPr>
        <w:pStyle w:val="ListParagraph"/>
        <w:numPr>
          <w:ilvl w:val="0"/>
          <w:numId w:val="62"/>
        </w:numPr>
        <w:jc w:val="both"/>
        <w:rPr>
          <w:rFonts w:ascii="Arial" w:hAnsi="Arial" w:cs="Arial"/>
          <w:sz w:val="24"/>
          <w:szCs w:val="24"/>
          <w:lang w:val="ro-RO"/>
        </w:rPr>
      </w:pPr>
      <w:r>
        <w:rPr>
          <w:rFonts w:ascii="Arial" w:hAnsi="Arial" w:cs="Arial"/>
          <w:sz w:val="24"/>
          <w:szCs w:val="24"/>
          <w:lang w:val="ro-RO"/>
        </w:rPr>
        <w:t xml:space="preserve">Comisia Europeana </w:t>
      </w:r>
      <w:r>
        <w:rPr>
          <w:rFonts w:ascii="Arial" w:hAnsi="Arial" w:cs="Arial"/>
          <w:b/>
          <w:sz w:val="24"/>
          <w:szCs w:val="24"/>
          <w:lang w:val="ro-RO"/>
        </w:rPr>
        <w:t>trebuie</w:t>
      </w:r>
      <w:r>
        <w:rPr>
          <w:rFonts w:ascii="Arial" w:hAnsi="Arial" w:cs="Arial"/>
          <w:sz w:val="24"/>
          <w:szCs w:val="24"/>
          <w:lang w:val="ro-RO"/>
        </w:rPr>
        <w:t xml:space="preserve"> sa re-examineze sistematic, iar acolo unde este cazul sa actualizeze lista substante</w:t>
      </w:r>
      <w:r w:rsidR="00567074">
        <w:rPr>
          <w:rFonts w:ascii="Arial" w:hAnsi="Arial" w:cs="Arial"/>
          <w:sz w:val="24"/>
          <w:szCs w:val="24"/>
          <w:lang w:val="ro-RO"/>
        </w:rPr>
        <w:t>lor</w:t>
      </w:r>
      <w:r>
        <w:rPr>
          <w:rFonts w:ascii="Arial" w:hAnsi="Arial" w:cs="Arial"/>
          <w:sz w:val="24"/>
          <w:szCs w:val="24"/>
          <w:lang w:val="ro-RO"/>
        </w:rPr>
        <w:t xml:space="preserve"> sau produse</w:t>
      </w:r>
      <w:r w:rsidR="00567074">
        <w:rPr>
          <w:rFonts w:ascii="Arial" w:hAnsi="Arial" w:cs="Arial"/>
          <w:sz w:val="24"/>
          <w:szCs w:val="24"/>
          <w:lang w:val="ro-RO"/>
        </w:rPr>
        <w:t>lor</w:t>
      </w:r>
      <w:r>
        <w:rPr>
          <w:rFonts w:ascii="Arial" w:hAnsi="Arial" w:cs="Arial"/>
          <w:sz w:val="24"/>
          <w:szCs w:val="24"/>
          <w:lang w:val="ro-RO"/>
        </w:rPr>
        <w:t xml:space="preserve"> care cauzeaza alergii sau intolerante. </w:t>
      </w:r>
    </w:p>
    <w:p w:rsidR="007F2204" w:rsidRDefault="007F2204" w:rsidP="00272289">
      <w:pPr>
        <w:pStyle w:val="ListParagraph"/>
        <w:numPr>
          <w:ilvl w:val="0"/>
          <w:numId w:val="62"/>
        </w:numPr>
        <w:jc w:val="both"/>
        <w:rPr>
          <w:rFonts w:ascii="Arial" w:hAnsi="Arial" w:cs="Arial"/>
          <w:sz w:val="24"/>
          <w:szCs w:val="24"/>
          <w:lang w:val="ro-RO"/>
        </w:rPr>
      </w:pPr>
      <w:r>
        <w:rPr>
          <w:rFonts w:ascii="Arial" w:hAnsi="Arial" w:cs="Arial"/>
          <w:sz w:val="24"/>
          <w:szCs w:val="24"/>
          <w:lang w:val="ro-RO"/>
        </w:rPr>
        <w:t xml:space="preserve">Comisia Europeana </w:t>
      </w:r>
      <w:r>
        <w:rPr>
          <w:rFonts w:ascii="Arial" w:hAnsi="Arial" w:cs="Arial"/>
          <w:b/>
          <w:sz w:val="24"/>
          <w:szCs w:val="24"/>
          <w:lang w:val="ro-RO"/>
        </w:rPr>
        <w:t>trebuie</w:t>
      </w:r>
      <w:r>
        <w:rPr>
          <w:rFonts w:ascii="Arial" w:hAnsi="Arial" w:cs="Arial"/>
          <w:sz w:val="24"/>
          <w:szCs w:val="24"/>
          <w:lang w:val="ro-RO"/>
        </w:rPr>
        <w:t xml:space="preserve"> sa stabileasca masuri de implementare cu privire la etichetarea </w:t>
      </w:r>
      <w:r w:rsidR="00567074">
        <w:rPr>
          <w:rFonts w:ascii="Arial" w:hAnsi="Arial" w:cs="Arial"/>
          <w:sz w:val="24"/>
          <w:szCs w:val="24"/>
          <w:lang w:val="ro-RO"/>
        </w:rPr>
        <w:t xml:space="preserve">voluntara </w:t>
      </w:r>
      <w:r>
        <w:rPr>
          <w:rFonts w:ascii="Arial" w:hAnsi="Arial" w:cs="Arial"/>
          <w:sz w:val="24"/>
          <w:szCs w:val="24"/>
          <w:lang w:val="ro-RO"/>
        </w:rPr>
        <w:t xml:space="preserve">suplimentara „poate contine”. </w:t>
      </w:r>
    </w:p>
    <w:p w:rsidR="003A22DA" w:rsidRDefault="003A22DA" w:rsidP="003A22DA">
      <w:pPr>
        <w:jc w:val="both"/>
        <w:rPr>
          <w:rFonts w:ascii="Arial" w:hAnsi="Arial" w:cs="Arial"/>
          <w:sz w:val="24"/>
          <w:szCs w:val="24"/>
          <w:lang w:val="ro-RO"/>
        </w:rPr>
      </w:pPr>
    </w:p>
    <w:p w:rsidR="003A22DA" w:rsidRDefault="003A22DA" w:rsidP="003A22DA">
      <w:pPr>
        <w:jc w:val="both"/>
        <w:rPr>
          <w:rFonts w:ascii="Arial" w:hAnsi="Arial" w:cs="Arial"/>
          <w:sz w:val="24"/>
          <w:szCs w:val="24"/>
          <w:lang w:val="ro-RO"/>
        </w:rPr>
      </w:pPr>
    </w:p>
    <w:p w:rsidR="003A22DA" w:rsidRDefault="006B0795" w:rsidP="006B0795">
      <w:pPr>
        <w:jc w:val="center"/>
        <w:rPr>
          <w:rFonts w:ascii="Arial" w:hAnsi="Arial" w:cs="Arial"/>
          <w:sz w:val="28"/>
          <w:szCs w:val="28"/>
          <w:lang w:val="ro-RO"/>
        </w:rPr>
      </w:pPr>
      <w:r>
        <w:rPr>
          <w:rFonts w:ascii="Arial" w:hAnsi="Arial" w:cs="Arial"/>
          <w:b/>
          <w:sz w:val="28"/>
          <w:szCs w:val="28"/>
          <w:lang w:val="ro-RO"/>
        </w:rPr>
        <w:t>Articol cu articol</w:t>
      </w:r>
    </w:p>
    <w:p w:rsidR="006B0795" w:rsidRDefault="00327248" w:rsidP="006B0795">
      <w:pPr>
        <w:jc w:val="both"/>
        <w:rPr>
          <w:rFonts w:ascii="Arial" w:hAnsi="Arial" w:cs="Arial"/>
          <w:sz w:val="24"/>
          <w:szCs w:val="24"/>
          <w:lang w:val="ro-RO"/>
        </w:rPr>
      </w:pPr>
      <w:r>
        <w:rPr>
          <w:rFonts w:ascii="Arial" w:hAnsi="Arial" w:cs="Arial"/>
          <w:sz w:val="24"/>
          <w:szCs w:val="24"/>
          <w:lang w:val="ro-RO"/>
        </w:rPr>
        <w:t>Urmatoarele articole sunt relevante pentru etichetarea privind alergenii</w:t>
      </w:r>
      <w:r w:rsidR="00FA2D87">
        <w:rPr>
          <w:rStyle w:val="FootnoteReference"/>
          <w:rFonts w:ascii="Arial" w:hAnsi="Arial" w:cs="Arial"/>
          <w:sz w:val="24"/>
          <w:szCs w:val="24"/>
          <w:lang w:val="ro-RO"/>
        </w:rPr>
        <w:footnoteReference w:id="18"/>
      </w:r>
      <w:r w:rsidR="00805D05">
        <w:rPr>
          <w:rFonts w:ascii="Arial" w:hAnsi="Arial" w:cs="Arial"/>
          <w:sz w:val="24"/>
          <w:szCs w:val="24"/>
          <w:lang w:val="ro-RO"/>
        </w:rPr>
        <w:t>:</w:t>
      </w:r>
    </w:p>
    <w:p w:rsidR="00805D05" w:rsidRDefault="00805D05" w:rsidP="00805D05">
      <w:pPr>
        <w:pStyle w:val="ListParagraph"/>
        <w:numPr>
          <w:ilvl w:val="0"/>
          <w:numId w:val="27"/>
        </w:numPr>
        <w:jc w:val="both"/>
        <w:rPr>
          <w:rFonts w:ascii="Arial" w:hAnsi="Arial" w:cs="Arial"/>
          <w:b/>
          <w:sz w:val="24"/>
          <w:szCs w:val="24"/>
          <w:lang w:val="ro-RO"/>
        </w:rPr>
      </w:pPr>
      <w:r>
        <w:rPr>
          <w:rFonts w:ascii="Arial" w:hAnsi="Arial" w:cs="Arial"/>
          <w:b/>
          <w:sz w:val="24"/>
          <w:szCs w:val="24"/>
          <w:lang w:val="ro-RO"/>
        </w:rPr>
        <w:t xml:space="preserve">Articolul 9.1 (c): </w:t>
      </w:r>
      <w:r w:rsidR="00567074">
        <w:rPr>
          <w:rFonts w:ascii="Arial" w:hAnsi="Arial" w:cs="Arial"/>
          <w:b/>
          <w:sz w:val="24"/>
          <w:szCs w:val="24"/>
          <w:lang w:val="ro-RO"/>
        </w:rPr>
        <w:t xml:space="preserve">Mentiuni </w:t>
      </w:r>
      <w:r>
        <w:rPr>
          <w:rFonts w:ascii="Arial" w:hAnsi="Arial" w:cs="Arial"/>
          <w:b/>
          <w:sz w:val="24"/>
          <w:szCs w:val="24"/>
          <w:lang w:val="ro-RO"/>
        </w:rPr>
        <w:t>obligatorii</w:t>
      </w:r>
    </w:p>
    <w:p w:rsidR="00805D05" w:rsidRDefault="00805D05" w:rsidP="00805D05">
      <w:pPr>
        <w:pStyle w:val="ListParagraph"/>
        <w:numPr>
          <w:ilvl w:val="0"/>
          <w:numId w:val="27"/>
        </w:numPr>
        <w:jc w:val="both"/>
        <w:rPr>
          <w:rFonts w:ascii="Arial" w:hAnsi="Arial" w:cs="Arial"/>
          <w:b/>
          <w:sz w:val="24"/>
          <w:szCs w:val="24"/>
          <w:lang w:val="ro-RO"/>
        </w:rPr>
      </w:pPr>
      <w:r>
        <w:rPr>
          <w:rFonts w:ascii="Arial" w:hAnsi="Arial" w:cs="Arial"/>
          <w:b/>
          <w:sz w:val="24"/>
          <w:szCs w:val="24"/>
          <w:lang w:val="ro-RO"/>
        </w:rPr>
        <w:t xml:space="preserve">Articolul 21: </w:t>
      </w:r>
      <w:r w:rsidR="00412984" w:rsidRPr="00412984">
        <w:rPr>
          <w:rFonts w:ascii="Arial" w:hAnsi="Arial" w:cs="Arial"/>
          <w:b/>
          <w:sz w:val="24"/>
          <w:szCs w:val="24"/>
          <w:lang w:val="ro-RO"/>
        </w:rPr>
        <w:t>Etichetarea anumitor substante sau produse care cauzeaza alergii sau intolerante</w:t>
      </w:r>
    </w:p>
    <w:p w:rsidR="00412984" w:rsidRDefault="00412984" w:rsidP="00805D05">
      <w:pPr>
        <w:pStyle w:val="ListParagraph"/>
        <w:numPr>
          <w:ilvl w:val="0"/>
          <w:numId w:val="27"/>
        </w:numPr>
        <w:jc w:val="both"/>
        <w:rPr>
          <w:rFonts w:ascii="Arial" w:hAnsi="Arial" w:cs="Arial"/>
          <w:b/>
          <w:sz w:val="24"/>
          <w:szCs w:val="24"/>
          <w:lang w:val="ro-RO"/>
        </w:rPr>
      </w:pPr>
      <w:r>
        <w:rPr>
          <w:rFonts w:ascii="Arial" w:hAnsi="Arial" w:cs="Arial"/>
          <w:b/>
          <w:sz w:val="24"/>
          <w:szCs w:val="24"/>
          <w:lang w:val="ro-RO"/>
        </w:rPr>
        <w:t xml:space="preserve">Articolul 36.3 (a): </w:t>
      </w:r>
      <w:r w:rsidR="00844AD2" w:rsidRPr="00844AD2">
        <w:rPr>
          <w:rFonts w:ascii="Arial" w:hAnsi="Arial" w:cs="Arial"/>
          <w:b/>
          <w:sz w:val="24"/>
          <w:szCs w:val="24"/>
          <w:lang w:val="ro-RO"/>
        </w:rPr>
        <w:t xml:space="preserve">Etichetarea </w:t>
      </w:r>
      <w:r w:rsidR="00BF4A1F">
        <w:rPr>
          <w:rFonts w:ascii="Arial" w:hAnsi="Arial" w:cs="Arial"/>
          <w:b/>
          <w:sz w:val="24"/>
          <w:szCs w:val="24"/>
          <w:lang w:val="ro-RO"/>
        </w:rPr>
        <w:t>voluntara</w:t>
      </w:r>
      <w:r w:rsidR="00844AD2" w:rsidRPr="00844AD2">
        <w:rPr>
          <w:rFonts w:ascii="Arial" w:hAnsi="Arial" w:cs="Arial"/>
          <w:b/>
          <w:sz w:val="24"/>
          <w:szCs w:val="24"/>
          <w:lang w:val="ro-RO"/>
        </w:rPr>
        <w:t xml:space="preserve"> suplimentara privind alergenii („poate contine”)</w:t>
      </w:r>
    </w:p>
    <w:p w:rsidR="00844AD2" w:rsidRDefault="00225557" w:rsidP="00805D05">
      <w:pPr>
        <w:pStyle w:val="ListParagraph"/>
        <w:numPr>
          <w:ilvl w:val="0"/>
          <w:numId w:val="27"/>
        </w:numPr>
        <w:jc w:val="both"/>
        <w:rPr>
          <w:rFonts w:ascii="Arial" w:hAnsi="Arial" w:cs="Arial"/>
          <w:b/>
          <w:sz w:val="24"/>
          <w:szCs w:val="24"/>
          <w:lang w:val="ro-RO"/>
        </w:rPr>
      </w:pPr>
      <w:r>
        <w:rPr>
          <w:rFonts w:ascii="Arial" w:hAnsi="Arial" w:cs="Arial"/>
          <w:b/>
          <w:sz w:val="24"/>
          <w:szCs w:val="24"/>
          <w:lang w:val="ro-RO"/>
        </w:rPr>
        <w:t xml:space="preserve">Articolul 44.1 (a) si 44.2: </w:t>
      </w:r>
      <w:r w:rsidR="00E53BA4">
        <w:rPr>
          <w:rFonts w:ascii="Arial" w:hAnsi="Arial" w:cs="Arial"/>
          <w:b/>
          <w:sz w:val="24"/>
          <w:szCs w:val="24"/>
          <w:lang w:val="ro-RO"/>
        </w:rPr>
        <w:t>E</w:t>
      </w:r>
      <w:r w:rsidR="00E53BA4" w:rsidRPr="00E53BA4">
        <w:rPr>
          <w:rFonts w:ascii="Arial" w:hAnsi="Arial" w:cs="Arial"/>
          <w:b/>
          <w:sz w:val="24"/>
          <w:szCs w:val="24"/>
          <w:lang w:val="ro-RO"/>
        </w:rPr>
        <w:t xml:space="preserve">tichetarea alergenilor pentru </w:t>
      </w:r>
      <w:r w:rsidR="00D303EF">
        <w:rPr>
          <w:rFonts w:ascii="Arial" w:hAnsi="Arial" w:cs="Arial"/>
          <w:b/>
          <w:sz w:val="24"/>
          <w:szCs w:val="24"/>
          <w:lang w:val="ro-RO"/>
        </w:rPr>
        <w:t>produse</w:t>
      </w:r>
      <w:r w:rsidR="00475F13">
        <w:rPr>
          <w:rFonts w:ascii="Arial" w:hAnsi="Arial" w:cs="Arial"/>
          <w:b/>
          <w:sz w:val="24"/>
          <w:szCs w:val="24"/>
          <w:lang w:val="ro-RO"/>
        </w:rPr>
        <w:t>le</w:t>
      </w:r>
      <w:r w:rsidR="00D303EF">
        <w:rPr>
          <w:rFonts w:ascii="Arial" w:hAnsi="Arial" w:cs="Arial"/>
          <w:b/>
          <w:sz w:val="24"/>
          <w:szCs w:val="24"/>
          <w:lang w:val="ro-RO"/>
        </w:rPr>
        <w:t xml:space="preserve"> alimentare</w:t>
      </w:r>
      <w:r w:rsidR="00E53BA4" w:rsidRPr="00E53BA4">
        <w:rPr>
          <w:rFonts w:ascii="Arial" w:hAnsi="Arial" w:cs="Arial"/>
          <w:b/>
          <w:sz w:val="24"/>
          <w:szCs w:val="24"/>
          <w:lang w:val="ro-RO"/>
        </w:rPr>
        <w:t xml:space="preserve"> nepreambalate</w:t>
      </w:r>
    </w:p>
    <w:p w:rsidR="00E53BA4" w:rsidRDefault="00E53BA4" w:rsidP="00805D05">
      <w:pPr>
        <w:pStyle w:val="ListParagraph"/>
        <w:numPr>
          <w:ilvl w:val="0"/>
          <w:numId w:val="27"/>
        </w:numPr>
        <w:jc w:val="both"/>
        <w:rPr>
          <w:rFonts w:ascii="Arial" w:hAnsi="Arial" w:cs="Arial"/>
          <w:b/>
          <w:sz w:val="24"/>
          <w:szCs w:val="24"/>
          <w:lang w:val="ro-RO"/>
        </w:rPr>
      </w:pPr>
      <w:r>
        <w:rPr>
          <w:rFonts w:ascii="Arial" w:hAnsi="Arial" w:cs="Arial"/>
          <w:b/>
          <w:sz w:val="24"/>
          <w:szCs w:val="24"/>
          <w:lang w:val="ro-RO"/>
        </w:rPr>
        <w:t xml:space="preserve">Anexa II: </w:t>
      </w:r>
      <w:r w:rsidR="00300C47" w:rsidRPr="00300C47">
        <w:rPr>
          <w:rFonts w:ascii="Arial" w:hAnsi="Arial" w:cs="Arial"/>
          <w:b/>
          <w:sz w:val="24"/>
          <w:szCs w:val="24"/>
          <w:lang w:val="ro-RO"/>
        </w:rPr>
        <w:t>Lista substante</w:t>
      </w:r>
      <w:r w:rsidR="00567074">
        <w:rPr>
          <w:rFonts w:ascii="Arial" w:hAnsi="Arial" w:cs="Arial"/>
          <w:b/>
          <w:sz w:val="24"/>
          <w:szCs w:val="24"/>
          <w:lang w:val="ro-RO"/>
        </w:rPr>
        <w:t>lor</w:t>
      </w:r>
      <w:r w:rsidR="00300C47" w:rsidRPr="00300C47">
        <w:rPr>
          <w:rFonts w:ascii="Arial" w:hAnsi="Arial" w:cs="Arial"/>
          <w:b/>
          <w:sz w:val="24"/>
          <w:szCs w:val="24"/>
          <w:lang w:val="ro-RO"/>
        </w:rPr>
        <w:t xml:space="preserve"> sau produse</w:t>
      </w:r>
      <w:r w:rsidR="00567074">
        <w:rPr>
          <w:rFonts w:ascii="Arial" w:hAnsi="Arial" w:cs="Arial"/>
          <w:b/>
          <w:sz w:val="24"/>
          <w:szCs w:val="24"/>
          <w:lang w:val="ro-RO"/>
        </w:rPr>
        <w:t>lor</w:t>
      </w:r>
      <w:r w:rsidR="00300C47" w:rsidRPr="00300C47">
        <w:rPr>
          <w:rFonts w:ascii="Arial" w:hAnsi="Arial" w:cs="Arial"/>
          <w:b/>
          <w:sz w:val="24"/>
          <w:szCs w:val="24"/>
          <w:lang w:val="ro-RO"/>
        </w:rPr>
        <w:t xml:space="preserve"> care cauzeaza alergii sau intolerante</w:t>
      </w:r>
    </w:p>
    <w:p w:rsidR="00300C47" w:rsidRDefault="00300C47" w:rsidP="00300C47">
      <w:pPr>
        <w:jc w:val="both"/>
        <w:rPr>
          <w:rFonts w:ascii="Arial" w:hAnsi="Arial" w:cs="Arial"/>
          <w:b/>
          <w:i/>
          <w:sz w:val="24"/>
          <w:szCs w:val="24"/>
          <w:lang w:val="ro-RO"/>
        </w:rPr>
      </w:pPr>
      <w:r>
        <w:rPr>
          <w:rFonts w:ascii="Arial" w:hAnsi="Arial" w:cs="Arial"/>
          <w:b/>
          <w:sz w:val="24"/>
          <w:szCs w:val="24"/>
          <w:u w:val="single"/>
          <w:lang w:val="ro-RO"/>
        </w:rPr>
        <w:lastRenderedPageBreak/>
        <w:t xml:space="preserve">Articolul 9.1 (c): </w:t>
      </w:r>
      <w:r w:rsidR="00567074">
        <w:rPr>
          <w:rFonts w:ascii="Arial" w:hAnsi="Arial" w:cs="Arial"/>
          <w:b/>
          <w:sz w:val="24"/>
          <w:szCs w:val="24"/>
          <w:u w:val="single"/>
          <w:lang w:val="ro-RO"/>
        </w:rPr>
        <w:t xml:space="preserve">Mentiuni </w:t>
      </w:r>
      <w:r>
        <w:rPr>
          <w:rFonts w:ascii="Arial" w:hAnsi="Arial" w:cs="Arial"/>
          <w:b/>
          <w:sz w:val="24"/>
          <w:szCs w:val="24"/>
          <w:u w:val="single"/>
          <w:lang w:val="ro-RO"/>
        </w:rPr>
        <w:t>obligatorii</w:t>
      </w:r>
    </w:p>
    <w:p w:rsidR="00300C47" w:rsidRPr="00AE2073" w:rsidRDefault="008021AB" w:rsidP="008021AB">
      <w:pPr>
        <w:jc w:val="both"/>
        <w:rPr>
          <w:rFonts w:ascii="Arial" w:hAnsi="Arial" w:cs="Arial"/>
          <w:b/>
          <w:i/>
          <w:sz w:val="24"/>
          <w:szCs w:val="24"/>
          <w:highlight w:val="lightGray"/>
          <w:lang w:val="ro-RO"/>
        </w:rPr>
      </w:pPr>
      <w:r w:rsidRPr="00AE2073">
        <w:rPr>
          <w:rFonts w:ascii="Arial" w:hAnsi="Arial" w:cs="Arial"/>
          <w:b/>
          <w:i/>
          <w:color w:val="000000"/>
          <w:sz w:val="24"/>
          <w:szCs w:val="24"/>
          <w:highlight w:val="lightGray"/>
        </w:rPr>
        <w:t>În conformitate cu articolele 10-35 și sub rezerva excepțiilor prevăzute în prezentul capitol, este obligatorie menționarea următoarelor informații</w:t>
      </w:r>
      <w:r w:rsidR="00E56F7F" w:rsidRPr="00AE2073">
        <w:rPr>
          <w:rFonts w:ascii="Arial" w:hAnsi="Arial" w:cs="Arial"/>
          <w:b/>
          <w:i/>
          <w:sz w:val="24"/>
          <w:szCs w:val="24"/>
          <w:highlight w:val="lightGray"/>
          <w:lang w:val="ro-RO"/>
        </w:rPr>
        <w:t xml:space="preserve">: </w:t>
      </w:r>
    </w:p>
    <w:p w:rsidR="00E56F7F" w:rsidRPr="00AE2073" w:rsidRDefault="00E56F7F" w:rsidP="008021AB">
      <w:pPr>
        <w:jc w:val="both"/>
        <w:rPr>
          <w:rFonts w:ascii="Arial" w:hAnsi="Arial" w:cs="Arial"/>
          <w:b/>
          <w:i/>
          <w:sz w:val="24"/>
          <w:szCs w:val="24"/>
          <w:highlight w:val="lightGray"/>
          <w:lang w:val="ro-RO"/>
        </w:rPr>
      </w:pPr>
      <w:r w:rsidRPr="00AE2073">
        <w:rPr>
          <w:rFonts w:ascii="Arial" w:hAnsi="Arial" w:cs="Arial"/>
          <w:b/>
          <w:i/>
          <w:sz w:val="24"/>
          <w:szCs w:val="24"/>
          <w:highlight w:val="lightGray"/>
          <w:lang w:val="ro-RO"/>
        </w:rPr>
        <w:t>[....](c)</w:t>
      </w:r>
      <w:r w:rsidR="008021AB" w:rsidRPr="00AE2073">
        <w:rPr>
          <w:rFonts w:ascii="Arial" w:hAnsi="Arial" w:cs="Arial"/>
          <w:b/>
          <w:i/>
          <w:color w:val="000000"/>
          <w:sz w:val="24"/>
          <w:szCs w:val="24"/>
          <w:highlight w:val="lightGray"/>
        </w:rPr>
        <w:t xml:space="preserve"> orice ingredient sau adjuvant tehnologic menționat în anexa II sau provenit dintr-o substanță sau dintr-un produs menționat în anexa II care provoacă alergii sau intoleranță, utilizat în fabricarea sau prepararea unui produs alimentar și încă prezent în produsul finit, chiar și într-o formă modificată</w:t>
      </w:r>
      <w:r w:rsidRPr="00AE2073">
        <w:rPr>
          <w:rFonts w:ascii="Arial" w:hAnsi="Arial" w:cs="Arial"/>
          <w:b/>
          <w:i/>
          <w:sz w:val="24"/>
          <w:szCs w:val="24"/>
          <w:highlight w:val="lightGray"/>
          <w:lang w:val="ro-RO"/>
        </w:rPr>
        <w:t xml:space="preserve">; </w:t>
      </w:r>
    </w:p>
    <w:p w:rsidR="00E56F7F" w:rsidRDefault="00E56F7F" w:rsidP="00E56F7F">
      <w:pPr>
        <w:jc w:val="both"/>
        <w:rPr>
          <w:rFonts w:ascii="Arial" w:hAnsi="Arial" w:cs="Arial"/>
          <w:sz w:val="24"/>
          <w:szCs w:val="24"/>
          <w:lang w:val="ro-RO"/>
        </w:rPr>
      </w:pPr>
      <w:r w:rsidRPr="00587C37">
        <w:rPr>
          <w:rFonts w:ascii="Arial" w:hAnsi="Arial" w:cs="Arial"/>
          <w:b/>
          <w:i/>
          <w:sz w:val="24"/>
          <w:szCs w:val="24"/>
          <w:highlight w:val="lightGray"/>
          <w:lang w:val="ro-RO"/>
        </w:rPr>
        <w:t>[....]</w:t>
      </w:r>
    </w:p>
    <w:p w:rsidR="00E56F7F" w:rsidRDefault="00435876" w:rsidP="00E56F7F">
      <w:pPr>
        <w:jc w:val="both"/>
        <w:rPr>
          <w:rFonts w:ascii="Arial" w:hAnsi="Arial" w:cs="Arial"/>
          <w:sz w:val="24"/>
          <w:szCs w:val="24"/>
          <w:lang w:val="ro-RO"/>
        </w:rPr>
      </w:pPr>
      <w:r>
        <w:rPr>
          <w:rFonts w:ascii="Arial" w:hAnsi="Arial" w:cs="Arial"/>
          <w:sz w:val="24"/>
          <w:szCs w:val="24"/>
          <w:lang w:val="ro-RO"/>
        </w:rPr>
        <w:t>Operatorii din sectorul alimentar</w:t>
      </w:r>
      <w:r w:rsidR="00E56F7F">
        <w:rPr>
          <w:rFonts w:ascii="Arial" w:hAnsi="Arial" w:cs="Arial"/>
          <w:sz w:val="24"/>
          <w:szCs w:val="24"/>
          <w:lang w:val="ro-RO"/>
        </w:rPr>
        <w:t xml:space="preserve"> </w:t>
      </w:r>
      <w:r w:rsidR="00E56F7F">
        <w:rPr>
          <w:rFonts w:ascii="Arial" w:hAnsi="Arial" w:cs="Arial"/>
          <w:b/>
          <w:sz w:val="24"/>
          <w:szCs w:val="24"/>
          <w:lang w:val="ro-RO"/>
        </w:rPr>
        <w:t>trebuie</w:t>
      </w:r>
      <w:r w:rsidR="00E56F7F">
        <w:rPr>
          <w:rFonts w:ascii="Arial" w:hAnsi="Arial" w:cs="Arial"/>
          <w:sz w:val="24"/>
          <w:szCs w:val="24"/>
          <w:lang w:val="ro-RO"/>
        </w:rPr>
        <w:t xml:space="preserve"> sa </w:t>
      </w:r>
      <w:r w:rsidR="00B41999">
        <w:rPr>
          <w:rFonts w:ascii="Arial" w:hAnsi="Arial" w:cs="Arial"/>
          <w:sz w:val="24"/>
          <w:szCs w:val="24"/>
          <w:lang w:val="ro-RO"/>
        </w:rPr>
        <w:t xml:space="preserve">inscrie prin etichetare </w:t>
      </w:r>
      <w:r w:rsidR="00E56F7F">
        <w:rPr>
          <w:rFonts w:ascii="Arial" w:hAnsi="Arial" w:cs="Arial"/>
          <w:sz w:val="24"/>
          <w:szCs w:val="24"/>
          <w:lang w:val="ro-RO"/>
        </w:rPr>
        <w:t xml:space="preserve">orice ingredient sau </w:t>
      </w:r>
      <w:r w:rsidR="00D93FD6">
        <w:rPr>
          <w:rFonts w:ascii="Arial" w:hAnsi="Arial" w:cs="Arial"/>
          <w:sz w:val="24"/>
          <w:szCs w:val="24"/>
          <w:lang w:val="ro-RO"/>
        </w:rPr>
        <w:t>auxiliar de procesare</w:t>
      </w:r>
      <w:r w:rsidR="00E56F7F">
        <w:rPr>
          <w:rFonts w:ascii="Arial" w:hAnsi="Arial" w:cs="Arial"/>
          <w:sz w:val="24"/>
          <w:szCs w:val="24"/>
          <w:lang w:val="ro-RO"/>
        </w:rPr>
        <w:t>:</w:t>
      </w:r>
    </w:p>
    <w:p w:rsidR="00E56F7F" w:rsidRDefault="008909DA" w:rsidP="00E56F7F">
      <w:pPr>
        <w:pStyle w:val="ListParagraph"/>
        <w:numPr>
          <w:ilvl w:val="0"/>
          <w:numId w:val="27"/>
        </w:numPr>
        <w:jc w:val="both"/>
        <w:rPr>
          <w:rFonts w:ascii="Arial" w:hAnsi="Arial" w:cs="Arial"/>
          <w:sz w:val="24"/>
          <w:szCs w:val="24"/>
          <w:lang w:val="ro-RO"/>
        </w:rPr>
      </w:pPr>
      <w:r>
        <w:rPr>
          <w:rFonts w:ascii="Arial" w:hAnsi="Arial" w:cs="Arial"/>
          <w:sz w:val="24"/>
          <w:szCs w:val="24"/>
          <w:lang w:val="ro-RO"/>
        </w:rPr>
        <w:t>Listat in Anexa II; sau</w:t>
      </w:r>
    </w:p>
    <w:p w:rsidR="008909DA" w:rsidRDefault="008909DA" w:rsidP="00E56F7F">
      <w:pPr>
        <w:pStyle w:val="ListParagraph"/>
        <w:numPr>
          <w:ilvl w:val="0"/>
          <w:numId w:val="27"/>
        </w:numPr>
        <w:jc w:val="both"/>
        <w:rPr>
          <w:rFonts w:ascii="Arial" w:hAnsi="Arial" w:cs="Arial"/>
          <w:sz w:val="24"/>
          <w:szCs w:val="24"/>
          <w:lang w:val="ro-RO"/>
        </w:rPr>
      </w:pPr>
      <w:r>
        <w:rPr>
          <w:rFonts w:ascii="Arial" w:hAnsi="Arial" w:cs="Arial"/>
          <w:sz w:val="24"/>
          <w:szCs w:val="24"/>
          <w:lang w:val="ro-RO"/>
        </w:rPr>
        <w:t>Derivat dintr-o substanta sau produs listat in Anexa II</w:t>
      </w:r>
      <w:r w:rsidR="00B4552D">
        <w:rPr>
          <w:rFonts w:ascii="Arial" w:hAnsi="Arial" w:cs="Arial"/>
          <w:sz w:val="24"/>
          <w:szCs w:val="24"/>
          <w:lang w:val="ro-RO"/>
        </w:rPr>
        <w:t>.</w:t>
      </w:r>
    </w:p>
    <w:p w:rsidR="008909DA" w:rsidRDefault="008909DA" w:rsidP="008909DA">
      <w:pPr>
        <w:jc w:val="both"/>
        <w:rPr>
          <w:rFonts w:ascii="Arial" w:hAnsi="Arial" w:cs="Arial"/>
          <w:sz w:val="24"/>
          <w:szCs w:val="24"/>
          <w:lang w:val="ro-RO"/>
        </w:rPr>
      </w:pPr>
      <w:r>
        <w:rPr>
          <w:rFonts w:ascii="Arial" w:hAnsi="Arial" w:cs="Arial"/>
          <w:sz w:val="24"/>
          <w:szCs w:val="24"/>
          <w:lang w:val="ro-RO"/>
        </w:rPr>
        <w:t xml:space="preserve">Lista din Anexa II este mentionata mai jos. Etichetarea acestor ingrediente, </w:t>
      </w:r>
      <w:r w:rsidR="0092764A">
        <w:rPr>
          <w:rFonts w:ascii="Arial" w:hAnsi="Arial" w:cs="Arial"/>
          <w:sz w:val="24"/>
          <w:szCs w:val="24"/>
          <w:lang w:val="ro-RO"/>
        </w:rPr>
        <w:t xml:space="preserve">adjuvanti </w:t>
      </w:r>
      <w:r w:rsidR="00A23060">
        <w:rPr>
          <w:rFonts w:ascii="Arial" w:hAnsi="Arial" w:cs="Arial"/>
          <w:sz w:val="24"/>
          <w:szCs w:val="24"/>
          <w:lang w:val="ro-RO"/>
        </w:rPr>
        <w:t xml:space="preserve">de </w:t>
      </w:r>
      <w:r w:rsidR="00D93FD6">
        <w:rPr>
          <w:rFonts w:ascii="Arial" w:hAnsi="Arial" w:cs="Arial"/>
          <w:sz w:val="24"/>
          <w:szCs w:val="24"/>
          <w:lang w:val="ro-RO"/>
        </w:rPr>
        <w:t xml:space="preserve"> procesare</w:t>
      </w:r>
      <w:r>
        <w:rPr>
          <w:rFonts w:ascii="Arial" w:hAnsi="Arial" w:cs="Arial"/>
          <w:sz w:val="24"/>
          <w:szCs w:val="24"/>
          <w:lang w:val="ro-RO"/>
        </w:rPr>
        <w:t>, substante sau produse care cauzeaza alergii sau intolerante</w:t>
      </w:r>
      <w:r w:rsidR="00130193">
        <w:rPr>
          <w:rFonts w:ascii="Arial" w:hAnsi="Arial" w:cs="Arial"/>
          <w:sz w:val="24"/>
          <w:szCs w:val="24"/>
          <w:lang w:val="ro-RO"/>
        </w:rPr>
        <w:t>,</w:t>
      </w:r>
      <w:r>
        <w:rPr>
          <w:rFonts w:ascii="Arial" w:hAnsi="Arial" w:cs="Arial"/>
          <w:sz w:val="24"/>
          <w:szCs w:val="24"/>
          <w:lang w:val="ro-RO"/>
        </w:rPr>
        <w:t xml:space="preserve"> este obligatorie cand sunt utilizate in producerea sau prelucrarea unui produs alimentar si sunt inca prezente in produsul finit, chiar si sub o forma modificata. </w:t>
      </w:r>
    </w:p>
    <w:p w:rsidR="004D1C2C" w:rsidRDefault="004D1C2C" w:rsidP="008909DA">
      <w:pPr>
        <w:jc w:val="both"/>
        <w:rPr>
          <w:rFonts w:ascii="Arial" w:hAnsi="Arial" w:cs="Arial"/>
          <w:sz w:val="24"/>
          <w:szCs w:val="24"/>
          <w:lang w:val="ro-RO"/>
        </w:rPr>
      </w:pPr>
      <w:r>
        <w:rPr>
          <w:rFonts w:ascii="Arial" w:hAnsi="Arial" w:cs="Arial"/>
          <w:sz w:val="24"/>
          <w:szCs w:val="24"/>
          <w:lang w:val="ro-RO"/>
        </w:rPr>
        <w:t xml:space="preserve">Alte reguli privind modul de specificare pe eticheta sunt mentionate in art. 21. </w:t>
      </w:r>
    </w:p>
    <w:p w:rsidR="00BC5FBB" w:rsidRDefault="00201FD4" w:rsidP="008909DA">
      <w:pPr>
        <w:jc w:val="both"/>
        <w:rPr>
          <w:rFonts w:ascii="Arial" w:hAnsi="Arial" w:cs="Arial"/>
          <w:sz w:val="24"/>
          <w:szCs w:val="24"/>
          <w:lang w:val="ro-RO"/>
        </w:rPr>
      </w:pPr>
      <w:r>
        <w:rPr>
          <w:rFonts w:ascii="Arial" w:hAnsi="Arial" w:cs="Arial"/>
          <w:b/>
          <w:sz w:val="24"/>
          <w:szCs w:val="24"/>
          <w:u w:val="single"/>
          <w:lang w:val="ro-RO"/>
        </w:rPr>
        <w:t>Articolul 21:</w:t>
      </w:r>
      <w:r w:rsidR="00511321" w:rsidRPr="00511321">
        <w:rPr>
          <w:rFonts w:ascii="Arial" w:hAnsi="Arial" w:cs="Arial"/>
          <w:sz w:val="20"/>
          <w:szCs w:val="20"/>
          <w:lang w:val="ro-RO"/>
        </w:rPr>
        <w:t xml:space="preserve"> </w:t>
      </w:r>
      <w:r w:rsidR="00511321" w:rsidRPr="00511321">
        <w:rPr>
          <w:rFonts w:ascii="Arial" w:hAnsi="Arial" w:cs="Arial"/>
          <w:b/>
          <w:sz w:val="24"/>
          <w:szCs w:val="24"/>
          <w:u w:val="single"/>
          <w:lang w:val="ro-RO"/>
        </w:rPr>
        <w:t>Etichetarea anumitor substante sau produse care cauzeaza alergii sau intolerante</w:t>
      </w:r>
    </w:p>
    <w:p w:rsidR="00BC5FBB" w:rsidRDefault="00BC5FBB" w:rsidP="008909DA">
      <w:pPr>
        <w:jc w:val="both"/>
        <w:rPr>
          <w:rFonts w:ascii="Arial" w:hAnsi="Arial" w:cs="Arial"/>
          <w:sz w:val="24"/>
          <w:szCs w:val="24"/>
          <w:lang w:val="ro-RO"/>
        </w:rPr>
      </w:pPr>
      <w:r>
        <w:rPr>
          <w:rFonts w:ascii="Arial" w:hAnsi="Arial" w:cs="Arial"/>
          <w:sz w:val="24"/>
          <w:szCs w:val="24"/>
          <w:lang w:val="ro-RO"/>
        </w:rPr>
        <w:t>Articolul 21 este principalul articol care prezinta etichetarea alergeni</w:t>
      </w:r>
      <w:r w:rsidR="00D93FD6">
        <w:rPr>
          <w:rFonts w:ascii="Arial" w:hAnsi="Arial" w:cs="Arial"/>
          <w:sz w:val="24"/>
          <w:szCs w:val="24"/>
          <w:lang w:val="ro-RO"/>
        </w:rPr>
        <w:t>lor</w:t>
      </w:r>
      <w:r>
        <w:rPr>
          <w:rFonts w:ascii="Arial" w:hAnsi="Arial" w:cs="Arial"/>
          <w:sz w:val="24"/>
          <w:szCs w:val="24"/>
          <w:lang w:val="ro-RO"/>
        </w:rPr>
        <w:t>.</w:t>
      </w:r>
    </w:p>
    <w:p w:rsidR="00BC5FBB" w:rsidRDefault="00BC5FBB" w:rsidP="008909DA">
      <w:pPr>
        <w:jc w:val="both"/>
        <w:rPr>
          <w:rFonts w:ascii="Arial" w:hAnsi="Arial" w:cs="Arial"/>
          <w:sz w:val="24"/>
          <w:szCs w:val="24"/>
          <w:lang w:val="ro-RO"/>
        </w:rPr>
      </w:pPr>
      <w:r>
        <w:rPr>
          <w:rFonts w:ascii="Arial" w:hAnsi="Arial" w:cs="Arial"/>
          <w:sz w:val="24"/>
          <w:szCs w:val="24"/>
          <w:lang w:val="ro-RO"/>
        </w:rPr>
        <w:t>Este structurat dupa cum urmeaza:</w:t>
      </w:r>
    </w:p>
    <w:p w:rsidR="00201FD4" w:rsidRDefault="00710BFC" w:rsidP="00BC5FBB">
      <w:pPr>
        <w:pStyle w:val="ListParagraph"/>
        <w:numPr>
          <w:ilvl w:val="0"/>
          <w:numId w:val="27"/>
        </w:numPr>
        <w:jc w:val="both"/>
        <w:rPr>
          <w:rFonts w:ascii="Arial" w:hAnsi="Arial" w:cs="Arial"/>
          <w:b/>
          <w:i/>
          <w:sz w:val="24"/>
          <w:szCs w:val="24"/>
          <w:lang w:val="ro-RO"/>
        </w:rPr>
      </w:pPr>
      <w:r w:rsidRPr="00710BFC">
        <w:rPr>
          <w:rFonts w:ascii="Arial" w:hAnsi="Arial" w:cs="Arial"/>
          <w:b/>
          <w:i/>
          <w:sz w:val="24"/>
          <w:szCs w:val="24"/>
          <w:lang w:val="ro-RO"/>
        </w:rPr>
        <w:t>21.1: Prezentarea etichetarii anumitor substante sau produse care cauzeaza alergii sau intolerante</w:t>
      </w:r>
      <w:r w:rsidR="00201FD4" w:rsidRPr="00710BFC">
        <w:rPr>
          <w:rFonts w:ascii="Arial" w:hAnsi="Arial" w:cs="Arial"/>
          <w:b/>
          <w:i/>
          <w:sz w:val="24"/>
          <w:szCs w:val="24"/>
          <w:lang w:val="ro-RO"/>
        </w:rPr>
        <w:t xml:space="preserve"> </w:t>
      </w:r>
    </w:p>
    <w:p w:rsidR="00710BFC" w:rsidRDefault="00BB069D" w:rsidP="00BC5FBB">
      <w:pPr>
        <w:pStyle w:val="ListParagraph"/>
        <w:numPr>
          <w:ilvl w:val="0"/>
          <w:numId w:val="27"/>
        </w:numPr>
        <w:jc w:val="both"/>
        <w:rPr>
          <w:rFonts w:ascii="Arial" w:hAnsi="Arial" w:cs="Arial"/>
          <w:b/>
          <w:i/>
          <w:sz w:val="24"/>
          <w:szCs w:val="24"/>
          <w:lang w:val="ro-RO"/>
        </w:rPr>
      </w:pPr>
      <w:r>
        <w:rPr>
          <w:rFonts w:ascii="Arial" w:hAnsi="Arial" w:cs="Arial"/>
          <w:b/>
          <w:i/>
          <w:sz w:val="24"/>
          <w:szCs w:val="24"/>
          <w:lang w:val="ro-RO"/>
        </w:rPr>
        <w:t>21.2:</w:t>
      </w:r>
      <w:r w:rsidR="00281735" w:rsidRPr="00281735">
        <w:rPr>
          <w:rFonts w:ascii="Arial" w:hAnsi="Arial" w:cs="Arial"/>
          <w:sz w:val="20"/>
          <w:szCs w:val="20"/>
          <w:lang w:val="ro-RO"/>
        </w:rPr>
        <w:t xml:space="preserve"> </w:t>
      </w:r>
      <w:r w:rsidR="00281735" w:rsidRPr="00281735">
        <w:rPr>
          <w:rFonts w:ascii="Arial" w:hAnsi="Arial" w:cs="Arial"/>
          <w:b/>
          <w:i/>
          <w:sz w:val="24"/>
          <w:szCs w:val="24"/>
          <w:lang w:val="ro-RO"/>
        </w:rPr>
        <w:t>Re-examinarea sistematica si posibila actualizare a listei de  substante sau produse care cauzeaza alergii sau intolerante</w:t>
      </w:r>
    </w:p>
    <w:p w:rsidR="00DB4A2E" w:rsidRDefault="00035A81" w:rsidP="00DB4A2E">
      <w:pPr>
        <w:jc w:val="both"/>
        <w:rPr>
          <w:rFonts w:ascii="Arial" w:hAnsi="Arial" w:cs="Arial"/>
          <w:b/>
          <w:i/>
          <w:sz w:val="24"/>
          <w:szCs w:val="24"/>
          <w:lang w:val="ro-RO"/>
        </w:rPr>
      </w:pPr>
      <w:r>
        <w:rPr>
          <w:rFonts w:ascii="Arial" w:hAnsi="Arial" w:cs="Arial"/>
          <w:b/>
          <w:sz w:val="24"/>
          <w:szCs w:val="24"/>
          <w:u w:val="single"/>
          <w:lang w:val="ro-RO"/>
        </w:rPr>
        <w:t xml:space="preserve">21.1: </w:t>
      </w:r>
      <w:r w:rsidR="004C2730" w:rsidRPr="004C2730">
        <w:rPr>
          <w:rFonts w:ascii="Arial" w:hAnsi="Arial" w:cs="Arial"/>
          <w:b/>
          <w:sz w:val="24"/>
          <w:szCs w:val="24"/>
          <w:u w:val="single"/>
          <w:lang w:val="ro-RO"/>
        </w:rPr>
        <w:t>Prezentarea etichetarii anumitor substante sau produse care cauzeaza alergii sau intolerante</w:t>
      </w:r>
    </w:p>
    <w:p w:rsidR="00541A84" w:rsidRPr="00AE2073" w:rsidRDefault="008021AB" w:rsidP="008021AB">
      <w:pPr>
        <w:jc w:val="both"/>
        <w:rPr>
          <w:rFonts w:ascii="Arial" w:hAnsi="Arial" w:cs="Arial"/>
          <w:b/>
          <w:i/>
          <w:sz w:val="24"/>
          <w:szCs w:val="24"/>
          <w:lang w:val="ro-RO"/>
        </w:rPr>
      </w:pPr>
      <w:r w:rsidRPr="00AE2073">
        <w:rPr>
          <w:rFonts w:ascii="Arial" w:hAnsi="Arial" w:cs="Arial"/>
          <w:b/>
          <w:i/>
          <w:color w:val="000000"/>
          <w:sz w:val="24"/>
          <w:szCs w:val="24"/>
          <w:highlight w:val="lightGray"/>
        </w:rPr>
        <w:t>Fără a aduce atingere normelor adoptate în temeiul articolului 44 alineatul (2), mențiunile la care se face referire la articolul 9 alineatul (1) litera (c) îndeplinesc următoarele cerințe</w:t>
      </w:r>
      <w:r w:rsidR="00541A84" w:rsidRPr="00AE2073">
        <w:rPr>
          <w:rFonts w:ascii="Arial" w:hAnsi="Arial" w:cs="Arial"/>
          <w:b/>
          <w:i/>
          <w:sz w:val="24"/>
          <w:szCs w:val="24"/>
          <w:highlight w:val="lightGray"/>
          <w:lang w:val="ro-RO"/>
        </w:rPr>
        <w:t>:</w:t>
      </w:r>
    </w:p>
    <w:p w:rsidR="00541A84" w:rsidRDefault="00435876" w:rsidP="00DB4A2E">
      <w:pPr>
        <w:jc w:val="both"/>
        <w:rPr>
          <w:rFonts w:ascii="Arial" w:hAnsi="Arial" w:cs="Arial"/>
          <w:sz w:val="24"/>
          <w:szCs w:val="24"/>
          <w:lang w:val="ro-RO"/>
        </w:rPr>
      </w:pPr>
      <w:r>
        <w:rPr>
          <w:rFonts w:ascii="Arial" w:hAnsi="Arial" w:cs="Arial"/>
          <w:sz w:val="24"/>
          <w:szCs w:val="24"/>
          <w:lang w:val="ro-RO"/>
        </w:rPr>
        <w:t>Operatorii din sectorul alimentar</w:t>
      </w:r>
      <w:r w:rsidR="00541A84">
        <w:rPr>
          <w:rFonts w:ascii="Arial" w:hAnsi="Arial" w:cs="Arial"/>
          <w:sz w:val="24"/>
          <w:szCs w:val="24"/>
          <w:lang w:val="ro-RO"/>
        </w:rPr>
        <w:t xml:space="preserve"> </w:t>
      </w:r>
      <w:r w:rsidR="00541A84">
        <w:rPr>
          <w:rFonts w:ascii="Arial" w:hAnsi="Arial" w:cs="Arial"/>
          <w:b/>
          <w:sz w:val="24"/>
          <w:szCs w:val="24"/>
          <w:lang w:val="ro-RO"/>
        </w:rPr>
        <w:t>trebuie</w:t>
      </w:r>
      <w:r w:rsidR="00541A84">
        <w:rPr>
          <w:rFonts w:ascii="Arial" w:hAnsi="Arial" w:cs="Arial"/>
          <w:sz w:val="24"/>
          <w:szCs w:val="24"/>
          <w:lang w:val="ro-RO"/>
        </w:rPr>
        <w:t xml:space="preserve"> sa mentioneze substantele sau produsele care cauzeaza alergii sau intolerante sub forma specificata in urmatoarele subparagrafe.</w:t>
      </w:r>
    </w:p>
    <w:p w:rsidR="000F185D" w:rsidRDefault="000F185D" w:rsidP="00DB4A2E">
      <w:pPr>
        <w:jc w:val="both"/>
        <w:rPr>
          <w:rFonts w:ascii="Arial" w:hAnsi="Arial" w:cs="Arial"/>
          <w:sz w:val="24"/>
          <w:szCs w:val="24"/>
          <w:lang w:val="ro-RO"/>
        </w:rPr>
      </w:pPr>
      <w:r>
        <w:rPr>
          <w:rFonts w:ascii="Arial" w:hAnsi="Arial" w:cs="Arial"/>
          <w:sz w:val="24"/>
          <w:szCs w:val="24"/>
          <w:lang w:val="ro-RO"/>
        </w:rPr>
        <w:lastRenderedPageBreak/>
        <w:t xml:space="preserve">Acolo unde masuri nationale </w:t>
      </w:r>
      <w:r w:rsidR="00D93FD6">
        <w:rPr>
          <w:rFonts w:ascii="Arial" w:hAnsi="Arial" w:cs="Arial"/>
          <w:sz w:val="24"/>
          <w:szCs w:val="24"/>
          <w:lang w:val="ro-RO"/>
        </w:rPr>
        <w:t xml:space="preserve">specifice </w:t>
      </w:r>
      <w:r>
        <w:rPr>
          <w:rFonts w:ascii="Arial" w:hAnsi="Arial" w:cs="Arial"/>
          <w:sz w:val="24"/>
          <w:szCs w:val="24"/>
          <w:lang w:val="ro-RO"/>
        </w:rPr>
        <w:t xml:space="preserve">au fost introduse de state membre individuale pentru </w:t>
      </w:r>
      <w:r w:rsidR="00D303EF">
        <w:rPr>
          <w:rFonts w:ascii="Arial" w:hAnsi="Arial" w:cs="Arial"/>
          <w:sz w:val="24"/>
          <w:szCs w:val="24"/>
          <w:lang w:val="ro-RO"/>
        </w:rPr>
        <w:t>produse</w:t>
      </w:r>
      <w:r w:rsidR="00475F13">
        <w:rPr>
          <w:rFonts w:ascii="Arial" w:hAnsi="Arial" w:cs="Arial"/>
          <w:sz w:val="24"/>
          <w:szCs w:val="24"/>
          <w:lang w:val="ro-RO"/>
        </w:rPr>
        <w:t>le</w:t>
      </w:r>
      <w:r w:rsidR="00D303EF">
        <w:rPr>
          <w:rFonts w:ascii="Arial" w:hAnsi="Arial" w:cs="Arial"/>
          <w:sz w:val="24"/>
          <w:szCs w:val="24"/>
          <w:lang w:val="ro-RO"/>
        </w:rPr>
        <w:t xml:space="preserve"> alimentare</w:t>
      </w:r>
      <w:r>
        <w:rPr>
          <w:rFonts w:ascii="Arial" w:hAnsi="Arial" w:cs="Arial"/>
          <w:sz w:val="24"/>
          <w:szCs w:val="24"/>
          <w:lang w:val="ro-RO"/>
        </w:rPr>
        <w:t xml:space="preserve"> nepreambalate cu privire la forma de exprimare si prezentare </w:t>
      </w:r>
      <w:r w:rsidR="00D93FD6">
        <w:rPr>
          <w:rFonts w:ascii="Arial" w:hAnsi="Arial" w:cs="Arial"/>
          <w:sz w:val="24"/>
          <w:szCs w:val="24"/>
          <w:lang w:val="ro-RO"/>
        </w:rPr>
        <w:t xml:space="preserve">obligatorie </w:t>
      </w:r>
      <w:r>
        <w:rPr>
          <w:rFonts w:ascii="Arial" w:hAnsi="Arial" w:cs="Arial"/>
          <w:sz w:val="24"/>
          <w:szCs w:val="24"/>
          <w:lang w:val="ro-RO"/>
        </w:rPr>
        <w:t xml:space="preserve">a alergenilor (art. 44.2), acest aspect are intaietate fata de cerintele art. 21. </w:t>
      </w:r>
    </w:p>
    <w:p w:rsidR="007A763D" w:rsidRPr="00AE2073" w:rsidRDefault="007A763D" w:rsidP="005B741F">
      <w:pPr>
        <w:pStyle w:val="CM1"/>
        <w:spacing w:before="200" w:after="200"/>
        <w:jc w:val="both"/>
        <w:rPr>
          <w:rFonts w:ascii="Arial" w:hAnsi="Arial" w:cs="Arial"/>
          <w:b/>
          <w:i/>
          <w:highlight w:val="lightGray"/>
          <w:lang w:val="ro-RO"/>
        </w:rPr>
      </w:pPr>
      <w:r w:rsidRPr="00AE2073">
        <w:rPr>
          <w:rFonts w:ascii="Arial" w:hAnsi="Arial" w:cs="Arial"/>
          <w:b/>
          <w:i/>
          <w:highlight w:val="lightGray"/>
          <w:lang w:val="ro-RO"/>
        </w:rPr>
        <w:t>(a)</w:t>
      </w:r>
      <w:r w:rsidR="008021AB" w:rsidRPr="00AE2073">
        <w:rPr>
          <w:rFonts w:ascii="Arial" w:hAnsi="Arial" w:cs="Arial"/>
          <w:b/>
          <w:i/>
          <w:color w:val="000000"/>
          <w:highlight w:val="lightGray"/>
        </w:rPr>
        <w:t xml:space="preserve"> sunt incluse în lista ingredientelor, în conformitate cu normele prevăzute la articolul 18 alineatul (1), făcându-se referire în mod clar la numele substanței sau produsului, enumerate în anexa II;</w:t>
      </w:r>
      <w:r w:rsidR="00B4552D">
        <w:rPr>
          <w:rFonts w:ascii="Arial" w:hAnsi="Arial" w:cs="Arial"/>
          <w:b/>
          <w:i/>
          <w:color w:val="000000"/>
          <w:highlight w:val="lightGray"/>
        </w:rPr>
        <w:t xml:space="preserve"> </w:t>
      </w:r>
      <w:r w:rsidR="008021AB" w:rsidRPr="00AE2073">
        <w:rPr>
          <w:rFonts w:ascii="Arial" w:hAnsi="Arial" w:cs="Arial"/>
          <w:b/>
          <w:i/>
          <w:color w:val="000000"/>
          <w:highlight w:val="lightGray"/>
        </w:rPr>
        <w:t>și</w:t>
      </w:r>
    </w:p>
    <w:p w:rsidR="00500BC8" w:rsidRDefault="00C5221E" w:rsidP="00DB4A2E">
      <w:pPr>
        <w:jc w:val="both"/>
        <w:rPr>
          <w:rFonts w:ascii="Arial" w:hAnsi="Arial" w:cs="Arial"/>
          <w:sz w:val="24"/>
          <w:szCs w:val="24"/>
          <w:lang w:val="ro-RO"/>
        </w:rPr>
      </w:pPr>
      <w:r>
        <w:rPr>
          <w:rFonts w:ascii="Arial" w:hAnsi="Arial" w:cs="Arial"/>
          <w:sz w:val="24"/>
          <w:szCs w:val="24"/>
          <w:lang w:val="ro-RO"/>
        </w:rPr>
        <w:t xml:space="preserve">Ingredientele care conform Anexei II din Regulament sunt substante sau produse care cauzeaza alergii sau intolerante, </w:t>
      </w:r>
      <w:r>
        <w:rPr>
          <w:rFonts w:ascii="Arial" w:hAnsi="Arial" w:cs="Arial"/>
          <w:b/>
          <w:sz w:val="24"/>
          <w:szCs w:val="24"/>
          <w:lang w:val="ro-RO"/>
        </w:rPr>
        <w:t>trebuie</w:t>
      </w:r>
      <w:r>
        <w:rPr>
          <w:rFonts w:ascii="Arial" w:hAnsi="Arial" w:cs="Arial"/>
          <w:sz w:val="24"/>
          <w:szCs w:val="24"/>
          <w:lang w:val="ro-RO"/>
        </w:rPr>
        <w:t xml:space="preserve"> mentionate in lista de ingrediente „</w:t>
      </w:r>
      <w:r>
        <w:rPr>
          <w:rFonts w:ascii="Arial" w:hAnsi="Arial" w:cs="Arial"/>
          <w:i/>
          <w:sz w:val="24"/>
          <w:szCs w:val="24"/>
          <w:lang w:val="ro-RO"/>
        </w:rPr>
        <w:t>specificand clar denumire</w:t>
      </w:r>
      <w:r w:rsidR="00D93FD6">
        <w:rPr>
          <w:rFonts w:ascii="Arial" w:hAnsi="Arial" w:cs="Arial"/>
          <w:i/>
          <w:sz w:val="24"/>
          <w:szCs w:val="24"/>
          <w:lang w:val="ro-RO"/>
        </w:rPr>
        <w:t>a</w:t>
      </w:r>
      <w:r>
        <w:rPr>
          <w:rFonts w:ascii="Arial" w:hAnsi="Arial" w:cs="Arial"/>
          <w:i/>
          <w:sz w:val="24"/>
          <w:szCs w:val="24"/>
          <w:lang w:val="ro-RO"/>
        </w:rPr>
        <w:t xml:space="preserve"> substantei sau produsului </w:t>
      </w:r>
      <w:r w:rsidR="00D93FD6">
        <w:rPr>
          <w:rFonts w:ascii="Arial" w:hAnsi="Arial" w:cs="Arial"/>
          <w:i/>
          <w:sz w:val="24"/>
          <w:szCs w:val="24"/>
          <w:lang w:val="ro-RO"/>
        </w:rPr>
        <w:t>asa cum sunt</w:t>
      </w:r>
      <w:r>
        <w:rPr>
          <w:rFonts w:ascii="Arial" w:hAnsi="Arial" w:cs="Arial"/>
          <w:i/>
          <w:sz w:val="24"/>
          <w:szCs w:val="24"/>
          <w:lang w:val="ro-RO"/>
        </w:rPr>
        <w:t xml:space="preserve"> listate in Anexa II”. </w:t>
      </w:r>
      <w:r>
        <w:rPr>
          <w:rFonts w:ascii="Arial" w:hAnsi="Arial" w:cs="Arial"/>
          <w:sz w:val="24"/>
          <w:szCs w:val="24"/>
          <w:lang w:val="ro-RO"/>
        </w:rPr>
        <w:t xml:space="preserve">Astfel,  comparativ cu situatia actuala de etichetare a alergenilor din Directiva 2000/13/CE, nu sunt schimbari in acest sens. </w:t>
      </w:r>
    </w:p>
    <w:p w:rsidR="008B3751" w:rsidRPr="00AE2073" w:rsidRDefault="00500BC8" w:rsidP="005B741F">
      <w:pPr>
        <w:pStyle w:val="CM1"/>
        <w:spacing w:before="200" w:after="200"/>
        <w:jc w:val="both"/>
        <w:rPr>
          <w:rFonts w:ascii="Arial" w:hAnsi="Arial" w:cs="Arial"/>
          <w:b/>
          <w:i/>
          <w:highlight w:val="lightGray"/>
          <w:lang w:val="ro-RO"/>
        </w:rPr>
      </w:pPr>
      <w:r w:rsidRPr="00AE2073">
        <w:rPr>
          <w:rFonts w:ascii="Arial" w:hAnsi="Arial" w:cs="Arial"/>
          <w:b/>
          <w:i/>
          <w:highlight w:val="lightGray"/>
          <w:lang w:val="ro-RO"/>
        </w:rPr>
        <w:t>(b)</w:t>
      </w:r>
      <w:r w:rsidR="008A5D83" w:rsidRPr="00AE2073">
        <w:rPr>
          <w:rFonts w:ascii="Arial" w:hAnsi="Arial" w:cs="Arial"/>
          <w:b/>
          <w:i/>
          <w:color w:val="000000"/>
          <w:highlight w:val="lightGray"/>
        </w:rPr>
        <w:t xml:space="preserve"> denumirea substanței sau a produsului astfel cum este prevăzută în anexa II este pusă în evidență printr-un set de caracteristici grafice care o diferențiază clar de restul listei de ingrediente, de exemplu prin font, stilul caracterelor sau culoarea de fond</w:t>
      </w:r>
      <w:r w:rsidR="008B3751" w:rsidRPr="00AE2073">
        <w:rPr>
          <w:rFonts w:ascii="Arial" w:hAnsi="Arial" w:cs="Arial"/>
          <w:b/>
          <w:i/>
          <w:highlight w:val="lightGray"/>
          <w:lang w:val="ro-RO"/>
        </w:rPr>
        <w:t xml:space="preserve">. </w:t>
      </w:r>
    </w:p>
    <w:p w:rsidR="00E46A61" w:rsidRDefault="00D93FD6" w:rsidP="00DB4A2E">
      <w:pPr>
        <w:jc w:val="both"/>
        <w:rPr>
          <w:rFonts w:ascii="Arial" w:hAnsi="Arial" w:cs="Arial"/>
          <w:sz w:val="24"/>
          <w:szCs w:val="24"/>
          <w:lang w:val="ro-RO"/>
        </w:rPr>
      </w:pPr>
      <w:r>
        <w:rPr>
          <w:rFonts w:ascii="Arial" w:hAnsi="Arial" w:cs="Arial"/>
          <w:sz w:val="24"/>
          <w:szCs w:val="24"/>
          <w:lang w:val="ro-RO"/>
        </w:rPr>
        <w:t xml:space="preserve">Numele </w:t>
      </w:r>
      <w:r w:rsidR="008B3751" w:rsidRPr="0017421B">
        <w:rPr>
          <w:rFonts w:ascii="Arial" w:hAnsi="Arial" w:cs="Arial"/>
          <w:b/>
          <w:sz w:val="24"/>
          <w:szCs w:val="24"/>
          <w:lang w:val="ro-RO"/>
        </w:rPr>
        <w:t>trebuie</w:t>
      </w:r>
      <w:r w:rsidR="008B3751">
        <w:rPr>
          <w:rFonts w:ascii="Arial" w:hAnsi="Arial" w:cs="Arial"/>
          <w:sz w:val="24"/>
          <w:szCs w:val="24"/>
          <w:lang w:val="ro-RO"/>
        </w:rPr>
        <w:t xml:space="preserve"> subliniat printr-o imprimare tipografica diferita de restul listei de ingrediente, de exemplu</w:t>
      </w:r>
      <w:r w:rsidR="008B3751" w:rsidRPr="008B3751">
        <w:rPr>
          <w:rFonts w:ascii="Arial" w:hAnsi="Arial" w:cs="Arial"/>
          <w:b/>
          <w:i/>
          <w:sz w:val="24"/>
          <w:szCs w:val="24"/>
          <w:lang w:val="ro-RO"/>
        </w:rPr>
        <w:t xml:space="preserve"> </w:t>
      </w:r>
      <w:r w:rsidR="008B3751" w:rsidRPr="008B3751">
        <w:rPr>
          <w:rFonts w:ascii="Arial" w:hAnsi="Arial" w:cs="Arial"/>
          <w:sz w:val="24"/>
          <w:szCs w:val="24"/>
          <w:lang w:val="ro-RO"/>
        </w:rPr>
        <w:t>se va utiliza alt caracter, tip de caracter sau culoare de fundal</w:t>
      </w:r>
      <w:r w:rsidR="008B3751">
        <w:rPr>
          <w:rFonts w:ascii="Arial" w:hAnsi="Arial" w:cs="Arial"/>
          <w:sz w:val="24"/>
          <w:szCs w:val="24"/>
          <w:lang w:val="ro-RO"/>
        </w:rPr>
        <w:t xml:space="preserve">. </w:t>
      </w:r>
    </w:p>
    <w:p w:rsidR="005F3E5C" w:rsidRDefault="00E46A61" w:rsidP="00DB4A2E">
      <w:pPr>
        <w:jc w:val="both"/>
        <w:rPr>
          <w:rFonts w:ascii="Arial" w:hAnsi="Arial" w:cs="Arial"/>
          <w:sz w:val="24"/>
          <w:szCs w:val="24"/>
          <w:lang w:val="ro-RO"/>
        </w:rPr>
      </w:pPr>
      <w:r>
        <w:rPr>
          <w:rFonts w:ascii="Arial" w:hAnsi="Arial" w:cs="Arial"/>
          <w:sz w:val="24"/>
          <w:szCs w:val="24"/>
          <w:lang w:val="ro-RO"/>
        </w:rPr>
        <w:t xml:space="preserve">Sublinierile pot fi </w:t>
      </w:r>
      <w:r w:rsidR="00D93FD6">
        <w:rPr>
          <w:rFonts w:ascii="Arial" w:hAnsi="Arial" w:cs="Arial"/>
          <w:sz w:val="24"/>
          <w:szCs w:val="24"/>
          <w:lang w:val="ro-RO"/>
        </w:rPr>
        <w:t xml:space="preserve">realizate </w:t>
      </w:r>
      <w:r>
        <w:rPr>
          <w:rFonts w:ascii="Arial" w:hAnsi="Arial" w:cs="Arial"/>
          <w:sz w:val="24"/>
          <w:szCs w:val="24"/>
          <w:lang w:val="ro-RO"/>
        </w:rPr>
        <w:t xml:space="preserve">prin mentionarea ingredientelor in cauza in lista de ingrediente utilizand litere </w:t>
      </w:r>
      <w:r w:rsidRPr="00587C37">
        <w:rPr>
          <w:rFonts w:ascii="Arial" w:hAnsi="Arial" w:cs="Arial"/>
          <w:b/>
          <w:sz w:val="24"/>
          <w:szCs w:val="24"/>
          <w:lang w:val="ro-RO"/>
        </w:rPr>
        <w:t>ingrosate</w:t>
      </w:r>
      <w:r>
        <w:rPr>
          <w:rFonts w:ascii="Arial" w:hAnsi="Arial" w:cs="Arial"/>
          <w:sz w:val="24"/>
          <w:szCs w:val="24"/>
          <w:lang w:val="ro-RO"/>
        </w:rPr>
        <w:t xml:space="preserve">. Totusi, </w:t>
      </w:r>
      <w:r w:rsidR="00435876">
        <w:rPr>
          <w:rFonts w:ascii="Arial" w:hAnsi="Arial" w:cs="Arial"/>
          <w:sz w:val="24"/>
          <w:szCs w:val="24"/>
          <w:lang w:val="ro-RO"/>
        </w:rPr>
        <w:t>operatorii din sectorul alimentar</w:t>
      </w:r>
      <w:r>
        <w:rPr>
          <w:rFonts w:ascii="Arial" w:hAnsi="Arial" w:cs="Arial"/>
          <w:sz w:val="24"/>
          <w:szCs w:val="24"/>
          <w:lang w:val="ro-RO"/>
        </w:rPr>
        <w:t xml:space="preserve"> pot utiliza alte mijloace de subliniere,</w:t>
      </w:r>
      <w:r w:rsidR="00DC7058">
        <w:rPr>
          <w:rFonts w:ascii="Arial" w:hAnsi="Arial" w:cs="Arial"/>
          <w:sz w:val="24"/>
          <w:szCs w:val="24"/>
          <w:lang w:val="ro-RO"/>
        </w:rPr>
        <w:t xml:space="preserve"> </w:t>
      </w:r>
      <w:r w:rsidR="00D93FD6">
        <w:rPr>
          <w:rFonts w:ascii="Arial" w:hAnsi="Arial" w:cs="Arial"/>
          <w:sz w:val="24"/>
          <w:szCs w:val="24"/>
          <w:lang w:val="ro-RO"/>
        </w:rPr>
        <w:t>intre altele</w:t>
      </w:r>
      <w:r w:rsidR="00DC7058">
        <w:rPr>
          <w:rFonts w:ascii="Arial" w:hAnsi="Arial" w:cs="Arial"/>
          <w:sz w:val="24"/>
          <w:szCs w:val="24"/>
          <w:lang w:val="ro-RO"/>
        </w:rPr>
        <w:t xml:space="preserve"> din motive de fezabilitate tehnica, </w:t>
      </w:r>
      <w:r w:rsidR="00D93FD6">
        <w:rPr>
          <w:rFonts w:ascii="Arial" w:hAnsi="Arial" w:cs="Arial"/>
          <w:sz w:val="24"/>
          <w:szCs w:val="24"/>
          <w:lang w:val="ro-RO"/>
        </w:rPr>
        <w:t xml:space="preserve">fie cele </w:t>
      </w:r>
      <w:r w:rsidR="00DC7058">
        <w:rPr>
          <w:rFonts w:ascii="Arial" w:hAnsi="Arial" w:cs="Arial"/>
          <w:sz w:val="24"/>
          <w:szCs w:val="24"/>
          <w:lang w:val="ro-RO"/>
        </w:rPr>
        <w:t>mentionate in articol (caracter, tip de caracter, culoare de fundal)</w:t>
      </w:r>
      <w:r w:rsidR="0092764A">
        <w:rPr>
          <w:rFonts w:ascii="Arial" w:hAnsi="Arial" w:cs="Arial"/>
          <w:sz w:val="24"/>
          <w:szCs w:val="24"/>
          <w:lang w:val="ro-RO"/>
        </w:rPr>
        <w:t>,</w:t>
      </w:r>
      <w:r w:rsidR="00DC7058">
        <w:rPr>
          <w:rFonts w:ascii="Arial" w:hAnsi="Arial" w:cs="Arial"/>
          <w:sz w:val="24"/>
          <w:szCs w:val="24"/>
          <w:lang w:val="ro-RO"/>
        </w:rPr>
        <w:t xml:space="preserve"> </w:t>
      </w:r>
      <w:r w:rsidR="00D93FD6">
        <w:rPr>
          <w:rFonts w:ascii="Arial" w:hAnsi="Arial" w:cs="Arial"/>
          <w:sz w:val="24"/>
          <w:szCs w:val="24"/>
          <w:lang w:val="ro-RO"/>
        </w:rPr>
        <w:t xml:space="preserve">fie </w:t>
      </w:r>
      <w:r w:rsidR="00DC7058">
        <w:rPr>
          <w:rFonts w:ascii="Arial" w:hAnsi="Arial" w:cs="Arial"/>
          <w:sz w:val="24"/>
          <w:szCs w:val="24"/>
          <w:lang w:val="ro-RO"/>
        </w:rPr>
        <w:t>altele.</w:t>
      </w:r>
    </w:p>
    <w:p w:rsidR="0017421B" w:rsidRPr="0017421B" w:rsidRDefault="005672F3" w:rsidP="0017421B">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t>Q</w:t>
      </w:r>
      <w:r w:rsidR="0017421B" w:rsidRPr="0017421B">
        <w:rPr>
          <w:rFonts w:ascii="Arial" w:hAnsi="Arial" w:cs="Arial"/>
          <w:bCs/>
          <w:i/>
          <w:color w:val="FF0000"/>
          <w:sz w:val="24"/>
          <w:szCs w:val="24"/>
        </w:rPr>
        <w:t>2.4.1 În cazul în care denumirea unui ingredient (scrisă într-un singur cuvânt) include parțial numele unei substanțe/unui produs care provoacă alergii sau intoleranțe (de exemplu cuvântul în limba germană „milchpulver” care înseamnă „lapte praf”), ar trebui</w:t>
      </w:r>
      <w:r w:rsidR="0017421B">
        <w:rPr>
          <w:rFonts w:ascii="Arial" w:hAnsi="Arial" w:cs="Arial"/>
          <w:bCs/>
          <w:i/>
          <w:color w:val="FF0000"/>
          <w:sz w:val="24"/>
          <w:szCs w:val="24"/>
        </w:rPr>
        <w:t xml:space="preserve"> </w:t>
      </w:r>
      <w:r w:rsidR="0017421B" w:rsidRPr="0017421B">
        <w:rPr>
          <w:rFonts w:ascii="Arial" w:hAnsi="Arial" w:cs="Arial"/>
          <w:bCs/>
          <w:i/>
          <w:color w:val="FF0000"/>
          <w:sz w:val="24"/>
          <w:szCs w:val="24"/>
        </w:rPr>
        <w:t>evidențiată întreaga denumire a ingredientului sau doar partea care se referă la substanța/produsul care provoacă alergii sau intoleranțe (</w:t>
      </w:r>
      <w:r w:rsidR="0017421B" w:rsidRPr="0017421B">
        <w:rPr>
          <w:rFonts w:ascii="Arial" w:hAnsi="Arial" w:cs="Arial"/>
          <w:bCs/>
          <w:i/>
          <w:iCs/>
          <w:color w:val="FF0000"/>
          <w:sz w:val="24"/>
          <w:szCs w:val="24"/>
        </w:rPr>
        <w:t xml:space="preserve">milchpulver </w:t>
      </w:r>
      <w:r w:rsidR="0017421B" w:rsidRPr="0017421B">
        <w:rPr>
          <w:rFonts w:ascii="Arial" w:hAnsi="Arial" w:cs="Arial"/>
          <w:bCs/>
          <w:i/>
          <w:color w:val="FF0000"/>
          <w:sz w:val="24"/>
          <w:szCs w:val="24"/>
        </w:rPr>
        <w:t xml:space="preserve">sau </w:t>
      </w:r>
      <w:r w:rsidR="0017421B" w:rsidRPr="0017421B">
        <w:rPr>
          <w:rFonts w:ascii="Arial" w:hAnsi="Arial" w:cs="Arial"/>
          <w:bCs/>
          <w:i/>
          <w:iCs/>
          <w:color w:val="FF0000"/>
          <w:sz w:val="24"/>
          <w:szCs w:val="24"/>
        </w:rPr>
        <w:t>milch</w:t>
      </w:r>
      <w:r w:rsidR="0017421B" w:rsidRPr="0017421B">
        <w:rPr>
          <w:rFonts w:ascii="Arial" w:hAnsi="Arial" w:cs="Arial"/>
          <w:bCs/>
          <w:i/>
          <w:color w:val="FF0000"/>
          <w:sz w:val="24"/>
          <w:szCs w:val="24"/>
        </w:rPr>
        <w:t>pulver)?</w:t>
      </w:r>
    </w:p>
    <w:p w:rsidR="0017421B" w:rsidRDefault="0017421B" w:rsidP="0017421B">
      <w:pPr>
        <w:autoSpaceDE w:val="0"/>
        <w:autoSpaceDN w:val="0"/>
        <w:adjustRightInd w:val="0"/>
        <w:spacing w:after="0" w:line="240" w:lineRule="auto"/>
        <w:jc w:val="both"/>
        <w:rPr>
          <w:rFonts w:ascii="Arial" w:hAnsi="Arial" w:cs="Arial"/>
          <w:color w:val="FF0000"/>
          <w:sz w:val="24"/>
          <w:szCs w:val="24"/>
        </w:rPr>
      </w:pP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 xml:space="preserve">Atunci când enumeră ingredientele, </w:t>
      </w:r>
      <w:r w:rsidR="00435876">
        <w:rPr>
          <w:rFonts w:ascii="Arial" w:hAnsi="Arial" w:cs="Arial"/>
          <w:color w:val="FF0000"/>
          <w:sz w:val="24"/>
          <w:szCs w:val="24"/>
        </w:rPr>
        <w:t>operatorii din sectorul alimentar</w:t>
      </w:r>
      <w:r w:rsidRPr="0017421B">
        <w:rPr>
          <w:rFonts w:ascii="Arial" w:hAnsi="Arial" w:cs="Arial"/>
          <w:color w:val="FF0000"/>
          <w:sz w:val="24"/>
          <w:szCs w:val="24"/>
        </w:rPr>
        <w:t xml:space="preserve"> trebuie să</w:t>
      </w:r>
      <w:r>
        <w:rPr>
          <w:rFonts w:ascii="Arial" w:hAnsi="Arial" w:cs="Arial"/>
          <w:color w:val="FF0000"/>
          <w:sz w:val="24"/>
          <w:szCs w:val="24"/>
        </w:rPr>
        <w:t xml:space="preserve"> </w:t>
      </w:r>
      <w:r w:rsidRPr="0017421B">
        <w:rPr>
          <w:rFonts w:ascii="Arial" w:hAnsi="Arial" w:cs="Arial"/>
          <w:color w:val="FF0000"/>
          <w:sz w:val="24"/>
          <w:szCs w:val="24"/>
        </w:rPr>
        <w:t>eviden</w:t>
      </w:r>
      <w:r w:rsidRPr="0017421B">
        <w:rPr>
          <w:rFonts w:ascii="Arial" w:eastAsia="TimesNewRoman" w:hAnsi="Arial" w:cs="Arial"/>
          <w:color w:val="FF0000"/>
          <w:sz w:val="24"/>
          <w:szCs w:val="24"/>
        </w:rPr>
        <w:t>ț</w:t>
      </w:r>
      <w:r w:rsidRPr="0017421B">
        <w:rPr>
          <w:rFonts w:ascii="Arial" w:hAnsi="Arial" w:cs="Arial"/>
          <w:color w:val="FF0000"/>
          <w:sz w:val="24"/>
          <w:szCs w:val="24"/>
        </w:rPr>
        <w:t>ieze denumirea substan</w:t>
      </w:r>
      <w:r w:rsidRPr="0017421B">
        <w:rPr>
          <w:rFonts w:ascii="Arial" w:eastAsia="TimesNewRoman" w:hAnsi="Arial" w:cs="Arial"/>
          <w:color w:val="FF0000"/>
          <w:sz w:val="24"/>
          <w:szCs w:val="24"/>
        </w:rPr>
        <w:t>ț</w:t>
      </w:r>
      <w:r w:rsidRPr="0017421B">
        <w:rPr>
          <w:rFonts w:ascii="Arial" w:hAnsi="Arial" w:cs="Arial"/>
          <w:color w:val="FF0000"/>
          <w:sz w:val="24"/>
          <w:szCs w:val="24"/>
        </w:rPr>
        <w:t>ei/produsului care corespunde denumirii incluse în lista</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din anexa II la regulamentul ICPA. Prin urmare, ar trebui eviden</w:t>
      </w:r>
      <w:r w:rsidRPr="0017421B">
        <w:rPr>
          <w:rFonts w:ascii="Arial" w:eastAsia="TimesNewRoman" w:hAnsi="Arial" w:cs="Arial"/>
          <w:color w:val="FF0000"/>
          <w:sz w:val="24"/>
          <w:szCs w:val="24"/>
        </w:rPr>
        <w:t>ț</w:t>
      </w:r>
      <w:r w:rsidRPr="0017421B">
        <w:rPr>
          <w:rFonts w:ascii="Arial" w:hAnsi="Arial" w:cs="Arial"/>
          <w:color w:val="FF0000"/>
          <w:sz w:val="24"/>
          <w:szCs w:val="24"/>
        </w:rPr>
        <w:t>iată doar partea din</w:t>
      </w:r>
      <w:r>
        <w:rPr>
          <w:rFonts w:ascii="Arial" w:hAnsi="Arial" w:cs="Arial"/>
          <w:color w:val="FF0000"/>
          <w:sz w:val="24"/>
          <w:szCs w:val="24"/>
        </w:rPr>
        <w:t xml:space="preserve"> </w:t>
      </w:r>
      <w:r w:rsidRPr="0017421B">
        <w:rPr>
          <w:rFonts w:ascii="Arial" w:hAnsi="Arial" w:cs="Arial"/>
          <w:color w:val="FF0000"/>
          <w:sz w:val="24"/>
          <w:szCs w:val="24"/>
        </w:rPr>
        <w:t>denumirea ingredientului care corespunde substan</w:t>
      </w:r>
      <w:r w:rsidRPr="0017421B">
        <w:rPr>
          <w:rFonts w:ascii="Arial" w:eastAsia="TimesNewRoman" w:hAnsi="Arial" w:cs="Arial"/>
          <w:color w:val="FF0000"/>
          <w:sz w:val="24"/>
          <w:szCs w:val="24"/>
        </w:rPr>
        <w:t>ț</w:t>
      </w:r>
      <w:r w:rsidRPr="0017421B">
        <w:rPr>
          <w:rFonts w:ascii="Arial" w:hAnsi="Arial" w:cs="Arial"/>
          <w:color w:val="FF0000"/>
          <w:sz w:val="24"/>
          <w:szCs w:val="24"/>
        </w:rPr>
        <w:t>elor/produselor enumerate în anexa</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II (de exemplu „</w:t>
      </w:r>
      <w:r w:rsidRPr="0017421B">
        <w:rPr>
          <w:rFonts w:ascii="Arial" w:hAnsi="Arial" w:cs="Arial"/>
          <w:bCs/>
          <w:color w:val="FF0000"/>
          <w:sz w:val="24"/>
          <w:szCs w:val="24"/>
        </w:rPr>
        <w:t>milch</w:t>
      </w:r>
      <w:r w:rsidRPr="0017421B">
        <w:rPr>
          <w:rFonts w:ascii="Arial" w:hAnsi="Arial" w:cs="Arial"/>
          <w:color w:val="FF0000"/>
          <w:sz w:val="24"/>
          <w:szCs w:val="24"/>
        </w:rPr>
        <w:t>pulver”). Cu toate acestea, din motive practice, punerea în</w:t>
      </w:r>
      <w:r>
        <w:rPr>
          <w:rFonts w:ascii="Arial" w:hAnsi="Arial" w:cs="Arial"/>
          <w:color w:val="FF0000"/>
          <w:sz w:val="24"/>
          <w:szCs w:val="24"/>
        </w:rPr>
        <w:t xml:space="preserve"> </w:t>
      </w:r>
      <w:r w:rsidRPr="0017421B">
        <w:rPr>
          <w:rFonts w:ascii="Arial" w:hAnsi="Arial" w:cs="Arial"/>
          <w:color w:val="FF0000"/>
          <w:sz w:val="24"/>
          <w:szCs w:val="24"/>
        </w:rPr>
        <w:t>eviden</w:t>
      </w:r>
      <w:r w:rsidRPr="0017421B">
        <w:rPr>
          <w:rFonts w:ascii="Arial" w:eastAsia="TimesNewRoman" w:hAnsi="Arial" w:cs="Arial"/>
          <w:color w:val="FF0000"/>
          <w:sz w:val="24"/>
          <w:szCs w:val="24"/>
        </w:rPr>
        <w:t>ț</w:t>
      </w:r>
      <w:r w:rsidRPr="0017421B">
        <w:rPr>
          <w:rFonts w:ascii="Arial" w:hAnsi="Arial" w:cs="Arial"/>
          <w:color w:val="FF0000"/>
          <w:sz w:val="24"/>
          <w:szCs w:val="24"/>
        </w:rPr>
        <w:t>ă</w:t>
      </w:r>
      <w:r>
        <w:rPr>
          <w:rFonts w:ascii="Arial" w:hAnsi="Arial" w:cs="Arial"/>
          <w:color w:val="FF0000"/>
          <w:sz w:val="24"/>
          <w:szCs w:val="24"/>
        </w:rPr>
        <w:t xml:space="preserve"> </w:t>
      </w:r>
      <w:r w:rsidRPr="0017421B">
        <w:rPr>
          <w:rFonts w:ascii="Arial" w:hAnsi="Arial" w:cs="Arial"/>
          <w:color w:val="FF0000"/>
          <w:sz w:val="24"/>
          <w:szCs w:val="24"/>
        </w:rPr>
        <w:t>a întregii denumiri a ingredientului respectiv (de exemplu „</w:t>
      </w:r>
      <w:r w:rsidRPr="0017421B">
        <w:rPr>
          <w:rFonts w:ascii="Arial" w:hAnsi="Arial" w:cs="Arial"/>
          <w:bCs/>
          <w:color w:val="FF0000"/>
          <w:sz w:val="24"/>
          <w:szCs w:val="24"/>
        </w:rPr>
        <w:t>milchpulver</w:t>
      </w:r>
      <w:r w:rsidRPr="0017421B">
        <w:rPr>
          <w:rFonts w:ascii="Arial" w:hAnsi="Arial" w:cs="Arial"/>
          <w:color w:val="FF0000"/>
          <w:sz w:val="24"/>
          <w:szCs w:val="24"/>
        </w:rPr>
        <w:t>”) este, de</w:t>
      </w:r>
      <w:r>
        <w:rPr>
          <w:rFonts w:ascii="Arial" w:hAnsi="Arial" w:cs="Arial"/>
          <w:color w:val="FF0000"/>
          <w:sz w:val="24"/>
          <w:szCs w:val="24"/>
        </w:rPr>
        <w:t xml:space="preserve"> </w:t>
      </w:r>
      <w:r w:rsidRPr="0017421B">
        <w:rPr>
          <w:rFonts w:ascii="Arial" w:hAnsi="Arial" w:cs="Arial"/>
          <w:color w:val="FF0000"/>
          <w:sz w:val="24"/>
          <w:szCs w:val="24"/>
        </w:rPr>
        <w:t>asemenea, considerată ca fiind în conformitate cu cerin</w:t>
      </w:r>
      <w:r w:rsidRPr="0017421B">
        <w:rPr>
          <w:rFonts w:ascii="Arial" w:eastAsia="TimesNewRoman" w:hAnsi="Arial" w:cs="Arial"/>
          <w:color w:val="FF0000"/>
          <w:sz w:val="24"/>
          <w:szCs w:val="24"/>
        </w:rPr>
        <w:t>ț</w:t>
      </w:r>
      <w:r w:rsidRPr="0017421B">
        <w:rPr>
          <w:rFonts w:ascii="Arial" w:hAnsi="Arial" w:cs="Arial"/>
          <w:color w:val="FF0000"/>
          <w:sz w:val="24"/>
          <w:szCs w:val="24"/>
        </w:rPr>
        <w:t>ele legale.</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În mod evident, atunci când denumirea unui ingredient include mai multe cuvinte</w:t>
      </w:r>
      <w:r>
        <w:rPr>
          <w:rFonts w:ascii="Arial" w:hAnsi="Arial" w:cs="Arial"/>
          <w:color w:val="FF0000"/>
          <w:sz w:val="24"/>
          <w:szCs w:val="24"/>
        </w:rPr>
        <w:t xml:space="preserve"> </w:t>
      </w:r>
      <w:r w:rsidRPr="0017421B">
        <w:rPr>
          <w:rFonts w:ascii="Arial" w:hAnsi="Arial" w:cs="Arial"/>
          <w:color w:val="FF0000"/>
          <w:sz w:val="24"/>
          <w:szCs w:val="24"/>
        </w:rPr>
        <w:t>separate, numai produsul/substan</w:t>
      </w:r>
      <w:r w:rsidRPr="0017421B">
        <w:rPr>
          <w:rFonts w:ascii="Arial" w:eastAsia="TimesNewRoman" w:hAnsi="Arial" w:cs="Arial"/>
          <w:color w:val="FF0000"/>
          <w:sz w:val="24"/>
          <w:szCs w:val="24"/>
        </w:rPr>
        <w:t>ț</w:t>
      </w:r>
      <w:r w:rsidRPr="0017421B">
        <w:rPr>
          <w:rFonts w:ascii="Arial" w:hAnsi="Arial" w:cs="Arial"/>
          <w:color w:val="FF0000"/>
          <w:sz w:val="24"/>
          <w:szCs w:val="24"/>
        </w:rPr>
        <w:t>a care provoacă alergii sau intoleran</w:t>
      </w:r>
      <w:r w:rsidRPr="0017421B">
        <w:rPr>
          <w:rFonts w:ascii="Arial" w:eastAsia="TimesNewRoman" w:hAnsi="Arial" w:cs="Arial"/>
          <w:color w:val="FF0000"/>
          <w:sz w:val="24"/>
          <w:szCs w:val="24"/>
        </w:rPr>
        <w:t>ț</w:t>
      </w:r>
      <w:r w:rsidRPr="0017421B">
        <w:rPr>
          <w:rFonts w:ascii="Arial" w:hAnsi="Arial" w:cs="Arial"/>
          <w:color w:val="FF0000"/>
          <w:sz w:val="24"/>
          <w:szCs w:val="24"/>
        </w:rPr>
        <w:t>e ar trebui să fie</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eviden</w:t>
      </w:r>
      <w:r w:rsidRPr="0017421B">
        <w:rPr>
          <w:rFonts w:ascii="Arial" w:eastAsia="TimesNewRoman" w:hAnsi="Arial" w:cs="Arial"/>
          <w:color w:val="FF0000"/>
          <w:sz w:val="24"/>
          <w:szCs w:val="24"/>
        </w:rPr>
        <w:t>ț</w:t>
      </w:r>
      <w:r w:rsidRPr="0017421B">
        <w:rPr>
          <w:rFonts w:ascii="Arial" w:hAnsi="Arial" w:cs="Arial"/>
          <w:color w:val="FF0000"/>
          <w:sz w:val="24"/>
          <w:szCs w:val="24"/>
        </w:rPr>
        <w:t xml:space="preserve">iat(ă) (de exemplu „poudre de </w:t>
      </w:r>
      <w:r w:rsidRPr="0017421B">
        <w:rPr>
          <w:rFonts w:ascii="Arial" w:hAnsi="Arial" w:cs="Arial"/>
          <w:bCs/>
          <w:color w:val="FF0000"/>
          <w:sz w:val="24"/>
          <w:szCs w:val="24"/>
        </w:rPr>
        <w:t>lait</w:t>
      </w:r>
      <w:r w:rsidRPr="0017421B">
        <w:rPr>
          <w:rFonts w:ascii="Arial" w:hAnsi="Arial" w:cs="Arial"/>
          <w:color w:val="FF0000"/>
          <w:sz w:val="24"/>
          <w:szCs w:val="24"/>
        </w:rPr>
        <w:t>”, „</w:t>
      </w:r>
      <w:r w:rsidRPr="0017421B">
        <w:rPr>
          <w:rFonts w:ascii="Arial" w:hAnsi="Arial" w:cs="Arial"/>
          <w:bCs/>
          <w:color w:val="FF0000"/>
          <w:sz w:val="24"/>
          <w:szCs w:val="24"/>
        </w:rPr>
        <w:t xml:space="preserve">latte </w:t>
      </w:r>
      <w:r w:rsidRPr="0017421B">
        <w:rPr>
          <w:rFonts w:ascii="Arial" w:hAnsi="Arial" w:cs="Arial"/>
          <w:color w:val="FF0000"/>
          <w:sz w:val="24"/>
          <w:szCs w:val="24"/>
        </w:rPr>
        <w:t>in polvere”).</w:t>
      </w:r>
    </w:p>
    <w:p w:rsidR="0017421B" w:rsidRDefault="0017421B" w:rsidP="0017421B">
      <w:pPr>
        <w:autoSpaceDE w:val="0"/>
        <w:autoSpaceDN w:val="0"/>
        <w:adjustRightInd w:val="0"/>
        <w:spacing w:after="0" w:line="240" w:lineRule="auto"/>
        <w:jc w:val="both"/>
        <w:rPr>
          <w:rFonts w:ascii="Arial" w:hAnsi="Arial" w:cs="Arial"/>
          <w:bCs/>
          <w:color w:val="FF0000"/>
          <w:sz w:val="24"/>
          <w:szCs w:val="24"/>
        </w:rPr>
      </w:pPr>
    </w:p>
    <w:p w:rsidR="0017421B" w:rsidRDefault="005672F3" w:rsidP="0017421B">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lastRenderedPageBreak/>
        <w:t>Q</w:t>
      </w:r>
      <w:r w:rsidR="0017421B" w:rsidRPr="0017421B">
        <w:rPr>
          <w:rFonts w:ascii="Arial" w:hAnsi="Arial" w:cs="Arial"/>
          <w:bCs/>
          <w:i/>
          <w:color w:val="FF0000"/>
          <w:sz w:val="24"/>
          <w:szCs w:val="24"/>
        </w:rPr>
        <w:t>2.4.2 În cazurile în care toate ingredientele unui produs alimentar sunt</w:t>
      </w:r>
      <w:r w:rsidR="0017421B">
        <w:rPr>
          <w:rFonts w:ascii="Arial" w:hAnsi="Arial" w:cs="Arial"/>
          <w:bCs/>
          <w:i/>
          <w:color w:val="FF0000"/>
          <w:sz w:val="24"/>
          <w:szCs w:val="24"/>
        </w:rPr>
        <w:t xml:space="preserve"> </w:t>
      </w:r>
      <w:r w:rsidR="0017421B" w:rsidRPr="0017421B">
        <w:rPr>
          <w:rFonts w:ascii="Arial" w:hAnsi="Arial" w:cs="Arial"/>
          <w:bCs/>
          <w:i/>
          <w:color w:val="FF0000"/>
          <w:sz w:val="24"/>
          <w:szCs w:val="24"/>
        </w:rPr>
        <w:t>substanțe sau produse care provoacă alergii sau intoleranțe, astfel</w:t>
      </w:r>
      <w:r w:rsidR="0017421B">
        <w:rPr>
          <w:rFonts w:ascii="Arial" w:hAnsi="Arial" w:cs="Arial"/>
          <w:bCs/>
          <w:i/>
          <w:color w:val="FF0000"/>
          <w:sz w:val="24"/>
          <w:szCs w:val="24"/>
        </w:rPr>
        <w:t xml:space="preserve"> </w:t>
      </w:r>
      <w:r w:rsidR="0017421B" w:rsidRPr="0017421B">
        <w:rPr>
          <w:rFonts w:ascii="Arial" w:hAnsi="Arial" w:cs="Arial"/>
          <w:bCs/>
          <w:i/>
          <w:color w:val="FF0000"/>
          <w:sz w:val="24"/>
          <w:szCs w:val="24"/>
        </w:rPr>
        <w:t>cum sunt enumerate în anexa II din regulamentul ICPA, cum poate</w:t>
      </w:r>
      <w:r w:rsidR="0017421B">
        <w:rPr>
          <w:rFonts w:ascii="Arial" w:hAnsi="Arial" w:cs="Arial"/>
          <w:bCs/>
          <w:i/>
          <w:color w:val="FF0000"/>
          <w:sz w:val="24"/>
          <w:szCs w:val="24"/>
        </w:rPr>
        <w:t xml:space="preserve"> </w:t>
      </w:r>
      <w:r w:rsidR="0017421B" w:rsidRPr="0017421B">
        <w:rPr>
          <w:rFonts w:ascii="Arial" w:hAnsi="Arial" w:cs="Arial"/>
          <w:bCs/>
          <w:i/>
          <w:color w:val="FF0000"/>
          <w:sz w:val="24"/>
          <w:szCs w:val="24"/>
        </w:rPr>
        <w:t>fi evidențiată prezența lor?</w:t>
      </w:r>
    </w:p>
    <w:p w:rsidR="0017421B" w:rsidRPr="0017421B" w:rsidRDefault="0017421B" w:rsidP="0017421B">
      <w:pPr>
        <w:autoSpaceDE w:val="0"/>
        <w:autoSpaceDN w:val="0"/>
        <w:adjustRightInd w:val="0"/>
        <w:spacing w:after="0" w:line="240" w:lineRule="auto"/>
        <w:jc w:val="both"/>
        <w:rPr>
          <w:rFonts w:ascii="Arial" w:hAnsi="Arial" w:cs="Arial"/>
          <w:bCs/>
          <w:i/>
          <w:color w:val="FF0000"/>
          <w:sz w:val="24"/>
          <w:szCs w:val="24"/>
        </w:rPr>
      </w:pP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În cazul în care toate ingredientele unui produs alimentar sunt substan</w:t>
      </w:r>
      <w:r w:rsidRPr="0017421B">
        <w:rPr>
          <w:rFonts w:ascii="Arial" w:eastAsia="TimesNewRoman" w:hAnsi="Arial" w:cs="Arial"/>
          <w:color w:val="FF0000"/>
          <w:sz w:val="24"/>
          <w:szCs w:val="24"/>
        </w:rPr>
        <w:t>ț</w:t>
      </w:r>
      <w:r w:rsidRPr="0017421B">
        <w:rPr>
          <w:rFonts w:ascii="Arial" w:hAnsi="Arial" w:cs="Arial"/>
          <w:color w:val="FF0000"/>
          <w:sz w:val="24"/>
          <w:szCs w:val="24"/>
        </w:rPr>
        <w:t>e care provoacă</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alergii sau intoleran</w:t>
      </w:r>
      <w:r w:rsidRPr="0017421B">
        <w:rPr>
          <w:rFonts w:ascii="Arial" w:eastAsia="TimesNewRoman" w:hAnsi="Arial" w:cs="Arial"/>
          <w:color w:val="FF0000"/>
          <w:sz w:val="24"/>
          <w:szCs w:val="24"/>
        </w:rPr>
        <w:t>ț</w:t>
      </w:r>
      <w:r w:rsidRPr="0017421B">
        <w:rPr>
          <w:rFonts w:ascii="Arial" w:hAnsi="Arial" w:cs="Arial"/>
          <w:color w:val="FF0000"/>
          <w:sz w:val="24"/>
          <w:szCs w:val="24"/>
        </w:rPr>
        <w:t>e, ele trebuie indicate în lista ingredientelor și scoase în eviden</w:t>
      </w:r>
      <w:r w:rsidRPr="0017421B">
        <w:rPr>
          <w:rFonts w:ascii="Arial" w:eastAsia="TimesNewRoman" w:hAnsi="Arial" w:cs="Arial"/>
          <w:color w:val="FF0000"/>
          <w:sz w:val="24"/>
          <w:szCs w:val="24"/>
        </w:rPr>
        <w:t>ț</w:t>
      </w:r>
      <w:r w:rsidRPr="0017421B">
        <w:rPr>
          <w:rFonts w:ascii="Arial" w:hAnsi="Arial" w:cs="Arial"/>
          <w:color w:val="FF0000"/>
          <w:sz w:val="24"/>
          <w:szCs w:val="24"/>
        </w:rPr>
        <w:t>ă.</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Există o anumită flexibilitate în ceea ce privește mijloacele de a asigura această</w:t>
      </w:r>
      <w:r>
        <w:rPr>
          <w:rFonts w:ascii="Arial" w:hAnsi="Arial" w:cs="Arial"/>
          <w:color w:val="FF0000"/>
          <w:sz w:val="24"/>
          <w:szCs w:val="24"/>
        </w:rPr>
        <w:t xml:space="preserve"> </w:t>
      </w:r>
      <w:r w:rsidRPr="0017421B">
        <w:rPr>
          <w:rFonts w:ascii="Arial" w:hAnsi="Arial" w:cs="Arial"/>
          <w:color w:val="FF0000"/>
          <w:sz w:val="24"/>
          <w:szCs w:val="24"/>
        </w:rPr>
        <w:t>eviden</w:t>
      </w:r>
      <w:r w:rsidRPr="0017421B">
        <w:rPr>
          <w:rFonts w:ascii="Arial" w:eastAsia="TimesNewRoman" w:hAnsi="Arial" w:cs="Arial"/>
          <w:color w:val="FF0000"/>
          <w:sz w:val="24"/>
          <w:szCs w:val="24"/>
        </w:rPr>
        <w:t>ț</w:t>
      </w:r>
      <w:r w:rsidRPr="0017421B">
        <w:rPr>
          <w:rFonts w:ascii="Arial" w:hAnsi="Arial" w:cs="Arial"/>
          <w:color w:val="FF0000"/>
          <w:sz w:val="24"/>
          <w:szCs w:val="24"/>
        </w:rPr>
        <w:t>iere, de exemplu prin intermediul fontului, al stilului sau al culorii fondului. În</w:t>
      </w:r>
      <w:r>
        <w:rPr>
          <w:rFonts w:ascii="Arial" w:hAnsi="Arial" w:cs="Arial"/>
          <w:color w:val="FF0000"/>
          <w:sz w:val="24"/>
          <w:szCs w:val="24"/>
        </w:rPr>
        <w:t xml:space="preserve"> </w:t>
      </w:r>
      <w:r w:rsidRPr="0017421B">
        <w:rPr>
          <w:rFonts w:ascii="Arial" w:hAnsi="Arial" w:cs="Arial"/>
          <w:color w:val="FF0000"/>
          <w:sz w:val="24"/>
          <w:szCs w:val="24"/>
        </w:rPr>
        <w:t>cazul în care toate ingredientele sunt enumerate în lista din anexa II, trebuie să se facă</w:t>
      </w:r>
      <w:r>
        <w:rPr>
          <w:rFonts w:ascii="Arial" w:hAnsi="Arial" w:cs="Arial"/>
          <w:color w:val="FF0000"/>
          <w:sz w:val="24"/>
          <w:szCs w:val="24"/>
        </w:rPr>
        <w:t xml:space="preserve"> </w:t>
      </w:r>
      <w:r w:rsidRPr="0017421B">
        <w:rPr>
          <w:rFonts w:ascii="Arial" w:hAnsi="Arial" w:cs="Arial"/>
          <w:color w:val="FF0000"/>
          <w:sz w:val="24"/>
          <w:szCs w:val="24"/>
        </w:rPr>
        <w:t>distinc</w:t>
      </w:r>
      <w:r w:rsidRPr="0017421B">
        <w:rPr>
          <w:rFonts w:ascii="Arial" w:eastAsia="TimesNewRoman" w:hAnsi="Arial" w:cs="Arial"/>
          <w:color w:val="FF0000"/>
          <w:sz w:val="24"/>
          <w:szCs w:val="24"/>
        </w:rPr>
        <w:t>ț</w:t>
      </w:r>
      <w:r w:rsidRPr="0017421B">
        <w:rPr>
          <w:rFonts w:ascii="Arial" w:hAnsi="Arial" w:cs="Arial"/>
          <w:color w:val="FF0000"/>
          <w:sz w:val="24"/>
          <w:szCs w:val="24"/>
        </w:rPr>
        <w:t>ia între acestea și alte informa</w:t>
      </w:r>
      <w:r w:rsidRPr="0017421B">
        <w:rPr>
          <w:rFonts w:ascii="Arial" w:eastAsia="TimesNewRoman" w:hAnsi="Arial" w:cs="Arial"/>
          <w:color w:val="FF0000"/>
          <w:sz w:val="24"/>
          <w:szCs w:val="24"/>
        </w:rPr>
        <w:t>ț</w:t>
      </w:r>
      <w:r w:rsidRPr="0017421B">
        <w:rPr>
          <w:rFonts w:ascii="Arial" w:hAnsi="Arial" w:cs="Arial"/>
          <w:color w:val="FF0000"/>
          <w:sz w:val="24"/>
          <w:szCs w:val="24"/>
        </w:rPr>
        <w:t>ii obligatorii, cum ar fi cuvântul „ingrediente”</w:t>
      </w:r>
      <w:r>
        <w:rPr>
          <w:rFonts w:ascii="Arial" w:hAnsi="Arial" w:cs="Arial"/>
          <w:color w:val="FF0000"/>
          <w:sz w:val="24"/>
          <w:szCs w:val="24"/>
        </w:rPr>
        <w:t xml:space="preserve"> </w:t>
      </w:r>
      <w:r w:rsidRPr="0017421B">
        <w:rPr>
          <w:rFonts w:ascii="Arial" w:hAnsi="Arial" w:cs="Arial"/>
          <w:color w:val="FF0000"/>
          <w:sz w:val="24"/>
          <w:szCs w:val="24"/>
        </w:rPr>
        <w:t>atunci când introduce lista ingredientelor.</w:t>
      </w:r>
    </w:p>
    <w:p w:rsidR="0017421B" w:rsidRPr="0017421B" w:rsidRDefault="0017421B" w:rsidP="0017421B">
      <w:pPr>
        <w:autoSpaceDE w:val="0"/>
        <w:autoSpaceDN w:val="0"/>
        <w:adjustRightInd w:val="0"/>
        <w:spacing w:after="0" w:line="240" w:lineRule="auto"/>
        <w:jc w:val="both"/>
        <w:rPr>
          <w:rFonts w:ascii="Arial" w:hAnsi="Arial" w:cs="Arial"/>
          <w:color w:val="FF0000"/>
          <w:sz w:val="24"/>
          <w:szCs w:val="24"/>
        </w:rPr>
      </w:pPr>
      <w:r w:rsidRPr="0017421B">
        <w:rPr>
          <w:rFonts w:ascii="Arial" w:hAnsi="Arial" w:cs="Arial"/>
          <w:color w:val="FF0000"/>
          <w:sz w:val="24"/>
          <w:szCs w:val="24"/>
        </w:rPr>
        <w:t>Eviden</w:t>
      </w:r>
      <w:r w:rsidRPr="0017421B">
        <w:rPr>
          <w:rFonts w:ascii="Arial" w:eastAsia="TimesNewRoman" w:hAnsi="Arial" w:cs="Arial"/>
          <w:color w:val="FF0000"/>
          <w:sz w:val="24"/>
          <w:szCs w:val="24"/>
        </w:rPr>
        <w:t>ț</w:t>
      </w:r>
      <w:r w:rsidRPr="0017421B">
        <w:rPr>
          <w:rFonts w:ascii="Arial" w:hAnsi="Arial" w:cs="Arial"/>
          <w:color w:val="FF0000"/>
          <w:sz w:val="24"/>
          <w:szCs w:val="24"/>
        </w:rPr>
        <w:t>ierea substan</w:t>
      </w:r>
      <w:r w:rsidRPr="0017421B">
        <w:rPr>
          <w:rFonts w:ascii="Arial" w:eastAsia="TimesNewRoman" w:hAnsi="Arial" w:cs="Arial"/>
          <w:color w:val="FF0000"/>
          <w:sz w:val="24"/>
          <w:szCs w:val="24"/>
        </w:rPr>
        <w:t>ț</w:t>
      </w:r>
      <w:r w:rsidRPr="0017421B">
        <w:rPr>
          <w:rFonts w:ascii="Arial" w:hAnsi="Arial" w:cs="Arial"/>
          <w:color w:val="FF0000"/>
          <w:sz w:val="24"/>
          <w:szCs w:val="24"/>
        </w:rPr>
        <w:t>elor care provoacă alergii sau intoleran</w:t>
      </w:r>
      <w:r w:rsidRPr="0017421B">
        <w:rPr>
          <w:rFonts w:ascii="Arial" w:eastAsia="TimesNewRoman" w:hAnsi="Arial" w:cs="Arial"/>
          <w:color w:val="FF0000"/>
          <w:sz w:val="24"/>
          <w:szCs w:val="24"/>
        </w:rPr>
        <w:t>ț</w:t>
      </w:r>
      <w:r w:rsidRPr="0017421B">
        <w:rPr>
          <w:rFonts w:ascii="Arial" w:hAnsi="Arial" w:cs="Arial"/>
          <w:color w:val="FF0000"/>
          <w:sz w:val="24"/>
          <w:szCs w:val="24"/>
        </w:rPr>
        <w:t>e în lista ingredientelor</w:t>
      </w:r>
      <w:r>
        <w:rPr>
          <w:rFonts w:ascii="Arial" w:hAnsi="Arial" w:cs="Arial"/>
          <w:color w:val="FF0000"/>
          <w:sz w:val="24"/>
          <w:szCs w:val="24"/>
        </w:rPr>
        <w:t xml:space="preserve"> </w:t>
      </w:r>
      <w:r w:rsidRPr="0017421B">
        <w:rPr>
          <w:rFonts w:ascii="Arial" w:hAnsi="Arial" w:cs="Arial"/>
          <w:color w:val="FF0000"/>
          <w:sz w:val="24"/>
          <w:szCs w:val="24"/>
        </w:rPr>
        <w:t>asigură faptul că, astfel, consumatorii continuă să verifice lista ingredientelor. Așadar,</w:t>
      </w:r>
      <w:r>
        <w:rPr>
          <w:rFonts w:ascii="Arial" w:hAnsi="Arial" w:cs="Arial"/>
          <w:color w:val="FF0000"/>
          <w:sz w:val="24"/>
          <w:szCs w:val="24"/>
        </w:rPr>
        <w:t xml:space="preserve"> </w:t>
      </w:r>
      <w:r w:rsidRPr="0017421B">
        <w:rPr>
          <w:rFonts w:ascii="Arial" w:hAnsi="Arial" w:cs="Arial"/>
          <w:color w:val="FF0000"/>
          <w:sz w:val="24"/>
          <w:szCs w:val="24"/>
        </w:rPr>
        <w:t>consumatorii care suferă de alergii sau intoleran</w:t>
      </w:r>
      <w:r w:rsidRPr="0017421B">
        <w:rPr>
          <w:rFonts w:ascii="Arial" w:eastAsia="TimesNewRoman" w:hAnsi="Arial" w:cs="Arial"/>
          <w:color w:val="FF0000"/>
          <w:sz w:val="24"/>
          <w:szCs w:val="24"/>
        </w:rPr>
        <w:t>ț</w:t>
      </w:r>
      <w:r w:rsidRPr="0017421B">
        <w:rPr>
          <w:rFonts w:ascii="Arial" w:hAnsi="Arial" w:cs="Arial"/>
          <w:color w:val="FF0000"/>
          <w:sz w:val="24"/>
          <w:szCs w:val="24"/>
        </w:rPr>
        <w:t>e alimentare (declanșate, în special, de</w:t>
      </w:r>
    </w:p>
    <w:p w:rsidR="0017421B" w:rsidRPr="0017421B" w:rsidRDefault="0017421B" w:rsidP="0017421B">
      <w:pPr>
        <w:autoSpaceDE w:val="0"/>
        <w:autoSpaceDN w:val="0"/>
        <w:adjustRightInd w:val="0"/>
        <w:spacing w:after="0" w:line="240" w:lineRule="auto"/>
        <w:jc w:val="both"/>
        <w:rPr>
          <w:rFonts w:ascii="Arial" w:hAnsi="Arial" w:cs="Arial"/>
          <w:i/>
          <w:color w:val="FF0000"/>
          <w:sz w:val="24"/>
          <w:szCs w:val="24"/>
          <w:lang w:val="ro-RO"/>
        </w:rPr>
      </w:pPr>
      <w:r w:rsidRPr="0017421B">
        <w:rPr>
          <w:rFonts w:ascii="Arial" w:hAnsi="Arial" w:cs="Arial"/>
          <w:color w:val="FF0000"/>
          <w:sz w:val="24"/>
          <w:szCs w:val="24"/>
        </w:rPr>
        <w:t>substan</w:t>
      </w:r>
      <w:r w:rsidRPr="0017421B">
        <w:rPr>
          <w:rFonts w:ascii="Arial" w:eastAsia="TimesNewRoman" w:hAnsi="Arial" w:cs="Arial"/>
          <w:color w:val="FF0000"/>
          <w:sz w:val="24"/>
          <w:szCs w:val="24"/>
        </w:rPr>
        <w:t>ț</w:t>
      </w:r>
      <w:r w:rsidRPr="0017421B">
        <w:rPr>
          <w:rFonts w:ascii="Arial" w:hAnsi="Arial" w:cs="Arial"/>
          <w:color w:val="FF0000"/>
          <w:sz w:val="24"/>
          <w:szCs w:val="24"/>
        </w:rPr>
        <w:t>e care nu sunt enumerate în regulamentul ICPA, cum ar fi, de exemplu, mazărea)</w:t>
      </w:r>
      <w:r>
        <w:rPr>
          <w:rFonts w:ascii="Arial" w:hAnsi="Arial" w:cs="Arial"/>
          <w:color w:val="FF0000"/>
          <w:sz w:val="24"/>
          <w:szCs w:val="24"/>
        </w:rPr>
        <w:t xml:space="preserve"> </w:t>
      </w:r>
      <w:r w:rsidRPr="0017421B">
        <w:rPr>
          <w:rFonts w:ascii="Arial" w:hAnsi="Arial" w:cs="Arial"/>
          <w:color w:val="FF0000"/>
          <w:sz w:val="24"/>
          <w:szCs w:val="24"/>
        </w:rPr>
        <w:t>vor fi în măsură să aleagă în cunoștin</w:t>
      </w:r>
      <w:r w:rsidRPr="0017421B">
        <w:rPr>
          <w:rFonts w:ascii="Arial" w:eastAsia="TimesNewRoman" w:hAnsi="Arial" w:cs="Arial"/>
          <w:color w:val="FF0000"/>
          <w:sz w:val="24"/>
          <w:szCs w:val="24"/>
        </w:rPr>
        <w:t>ț</w:t>
      </w:r>
      <w:r w:rsidRPr="0017421B">
        <w:rPr>
          <w:rFonts w:ascii="Arial" w:hAnsi="Arial" w:cs="Arial"/>
          <w:color w:val="FF0000"/>
          <w:sz w:val="24"/>
          <w:szCs w:val="24"/>
        </w:rPr>
        <w:t>ă de cauză produse care să nu le afecteze</w:t>
      </w:r>
      <w:r>
        <w:rPr>
          <w:rFonts w:ascii="Arial" w:hAnsi="Arial" w:cs="Arial"/>
          <w:color w:val="FF0000"/>
          <w:sz w:val="24"/>
          <w:szCs w:val="24"/>
        </w:rPr>
        <w:t xml:space="preserve"> </w:t>
      </w:r>
      <w:r w:rsidRPr="0017421B">
        <w:rPr>
          <w:rFonts w:ascii="Arial" w:hAnsi="Arial" w:cs="Arial"/>
          <w:color w:val="FF0000"/>
          <w:sz w:val="24"/>
          <w:szCs w:val="24"/>
        </w:rPr>
        <w:t>sănătatea.</w:t>
      </w:r>
    </w:p>
    <w:p w:rsidR="008A5D83" w:rsidRDefault="008A5D83" w:rsidP="008A5D83">
      <w:pPr>
        <w:jc w:val="both"/>
        <w:rPr>
          <w:rFonts w:cs="EUAlbertina"/>
          <w:color w:val="000000"/>
          <w:sz w:val="19"/>
          <w:szCs w:val="19"/>
        </w:rPr>
      </w:pPr>
    </w:p>
    <w:p w:rsidR="0090643A" w:rsidRPr="00AE2073" w:rsidRDefault="008A5D83" w:rsidP="008A5D83">
      <w:pPr>
        <w:jc w:val="both"/>
        <w:rPr>
          <w:rFonts w:ascii="Arial" w:hAnsi="Arial" w:cs="Arial"/>
          <w:b/>
          <w:i/>
          <w:sz w:val="24"/>
          <w:szCs w:val="24"/>
          <w:highlight w:val="lightGray"/>
          <w:lang w:val="ro-RO"/>
        </w:rPr>
      </w:pPr>
      <w:r w:rsidRPr="00AE2073">
        <w:rPr>
          <w:rFonts w:ascii="Arial" w:hAnsi="Arial" w:cs="Arial"/>
          <w:b/>
          <w:i/>
          <w:color w:val="000000"/>
          <w:sz w:val="24"/>
          <w:szCs w:val="24"/>
          <w:highlight w:val="lightGray"/>
        </w:rPr>
        <w:t>În lipsa unei liste a ingredientelor, reprezentarea mențiunilor la care se face referire la articolul 9 alineatul (1) litera (c) include cuvântul „conține” urmat de numele substanței sau al produsului, enumerate în anexa II</w:t>
      </w:r>
      <w:r w:rsidR="005F3E5C" w:rsidRPr="00AE2073">
        <w:rPr>
          <w:rFonts w:ascii="Arial" w:hAnsi="Arial" w:cs="Arial"/>
          <w:b/>
          <w:i/>
          <w:sz w:val="24"/>
          <w:szCs w:val="24"/>
          <w:highlight w:val="lightGray"/>
          <w:lang w:val="ro-RO"/>
        </w:rPr>
        <w:t xml:space="preserve">. </w:t>
      </w:r>
    </w:p>
    <w:p w:rsidR="00E56A26" w:rsidRDefault="0090643A" w:rsidP="00DB4A2E">
      <w:pPr>
        <w:jc w:val="both"/>
        <w:rPr>
          <w:rFonts w:ascii="Arial" w:hAnsi="Arial" w:cs="Arial"/>
          <w:sz w:val="24"/>
          <w:szCs w:val="24"/>
          <w:lang w:val="ro-RO"/>
        </w:rPr>
      </w:pPr>
      <w:r>
        <w:rPr>
          <w:rFonts w:ascii="Arial" w:hAnsi="Arial" w:cs="Arial"/>
          <w:sz w:val="24"/>
          <w:szCs w:val="24"/>
          <w:lang w:val="ro-RO"/>
        </w:rPr>
        <w:t xml:space="preserve">Atunci cand nu este data nicio lista de ingrediente (ex. </w:t>
      </w:r>
      <w:r w:rsidR="0092764A">
        <w:rPr>
          <w:rFonts w:ascii="Arial" w:hAnsi="Arial" w:cs="Arial"/>
          <w:sz w:val="24"/>
          <w:szCs w:val="24"/>
          <w:lang w:val="ro-RO"/>
        </w:rPr>
        <w:t xml:space="preserve">buteliile de </w:t>
      </w:r>
      <w:r>
        <w:rPr>
          <w:rFonts w:ascii="Arial" w:hAnsi="Arial" w:cs="Arial"/>
          <w:sz w:val="24"/>
          <w:szCs w:val="24"/>
          <w:lang w:val="ro-RO"/>
        </w:rPr>
        <w:t xml:space="preserve">sticla destinate reutilizarii, marcate permanent si care nu pot avea eticheta, inel sau guler), cuvantul „contine” urmat de denumirea substantei sau produsului care cauzeaza alergii sau intolerante </w:t>
      </w:r>
      <w:r>
        <w:rPr>
          <w:rFonts w:ascii="Arial" w:hAnsi="Arial" w:cs="Arial"/>
          <w:b/>
          <w:sz w:val="24"/>
          <w:szCs w:val="24"/>
          <w:lang w:val="ro-RO"/>
        </w:rPr>
        <w:t>trebuie</w:t>
      </w:r>
      <w:r>
        <w:rPr>
          <w:rFonts w:ascii="Arial" w:hAnsi="Arial" w:cs="Arial"/>
          <w:sz w:val="24"/>
          <w:szCs w:val="24"/>
          <w:lang w:val="ro-RO"/>
        </w:rPr>
        <w:t xml:space="preserve"> mentionat. </w:t>
      </w:r>
    </w:p>
    <w:p w:rsidR="00046D5B" w:rsidRPr="00046D5B" w:rsidRDefault="005672F3" w:rsidP="00046D5B">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t>Q</w:t>
      </w:r>
      <w:r w:rsidR="00046D5B" w:rsidRPr="00046D5B">
        <w:rPr>
          <w:rFonts w:ascii="Arial" w:hAnsi="Arial" w:cs="Arial"/>
          <w:bCs/>
          <w:i/>
          <w:color w:val="FF0000"/>
          <w:sz w:val="24"/>
          <w:szCs w:val="24"/>
        </w:rPr>
        <w:t>2.4.3 Pentru ambalajele sau recipientele în cazul cărora cea mai mare</w:t>
      </w:r>
      <w:r w:rsidR="00046D5B">
        <w:rPr>
          <w:rFonts w:ascii="Arial" w:hAnsi="Arial" w:cs="Arial"/>
          <w:bCs/>
          <w:i/>
          <w:color w:val="FF0000"/>
          <w:sz w:val="24"/>
          <w:szCs w:val="24"/>
        </w:rPr>
        <w:t xml:space="preserve"> </w:t>
      </w:r>
      <w:r w:rsidR="00046D5B" w:rsidRPr="00046D5B">
        <w:rPr>
          <w:rFonts w:ascii="Arial" w:hAnsi="Arial" w:cs="Arial"/>
          <w:bCs/>
          <w:i/>
          <w:color w:val="FF0000"/>
          <w:sz w:val="24"/>
          <w:szCs w:val="24"/>
        </w:rPr>
        <w:t xml:space="preserve">față are o suprafață mai mică de 10 cm2, cum trebuie </w:t>
      </w:r>
      <w:r w:rsidR="00046D5B">
        <w:rPr>
          <w:rFonts w:ascii="Arial" w:hAnsi="Arial" w:cs="Arial"/>
          <w:bCs/>
          <w:i/>
          <w:color w:val="FF0000"/>
          <w:sz w:val="24"/>
          <w:szCs w:val="24"/>
        </w:rPr>
        <w:t xml:space="preserve">indicate </w:t>
      </w:r>
      <w:r w:rsidR="00046D5B" w:rsidRPr="00046D5B">
        <w:rPr>
          <w:rFonts w:ascii="Arial" w:hAnsi="Arial" w:cs="Arial"/>
          <w:bCs/>
          <w:i/>
          <w:color w:val="FF0000"/>
          <w:sz w:val="24"/>
          <w:szCs w:val="24"/>
        </w:rPr>
        <w:t>prezența în produsul alimentar respectiv a substanțelor sau</w:t>
      </w:r>
      <w:r w:rsidR="00046D5B">
        <w:rPr>
          <w:rFonts w:ascii="Arial" w:hAnsi="Arial" w:cs="Arial"/>
          <w:bCs/>
          <w:i/>
          <w:color w:val="FF0000"/>
          <w:sz w:val="24"/>
          <w:szCs w:val="24"/>
        </w:rPr>
        <w:t xml:space="preserve"> </w:t>
      </w:r>
      <w:r w:rsidR="00046D5B" w:rsidRPr="00046D5B">
        <w:rPr>
          <w:rFonts w:ascii="Arial" w:hAnsi="Arial" w:cs="Arial"/>
          <w:bCs/>
          <w:i/>
          <w:color w:val="FF0000"/>
          <w:sz w:val="24"/>
          <w:szCs w:val="24"/>
        </w:rPr>
        <w:t>produselor care provoacă alergii sau intoleranțe?</w:t>
      </w:r>
    </w:p>
    <w:p w:rsidR="00046D5B" w:rsidRDefault="00046D5B" w:rsidP="00046D5B">
      <w:pPr>
        <w:autoSpaceDE w:val="0"/>
        <w:autoSpaceDN w:val="0"/>
        <w:adjustRightInd w:val="0"/>
        <w:spacing w:after="0" w:line="240" w:lineRule="auto"/>
        <w:jc w:val="both"/>
        <w:rPr>
          <w:rFonts w:ascii="Arial" w:hAnsi="Arial" w:cs="Arial"/>
          <w:color w:val="FF0000"/>
          <w:sz w:val="24"/>
          <w:szCs w:val="24"/>
        </w:rPr>
      </w:pPr>
    </w:p>
    <w:p w:rsidR="00046D5B" w:rsidRPr="00046D5B" w:rsidRDefault="00046D5B" w:rsidP="00046D5B">
      <w:pPr>
        <w:autoSpaceDE w:val="0"/>
        <w:autoSpaceDN w:val="0"/>
        <w:adjustRightInd w:val="0"/>
        <w:spacing w:after="0" w:line="240" w:lineRule="auto"/>
        <w:jc w:val="both"/>
        <w:rPr>
          <w:rFonts w:ascii="Arial" w:hAnsi="Arial" w:cs="Arial"/>
          <w:color w:val="FF0000"/>
          <w:sz w:val="24"/>
          <w:szCs w:val="24"/>
        </w:rPr>
      </w:pPr>
      <w:r w:rsidRPr="00046D5B">
        <w:rPr>
          <w:rFonts w:ascii="Arial" w:hAnsi="Arial" w:cs="Arial"/>
          <w:color w:val="FF0000"/>
          <w:sz w:val="24"/>
          <w:szCs w:val="24"/>
        </w:rPr>
        <w:t>Pentru ambalajele sau recipientele în cazul cărora cea mai mare fa</w:t>
      </w:r>
      <w:r w:rsidRPr="00046D5B">
        <w:rPr>
          <w:rFonts w:ascii="Arial" w:eastAsia="TimesNewRoman" w:hAnsi="Arial" w:cs="Arial"/>
          <w:color w:val="FF0000"/>
          <w:sz w:val="24"/>
          <w:szCs w:val="24"/>
        </w:rPr>
        <w:t>ț</w:t>
      </w:r>
      <w:r w:rsidRPr="00046D5B">
        <w:rPr>
          <w:rFonts w:ascii="Arial" w:hAnsi="Arial" w:cs="Arial"/>
          <w:color w:val="FF0000"/>
          <w:sz w:val="24"/>
          <w:szCs w:val="24"/>
        </w:rPr>
        <w:t>ă are o suprafa</w:t>
      </w:r>
      <w:r w:rsidRPr="00046D5B">
        <w:rPr>
          <w:rFonts w:ascii="Arial" w:eastAsia="TimesNewRoman" w:hAnsi="Arial" w:cs="Arial"/>
          <w:color w:val="FF0000"/>
          <w:sz w:val="24"/>
          <w:szCs w:val="24"/>
        </w:rPr>
        <w:t>ț</w:t>
      </w:r>
      <w:r w:rsidRPr="00046D5B">
        <w:rPr>
          <w:rFonts w:ascii="Arial" w:hAnsi="Arial" w:cs="Arial"/>
          <w:color w:val="FF0000"/>
          <w:sz w:val="24"/>
          <w:szCs w:val="24"/>
        </w:rPr>
        <w:t>ă mai</w:t>
      </w:r>
      <w:r>
        <w:rPr>
          <w:rFonts w:ascii="Arial" w:hAnsi="Arial" w:cs="Arial"/>
          <w:color w:val="FF0000"/>
          <w:sz w:val="24"/>
          <w:szCs w:val="24"/>
        </w:rPr>
        <w:t xml:space="preserve"> </w:t>
      </w:r>
      <w:r w:rsidRPr="00046D5B">
        <w:rPr>
          <w:rFonts w:ascii="Arial" w:hAnsi="Arial" w:cs="Arial"/>
          <w:color w:val="FF0000"/>
          <w:sz w:val="24"/>
          <w:szCs w:val="24"/>
        </w:rPr>
        <w:t>mică de 10 cm2, lista ingredientelor poate fi omisă. Cu toate acestea, în lipsa unei liste a</w:t>
      </w:r>
      <w:r>
        <w:rPr>
          <w:rFonts w:ascii="Arial" w:hAnsi="Arial" w:cs="Arial"/>
          <w:color w:val="FF0000"/>
          <w:sz w:val="24"/>
          <w:szCs w:val="24"/>
        </w:rPr>
        <w:t xml:space="preserve"> </w:t>
      </w:r>
      <w:r w:rsidRPr="00046D5B">
        <w:rPr>
          <w:rFonts w:ascii="Arial" w:hAnsi="Arial" w:cs="Arial"/>
          <w:color w:val="FF0000"/>
          <w:sz w:val="24"/>
          <w:szCs w:val="24"/>
        </w:rPr>
        <w:t>ingredientelor, este obligatoriu să se men</w:t>
      </w:r>
      <w:r w:rsidRPr="00046D5B">
        <w:rPr>
          <w:rFonts w:ascii="Arial" w:eastAsia="TimesNewRoman" w:hAnsi="Arial" w:cs="Arial"/>
          <w:color w:val="FF0000"/>
          <w:sz w:val="24"/>
          <w:szCs w:val="24"/>
        </w:rPr>
        <w:t>ț</w:t>
      </w:r>
      <w:r w:rsidRPr="00046D5B">
        <w:rPr>
          <w:rFonts w:ascii="Arial" w:hAnsi="Arial" w:cs="Arial"/>
          <w:color w:val="FF0000"/>
          <w:sz w:val="24"/>
          <w:szCs w:val="24"/>
        </w:rPr>
        <w:t>ioneze prezen</w:t>
      </w:r>
      <w:r w:rsidRPr="00046D5B">
        <w:rPr>
          <w:rFonts w:ascii="Arial" w:eastAsia="TimesNewRoman" w:hAnsi="Arial" w:cs="Arial"/>
          <w:color w:val="FF0000"/>
          <w:sz w:val="24"/>
          <w:szCs w:val="24"/>
        </w:rPr>
        <w:t>ț</w:t>
      </w:r>
      <w:r w:rsidRPr="00046D5B">
        <w:rPr>
          <w:rFonts w:ascii="Arial" w:hAnsi="Arial" w:cs="Arial"/>
          <w:color w:val="FF0000"/>
          <w:sz w:val="24"/>
          <w:szCs w:val="24"/>
        </w:rPr>
        <w:t>a substan</w:t>
      </w:r>
      <w:r w:rsidRPr="00046D5B">
        <w:rPr>
          <w:rFonts w:ascii="Arial" w:eastAsia="TimesNewRoman" w:hAnsi="Arial" w:cs="Arial"/>
          <w:color w:val="FF0000"/>
          <w:sz w:val="24"/>
          <w:szCs w:val="24"/>
        </w:rPr>
        <w:t>ț</w:t>
      </w:r>
      <w:r w:rsidRPr="00046D5B">
        <w:rPr>
          <w:rFonts w:ascii="Arial" w:hAnsi="Arial" w:cs="Arial"/>
          <w:color w:val="FF0000"/>
          <w:sz w:val="24"/>
          <w:szCs w:val="24"/>
        </w:rPr>
        <w:t>elor sau produselor</w:t>
      </w:r>
      <w:r>
        <w:rPr>
          <w:rFonts w:ascii="Arial" w:hAnsi="Arial" w:cs="Arial"/>
          <w:color w:val="FF0000"/>
          <w:sz w:val="24"/>
          <w:szCs w:val="24"/>
        </w:rPr>
        <w:t xml:space="preserve"> </w:t>
      </w:r>
      <w:r w:rsidRPr="00046D5B">
        <w:rPr>
          <w:rFonts w:ascii="Arial" w:hAnsi="Arial" w:cs="Arial"/>
          <w:color w:val="FF0000"/>
          <w:sz w:val="24"/>
          <w:szCs w:val="24"/>
        </w:rPr>
        <w:t>care provoacă alergii sau intoleran</w:t>
      </w:r>
      <w:r w:rsidRPr="00046D5B">
        <w:rPr>
          <w:rFonts w:ascii="Arial" w:eastAsia="TimesNewRoman" w:hAnsi="Arial" w:cs="Arial"/>
          <w:color w:val="FF0000"/>
          <w:sz w:val="24"/>
          <w:szCs w:val="24"/>
        </w:rPr>
        <w:t>ț</w:t>
      </w:r>
      <w:r w:rsidRPr="00046D5B">
        <w:rPr>
          <w:rFonts w:ascii="Arial" w:hAnsi="Arial" w:cs="Arial"/>
          <w:color w:val="FF0000"/>
          <w:sz w:val="24"/>
          <w:szCs w:val="24"/>
        </w:rPr>
        <w:t>e în produsul alimentar respectiv prin men</w:t>
      </w:r>
      <w:r w:rsidRPr="00046D5B">
        <w:rPr>
          <w:rFonts w:ascii="Arial" w:eastAsia="TimesNewRoman" w:hAnsi="Arial" w:cs="Arial"/>
          <w:color w:val="FF0000"/>
          <w:sz w:val="24"/>
          <w:szCs w:val="24"/>
        </w:rPr>
        <w:t>ț</w:t>
      </w:r>
      <w:r w:rsidRPr="00046D5B">
        <w:rPr>
          <w:rFonts w:ascii="Arial" w:hAnsi="Arial" w:cs="Arial"/>
          <w:color w:val="FF0000"/>
          <w:sz w:val="24"/>
          <w:szCs w:val="24"/>
        </w:rPr>
        <w:t>ionarea</w:t>
      </w:r>
      <w:r>
        <w:rPr>
          <w:rFonts w:ascii="Arial" w:hAnsi="Arial" w:cs="Arial"/>
          <w:color w:val="FF0000"/>
          <w:sz w:val="24"/>
          <w:szCs w:val="24"/>
        </w:rPr>
        <w:t xml:space="preserve"> </w:t>
      </w:r>
      <w:r w:rsidRPr="00046D5B">
        <w:rPr>
          <w:rFonts w:ascii="Arial" w:hAnsi="Arial" w:cs="Arial"/>
          <w:color w:val="FF0000"/>
          <w:sz w:val="24"/>
          <w:szCs w:val="24"/>
        </w:rPr>
        <w:t>termenului „con</w:t>
      </w:r>
      <w:r w:rsidRPr="00046D5B">
        <w:rPr>
          <w:rFonts w:ascii="Arial" w:eastAsia="TimesNewRoman" w:hAnsi="Arial" w:cs="Arial"/>
          <w:color w:val="FF0000"/>
          <w:sz w:val="24"/>
          <w:szCs w:val="24"/>
        </w:rPr>
        <w:t>ț</w:t>
      </w:r>
      <w:r w:rsidRPr="00046D5B">
        <w:rPr>
          <w:rFonts w:ascii="Arial" w:hAnsi="Arial" w:cs="Arial"/>
          <w:color w:val="FF0000"/>
          <w:sz w:val="24"/>
          <w:szCs w:val="24"/>
        </w:rPr>
        <w:t>ine” urmat de denumirea substan</w:t>
      </w:r>
      <w:r w:rsidRPr="00046D5B">
        <w:rPr>
          <w:rFonts w:ascii="Arial" w:eastAsia="TimesNewRoman" w:hAnsi="Arial" w:cs="Arial"/>
          <w:color w:val="FF0000"/>
          <w:sz w:val="24"/>
          <w:szCs w:val="24"/>
        </w:rPr>
        <w:t>ț</w:t>
      </w:r>
      <w:r w:rsidRPr="00046D5B">
        <w:rPr>
          <w:rFonts w:ascii="Arial" w:hAnsi="Arial" w:cs="Arial"/>
          <w:color w:val="FF0000"/>
          <w:sz w:val="24"/>
          <w:szCs w:val="24"/>
        </w:rPr>
        <w:t>ei sau a produsului care provoacă</w:t>
      </w:r>
      <w:r>
        <w:rPr>
          <w:rFonts w:ascii="Arial" w:hAnsi="Arial" w:cs="Arial"/>
          <w:color w:val="FF0000"/>
          <w:sz w:val="24"/>
          <w:szCs w:val="24"/>
        </w:rPr>
        <w:t xml:space="preserve"> </w:t>
      </w:r>
      <w:r w:rsidRPr="00046D5B">
        <w:rPr>
          <w:rFonts w:ascii="Arial" w:hAnsi="Arial" w:cs="Arial"/>
          <w:color w:val="FF0000"/>
          <w:sz w:val="24"/>
          <w:szCs w:val="24"/>
        </w:rPr>
        <w:t>alergii sau intoleran</w:t>
      </w:r>
      <w:r w:rsidRPr="00046D5B">
        <w:rPr>
          <w:rFonts w:ascii="Arial" w:eastAsia="TimesNewRoman" w:hAnsi="Arial" w:cs="Arial"/>
          <w:color w:val="FF0000"/>
          <w:sz w:val="24"/>
          <w:szCs w:val="24"/>
        </w:rPr>
        <w:t>ț</w:t>
      </w:r>
      <w:r w:rsidRPr="00046D5B">
        <w:rPr>
          <w:rFonts w:ascii="Arial" w:hAnsi="Arial" w:cs="Arial"/>
          <w:color w:val="FF0000"/>
          <w:sz w:val="24"/>
          <w:szCs w:val="24"/>
        </w:rPr>
        <w:t>e.</w:t>
      </w:r>
    </w:p>
    <w:p w:rsidR="00046D5B" w:rsidRPr="00046D5B" w:rsidRDefault="00046D5B" w:rsidP="00046D5B">
      <w:pPr>
        <w:autoSpaceDE w:val="0"/>
        <w:autoSpaceDN w:val="0"/>
        <w:adjustRightInd w:val="0"/>
        <w:spacing w:after="0" w:line="240" w:lineRule="auto"/>
        <w:jc w:val="both"/>
        <w:rPr>
          <w:rFonts w:ascii="Arial" w:hAnsi="Arial" w:cs="Arial"/>
          <w:color w:val="FF0000"/>
          <w:sz w:val="24"/>
          <w:szCs w:val="24"/>
        </w:rPr>
      </w:pPr>
      <w:r w:rsidRPr="00046D5B">
        <w:rPr>
          <w:rFonts w:ascii="Arial" w:hAnsi="Arial" w:cs="Arial"/>
          <w:color w:val="FF0000"/>
          <w:sz w:val="24"/>
          <w:szCs w:val="24"/>
        </w:rPr>
        <w:t>Și în acest caz se aplică regula generală potrivit căreia prezen</w:t>
      </w:r>
      <w:r w:rsidRPr="00046D5B">
        <w:rPr>
          <w:rFonts w:ascii="Arial" w:eastAsia="TimesNewRoman" w:hAnsi="Arial" w:cs="Arial"/>
          <w:color w:val="FF0000"/>
          <w:sz w:val="24"/>
          <w:szCs w:val="24"/>
        </w:rPr>
        <w:t>ț</w:t>
      </w:r>
      <w:r w:rsidRPr="00046D5B">
        <w:rPr>
          <w:rFonts w:ascii="Arial" w:hAnsi="Arial" w:cs="Arial"/>
          <w:color w:val="FF0000"/>
          <w:sz w:val="24"/>
          <w:szCs w:val="24"/>
        </w:rPr>
        <w:t>a substan</w:t>
      </w:r>
      <w:r w:rsidRPr="00046D5B">
        <w:rPr>
          <w:rFonts w:ascii="Arial" w:eastAsia="TimesNewRoman" w:hAnsi="Arial" w:cs="Arial"/>
          <w:color w:val="FF0000"/>
          <w:sz w:val="24"/>
          <w:szCs w:val="24"/>
        </w:rPr>
        <w:t>ț</w:t>
      </w:r>
      <w:r w:rsidRPr="00046D5B">
        <w:rPr>
          <w:rFonts w:ascii="Arial" w:hAnsi="Arial" w:cs="Arial"/>
          <w:color w:val="FF0000"/>
          <w:sz w:val="24"/>
          <w:szCs w:val="24"/>
        </w:rPr>
        <w:t>elor sau a</w:t>
      </w:r>
      <w:r>
        <w:rPr>
          <w:rFonts w:ascii="Arial" w:hAnsi="Arial" w:cs="Arial"/>
          <w:color w:val="FF0000"/>
          <w:sz w:val="24"/>
          <w:szCs w:val="24"/>
        </w:rPr>
        <w:t xml:space="preserve"> </w:t>
      </w:r>
      <w:r w:rsidRPr="00046D5B">
        <w:rPr>
          <w:rFonts w:ascii="Arial" w:hAnsi="Arial" w:cs="Arial"/>
          <w:color w:val="FF0000"/>
          <w:sz w:val="24"/>
          <w:szCs w:val="24"/>
        </w:rPr>
        <w:t>produselor care provoacă alergii sau intoleran</w:t>
      </w:r>
      <w:r w:rsidRPr="00046D5B">
        <w:rPr>
          <w:rFonts w:ascii="Arial" w:eastAsia="TimesNewRoman" w:hAnsi="Arial" w:cs="Arial"/>
          <w:color w:val="FF0000"/>
          <w:sz w:val="24"/>
          <w:szCs w:val="24"/>
        </w:rPr>
        <w:t>ț</w:t>
      </w:r>
      <w:r w:rsidRPr="00046D5B">
        <w:rPr>
          <w:rFonts w:ascii="Arial" w:hAnsi="Arial" w:cs="Arial"/>
          <w:color w:val="FF0000"/>
          <w:sz w:val="24"/>
          <w:szCs w:val="24"/>
        </w:rPr>
        <w:t>e nu trebuie să fie indicată în cazul în</w:t>
      </w:r>
      <w:r>
        <w:rPr>
          <w:rFonts w:ascii="Arial" w:hAnsi="Arial" w:cs="Arial"/>
          <w:color w:val="FF0000"/>
          <w:sz w:val="24"/>
          <w:szCs w:val="24"/>
        </w:rPr>
        <w:t xml:space="preserve"> </w:t>
      </w:r>
      <w:r w:rsidRPr="00046D5B">
        <w:rPr>
          <w:rFonts w:ascii="Arial" w:hAnsi="Arial" w:cs="Arial"/>
          <w:color w:val="FF0000"/>
          <w:sz w:val="24"/>
          <w:szCs w:val="24"/>
        </w:rPr>
        <w:t>care denumirea produsului alimentar face referire în mod clar la substan</w:t>
      </w:r>
      <w:r w:rsidRPr="00046D5B">
        <w:rPr>
          <w:rFonts w:ascii="Arial" w:eastAsia="TimesNewRoman" w:hAnsi="Arial" w:cs="Arial"/>
          <w:color w:val="FF0000"/>
          <w:sz w:val="24"/>
          <w:szCs w:val="24"/>
        </w:rPr>
        <w:t>ț</w:t>
      </w:r>
      <w:r w:rsidRPr="00046D5B">
        <w:rPr>
          <w:rFonts w:ascii="Arial" w:hAnsi="Arial" w:cs="Arial"/>
          <w:color w:val="FF0000"/>
          <w:sz w:val="24"/>
          <w:szCs w:val="24"/>
        </w:rPr>
        <w:t>a sau produsul</w:t>
      </w:r>
    </w:p>
    <w:p w:rsidR="00046D5B" w:rsidRPr="00046D5B" w:rsidRDefault="00046D5B" w:rsidP="00046D5B">
      <w:pPr>
        <w:autoSpaceDE w:val="0"/>
        <w:autoSpaceDN w:val="0"/>
        <w:adjustRightInd w:val="0"/>
        <w:spacing w:after="0" w:line="240" w:lineRule="auto"/>
        <w:jc w:val="both"/>
        <w:rPr>
          <w:rFonts w:ascii="Arial" w:hAnsi="Arial" w:cs="Arial"/>
          <w:color w:val="FF0000"/>
          <w:sz w:val="24"/>
          <w:szCs w:val="24"/>
          <w:lang w:val="ro-RO"/>
        </w:rPr>
      </w:pPr>
      <w:r w:rsidRPr="00046D5B">
        <w:rPr>
          <w:rFonts w:ascii="Arial" w:hAnsi="Arial" w:cs="Arial"/>
          <w:color w:val="FF0000"/>
          <w:sz w:val="24"/>
          <w:szCs w:val="24"/>
        </w:rPr>
        <w:t>în cauză. În mod similar, în astfel de cazuri nu este necesară eviden</w:t>
      </w:r>
      <w:r w:rsidRPr="00046D5B">
        <w:rPr>
          <w:rFonts w:ascii="Arial" w:eastAsia="TimesNewRoman" w:hAnsi="Arial" w:cs="Arial"/>
          <w:color w:val="FF0000"/>
          <w:sz w:val="24"/>
          <w:szCs w:val="24"/>
        </w:rPr>
        <w:t>ț</w:t>
      </w:r>
      <w:r w:rsidRPr="00046D5B">
        <w:rPr>
          <w:rFonts w:ascii="Arial" w:hAnsi="Arial" w:cs="Arial"/>
          <w:color w:val="FF0000"/>
          <w:sz w:val="24"/>
          <w:szCs w:val="24"/>
        </w:rPr>
        <w:t>ierea sau</w:t>
      </w:r>
      <w:r>
        <w:rPr>
          <w:rFonts w:ascii="Arial" w:hAnsi="Arial" w:cs="Arial"/>
          <w:color w:val="FF0000"/>
          <w:sz w:val="24"/>
          <w:szCs w:val="24"/>
        </w:rPr>
        <w:t xml:space="preserve"> </w:t>
      </w:r>
      <w:r w:rsidRPr="00046D5B">
        <w:rPr>
          <w:rFonts w:ascii="Arial" w:hAnsi="Arial" w:cs="Arial"/>
          <w:color w:val="FF0000"/>
          <w:sz w:val="24"/>
          <w:szCs w:val="24"/>
        </w:rPr>
        <w:t>accentuarea în vreun alt fel a substan</w:t>
      </w:r>
      <w:r w:rsidRPr="00046D5B">
        <w:rPr>
          <w:rFonts w:ascii="Arial" w:eastAsia="TimesNewRoman" w:hAnsi="Arial" w:cs="Arial"/>
          <w:color w:val="FF0000"/>
          <w:sz w:val="24"/>
          <w:szCs w:val="24"/>
        </w:rPr>
        <w:t>ț</w:t>
      </w:r>
      <w:r w:rsidRPr="00046D5B">
        <w:rPr>
          <w:rFonts w:ascii="Arial" w:hAnsi="Arial" w:cs="Arial"/>
          <w:color w:val="FF0000"/>
          <w:sz w:val="24"/>
          <w:szCs w:val="24"/>
        </w:rPr>
        <w:t>elor sau a produselor care provoacă alergii sau</w:t>
      </w:r>
      <w:r>
        <w:rPr>
          <w:rFonts w:ascii="Arial" w:hAnsi="Arial" w:cs="Arial"/>
          <w:color w:val="FF0000"/>
          <w:sz w:val="24"/>
          <w:szCs w:val="24"/>
        </w:rPr>
        <w:t xml:space="preserve"> </w:t>
      </w:r>
      <w:r w:rsidRPr="00046D5B">
        <w:rPr>
          <w:rFonts w:ascii="Arial" w:hAnsi="Arial" w:cs="Arial"/>
          <w:color w:val="FF0000"/>
          <w:sz w:val="24"/>
          <w:szCs w:val="24"/>
        </w:rPr>
        <w:t>intoleran</w:t>
      </w:r>
      <w:r w:rsidRPr="00046D5B">
        <w:rPr>
          <w:rFonts w:ascii="Arial" w:eastAsia="TimesNewRoman" w:hAnsi="Arial" w:cs="Arial"/>
          <w:color w:val="FF0000"/>
          <w:sz w:val="24"/>
          <w:szCs w:val="24"/>
        </w:rPr>
        <w:t>ț</w:t>
      </w:r>
      <w:r w:rsidRPr="00046D5B">
        <w:rPr>
          <w:rFonts w:ascii="Arial" w:hAnsi="Arial" w:cs="Arial"/>
          <w:color w:val="FF0000"/>
          <w:sz w:val="24"/>
          <w:szCs w:val="24"/>
        </w:rPr>
        <w:t>e.</w:t>
      </w:r>
    </w:p>
    <w:p w:rsidR="00046D5B" w:rsidRDefault="00046D5B" w:rsidP="00DB4A2E">
      <w:pPr>
        <w:jc w:val="both"/>
        <w:rPr>
          <w:rFonts w:ascii="Arial" w:hAnsi="Arial" w:cs="Arial"/>
          <w:b/>
          <w:sz w:val="24"/>
          <w:szCs w:val="24"/>
          <w:lang w:val="ro-RO"/>
        </w:rPr>
      </w:pPr>
    </w:p>
    <w:p w:rsidR="00E56A26" w:rsidRPr="00AE2073" w:rsidRDefault="008A5D83" w:rsidP="008A5D83">
      <w:pPr>
        <w:jc w:val="both"/>
        <w:rPr>
          <w:rFonts w:ascii="Arial" w:hAnsi="Arial" w:cs="Arial"/>
          <w:b/>
          <w:i/>
          <w:sz w:val="24"/>
          <w:szCs w:val="24"/>
          <w:highlight w:val="lightGray"/>
          <w:lang w:val="ro-RO"/>
        </w:rPr>
      </w:pPr>
      <w:r w:rsidRPr="00AE2073">
        <w:rPr>
          <w:rFonts w:ascii="Arial" w:hAnsi="Arial" w:cs="Arial"/>
          <w:b/>
          <w:i/>
          <w:color w:val="000000"/>
          <w:sz w:val="24"/>
          <w:szCs w:val="24"/>
          <w:highlight w:val="lightGray"/>
        </w:rPr>
        <w:lastRenderedPageBreak/>
        <w:t>În cazul în care mai multe ingrediente sau mai mulți adjuvanți tehnologici ai unui produs alimentar provin dintr-o singură substanță sau dintr-un singur produs enumerat în anexa II, indicațiile de pe etichetă clarifică acest fapt în cazul fiecărui ingredient sau adjuvant tehnologic în cauză</w:t>
      </w:r>
      <w:r w:rsidR="00E56A26" w:rsidRPr="00AE2073">
        <w:rPr>
          <w:rFonts w:ascii="Arial" w:hAnsi="Arial" w:cs="Arial"/>
          <w:b/>
          <w:i/>
          <w:sz w:val="24"/>
          <w:szCs w:val="24"/>
          <w:highlight w:val="lightGray"/>
          <w:lang w:val="ro-RO"/>
        </w:rPr>
        <w:t xml:space="preserve">. </w:t>
      </w:r>
    </w:p>
    <w:p w:rsidR="00D63E9B" w:rsidRDefault="00E56A26" w:rsidP="00DB4A2E">
      <w:pPr>
        <w:jc w:val="both"/>
        <w:rPr>
          <w:rFonts w:ascii="Arial" w:hAnsi="Arial" w:cs="Arial"/>
          <w:sz w:val="24"/>
          <w:szCs w:val="24"/>
          <w:lang w:val="ro-RO"/>
        </w:rPr>
      </w:pPr>
      <w:r>
        <w:rPr>
          <w:rFonts w:ascii="Arial" w:hAnsi="Arial" w:cs="Arial"/>
          <w:sz w:val="24"/>
          <w:szCs w:val="24"/>
          <w:lang w:val="ro-RO"/>
        </w:rPr>
        <w:t xml:space="preserve">In cazul in care produsul alimentar contine </w:t>
      </w:r>
      <w:r w:rsidR="00806FBE">
        <w:rPr>
          <w:rFonts w:ascii="Arial" w:hAnsi="Arial" w:cs="Arial"/>
          <w:sz w:val="24"/>
          <w:szCs w:val="24"/>
          <w:lang w:val="ro-RO"/>
        </w:rPr>
        <w:t>mai multe</w:t>
      </w:r>
      <w:r>
        <w:rPr>
          <w:rFonts w:ascii="Arial" w:hAnsi="Arial" w:cs="Arial"/>
          <w:sz w:val="24"/>
          <w:szCs w:val="24"/>
          <w:lang w:val="ro-RO"/>
        </w:rPr>
        <w:t xml:space="preserve"> ingrediente sau </w:t>
      </w:r>
      <w:r w:rsidR="0092764A">
        <w:rPr>
          <w:rFonts w:ascii="Arial" w:hAnsi="Arial" w:cs="Arial"/>
          <w:sz w:val="24"/>
          <w:szCs w:val="24"/>
          <w:lang w:val="ro-RO"/>
        </w:rPr>
        <w:t xml:space="preserve">adjuvanti </w:t>
      </w:r>
      <w:r w:rsidR="00A23060">
        <w:rPr>
          <w:rFonts w:ascii="Arial" w:hAnsi="Arial" w:cs="Arial"/>
          <w:sz w:val="24"/>
          <w:szCs w:val="24"/>
          <w:lang w:val="ro-RO"/>
        </w:rPr>
        <w:t>de procesare</w:t>
      </w:r>
      <w:r>
        <w:rPr>
          <w:rFonts w:ascii="Arial" w:hAnsi="Arial" w:cs="Arial"/>
          <w:sz w:val="24"/>
          <w:szCs w:val="24"/>
          <w:lang w:val="ro-RO"/>
        </w:rPr>
        <w:t xml:space="preserve"> care provin dintr-o singura substanta sau produs ce cauzeaza alergii sau intolerante, operatorul alimentar </w:t>
      </w:r>
      <w:r w:rsidRPr="00587C37">
        <w:rPr>
          <w:rFonts w:ascii="Arial" w:hAnsi="Arial" w:cs="Arial"/>
          <w:b/>
          <w:sz w:val="24"/>
          <w:szCs w:val="24"/>
          <w:lang w:val="ro-RO"/>
        </w:rPr>
        <w:t>trebuie</w:t>
      </w:r>
      <w:r>
        <w:rPr>
          <w:rFonts w:ascii="Arial" w:hAnsi="Arial" w:cs="Arial"/>
          <w:sz w:val="24"/>
          <w:szCs w:val="24"/>
          <w:lang w:val="ro-RO"/>
        </w:rPr>
        <w:t xml:space="preserve"> fie sa repete </w:t>
      </w:r>
      <w:r w:rsidR="00A23060">
        <w:rPr>
          <w:rFonts w:ascii="Arial" w:hAnsi="Arial" w:cs="Arial"/>
          <w:sz w:val="24"/>
          <w:szCs w:val="24"/>
          <w:lang w:val="ro-RO"/>
        </w:rPr>
        <w:t>referirea la</w:t>
      </w:r>
      <w:r>
        <w:rPr>
          <w:rFonts w:ascii="Arial" w:hAnsi="Arial" w:cs="Arial"/>
          <w:sz w:val="24"/>
          <w:szCs w:val="24"/>
          <w:lang w:val="ro-RO"/>
        </w:rPr>
        <w:t xml:space="preserve"> substanta sau produs </w:t>
      </w:r>
      <w:r w:rsidR="00A23060">
        <w:rPr>
          <w:rFonts w:ascii="Arial" w:hAnsi="Arial" w:cs="Arial"/>
          <w:sz w:val="24"/>
          <w:szCs w:val="24"/>
          <w:lang w:val="ro-RO"/>
        </w:rPr>
        <w:t xml:space="preserve">ori </w:t>
      </w:r>
      <w:r>
        <w:rPr>
          <w:rFonts w:ascii="Arial" w:hAnsi="Arial" w:cs="Arial"/>
          <w:sz w:val="24"/>
          <w:szCs w:val="24"/>
          <w:lang w:val="ro-RO"/>
        </w:rPr>
        <w:t xml:space="preserve">de cate ori acesta este prezent, fie sa aleaga orice alta prezentare care </w:t>
      </w:r>
      <w:r w:rsidR="00A23060">
        <w:rPr>
          <w:rFonts w:ascii="Arial" w:hAnsi="Arial" w:cs="Arial"/>
          <w:sz w:val="24"/>
          <w:szCs w:val="24"/>
          <w:lang w:val="ro-RO"/>
        </w:rPr>
        <w:t xml:space="preserve">arata </w:t>
      </w:r>
      <w:r>
        <w:rPr>
          <w:rFonts w:ascii="Arial" w:hAnsi="Arial" w:cs="Arial"/>
          <w:sz w:val="24"/>
          <w:szCs w:val="24"/>
          <w:lang w:val="ro-RO"/>
        </w:rPr>
        <w:t xml:space="preserve">clar </w:t>
      </w:r>
      <w:r w:rsidR="00A23060">
        <w:rPr>
          <w:rFonts w:ascii="Arial" w:hAnsi="Arial" w:cs="Arial"/>
          <w:sz w:val="24"/>
          <w:szCs w:val="24"/>
          <w:lang w:val="ro-RO"/>
        </w:rPr>
        <w:t xml:space="preserve">ca </w:t>
      </w:r>
      <w:r>
        <w:rPr>
          <w:rFonts w:ascii="Arial" w:hAnsi="Arial" w:cs="Arial"/>
          <w:sz w:val="24"/>
          <w:szCs w:val="24"/>
          <w:lang w:val="ro-RO"/>
        </w:rPr>
        <w:t xml:space="preserve">ingredientele sau </w:t>
      </w:r>
      <w:r w:rsidR="00A23060">
        <w:rPr>
          <w:rFonts w:ascii="Arial" w:hAnsi="Arial" w:cs="Arial"/>
          <w:sz w:val="24"/>
          <w:szCs w:val="24"/>
          <w:lang w:val="ro-RO"/>
        </w:rPr>
        <w:t>auxiliarii de procesare</w:t>
      </w:r>
      <w:r>
        <w:rPr>
          <w:rFonts w:ascii="Arial" w:hAnsi="Arial" w:cs="Arial"/>
          <w:sz w:val="24"/>
          <w:szCs w:val="24"/>
          <w:lang w:val="ro-RO"/>
        </w:rPr>
        <w:t xml:space="preserve"> provin dintr-un singur alergen.</w:t>
      </w:r>
    </w:p>
    <w:p w:rsidR="00D63E9B" w:rsidRPr="00AE2073" w:rsidRDefault="008A5D83" w:rsidP="008A5D83">
      <w:pPr>
        <w:jc w:val="both"/>
        <w:rPr>
          <w:rFonts w:ascii="Arial" w:hAnsi="Arial" w:cs="Arial"/>
          <w:b/>
          <w:i/>
          <w:sz w:val="24"/>
          <w:szCs w:val="24"/>
          <w:highlight w:val="lightGray"/>
          <w:lang w:val="ro-RO"/>
        </w:rPr>
      </w:pPr>
      <w:r w:rsidRPr="00AE2073">
        <w:rPr>
          <w:rFonts w:ascii="Arial" w:hAnsi="Arial" w:cs="Arial"/>
          <w:b/>
          <w:i/>
          <w:color w:val="000000"/>
          <w:sz w:val="24"/>
          <w:szCs w:val="24"/>
          <w:highlight w:val="lightGray"/>
        </w:rPr>
        <w:t>Includerea mențiunilor la care se face referire la articolul 9 alineatul (1) litera (c) nu este obligatorie în cazurile în care numele produsului alimentar face referire în mod clar la substanța sau produsul în cauză</w:t>
      </w:r>
      <w:r w:rsidR="00D63E9B" w:rsidRPr="00AE2073">
        <w:rPr>
          <w:rFonts w:ascii="Arial" w:hAnsi="Arial" w:cs="Arial"/>
          <w:b/>
          <w:i/>
          <w:sz w:val="24"/>
          <w:szCs w:val="24"/>
          <w:highlight w:val="lightGray"/>
          <w:lang w:val="ro-RO"/>
        </w:rPr>
        <w:t xml:space="preserve">. </w:t>
      </w:r>
    </w:p>
    <w:p w:rsidR="00AB7174" w:rsidRDefault="00AB7174" w:rsidP="00DB4A2E">
      <w:pPr>
        <w:jc w:val="both"/>
        <w:rPr>
          <w:rFonts w:ascii="Arial" w:hAnsi="Arial" w:cs="Arial"/>
          <w:sz w:val="24"/>
          <w:szCs w:val="24"/>
          <w:lang w:val="ro-RO"/>
        </w:rPr>
      </w:pPr>
      <w:r>
        <w:rPr>
          <w:rFonts w:ascii="Arial" w:hAnsi="Arial" w:cs="Arial"/>
          <w:sz w:val="24"/>
          <w:szCs w:val="24"/>
          <w:lang w:val="ro-RO"/>
        </w:rPr>
        <w:t xml:space="preserve">In cazurile in care denumirea produsului alimentar se refera clar la substanta sau produsul care cauzeaza alergii sau intolerante, nu se solicita etichetarea substantelor sau produselor in cauza. </w:t>
      </w:r>
    </w:p>
    <w:p w:rsidR="00AB7174" w:rsidRDefault="00AB7174" w:rsidP="00DB4A2E">
      <w:pPr>
        <w:jc w:val="both"/>
        <w:rPr>
          <w:rFonts w:ascii="Arial" w:hAnsi="Arial" w:cs="Arial"/>
          <w:sz w:val="24"/>
          <w:szCs w:val="24"/>
          <w:lang w:val="ro-RO"/>
        </w:rPr>
      </w:pPr>
      <w:r>
        <w:rPr>
          <w:rFonts w:ascii="Arial" w:hAnsi="Arial" w:cs="Arial"/>
          <w:sz w:val="24"/>
          <w:szCs w:val="24"/>
          <w:lang w:val="ro-RO"/>
        </w:rPr>
        <w:t>Exemple:</w:t>
      </w:r>
    </w:p>
    <w:p w:rsidR="00AB7174" w:rsidRDefault="00A10A8C" w:rsidP="00272289">
      <w:pPr>
        <w:pStyle w:val="ListParagraph"/>
        <w:numPr>
          <w:ilvl w:val="0"/>
          <w:numId w:val="63"/>
        </w:numPr>
        <w:jc w:val="both"/>
        <w:rPr>
          <w:rFonts w:ascii="Arial" w:hAnsi="Arial" w:cs="Arial"/>
          <w:sz w:val="24"/>
          <w:szCs w:val="24"/>
          <w:lang w:val="ro-RO"/>
        </w:rPr>
      </w:pPr>
      <w:r>
        <w:rPr>
          <w:rFonts w:ascii="Arial" w:hAnsi="Arial" w:cs="Arial"/>
          <w:sz w:val="24"/>
          <w:szCs w:val="24"/>
          <w:lang w:val="ro-RO"/>
        </w:rPr>
        <w:t>Bautura din soia cu aroma de cap</w:t>
      </w:r>
      <w:r w:rsidR="00BF4A1F">
        <w:rPr>
          <w:rFonts w:ascii="Arial" w:hAnsi="Arial" w:cs="Arial"/>
          <w:sz w:val="24"/>
          <w:szCs w:val="24"/>
          <w:lang w:val="ro-RO"/>
        </w:rPr>
        <w:t>s</w:t>
      </w:r>
      <w:r>
        <w:rPr>
          <w:rFonts w:ascii="Arial" w:hAnsi="Arial" w:cs="Arial"/>
          <w:sz w:val="24"/>
          <w:szCs w:val="24"/>
          <w:lang w:val="ro-RO"/>
        </w:rPr>
        <w:t>un</w:t>
      </w:r>
      <w:r w:rsidR="00BF4A1F">
        <w:rPr>
          <w:rFonts w:ascii="Arial" w:hAnsi="Arial" w:cs="Arial"/>
          <w:sz w:val="24"/>
          <w:szCs w:val="24"/>
          <w:lang w:val="ro-RO"/>
        </w:rPr>
        <w:t>i</w:t>
      </w:r>
      <w:r>
        <w:rPr>
          <w:rFonts w:ascii="Arial" w:hAnsi="Arial" w:cs="Arial"/>
          <w:sz w:val="24"/>
          <w:szCs w:val="24"/>
          <w:lang w:val="ro-RO"/>
        </w:rPr>
        <w:t>, unde lecitina din soia este utilizata in aroma;</w:t>
      </w:r>
    </w:p>
    <w:p w:rsidR="00A10A8C" w:rsidRDefault="00A10A8C" w:rsidP="00272289">
      <w:pPr>
        <w:pStyle w:val="ListParagraph"/>
        <w:numPr>
          <w:ilvl w:val="0"/>
          <w:numId w:val="63"/>
        </w:numPr>
        <w:jc w:val="both"/>
        <w:rPr>
          <w:rFonts w:ascii="Arial" w:hAnsi="Arial" w:cs="Arial"/>
          <w:sz w:val="24"/>
          <w:szCs w:val="24"/>
          <w:lang w:val="ro-RO"/>
        </w:rPr>
      </w:pPr>
      <w:r>
        <w:rPr>
          <w:rFonts w:ascii="Arial" w:hAnsi="Arial" w:cs="Arial"/>
          <w:sz w:val="24"/>
          <w:szCs w:val="24"/>
          <w:lang w:val="ro-RO"/>
        </w:rPr>
        <w:t>Faina de grau</w:t>
      </w:r>
      <w:r w:rsidR="00B4552D">
        <w:rPr>
          <w:rFonts w:ascii="Arial" w:hAnsi="Arial" w:cs="Arial"/>
          <w:sz w:val="24"/>
          <w:szCs w:val="24"/>
          <w:lang w:val="ro-RO"/>
        </w:rPr>
        <w:t>;</w:t>
      </w:r>
    </w:p>
    <w:p w:rsidR="00A10A8C" w:rsidRDefault="00A10A8C" w:rsidP="00272289">
      <w:pPr>
        <w:pStyle w:val="ListParagraph"/>
        <w:numPr>
          <w:ilvl w:val="0"/>
          <w:numId w:val="63"/>
        </w:numPr>
        <w:jc w:val="both"/>
        <w:rPr>
          <w:rFonts w:ascii="Arial" w:hAnsi="Arial" w:cs="Arial"/>
          <w:sz w:val="24"/>
          <w:szCs w:val="24"/>
          <w:lang w:val="ro-RO"/>
        </w:rPr>
      </w:pPr>
      <w:r>
        <w:rPr>
          <w:rFonts w:ascii="Arial" w:hAnsi="Arial" w:cs="Arial"/>
          <w:sz w:val="24"/>
          <w:szCs w:val="24"/>
          <w:lang w:val="ro-RO"/>
        </w:rPr>
        <w:t xml:space="preserve">Toate produsele lactate, ex: branza, iaurtul, </w:t>
      </w:r>
      <w:r w:rsidR="00806FBE">
        <w:rPr>
          <w:rFonts w:ascii="Arial" w:hAnsi="Arial" w:cs="Arial"/>
          <w:sz w:val="24"/>
          <w:szCs w:val="24"/>
          <w:lang w:val="ro-RO"/>
        </w:rPr>
        <w:t xml:space="preserve">smantana, </w:t>
      </w:r>
      <w:r>
        <w:rPr>
          <w:rFonts w:ascii="Arial" w:hAnsi="Arial" w:cs="Arial"/>
          <w:sz w:val="24"/>
          <w:szCs w:val="24"/>
          <w:lang w:val="ro-RO"/>
        </w:rPr>
        <w:t xml:space="preserve">untul, intrucat este clar ca sunt derivate din lapte (vezi Anexa XIII si XIII din Regulamentul 1234/2007 pentru explicatii despre definitia si </w:t>
      </w:r>
      <w:r w:rsidR="00BF4A1F">
        <w:rPr>
          <w:rFonts w:ascii="Arial" w:hAnsi="Arial" w:cs="Arial"/>
          <w:sz w:val="24"/>
          <w:szCs w:val="24"/>
          <w:lang w:val="ro-RO"/>
        </w:rPr>
        <w:t xml:space="preserve">denumirea </w:t>
      </w:r>
      <w:r>
        <w:rPr>
          <w:rFonts w:ascii="Arial" w:hAnsi="Arial" w:cs="Arial"/>
          <w:sz w:val="24"/>
          <w:szCs w:val="24"/>
          <w:lang w:val="ro-RO"/>
        </w:rPr>
        <w:t xml:space="preserve">produselor lactate); </w:t>
      </w:r>
    </w:p>
    <w:p w:rsidR="00A10A8C" w:rsidRDefault="00A10A8C" w:rsidP="00272289">
      <w:pPr>
        <w:pStyle w:val="ListParagraph"/>
        <w:numPr>
          <w:ilvl w:val="0"/>
          <w:numId w:val="63"/>
        </w:numPr>
        <w:jc w:val="both"/>
        <w:rPr>
          <w:rFonts w:ascii="Arial" w:hAnsi="Arial" w:cs="Arial"/>
          <w:sz w:val="24"/>
          <w:szCs w:val="24"/>
          <w:lang w:val="ro-RO"/>
        </w:rPr>
      </w:pPr>
      <w:r>
        <w:rPr>
          <w:rFonts w:ascii="Arial" w:hAnsi="Arial" w:cs="Arial"/>
          <w:sz w:val="24"/>
          <w:szCs w:val="24"/>
          <w:lang w:val="ro-RO"/>
        </w:rPr>
        <w:t>Pate de ton</w:t>
      </w:r>
      <w:r w:rsidR="00B4552D">
        <w:rPr>
          <w:rFonts w:ascii="Arial" w:hAnsi="Arial" w:cs="Arial"/>
          <w:sz w:val="24"/>
          <w:szCs w:val="24"/>
          <w:lang w:val="ro-RO"/>
        </w:rPr>
        <w:t>.</w:t>
      </w:r>
    </w:p>
    <w:p w:rsidR="00A10A8C" w:rsidRDefault="00A10A8C" w:rsidP="00A10A8C">
      <w:pPr>
        <w:jc w:val="both"/>
        <w:rPr>
          <w:rFonts w:ascii="Arial" w:hAnsi="Arial" w:cs="Arial"/>
          <w:sz w:val="24"/>
          <w:szCs w:val="24"/>
          <w:lang w:val="ro-RO"/>
        </w:rPr>
      </w:pPr>
      <w:r>
        <w:rPr>
          <w:rFonts w:ascii="Arial" w:hAnsi="Arial" w:cs="Arial"/>
          <w:sz w:val="24"/>
          <w:szCs w:val="24"/>
          <w:lang w:val="ro-RO"/>
        </w:rPr>
        <w:t xml:space="preserve">Mai mult, in acele cazuri in care denumirea ingredientului se refera clar la substanta sau produsul care cauzeaza alergii sau intolerante, </w:t>
      </w:r>
      <w:r w:rsidR="00BF4A1F">
        <w:rPr>
          <w:rFonts w:ascii="Arial" w:hAnsi="Arial" w:cs="Arial"/>
          <w:sz w:val="24"/>
          <w:szCs w:val="24"/>
          <w:lang w:val="ro-RO"/>
        </w:rPr>
        <w:t xml:space="preserve">de asemenea </w:t>
      </w:r>
      <w:r>
        <w:rPr>
          <w:rFonts w:ascii="Arial" w:hAnsi="Arial" w:cs="Arial"/>
          <w:sz w:val="24"/>
          <w:szCs w:val="24"/>
          <w:lang w:val="ro-RO"/>
        </w:rPr>
        <w:t xml:space="preserve">nu se solicita etichetarea substantelor sau produselor in cauza. Denumirea </w:t>
      </w:r>
      <w:r w:rsidR="00BF4A1F">
        <w:rPr>
          <w:rFonts w:ascii="Arial" w:hAnsi="Arial" w:cs="Arial"/>
          <w:sz w:val="24"/>
          <w:szCs w:val="24"/>
          <w:lang w:val="ro-RO"/>
        </w:rPr>
        <w:t xml:space="preserve">alimentului </w:t>
      </w:r>
      <w:r>
        <w:rPr>
          <w:rFonts w:ascii="Arial" w:hAnsi="Arial" w:cs="Arial"/>
          <w:sz w:val="24"/>
          <w:szCs w:val="24"/>
          <w:lang w:val="ro-RO"/>
        </w:rPr>
        <w:t xml:space="preserve">este denumirea legala a produsului conform celor stabilite in art. 9.1(a) si art. 17. De exemplu, atunci cand denumirea produsului contine cuvinte cum ar fi iaurt, smantana, unt, branza, etc, este clar pentru consumator ca aceste produse contin lapte. </w:t>
      </w:r>
    </w:p>
    <w:p w:rsidR="00A10A8C" w:rsidRDefault="00A10A8C" w:rsidP="00A10A8C">
      <w:pPr>
        <w:jc w:val="both"/>
        <w:rPr>
          <w:rFonts w:ascii="Arial" w:hAnsi="Arial" w:cs="Arial"/>
          <w:b/>
          <w:i/>
          <w:sz w:val="24"/>
          <w:szCs w:val="24"/>
          <w:lang w:val="ro-RO"/>
        </w:rPr>
      </w:pPr>
      <w:r>
        <w:rPr>
          <w:rFonts w:ascii="Arial" w:hAnsi="Arial" w:cs="Arial"/>
          <w:b/>
          <w:sz w:val="24"/>
          <w:szCs w:val="24"/>
          <w:u w:val="single"/>
          <w:lang w:val="ro-RO"/>
        </w:rPr>
        <w:t>21.2:</w:t>
      </w:r>
      <w:r w:rsidRPr="00A10A8C">
        <w:rPr>
          <w:rFonts w:ascii="Arial" w:hAnsi="Arial" w:cs="Arial"/>
          <w:b/>
          <w:sz w:val="24"/>
          <w:szCs w:val="24"/>
          <w:u w:val="single"/>
          <w:lang w:val="ro-RO"/>
        </w:rPr>
        <w:t>Re-examinarea sistematica si posibila actualizare a listei de  substante sau produse care cauzeaza alergii sau intolerante</w:t>
      </w:r>
    </w:p>
    <w:p w:rsidR="00074639" w:rsidRPr="00AE2073" w:rsidRDefault="008A5D83" w:rsidP="008A5D83">
      <w:pPr>
        <w:jc w:val="both"/>
        <w:rPr>
          <w:rFonts w:ascii="Arial" w:hAnsi="Arial" w:cs="Arial"/>
          <w:b/>
          <w:i/>
          <w:sz w:val="24"/>
          <w:szCs w:val="24"/>
          <w:highlight w:val="lightGray"/>
          <w:lang w:val="ro-RO"/>
        </w:rPr>
      </w:pPr>
      <w:r w:rsidRPr="00AE2073">
        <w:rPr>
          <w:rFonts w:ascii="Arial" w:hAnsi="Arial" w:cs="Arial"/>
          <w:b/>
          <w:i/>
          <w:color w:val="000000"/>
          <w:sz w:val="24"/>
          <w:szCs w:val="24"/>
          <w:highlight w:val="lightGray"/>
        </w:rPr>
        <w:t>Pentru a asigura o mai bună informare a consumatorilor și pentru a ține seama de cele mai recente progrese științifice și cunoștințe tehnice, Comisia reexaminează sistematic și, după caz, actualizează lista din anexa II prin intermediul actelor delegate, în conformitate cu articolul 51</w:t>
      </w:r>
      <w:r w:rsidR="00BD443E" w:rsidRPr="00AE2073">
        <w:rPr>
          <w:rFonts w:ascii="Arial" w:hAnsi="Arial" w:cs="Arial"/>
          <w:b/>
          <w:i/>
          <w:sz w:val="24"/>
          <w:szCs w:val="24"/>
          <w:highlight w:val="lightGray"/>
          <w:lang w:val="ro-RO"/>
        </w:rPr>
        <w:t xml:space="preserve">. </w:t>
      </w:r>
    </w:p>
    <w:p w:rsidR="001629AF" w:rsidRDefault="001629AF" w:rsidP="00A10A8C">
      <w:pPr>
        <w:jc w:val="both"/>
        <w:rPr>
          <w:rFonts w:ascii="Arial" w:hAnsi="Arial" w:cs="Arial"/>
          <w:sz w:val="24"/>
          <w:szCs w:val="24"/>
          <w:lang w:val="ro-RO"/>
        </w:rPr>
      </w:pPr>
      <w:r>
        <w:rPr>
          <w:rFonts w:ascii="Arial" w:hAnsi="Arial" w:cs="Arial"/>
          <w:sz w:val="24"/>
          <w:szCs w:val="24"/>
          <w:lang w:val="ro-RO"/>
        </w:rPr>
        <w:lastRenderedPageBreak/>
        <w:t xml:space="preserve">Comisia Europeana </w:t>
      </w:r>
      <w:r w:rsidRPr="00587C37">
        <w:rPr>
          <w:rFonts w:ascii="Arial" w:hAnsi="Arial" w:cs="Arial"/>
          <w:b/>
          <w:sz w:val="24"/>
          <w:szCs w:val="24"/>
          <w:lang w:val="ro-RO"/>
        </w:rPr>
        <w:t>trebuie</w:t>
      </w:r>
      <w:r>
        <w:rPr>
          <w:rFonts w:ascii="Arial" w:hAnsi="Arial" w:cs="Arial"/>
          <w:sz w:val="24"/>
          <w:szCs w:val="24"/>
          <w:lang w:val="ro-RO"/>
        </w:rPr>
        <w:t xml:space="preserve"> sa re-examineze sistematic, iar unde este necesar sa actualizeze lista substantelor si produselor care cauzeaza alergii sau intolerante.</w:t>
      </w:r>
    </w:p>
    <w:p w:rsidR="00317E43" w:rsidRDefault="00317E43" w:rsidP="00A10A8C">
      <w:pPr>
        <w:jc w:val="both"/>
        <w:rPr>
          <w:rFonts w:ascii="Arial" w:hAnsi="Arial" w:cs="Arial"/>
          <w:sz w:val="24"/>
          <w:szCs w:val="24"/>
          <w:lang w:val="ro-RO"/>
        </w:rPr>
      </w:pPr>
      <w:r>
        <w:rPr>
          <w:rFonts w:ascii="Arial" w:hAnsi="Arial" w:cs="Arial"/>
          <w:sz w:val="24"/>
          <w:szCs w:val="24"/>
          <w:lang w:val="ro-RO"/>
        </w:rPr>
        <w:t>Iata cateva aspecte de care trebuie sa tina cont:</w:t>
      </w:r>
    </w:p>
    <w:p w:rsidR="00317E43" w:rsidRDefault="00317E43" w:rsidP="00317E43">
      <w:pPr>
        <w:pStyle w:val="ListParagraph"/>
        <w:numPr>
          <w:ilvl w:val="0"/>
          <w:numId w:val="27"/>
        </w:numPr>
        <w:jc w:val="both"/>
        <w:rPr>
          <w:rFonts w:ascii="Arial" w:hAnsi="Arial" w:cs="Arial"/>
          <w:sz w:val="24"/>
          <w:szCs w:val="24"/>
          <w:lang w:val="ro-RO"/>
        </w:rPr>
      </w:pPr>
      <w:r>
        <w:rPr>
          <w:rFonts w:ascii="Arial" w:hAnsi="Arial" w:cs="Arial"/>
          <w:sz w:val="24"/>
          <w:szCs w:val="24"/>
          <w:lang w:val="ro-RO"/>
        </w:rPr>
        <w:t>Obiectivul de a asigura o mai buna informare a consumatorilor; si</w:t>
      </w:r>
    </w:p>
    <w:p w:rsidR="008A5D83" w:rsidRPr="004E3503" w:rsidRDefault="00317E43" w:rsidP="004E3503">
      <w:pPr>
        <w:pStyle w:val="ListParagraph"/>
        <w:numPr>
          <w:ilvl w:val="0"/>
          <w:numId w:val="27"/>
        </w:numPr>
        <w:jc w:val="both"/>
        <w:rPr>
          <w:rFonts w:ascii="Arial" w:hAnsi="Arial" w:cs="Arial"/>
          <w:sz w:val="24"/>
          <w:szCs w:val="24"/>
          <w:lang w:val="ro-RO"/>
        </w:rPr>
      </w:pPr>
      <w:r>
        <w:rPr>
          <w:rFonts w:ascii="Arial" w:hAnsi="Arial" w:cs="Arial"/>
          <w:sz w:val="24"/>
          <w:szCs w:val="24"/>
          <w:lang w:val="ro-RO"/>
        </w:rPr>
        <w:t>Cel mai recent progres stiintific</w:t>
      </w:r>
      <w:r w:rsidR="004E3503">
        <w:rPr>
          <w:rFonts w:ascii="Arial" w:hAnsi="Arial" w:cs="Arial"/>
          <w:sz w:val="24"/>
          <w:szCs w:val="24"/>
          <w:lang w:val="ro-RO"/>
        </w:rPr>
        <w:t xml:space="preserve"> si tehnic, sustinut de opinia E</w:t>
      </w:r>
      <w:r>
        <w:rPr>
          <w:rFonts w:ascii="Arial" w:hAnsi="Arial" w:cs="Arial"/>
          <w:sz w:val="24"/>
          <w:szCs w:val="24"/>
          <w:lang w:val="ro-RO"/>
        </w:rPr>
        <w:t>FSA</w:t>
      </w:r>
      <w:r w:rsidR="005256F2">
        <w:rPr>
          <w:rFonts w:ascii="Arial" w:hAnsi="Arial" w:cs="Arial"/>
          <w:sz w:val="24"/>
          <w:szCs w:val="24"/>
          <w:lang w:val="ro-RO"/>
        </w:rPr>
        <w:t>.</w:t>
      </w:r>
    </w:p>
    <w:p w:rsidR="00317E43" w:rsidRPr="004E3503" w:rsidRDefault="008A5D83" w:rsidP="004E3503">
      <w:pPr>
        <w:jc w:val="both"/>
        <w:rPr>
          <w:rFonts w:ascii="Arial" w:hAnsi="Arial" w:cs="Arial"/>
          <w:b/>
          <w:i/>
          <w:sz w:val="24"/>
          <w:szCs w:val="24"/>
          <w:highlight w:val="lightGray"/>
          <w:lang w:val="ro-RO"/>
        </w:rPr>
      </w:pPr>
      <w:r w:rsidRPr="004E3503">
        <w:rPr>
          <w:rFonts w:ascii="Arial" w:hAnsi="Arial" w:cs="Arial"/>
          <w:b/>
          <w:i/>
          <w:color w:val="000000"/>
          <w:sz w:val="24"/>
          <w:szCs w:val="24"/>
          <w:highlight w:val="lightGray"/>
        </w:rPr>
        <w:t>În cazul apariției unui risc pentru sănătatea consumatorilor, atunci când motive de maximă urgență o impun, procedura prevăzută la articolul 52 se aplică actelor delegate adoptate în conformitate cu prezentul articol</w:t>
      </w:r>
      <w:r w:rsidR="00317E43" w:rsidRPr="004E3503">
        <w:rPr>
          <w:rFonts w:ascii="Arial" w:hAnsi="Arial" w:cs="Arial"/>
          <w:b/>
          <w:i/>
          <w:sz w:val="24"/>
          <w:szCs w:val="24"/>
          <w:highlight w:val="lightGray"/>
          <w:lang w:val="ro-RO"/>
        </w:rPr>
        <w:t xml:space="preserve">. </w:t>
      </w:r>
    </w:p>
    <w:p w:rsidR="005F0D00" w:rsidRDefault="005F0D00" w:rsidP="00317E43">
      <w:pPr>
        <w:jc w:val="both"/>
        <w:rPr>
          <w:rFonts w:ascii="Arial" w:hAnsi="Arial" w:cs="Arial"/>
          <w:sz w:val="24"/>
          <w:szCs w:val="24"/>
          <w:lang w:val="ro-RO"/>
        </w:rPr>
      </w:pPr>
      <w:r>
        <w:rPr>
          <w:rFonts w:ascii="Arial" w:hAnsi="Arial" w:cs="Arial"/>
          <w:sz w:val="24"/>
          <w:szCs w:val="24"/>
          <w:lang w:val="ro-RO"/>
        </w:rPr>
        <w:t xml:space="preserve">Daca exista o necesitate urgenta datorita unui risc pentru sanatatea consumatorilor, procedura de urgenta </w:t>
      </w:r>
      <w:r>
        <w:rPr>
          <w:rFonts w:ascii="Arial" w:hAnsi="Arial" w:cs="Arial"/>
          <w:b/>
          <w:sz w:val="24"/>
          <w:szCs w:val="24"/>
          <w:lang w:val="ro-RO"/>
        </w:rPr>
        <w:t>trebuie</w:t>
      </w:r>
      <w:r>
        <w:rPr>
          <w:rFonts w:ascii="Arial" w:hAnsi="Arial" w:cs="Arial"/>
          <w:sz w:val="24"/>
          <w:szCs w:val="24"/>
          <w:lang w:val="ro-RO"/>
        </w:rPr>
        <w:t xml:space="preserve"> aplicata. Prin urmare, Comisia Europeana poate sa adopte fara intarziere un act delegat in legatura cu art. 21, atat timp cat nu exista nici o obiectie din partea Parlamentului European si Consiliului. </w:t>
      </w:r>
    </w:p>
    <w:p w:rsidR="00D9641A" w:rsidRDefault="00043E74" w:rsidP="00317E43">
      <w:pPr>
        <w:jc w:val="both"/>
        <w:rPr>
          <w:rFonts w:ascii="Arial" w:hAnsi="Arial" w:cs="Arial"/>
          <w:sz w:val="24"/>
          <w:szCs w:val="24"/>
          <w:lang w:val="ro-RO"/>
        </w:rPr>
      </w:pPr>
      <w:r>
        <w:rPr>
          <w:rFonts w:ascii="Arial" w:hAnsi="Arial" w:cs="Arial"/>
          <w:b/>
          <w:sz w:val="24"/>
          <w:szCs w:val="24"/>
          <w:u w:val="single"/>
          <w:lang w:val="ro-RO"/>
        </w:rPr>
        <w:t>Articolul 36.3 (a):</w:t>
      </w:r>
      <w:r w:rsidR="00D9641A" w:rsidRPr="00D9641A">
        <w:rPr>
          <w:rFonts w:ascii="Arial" w:hAnsi="Arial" w:cs="Arial"/>
          <w:sz w:val="20"/>
          <w:szCs w:val="20"/>
          <w:lang w:val="ro-RO"/>
        </w:rPr>
        <w:t xml:space="preserve"> </w:t>
      </w:r>
      <w:r w:rsidR="00D9641A" w:rsidRPr="00D9641A">
        <w:rPr>
          <w:rFonts w:ascii="Arial" w:hAnsi="Arial" w:cs="Arial"/>
          <w:b/>
          <w:sz w:val="24"/>
          <w:szCs w:val="24"/>
          <w:u w:val="single"/>
          <w:lang w:val="ro-RO"/>
        </w:rPr>
        <w:t xml:space="preserve"> Etichetarea </w:t>
      </w:r>
      <w:r w:rsidR="00BF4A1F">
        <w:rPr>
          <w:rFonts w:ascii="Arial" w:hAnsi="Arial" w:cs="Arial"/>
          <w:b/>
          <w:sz w:val="24"/>
          <w:szCs w:val="24"/>
          <w:u w:val="single"/>
          <w:lang w:val="ro-RO"/>
        </w:rPr>
        <w:t>voluntara</w:t>
      </w:r>
      <w:r w:rsidR="00A358DF">
        <w:rPr>
          <w:rFonts w:ascii="Arial" w:hAnsi="Arial" w:cs="Arial"/>
          <w:b/>
          <w:sz w:val="24"/>
          <w:szCs w:val="24"/>
          <w:u w:val="single"/>
          <w:lang w:val="ro-RO"/>
        </w:rPr>
        <w:t xml:space="preserve"> </w:t>
      </w:r>
      <w:r w:rsidR="00D9641A" w:rsidRPr="00D9641A">
        <w:rPr>
          <w:rFonts w:ascii="Arial" w:hAnsi="Arial" w:cs="Arial"/>
          <w:b/>
          <w:sz w:val="24"/>
          <w:szCs w:val="24"/>
          <w:u w:val="single"/>
          <w:lang w:val="ro-RO"/>
        </w:rPr>
        <w:t>suplimentara privind alergenii („poate contine”</w:t>
      </w:r>
      <w:r w:rsidR="00D9641A">
        <w:rPr>
          <w:rFonts w:ascii="Arial" w:hAnsi="Arial" w:cs="Arial"/>
          <w:b/>
          <w:sz w:val="24"/>
          <w:szCs w:val="24"/>
          <w:u w:val="single"/>
          <w:lang w:val="ro-RO"/>
        </w:rPr>
        <w:t xml:space="preserve"> – informatie cu privire la prezenta </w:t>
      </w:r>
      <w:r w:rsidR="00BF4A1F">
        <w:rPr>
          <w:rFonts w:ascii="Arial" w:hAnsi="Arial" w:cs="Arial"/>
          <w:b/>
          <w:sz w:val="24"/>
          <w:szCs w:val="24"/>
          <w:u w:val="single"/>
          <w:lang w:val="ro-RO"/>
        </w:rPr>
        <w:t xml:space="preserve">posibila si </w:t>
      </w:r>
      <w:r w:rsidR="00D9641A">
        <w:rPr>
          <w:rFonts w:ascii="Arial" w:hAnsi="Arial" w:cs="Arial"/>
          <w:b/>
          <w:sz w:val="24"/>
          <w:szCs w:val="24"/>
          <w:u w:val="single"/>
          <w:lang w:val="ro-RO"/>
        </w:rPr>
        <w:t>neintentionata a substantelor sau produselor care cauzeaza alergii sau intolerante</w:t>
      </w:r>
      <w:r w:rsidR="00A358DF">
        <w:rPr>
          <w:rFonts w:ascii="Arial" w:hAnsi="Arial" w:cs="Arial"/>
          <w:b/>
          <w:sz w:val="24"/>
          <w:szCs w:val="24"/>
          <w:u w:val="single"/>
          <w:lang w:val="ro-RO"/>
        </w:rPr>
        <w:t>)</w:t>
      </w:r>
    </w:p>
    <w:p w:rsidR="003C0E0D" w:rsidRDefault="00D52DD1" w:rsidP="00317E43">
      <w:pPr>
        <w:jc w:val="both"/>
        <w:rPr>
          <w:rFonts w:ascii="Arial" w:hAnsi="Arial" w:cs="Arial"/>
          <w:sz w:val="24"/>
          <w:szCs w:val="24"/>
          <w:lang w:val="ro-RO"/>
        </w:rPr>
      </w:pPr>
      <w:r>
        <w:rPr>
          <w:rFonts w:ascii="Arial" w:hAnsi="Arial" w:cs="Arial"/>
          <w:sz w:val="24"/>
          <w:szCs w:val="24"/>
          <w:lang w:val="ro-RO"/>
        </w:rPr>
        <w:t xml:space="preserve">Art. 36 </w:t>
      </w:r>
      <w:r w:rsidR="00BF4A1F">
        <w:rPr>
          <w:rFonts w:ascii="Arial" w:hAnsi="Arial" w:cs="Arial"/>
          <w:sz w:val="24"/>
          <w:szCs w:val="24"/>
          <w:lang w:val="ro-RO"/>
        </w:rPr>
        <w:t xml:space="preserve">acopera </w:t>
      </w:r>
      <w:r w:rsidR="00D9641A">
        <w:rPr>
          <w:rFonts w:ascii="Arial" w:hAnsi="Arial" w:cs="Arial"/>
          <w:sz w:val="24"/>
          <w:szCs w:val="24"/>
          <w:lang w:val="ro-RO"/>
        </w:rPr>
        <w:t xml:space="preserve">cerintele aplicabile pentru informatia </w:t>
      </w:r>
      <w:r w:rsidR="00BF4A1F">
        <w:rPr>
          <w:rFonts w:ascii="Arial" w:hAnsi="Arial" w:cs="Arial"/>
          <w:sz w:val="24"/>
          <w:szCs w:val="24"/>
          <w:lang w:val="ro-RO"/>
        </w:rPr>
        <w:t>suplimentara voluntara</w:t>
      </w:r>
      <w:r w:rsidR="00F427BD">
        <w:rPr>
          <w:rFonts w:ascii="Arial" w:hAnsi="Arial" w:cs="Arial"/>
          <w:sz w:val="24"/>
          <w:szCs w:val="24"/>
          <w:lang w:val="ro-RO"/>
        </w:rPr>
        <w:t xml:space="preserve"> </w:t>
      </w:r>
      <w:r w:rsidR="003C0E0D">
        <w:rPr>
          <w:rFonts w:ascii="Arial" w:hAnsi="Arial" w:cs="Arial"/>
          <w:sz w:val="24"/>
          <w:szCs w:val="24"/>
          <w:lang w:val="ro-RO"/>
        </w:rPr>
        <w:t>despre produsul alimentar si masurile de implementare pe care Comisia Europeana trebuie sa le ia la aplicarea cerin</w:t>
      </w:r>
      <w:r w:rsidR="00BF4A1F">
        <w:rPr>
          <w:rFonts w:ascii="Arial" w:hAnsi="Arial" w:cs="Arial"/>
          <w:sz w:val="24"/>
          <w:szCs w:val="24"/>
          <w:lang w:val="ro-RO"/>
        </w:rPr>
        <w:t>t</w:t>
      </w:r>
      <w:r w:rsidR="003C0E0D">
        <w:rPr>
          <w:rFonts w:ascii="Arial" w:hAnsi="Arial" w:cs="Arial"/>
          <w:sz w:val="24"/>
          <w:szCs w:val="24"/>
          <w:lang w:val="ro-RO"/>
        </w:rPr>
        <w:t xml:space="preserve">elor. </w:t>
      </w:r>
    </w:p>
    <w:p w:rsidR="003C0E0D" w:rsidRDefault="006317DF" w:rsidP="00317E43">
      <w:pPr>
        <w:jc w:val="both"/>
        <w:rPr>
          <w:rFonts w:ascii="Arial" w:hAnsi="Arial" w:cs="Arial"/>
          <w:sz w:val="24"/>
          <w:szCs w:val="24"/>
          <w:lang w:val="ro-RO"/>
        </w:rPr>
      </w:pPr>
      <w:r>
        <w:rPr>
          <w:rFonts w:ascii="Arial" w:hAnsi="Arial" w:cs="Arial"/>
          <w:sz w:val="24"/>
          <w:szCs w:val="24"/>
          <w:lang w:val="ro-RO"/>
        </w:rPr>
        <w:t>Mai intai, art. 36.2 abordeaza</w:t>
      </w:r>
      <w:r w:rsidR="003C0E0D">
        <w:rPr>
          <w:rFonts w:ascii="Arial" w:hAnsi="Arial" w:cs="Arial"/>
          <w:sz w:val="24"/>
          <w:szCs w:val="24"/>
          <w:lang w:val="ro-RO"/>
        </w:rPr>
        <w:t xml:space="preserve"> cerintele generale pe care informatia </w:t>
      </w:r>
      <w:r w:rsidR="00BF4A1F">
        <w:rPr>
          <w:rFonts w:ascii="Arial" w:hAnsi="Arial" w:cs="Arial"/>
          <w:sz w:val="24"/>
          <w:szCs w:val="24"/>
          <w:lang w:val="ro-RO"/>
        </w:rPr>
        <w:t>voluntara</w:t>
      </w:r>
      <w:r w:rsidR="003C0E0D">
        <w:rPr>
          <w:rFonts w:ascii="Arial" w:hAnsi="Arial" w:cs="Arial"/>
          <w:sz w:val="24"/>
          <w:szCs w:val="24"/>
          <w:lang w:val="ro-RO"/>
        </w:rPr>
        <w:t xml:space="preserve"> despre produsul alimentar </w:t>
      </w:r>
      <w:r w:rsidR="003C0E0D" w:rsidRPr="00587C37">
        <w:rPr>
          <w:rFonts w:ascii="Arial" w:hAnsi="Arial" w:cs="Arial"/>
          <w:b/>
          <w:sz w:val="24"/>
          <w:szCs w:val="24"/>
          <w:lang w:val="ro-RO"/>
        </w:rPr>
        <w:t>trebuie</w:t>
      </w:r>
      <w:r w:rsidR="003C0E0D">
        <w:rPr>
          <w:rFonts w:ascii="Arial" w:hAnsi="Arial" w:cs="Arial"/>
          <w:sz w:val="24"/>
          <w:szCs w:val="24"/>
          <w:lang w:val="ro-RO"/>
        </w:rPr>
        <w:t xml:space="preserve"> sa le indeplineasca: </w:t>
      </w:r>
    </w:p>
    <w:p w:rsidR="00403349" w:rsidRPr="00AE2073" w:rsidRDefault="008A5D83" w:rsidP="008A5D83">
      <w:pPr>
        <w:jc w:val="both"/>
        <w:rPr>
          <w:rFonts w:ascii="Arial" w:hAnsi="Arial" w:cs="Arial"/>
          <w:b/>
          <w:i/>
          <w:sz w:val="24"/>
          <w:szCs w:val="24"/>
          <w:highlight w:val="lightGray"/>
          <w:lang w:val="ro-RO"/>
        </w:rPr>
      </w:pPr>
      <w:r w:rsidRPr="00AE2073">
        <w:rPr>
          <w:rFonts w:ascii="Arial" w:hAnsi="Arial" w:cs="Arial"/>
          <w:b/>
          <w:i/>
          <w:color w:val="000000"/>
          <w:sz w:val="24"/>
          <w:szCs w:val="24"/>
          <w:highlight w:val="lightGray"/>
        </w:rPr>
        <w:t>Informațiile referitoare la produsele alimentare furnizate în mod voluntar respectă următoarele cerințe:</w:t>
      </w:r>
    </w:p>
    <w:p w:rsidR="00403349" w:rsidRPr="00AE2073" w:rsidRDefault="008A5D83" w:rsidP="008A5D83">
      <w:pPr>
        <w:pStyle w:val="ListParagraph"/>
        <w:numPr>
          <w:ilvl w:val="0"/>
          <w:numId w:val="64"/>
        </w:numPr>
        <w:jc w:val="both"/>
        <w:rPr>
          <w:rFonts w:ascii="Arial" w:hAnsi="Arial" w:cs="Arial"/>
          <w:b/>
          <w:i/>
          <w:sz w:val="24"/>
          <w:szCs w:val="24"/>
          <w:highlight w:val="lightGray"/>
          <w:u w:val="single"/>
          <w:lang w:val="ro-RO"/>
        </w:rPr>
      </w:pPr>
      <w:r w:rsidRPr="00AE2073">
        <w:rPr>
          <w:rFonts w:ascii="Arial" w:hAnsi="Arial" w:cs="Arial"/>
          <w:b/>
          <w:i/>
          <w:color w:val="000000"/>
          <w:sz w:val="24"/>
          <w:szCs w:val="24"/>
          <w:highlight w:val="lightGray"/>
        </w:rPr>
        <w:t>nu induc în eroare consumatorul, astfel cum se specifică la articolul 7</w:t>
      </w:r>
      <w:r w:rsidR="00403349" w:rsidRPr="00AE2073">
        <w:rPr>
          <w:rFonts w:ascii="Arial" w:hAnsi="Arial" w:cs="Arial"/>
          <w:b/>
          <w:i/>
          <w:sz w:val="24"/>
          <w:szCs w:val="24"/>
          <w:highlight w:val="lightGray"/>
          <w:lang w:val="ro-RO"/>
        </w:rPr>
        <w:t>;</w:t>
      </w:r>
    </w:p>
    <w:p w:rsidR="00403349" w:rsidRPr="00AE2073" w:rsidRDefault="008A5D83" w:rsidP="008A5D83">
      <w:pPr>
        <w:pStyle w:val="ListParagraph"/>
        <w:numPr>
          <w:ilvl w:val="0"/>
          <w:numId w:val="64"/>
        </w:numPr>
        <w:jc w:val="both"/>
        <w:rPr>
          <w:rFonts w:ascii="Arial" w:hAnsi="Arial" w:cs="Arial"/>
          <w:b/>
          <w:i/>
          <w:sz w:val="24"/>
          <w:szCs w:val="24"/>
          <w:highlight w:val="lightGray"/>
          <w:u w:val="single"/>
          <w:lang w:val="ro-RO"/>
        </w:rPr>
      </w:pPr>
      <w:r w:rsidRPr="00AE2073">
        <w:rPr>
          <w:rFonts w:ascii="Arial" w:hAnsi="Arial" w:cs="Arial"/>
          <w:b/>
          <w:i/>
          <w:color w:val="000000"/>
          <w:sz w:val="24"/>
          <w:szCs w:val="24"/>
          <w:highlight w:val="lightGray"/>
        </w:rPr>
        <w:t>nu sunt ambigue și nu derutează consumatorii; și după caz, se bazează pe date științifice relevante</w:t>
      </w:r>
      <w:r w:rsidR="006B5B8D" w:rsidRPr="00AE2073">
        <w:rPr>
          <w:rFonts w:ascii="Arial" w:hAnsi="Arial" w:cs="Arial"/>
          <w:b/>
          <w:i/>
          <w:sz w:val="24"/>
          <w:szCs w:val="24"/>
          <w:highlight w:val="lightGray"/>
          <w:lang w:val="ro-RO"/>
        </w:rPr>
        <w:t>.</w:t>
      </w:r>
    </w:p>
    <w:p w:rsidR="00281BDE" w:rsidRDefault="003B0BF1" w:rsidP="00403349">
      <w:pPr>
        <w:jc w:val="both"/>
        <w:rPr>
          <w:rFonts w:ascii="Arial" w:hAnsi="Arial" w:cs="Arial"/>
          <w:b/>
          <w:i/>
          <w:sz w:val="24"/>
          <w:szCs w:val="24"/>
          <w:lang w:val="ro-RO"/>
        </w:rPr>
      </w:pPr>
      <w:r>
        <w:rPr>
          <w:rFonts w:ascii="Arial" w:hAnsi="Arial" w:cs="Arial"/>
          <w:sz w:val="24"/>
          <w:szCs w:val="24"/>
          <w:lang w:val="ro-RO"/>
        </w:rPr>
        <w:t>Apoi, art. 36.3 abordeaza</w:t>
      </w:r>
      <w:r w:rsidR="00403349">
        <w:rPr>
          <w:rFonts w:ascii="Arial" w:hAnsi="Arial" w:cs="Arial"/>
          <w:sz w:val="24"/>
          <w:szCs w:val="24"/>
          <w:lang w:val="ro-RO"/>
        </w:rPr>
        <w:t xml:space="preserve"> masurile de implementare pe care Comisia European </w:t>
      </w:r>
      <w:r w:rsidR="00403349" w:rsidRPr="00587C37">
        <w:rPr>
          <w:rFonts w:ascii="Arial" w:hAnsi="Arial" w:cs="Arial"/>
          <w:b/>
          <w:sz w:val="24"/>
          <w:szCs w:val="24"/>
          <w:lang w:val="ro-RO"/>
        </w:rPr>
        <w:t>trebuie</w:t>
      </w:r>
      <w:r w:rsidR="00403349">
        <w:rPr>
          <w:rFonts w:ascii="Arial" w:hAnsi="Arial" w:cs="Arial"/>
          <w:sz w:val="24"/>
          <w:szCs w:val="24"/>
          <w:lang w:val="ro-RO"/>
        </w:rPr>
        <w:t xml:space="preserve"> sa le adopte in vederea facilitarii aplicarii acestor cerinte:</w:t>
      </w:r>
      <w:r w:rsidR="00281BDE">
        <w:rPr>
          <w:rFonts w:ascii="Arial" w:hAnsi="Arial" w:cs="Arial"/>
          <w:sz w:val="24"/>
          <w:szCs w:val="24"/>
          <w:lang w:val="ro-RO"/>
        </w:rPr>
        <w:t xml:space="preserve"> </w:t>
      </w:r>
    </w:p>
    <w:p w:rsidR="00281BDE" w:rsidRPr="00AE2073" w:rsidRDefault="008A5D83" w:rsidP="008A5D83">
      <w:pPr>
        <w:jc w:val="both"/>
        <w:rPr>
          <w:rFonts w:ascii="Arial" w:hAnsi="Arial" w:cs="Arial"/>
          <w:b/>
          <w:i/>
          <w:sz w:val="24"/>
          <w:szCs w:val="24"/>
          <w:highlight w:val="lightGray"/>
          <w:lang w:val="ro-RO"/>
        </w:rPr>
      </w:pPr>
      <w:r w:rsidRPr="00AE2073">
        <w:rPr>
          <w:rFonts w:ascii="Arial" w:hAnsi="Arial" w:cs="Arial"/>
          <w:b/>
          <w:i/>
          <w:color w:val="000000"/>
          <w:sz w:val="24"/>
          <w:szCs w:val="24"/>
          <w:highlight w:val="lightGray"/>
        </w:rPr>
        <w:t>Comisia adoptă acte de punere în aplicare în ceea ce privește cerințele menționate la alineatul (2) din prezentul articol pentru următoarele informații voluntare referitoare la produsele alimentare</w:t>
      </w:r>
      <w:r w:rsidR="00281BDE" w:rsidRPr="00AE2073">
        <w:rPr>
          <w:rFonts w:ascii="Arial" w:hAnsi="Arial" w:cs="Arial"/>
          <w:b/>
          <w:i/>
          <w:sz w:val="24"/>
          <w:szCs w:val="24"/>
          <w:highlight w:val="lightGray"/>
          <w:lang w:val="ro-RO"/>
        </w:rPr>
        <w:t xml:space="preserve">: </w:t>
      </w:r>
    </w:p>
    <w:p w:rsidR="009C018A" w:rsidRPr="00AE2073" w:rsidRDefault="00281BDE" w:rsidP="008F3AE4">
      <w:pPr>
        <w:pStyle w:val="CM1"/>
        <w:spacing w:before="200" w:after="200"/>
        <w:jc w:val="center"/>
        <w:rPr>
          <w:rFonts w:ascii="Arial" w:hAnsi="Arial" w:cs="Arial"/>
          <w:b/>
          <w:i/>
          <w:highlight w:val="lightGray"/>
          <w:lang w:val="ro-RO"/>
        </w:rPr>
      </w:pPr>
      <w:r w:rsidRPr="00AE2073">
        <w:rPr>
          <w:rFonts w:ascii="Arial" w:hAnsi="Arial" w:cs="Arial"/>
          <w:b/>
          <w:i/>
          <w:highlight w:val="lightGray"/>
          <w:lang w:val="ro-RO"/>
        </w:rPr>
        <w:t>(a)</w:t>
      </w:r>
      <w:r w:rsidR="008A5D83" w:rsidRPr="00AE2073">
        <w:rPr>
          <w:rFonts w:ascii="Arial" w:hAnsi="Arial" w:cs="Arial"/>
          <w:b/>
          <w:i/>
          <w:color w:val="000000"/>
          <w:highlight w:val="lightGray"/>
        </w:rPr>
        <w:t xml:space="preserve"> informații privind prezența posibilă și neintenționată în produsele alimentare a unor substanțe sau produse care provoacă alergii sau intoleranțe</w:t>
      </w:r>
      <w:r w:rsidR="009C018A" w:rsidRPr="00AE2073">
        <w:rPr>
          <w:rFonts w:ascii="Arial" w:hAnsi="Arial" w:cs="Arial"/>
          <w:b/>
          <w:i/>
          <w:highlight w:val="lightGray"/>
          <w:lang w:val="ro-RO"/>
        </w:rPr>
        <w:t>;</w:t>
      </w:r>
    </w:p>
    <w:p w:rsidR="009C018A" w:rsidRPr="00AE2073" w:rsidRDefault="009C018A" w:rsidP="00403349">
      <w:pPr>
        <w:jc w:val="both"/>
        <w:rPr>
          <w:rFonts w:ascii="Arial" w:hAnsi="Arial" w:cs="Arial"/>
          <w:b/>
          <w:i/>
          <w:sz w:val="24"/>
          <w:szCs w:val="24"/>
          <w:highlight w:val="lightGray"/>
          <w:lang w:val="ro-RO"/>
        </w:rPr>
      </w:pPr>
      <w:r w:rsidRPr="00AE2073">
        <w:rPr>
          <w:rFonts w:ascii="Arial" w:hAnsi="Arial" w:cs="Arial"/>
          <w:b/>
          <w:i/>
          <w:sz w:val="24"/>
          <w:szCs w:val="24"/>
          <w:highlight w:val="lightGray"/>
          <w:lang w:val="ro-RO"/>
        </w:rPr>
        <w:t>[....]</w:t>
      </w:r>
    </w:p>
    <w:p w:rsidR="00FC3361" w:rsidRDefault="009C018A" w:rsidP="00403349">
      <w:pPr>
        <w:jc w:val="both"/>
        <w:rPr>
          <w:rFonts w:ascii="Arial" w:hAnsi="Arial" w:cs="Arial"/>
          <w:sz w:val="24"/>
          <w:szCs w:val="24"/>
          <w:lang w:val="ro-RO"/>
        </w:rPr>
      </w:pPr>
      <w:r>
        <w:rPr>
          <w:rFonts w:ascii="Arial" w:hAnsi="Arial" w:cs="Arial"/>
          <w:sz w:val="24"/>
          <w:szCs w:val="24"/>
          <w:lang w:val="ro-RO"/>
        </w:rPr>
        <w:lastRenderedPageBreak/>
        <w:t xml:space="preserve">Conform art. 36.3 (a), Comisia Europeana </w:t>
      </w:r>
      <w:r w:rsidRPr="00587C37">
        <w:rPr>
          <w:rFonts w:ascii="Arial" w:hAnsi="Arial" w:cs="Arial"/>
          <w:b/>
          <w:sz w:val="24"/>
          <w:szCs w:val="24"/>
          <w:lang w:val="ro-RO"/>
        </w:rPr>
        <w:t>trebuie</w:t>
      </w:r>
      <w:r>
        <w:rPr>
          <w:rFonts w:ascii="Arial" w:hAnsi="Arial" w:cs="Arial"/>
          <w:sz w:val="24"/>
          <w:szCs w:val="24"/>
          <w:lang w:val="ro-RO"/>
        </w:rPr>
        <w:t xml:space="preserve"> sa adopte masuri de implementare prin care detaliaza aplicarea cerintelor cu privire la etichetarea informatiei </w:t>
      </w:r>
      <w:r w:rsidR="006B5B8D">
        <w:rPr>
          <w:rFonts w:ascii="Arial" w:hAnsi="Arial" w:cs="Arial"/>
          <w:sz w:val="24"/>
          <w:szCs w:val="24"/>
          <w:lang w:val="ro-RO"/>
        </w:rPr>
        <w:t>voluntare</w:t>
      </w:r>
      <w:r>
        <w:rPr>
          <w:rFonts w:ascii="Arial" w:hAnsi="Arial" w:cs="Arial"/>
          <w:sz w:val="24"/>
          <w:szCs w:val="24"/>
          <w:lang w:val="ro-RO"/>
        </w:rPr>
        <w:t xml:space="preserve"> „poate contine” </w:t>
      </w:r>
      <w:r w:rsidR="00FA18A9">
        <w:rPr>
          <w:rFonts w:ascii="Arial" w:hAnsi="Arial" w:cs="Arial"/>
          <w:sz w:val="24"/>
          <w:szCs w:val="24"/>
          <w:lang w:val="ro-RO"/>
        </w:rPr>
        <w:t>(</w:t>
      </w:r>
      <w:r w:rsidR="006B5B8D">
        <w:rPr>
          <w:rFonts w:ascii="Arial" w:hAnsi="Arial" w:cs="Arial"/>
          <w:sz w:val="24"/>
          <w:szCs w:val="24"/>
          <w:lang w:val="ro-RO"/>
        </w:rPr>
        <w:t>adica</w:t>
      </w:r>
      <w:r w:rsidR="00FA18A9">
        <w:rPr>
          <w:rFonts w:ascii="Arial" w:hAnsi="Arial" w:cs="Arial"/>
          <w:sz w:val="24"/>
          <w:szCs w:val="24"/>
          <w:lang w:val="ro-RO"/>
        </w:rPr>
        <w:t xml:space="preserve"> </w:t>
      </w:r>
      <w:r w:rsidR="00FA18A9" w:rsidRPr="00FA18A9">
        <w:rPr>
          <w:rFonts w:ascii="Arial" w:hAnsi="Arial" w:cs="Arial"/>
          <w:sz w:val="24"/>
          <w:szCs w:val="24"/>
          <w:lang w:val="ro-RO"/>
        </w:rPr>
        <w:t>prezenta posibila si neintentionata a substantelor sau produselor care cauzeaza alergii sau intolerante</w:t>
      </w:r>
      <w:r w:rsidR="00FA18A9">
        <w:rPr>
          <w:rFonts w:ascii="Arial" w:hAnsi="Arial" w:cs="Arial"/>
          <w:sz w:val="24"/>
          <w:szCs w:val="24"/>
          <w:lang w:val="ro-RO"/>
        </w:rPr>
        <w:t xml:space="preserve">). FoodDrinkEurope </w:t>
      </w:r>
      <w:r w:rsidR="006B5B8D">
        <w:rPr>
          <w:rFonts w:ascii="Arial" w:hAnsi="Arial" w:cs="Arial"/>
          <w:sz w:val="24"/>
          <w:szCs w:val="24"/>
          <w:lang w:val="ro-RO"/>
        </w:rPr>
        <w:t xml:space="preserve">si Eurocommerce </w:t>
      </w:r>
      <w:r w:rsidR="00FA18A9">
        <w:rPr>
          <w:rFonts w:ascii="Arial" w:hAnsi="Arial" w:cs="Arial"/>
          <w:sz w:val="24"/>
          <w:szCs w:val="24"/>
          <w:lang w:val="ro-RO"/>
        </w:rPr>
        <w:t xml:space="preserve">sprijina dezvoltarea ghidului </w:t>
      </w:r>
      <w:r w:rsidR="006B5B8D">
        <w:rPr>
          <w:rFonts w:ascii="Arial" w:hAnsi="Arial" w:cs="Arial"/>
          <w:sz w:val="24"/>
          <w:szCs w:val="24"/>
          <w:lang w:val="ro-RO"/>
        </w:rPr>
        <w:t xml:space="preserve">european </w:t>
      </w:r>
      <w:r w:rsidR="00FA18A9">
        <w:rPr>
          <w:rFonts w:ascii="Arial" w:hAnsi="Arial" w:cs="Arial"/>
          <w:sz w:val="24"/>
          <w:szCs w:val="24"/>
          <w:lang w:val="ro-RO"/>
        </w:rPr>
        <w:t xml:space="preserve">cu privire la etichetarea „poate contine”. </w:t>
      </w:r>
    </w:p>
    <w:p w:rsidR="00BB4730" w:rsidRDefault="00FC3361" w:rsidP="00403349">
      <w:pPr>
        <w:jc w:val="both"/>
        <w:rPr>
          <w:rFonts w:ascii="Arial" w:hAnsi="Arial" w:cs="Arial"/>
          <w:sz w:val="24"/>
          <w:szCs w:val="24"/>
          <w:lang w:val="ro-RO"/>
        </w:rPr>
      </w:pPr>
      <w:r w:rsidRPr="00F2203D">
        <w:rPr>
          <w:rFonts w:ascii="Arial" w:hAnsi="Arial" w:cs="Arial"/>
          <w:b/>
          <w:sz w:val="24"/>
          <w:szCs w:val="24"/>
          <w:u w:val="single"/>
          <w:lang w:val="ro-RO"/>
        </w:rPr>
        <w:t>Articolul</w:t>
      </w:r>
      <w:r w:rsidR="00F2203D" w:rsidRPr="00F2203D">
        <w:rPr>
          <w:rFonts w:ascii="Arial" w:hAnsi="Arial" w:cs="Arial"/>
          <w:b/>
          <w:sz w:val="24"/>
          <w:szCs w:val="24"/>
          <w:u w:val="single"/>
          <w:lang w:val="ro-RO"/>
        </w:rPr>
        <w:t xml:space="preserve"> 44.1(a) si 44</w:t>
      </w:r>
      <w:r w:rsidR="006B5B8D">
        <w:rPr>
          <w:rFonts w:ascii="Arial" w:hAnsi="Arial" w:cs="Arial"/>
          <w:b/>
          <w:sz w:val="24"/>
          <w:szCs w:val="24"/>
          <w:u w:val="single"/>
          <w:lang w:val="ro-RO"/>
        </w:rPr>
        <w:t>.</w:t>
      </w:r>
      <w:r w:rsidR="00F2203D" w:rsidRPr="00F2203D">
        <w:rPr>
          <w:rFonts w:ascii="Arial" w:hAnsi="Arial" w:cs="Arial"/>
          <w:b/>
          <w:sz w:val="24"/>
          <w:szCs w:val="24"/>
          <w:u w:val="single"/>
          <w:lang w:val="ro-RO"/>
        </w:rPr>
        <w:t>2</w:t>
      </w:r>
      <w:r w:rsidR="00F2203D" w:rsidRPr="00301A20">
        <w:rPr>
          <w:rFonts w:ascii="Arial" w:hAnsi="Arial" w:cs="Arial"/>
          <w:b/>
          <w:sz w:val="24"/>
          <w:szCs w:val="24"/>
          <w:u w:val="single"/>
          <w:lang w:val="ro-RO"/>
        </w:rPr>
        <w:t>:</w:t>
      </w:r>
      <w:r w:rsidR="00301A20" w:rsidRPr="00301A20">
        <w:rPr>
          <w:rFonts w:ascii="Arial" w:hAnsi="Arial" w:cs="Arial"/>
          <w:b/>
          <w:sz w:val="20"/>
          <w:szCs w:val="20"/>
          <w:u w:val="single"/>
          <w:lang w:val="ro-RO"/>
        </w:rPr>
        <w:t xml:space="preserve"> </w:t>
      </w:r>
      <w:r w:rsidR="00301A20" w:rsidRPr="00301A20">
        <w:rPr>
          <w:rFonts w:ascii="Arial" w:hAnsi="Arial" w:cs="Arial"/>
          <w:b/>
          <w:sz w:val="24"/>
          <w:szCs w:val="24"/>
          <w:u w:val="single"/>
          <w:lang w:val="ro-RO"/>
        </w:rPr>
        <w:t xml:space="preserve">etichetarea alergenilor </w:t>
      </w:r>
      <w:r w:rsidR="006B5B8D">
        <w:rPr>
          <w:rFonts w:ascii="Arial" w:hAnsi="Arial" w:cs="Arial"/>
          <w:b/>
          <w:sz w:val="24"/>
          <w:szCs w:val="24"/>
          <w:u w:val="single"/>
          <w:lang w:val="ro-RO"/>
        </w:rPr>
        <w:t>in cazul</w:t>
      </w:r>
      <w:r w:rsidR="006B5B8D" w:rsidRPr="00301A20">
        <w:rPr>
          <w:rFonts w:ascii="Arial" w:hAnsi="Arial" w:cs="Arial"/>
          <w:b/>
          <w:sz w:val="24"/>
          <w:szCs w:val="24"/>
          <w:u w:val="single"/>
          <w:lang w:val="ro-RO"/>
        </w:rPr>
        <w:t xml:space="preserve"> </w:t>
      </w:r>
      <w:r w:rsidR="00BF463C">
        <w:rPr>
          <w:rFonts w:ascii="Arial" w:hAnsi="Arial" w:cs="Arial"/>
          <w:b/>
          <w:sz w:val="24"/>
          <w:szCs w:val="24"/>
          <w:u w:val="single"/>
          <w:lang w:val="ro-RO"/>
        </w:rPr>
        <w:t>produselor alimentare</w:t>
      </w:r>
      <w:r w:rsidR="00301A20" w:rsidRPr="00301A20">
        <w:rPr>
          <w:rFonts w:ascii="Arial" w:hAnsi="Arial" w:cs="Arial"/>
          <w:b/>
          <w:sz w:val="24"/>
          <w:szCs w:val="24"/>
          <w:u w:val="single"/>
          <w:lang w:val="ro-RO"/>
        </w:rPr>
        <w:t xml:space="preserve"> nepreambalate</w:t>
      </w:r>
      <w:r w:rsidR="00F2203D" w:rsidRPr="00301A20">
        <w:rPr>
          <w:rFonts w:ascii="Arial" w:hAnsi="Arial" w:cs="Arial"/>
          <w:b/>
          <w:sz w:val="24"/>
          <w:szCs w:val="24"/>
          <w:u w:val="single"/>
          <w:lang w:val="ro-RO"/>
        </w:rPr>
        <w:t xml:space="preserve"> </w:t>
      </w:r>
      <w:r w:rsidR="00232DAD" w:rsidRPr="00301A20">
        <w:rPr>
          <w:rFonts w:ascii="Arial" w:hAnsi="Arial" w:cs="Arial"/>
          <w:b/>
          <w:sz w:val="24"/>
          <w:szCs w:val="24"/>
          <w:u w:val="single"/>
          <w:lang w:val="ro-RO"/>
        </w:rPr>
        <w:t xml:space="preserve"> </w:t>
      </w:r>
    </w:p>
    <w:p w:rsidR="001125D9" w:rsidRDefault="00BE766A" w:rsidP="00403349">
      <w:pPr>
        <w:jc w:val="both"/>
        <w:rPr>
          <w:rFonts w:ascii="Arial" w:hAnsi="Arial" w:cs="Arial"/>
          <w:sz w:val="24"/>
          <w:szCs w:val="24"/>
          <w:lang w:val="ro-RO"/>
        </w:rPr>
      </w:pPr>
      <w:r>
        <w:rPr>
          <w:rFonts w:ascii="Arial" w:hAnsi="Arial" w:cs="Arial"/>
          <w:sz w:val="24"/>
          <w:szCs w:val="24"/>
          <w:lang w:val="ro-RO"/>
        </w:rPr>
        <w:t>Art. 44 abordeaza</w:t>
      </w:r>
      <w:r w:rsidR="00BB4730">
        <w:rPr>
          <w:rFonts w:ascii="Arial" w:hAnsi="Arial" w:cs="Arial"/>
          <w:sz w:val="24"/>
          <w:szCs w:val="24"/>
          <w:lang w:val="ro-RO"/>
        </w:rPr>
        <w:t xml:space="preserve"> masurile nationale pentru </w:t>
      </w:r>
      <w:r w:rsidR="00D303EF">
        <w:rPr>
          <w:rFonts w:ascii="Arial" w:hAnsi="Arial" w:cs="Arial"/>
          <w:sz w:val="24"/>
          <w:szCs w:val="24"/>
          <w:lang w:val="ro-RO"/>
        </w:rPr>
        <w:t>produse</w:t>
      </w:r>
      <w:r w:rsidR="001D2B08">
        <w:rPr>
          <w:rFonts w:ascii="Arial" w:hAnsi="Arial" w:cs="Arial"/>
          <w:sz w:val="24"/>
          <w:szCs w:val="24"/>
          <w:lang w:val="ro-RO"/>
        </w:rPr>
        <w:t>le</w:t>
      </w:r>
      <w:r w:rsidR="00D303EF">
        <w:rPr>
          <w:rFonts w:ascii="Arial" w:hAnsi="Arial" w:cs="Arial"/>
          <w:sz w:val="24"/>
          <w:szCs w:val="24"/>
          <w:lang w:val="ro-RO"/>
        </w:rPr>
        <w:t xml:space="preserve"> alimentare</w:t>
      </w:r>
      <w:r w:rsidR="00BB4730">
        <w:rPr>
          <w:rFonts w:ascii="Arial" w:hAnsi="Arial" w:cs="Arial"/>
          <w:sz w:val="24"/>
          <w:szCs w:val="24"/>
          <w:lang w:val="ro-RO"/>
        </w:rPr>
        <w:t xml:space="preserve"> nepreambalate. </w:t>
      </w:r>
    </w:p>
    <w:p w:rsidR="008A5D83" w:rsidRPr="00AE2073" w:rsidRDefault="008A5D83" w:rsidP="005B741F">
      <w:pPr>
        <w:pStyle w:val="CM4"/>
        <w:spacing w:before="60" w:after="60"/>
        <w:jc w:val="both"/>
        <w:rPr>
          <w:rFonts w:ascii="Arial" w:hAnsi="Arial" w:cs="Arial"/>
          <w:b/>
          <w:i/>
          <w:color w:val="000000"/>
          <w:highlight w:val="lightGray"/>
        </w:rPr>
      </w:pPr>
      <w:r w:rsidRPr="00AE2073">
        <w:rPr>
          <w:rFonts w:ascii="Arial" w:hAnsi="Arial" w:cs="Arial"/>
          <w:b/>
          <w:i/>
          <w:color w:val="000000"/>
          <w:highlight w:val="lightGray"/>
        </w:rPr>
        <w:t xml:space="preserve">(1) Pentru produsele alimentare prezentate nepreambalate la vânzare către consumatorul final sau către unitățile de restaurație colectivă sau pentru produsele alimentare ambalate în locul în care sunt vândute la cererea cumpărătorului sau preambalate în vederea vânzării lor directe: </w:t>
      </w:r>
    </w:p>
    <w:p w:rsidR="008A5D83" w:rsidRPr="00AE2073" w:rsidRDefault="008A5D83" w:rsidP="005B741F">
      <w:pPr>
        <w:pStyle w:val="CM4"/>
        <w:spacing w:before="60" w:after="60"/>
        <w:jc w:val="both"/>
        <w:rPr>
          <w:rFonts w:ascii="Arial" w:hAnsi="Arial" w:cs="Arial"/>
          <w:b/>
          <w:i/>
          <w:color w:val="000000"/>
          <w:highlight w:val="lightGray"/>
        </w:rPr>
      </w:pPr>
      <w:r w:rsidRPr="00AE2073">
        <w:rPr>
          <w:rFonts w:ascii="Arial" w:hAnsi="Arial" w:cs="Arial"/>
          <w:b/>
          <w:i/>
          <w:color w:val="000000"/>
          <w:highlight w:val="lightGray"/>
        </w:rPr>
        <w:t xml:space="preserve">(a) este obligatorie includerea mențiunilor specificate la articolul 9 alineatul (1) litera (c); </w:t>
      </w:r>
    </w:p>
    <w:p w:rsidR="00043E74" w:rsidRPr="00AE2073" w:rsidRDefault="008A5D83" w:rsidP="005B741F">
      <w:pPr>
        <w:jc w:val="both"/>
        <w:rPr>
          <w:rFonts w:ascii="Arial" w:hAnsi="Arial" w:cs="Arial"/>
          <w:b/>
          <w:i/>
          <w:sz w:val="24"/>
          <w:szCs w:val="24"/>
          <w:highlight w:val="lightGray"/>
          <w:lang w:val="ro-RO"/>
        </w:rPr>
      </w:pPr>
      <w:r w:rsidRPr="00AE2073">
        <w:rPr>
          <w:rFonts w:ascii="Arial" w:hAnsi="Arial" w:cs="Arial"/>
          <w:b/>
          <w:i/>
          <w:color w:val="000000"/>
          <w:sz w:val="24"/>
          <w:szCs w:val="24"/>
          <w:highlight w:val="lightGray"/>
        </w:rPr>
        <w:t xml:space="preserve">(b) nu este obligatorie includerea altor mențiuni prevăzute la articolele 9 și 10, cu excepția cazului în care statele membre adoptă măsuri naționale care impun </w:t>
      </w:r>
      <w:r w:rsidRPr="00AE2073">
        <w:rPr>
          <w:rFonts w:ascii="Arial" w:hAnsi="Arial" w:cs="Arial"/>
          <w:color w:val="000000"/>
          <w:sz w:val="24"/>
          <w:szCs w:val="24"/>
          <w:highlight w:val="lightGray"/>
        </w:rPr>
        <w:t>includerea unora sau a tuturor mențiunilor respective, precum</w:t>
      </w:r>
      <w:r w:rsidRPr="00AE2073">
        <w:rPr>
          <w:rFonts w:ascii="Arial" w:hAnsi="Arial" w:cs="Arial"/>
          <w:b/>
          <w:i/>
          <w:color w:val="000000"/>
          <w:sz w:val="24"/>
          <w:szCs w:val="24"/>
          <w:highlight w:val="lightGray"/>
        </w:rPr>
        <w:t xml:space="preserve"> și a unor elemente din mențiunile respective</w:t>
      </w:r>
      <w:r w:rsidR="001125D9" w:rsidRPr="00AE2073">
        <w:rPr>
          <w:rFonts w:ascii="Arial" w:hAnsi="Arial" w:cs="Arial"/>
          <w:b/>
          <w:i/>
          <w:sz w:val="24"/>
          <w:szCs w:val="24"/>
          <w:highlight w:val="lightGray"/>
          <w:lang w:val="ro-RO"/>
        </w:rPr>
        <w:t>.</w:t>
      </w:r>
    </w:p>
    <w:p w:rsidR="001125D9" w:rsidRDefault="001125D9" w:rsidP="001125D9">
      <w:pPr>
        <w:jc w:val="both"/>
        <w:rPr>
          <w:rFonts w:ascii="Arial" w:hAnsi="Arial" w:cs="Arial"/>
          <w:sz w:val="24"/>
          <w:szCs w:val="24"/>
          <w:lang w:val="ro-RO"/>
        </w:rPr>
      </w:pPr>
      <w:r>
        <w:rPr>
          <w:rFonts w:ascii="Arial" w:hAnsi="Arial" w:cs="Arial"/>
          <w:sz w:val="24"/>
          <w:szCs w:val="24"/>
          <w:lang w:val="ro-RO"/>
        </w:rPr>
        <w:t xml:space="preserve">De o importanta speciala pentru etichetarea alergenilor este art. 44.1 (a), care specifica </w:t>
      </w:r>
      <w:r w:rsidR="00806FBE">
        <w:rPr>
          <w:rFonts w:ascii="Arial" w:hAnsi="Arial" w:cs="Arial"/>
          <w:sz w:val="24"/>
          <w:szCs w:val="24"/>
          <w:lang w:val="ro-RO"/>
        </w:rPr>
        <w:t xml:space="preserve">faptul </w:t>
      </w:r>
      <w:r>
        <w:rPr>
          <w:rFonts w:ascii="Arial" w:hAnsi="Arial" w:cs="Arial"/>
          <w:sz w:val="24"/>
          <w:szCs w:val="24"/>
          <w:lang w:val="ro-RO"/>
        </w:rPr>
        <w:t>ca informati</w:t>
      </w:r>
      <w:r w:rsidR="00AD187D">
        <w:rPr>
          <w:rFonts w:ascii="Arial" w:hAnsi="Arial" w:cs="Arial"/>
          <w:sz w:val="24"/>
          <w:szCs w:val="24"/>
          <w:lang w:val="ro-RO"/>
        </w:rPr>
        <w:t>ile</w:t>
      </w:r>
      <w:r>
        <w:rPr>
          <w:rFonts w:ascii="Arial" w:hAnsi="Arial" w:cs="Arial"/>
          <w:sz w:val="24"/>
          <w:szCs w:val="24"/>
          <w:lang w:val="ro-RO"/>
        </w:rPr>
        <w:t xml:space="preserve"> cu privire la alergeni </w:t>
      </w:r>
      <w:r w:rsidRPr="00587C37">
        <w:rPr>
          <w:rFonts w:ascii="Arial" w:hAnsi="Arial" w:cs="Arial"/>
          <w:b/>
          <w:sz w:val="24"/>
          <w:szCs w:val="24"/>
          <w:lang w:val="ro-RO"/>
        </w:rPr>
        <w:t>trebuie</w:t>
      </w:r>
      <w:r>
        <w:rPr>
          <w:rFonts w:ascii="Arial" w:hAnsi="Arial" w:cs="Arial"/>
          <w:sz w:val="24"/>
          <w:szCs w:val="24"/>
          <w:lang w:val="ro-RO"/>
        </w:rPr>
        <w:t xml:space="preserve"> facute disponibile pentru </w:t>
      </w:r>
      <w:r w:rsidR="00D303EF">
        <w:rPr>
          <w:rFonts w:ascii="Arial" w:hAnsi="Arial" w:cs="Arial"/>
          <w:sz w:val="24"/>
          <w:szCs w:val="24"/>
          <w:lang w:val="ro-RO"/>
        </w:rPr>
        <w:t>produse</w:t>
      </w:r>
      <w:r w:rsidR="001D2B08">
        <w:rPr>
          <w:rFonts w:ascii="Arial" w:hAnsi="Arial" w:cs="Arial"/>
          <w:sz w:val="24"/>
          <w:szCs w:val="24"/>
          <w:lang w:val="ro-RO"/>
        </w:rPr>
        <w:t>le</w:t>
      </w:r>
      <w:r w:rsidR="00D303EF">
        <w:rPr>
          <w:rFonts w:ascii="Arial" w:hAnsi="Arial" w:cs="Arial"/>
          <w:sz w:val="24"/>
          <w:szCs w:val="24"/>
          <w:lang w:val="ro-RO"/>
        </w:rPr>
        <w:t xml:space="preserve"> alimentare</w:t>
      </w:r>
      <w:r>
        <w:rPr>
          <w:rFonts w:ascii="Arial" w:hAnsi="Arial" w:cs="Arial"/>
          <w:sz w:val="24"/>
          <w:szCs w:val="24"/>
          <w:lang w:val="ro-RO"/>
        </w:rPr>
        <w:t xml:space="preserve"> nepreambalate. </w:t>
      </w:r>
    </w:p>
    <w:p w:rsidR="00EB0579" w:rsidRPr="00EB0579" w:rsidRDefault="005672F3" w:rsidP="00EB0579">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t>Q</w:t>
      </w:r>
      <w:r w:rsidR="00EB0579" w:rsidRPr="00EB0579">
        <w:rPr>
          <w:rFonts w:ascii="Arial" w:hAnsi="Arial" w:cs="Arial"/>
          <w:bCs/>
          <w:i/>
          <w:color w:val="FF0000"/>
          <w:sz w:val="24"/>
          <w:szCs w:val="24"/>
        </w:rPr>
        <w:t>2.5.1 Poate un operator din sectorul alimentar să ofere informații cu</w:t>
      </w:r>
      <w:r w:rsidR="00EB0579">
        <w:rPr>
          <w:rFonts w:ascii="Arial" w:hAnsi="Arial" w:cs="Arial"/>
          <w:bCs/>
          <w:i/>
          <w:color w:val="FF0000"/>
          <w:sz w:val="24"/>
          <w:szCs w:val="24"/>
        </w:rPr>
        <w:t xml:space="preserve"> </w:t>
      </w:r>
      <w:r w:rsidR="00EB0579" w:rsidRPr="00EB0579">
        <w:rPr>
          <w:rFonts w:ascii="Arial" w:hAnsi="Arial" w:cs="Arial"/>
          <w:bCs/>
          <w:i/>
          <w:color w:val="FF0000"/>
          <w:sz w:val="24"/>
          <w:szCs w:val="24"/>
        </w:rPr>
        <w:t>privire la substanțele sau produsele care provoacă alergii sau</w:t>
      </w:r>
      <w:r w:rsidR="00EB0579">
        <w:rPr>
          <w:rFonts w:ascii="Arial" w:hAnsi="Arial" w:cs="Arial"/>
          <w:bCs/>
          <w:i/>
          <w:color w:val="FF0000"/>
          <w:sz w:val="24"/>
          <w:szCs w:val="24"/>
        </w:rPr>
        <w:t xml:space="preserve"> </w:t>
      </w:r>
      <w:r w:rsidR="00EB0579" w:rsidRPr="00EB0579">
        <w:rPr>
          <w:rFonts w:ascii="Arial" w:hAnsi="Arial" w:cs="Arial"/>
          <w:bCs/>
          <w:i/>
          <w:color w:val="FF0000"/>
          <w:sz w:val="24"/>
          <w:szCs w:val="24"/>
        </w:rPr>
        <w:t>intoleranțe, utilizate la fabricarea sau prepararea unui produs</w:t>
      </w:r>
      <w:r w:rsidR="00EB0579">
        <w:rPr>
          <w:rFonts w:ascii="Arial" w:hAnsi="Arial" w:cs="Arial"/>
          <w:bCs/>
          <w:i/>
          <w:color w:val="FF0000"/>
          <w:sz w:val="24"/>
          <w:szCs w:val="24"/>
        </w:rPr>
        <w:t xml:space="preserve"> </w:t>
      </w:r>
      <w:r w:rsidR="00EB0579" w:rsidRPr="00EB0579">
        <w:rPr>
          <w:rFonts w:ascii="Arial" w:hAnsi="Arial" w:cs="Arial"/>
          <w:bCs/>
          <w:i/>
          <w:color w:val="FF0000"/>
          <w:sz w:val="24"/>
          <w:szCs w:val="24"/>
        </w:rPr>
        <w:t>alimentar care nu este preambalat, numai la cererea</w:t>
      </w:r>
      <w:r w:rsidR="00EB0579">
        <w:rPr>
          <w:rFonts w:ascii="Arial" w:hAnsi="Arial" w:cs="Arial"/>
          <w:bCs/>
          <w:i/>
          <w:color w:val="FF0000"/>
          <w:sz w:val="24"/>
          <w:szCs w:val="24"/>
        </w:rPr>
        <w:t xml:space="preserve"> </w:t>
      </w:r>
      <w:r w:rsidR="00EB0579" w:rsidRPr="00EB0579">
        <w:rPr>
          <w:rFonts w:ascii="Arial" w:hAnsi="Arial" w:cs="Arial"/>
          <w:bCs/>
          <w:i/>
          <w:color w:val="FF0000"/>
          <w:sz w:val="24"/>
          <w:szCs w:val="24"/>
        </w:rPr>
        <w:t>consumatorului?</w:t>
      </w:r>
    </w:p>
    <w:p w:rsidR="00EB0579" w:rsidRDefault="00EB0579" w:rsidP="00EB0579">
      <w:pPr>
        <w:autoSpaceDE w:val="0"/>
        <w:autoSpaceDN w:val="0"/>
        <w:adjustRightInd w:val="0"/>
        <w:spacing w:after="0" w:line="240" w:lineRule="auto"/>
        <w:jc w:val="both"/>
        <w:rPr>
          <w:rFonts w:ascii="Arial" w:hAnsi="Arial" w:cs="Arial"/>
          <w:color w:val="FF0000"/>
          <w:sz w:val="24"/>
          <w:szCs w:val="24"/>
        </w:rPr>
      </w:pPr>
    </w:p>
    <w:p w:rsidR="00EB0579" w:rsidRPr="00EB0579" w:rsidRDefault="00EB0579" w:rsidP="00EB0579">
      <w:pPr>
        <w:autoSpaceDE w:val="0"/>
        <w:autoSpaceDN w:val="0"/>
        <w:adjustRightInd w:val="0"/>
        <w:spacing w:after="0" w:line="240" w:lineRule="auto"/>
        <w:jc w:val="both"/>
        <w:rPr>
          <w:rFonts w:ascii="Arial" w:hAnsi="Arial" w:cs="Arial"/>
          <w:color w:val="FF0000"/>
          <w:sz w:val="24"/>
          <w:szCs w:val="24"/>
        </w:rPr>
      </w:pPr>
      <w:r w:rsidRPr="00EB0579">
        <w:rPr>
          <w:rFonts w:ascii="Arial" w:hAnsi="Arial" w:cs="Arial"/>
          <w:color w:val="FF0000"/>
          <w:sz w:val="24"/>
          <w:szCs w:val="24"/>
        </w:rPr>
        <w:t>Nu. Este obligatorie furnizarea de informa</w:t>
      </w:r>
      <w:r w:rsidRPr="00EB0579">
        <w:rPr>
          <w:rFonts w:ascii="Arial" w:eastAsia="TimesNewRoman" w:hAnsi="Arial" w:cs="Arial"/>
          <w:color w:val="FF0000"/>
          <w:sz w:val="24"/>
          <w:szCs w:val="24"/>
        </w:rPr>
        <w:t>ț</w:t>
      </w:r>
      <w:r w:rsidRPr="00EB0579">
        <w:rPr>
          <w:rFonts w:ascii="Arial" w:hAnsi="Arial" w:cs="Arial"/>
          <w:color w:val="FF0000"/>
          <w:sz w:val="24"/>
          <w:szCs w:val="24"/>
        </w:rPr>
        <w:t>ii cu privire la alergeni/intoleran</w:t>
      </w:r>
      <w:r w:rsidRPr="00EB0579">
        <w:rPr>
          <w:rFonts w:ascii="Arial" w:eastAsia="TimesNewRoman" w:hAnsi="Arial" w:cs="Arial"/>
          <w:color w:val="FF0000"/>
          <w:sz w:val="24"/>
          <w:szCs w:val="24"/>
        </w:rPr>
        <w:t>ț</w:t>
      </w:r>
      <w:r w:rsidRPr="00EB0579">
        <w:rPr>
          <w:rFonts w:ascii="Arial" w:hAnsi="Arial" w:cs="Arial"/>
          <w:color w:val="FF0000"/>
          <w:sz w:val="24"/>
          <w:szCs w:val="24"/>
        </w:rPr>
        <w:t>e în cazul în</w:t>
      </w:r>
    </w:p>
    <w:p w:rsidR="00EB0579" w:rsidRDefault="00EB0579" w:rsidP="00EB0579">
      <w:pPr>
        <w:autoSpaceDE w:val="0"/>
        <w:autoSpaceDN w:val="0"/>
        <w:adjustRightInd w:val="0"/>
        <w:spacing w:after="0" w:line="240" w:lineRule="auto"/>
        <w:jc w:val="both"/>
        <w:rPr>
          <w:rFonts w:ascii="Arial" w:hAnsi="Arial" w:cs="Arial"/>
          <w:color w:val="FF0000"/>
          <w:sz w:val="24"/>
          <w:szCs w:val="24"/>
        </w:rPr>
      </w:pPr>
      <w:r w:rsidRPr="00EB0579">
        <w:rPr>
          <w:rFonts w:ascii="Arial" w:hAnsi="Arial" w:cs="Arial"/>
          <w:color w:val="FF0000"/>
          <w:sz w:val="24"/>
          <w:szCs w:val="24"/>
        </w:rPr>
        <w:t>care substan</w:t>
      </w:r>
      <w:r w:rsidRPr="00EB0579">
        <w:rPr>
          <w:rFonts w:ascii="Arial" w:eastAsia="TimesNewRoman" w:hAnsi="Arial" w:cs="Arial"/>
          <w:color w:val="FF0000"/>
          <w:sz w:val="24"/>
          <w:szCs w:val="24"/>
        </w:rPr>
        <w:t>ț</w:t>
      </w:r>
      <w:r w:rsidRPr="00EB0579">
        <w:rPr>
          <w:rFonts w:ascii="Arial" w:hAnsi="Arial" w:cs="Arial"/>
          <w:color w:val="FF0000"/>
          <w:sz w:val="24"/>
          <w:szCs w:val="24"/>
        </w:rPr>
        <w:t>ele din anexa II sunt utilizate la fabricarea unui produs alimentar care nu</w:t>
      </w:r>
      <w:r>
        <w:rPr>
          <w:rFonts w:ascii="Arial" w:hAnsi="Arial" w:cs="Arial"/>
          <w:color w:val="FF0000"/>
          <w:sz w:val="24"/>
          <w:szCs w:val="24"/>
        </w:rPr>
        <w:t xml:space="preserve"> </w:t>
      </w:r>
      <w:r w:rsidRPr="00EB0579">
        <w:rPr>
          <w:rFonts w:ascii="Arial" w:hAnsi="Arial" w:cs="Arial"/>
          <w:color w:val="FF0000"/>
          <w:sz w:val="24"/>
          <w:szCs w:val="24"/>
        </w:rPr>
        <w:t>este preambalat. Informa</w:t>
      </w:r>
      <w:r w:rsidRPr="00EB0579">
        <w:rPr>
          <w:rFonts w:ascii="Arial" w:eastAsia="TimesNewRoman" w:hAnsi="Arial" w:cs="Arial"/>
          <w:color w:val="FF0000"/>
          <w:sz w:val="24"/>
          <w:szCs w:val="24"/>
        </w:rPr>
        <w:t>ț</w:t>
      </w:r>
      <w:r w:rsidRPr="00EB0579">
        <w:rPr>
          <w:rFonts w:ascii="Arial" w:hAnsi="Arial" w:cs="Arial"/>
          <w:color w:val="FF0000"/>
          <w:sz w:val="24"/>
          <w:szCs w:val="24"/>
        </w:rPr>
        <w:t>iile trebuie să fie disponibile și ușor accesibile, astfel încât</w:t>
      </w:r>
      <w:r>
        <w:rPr>
          <w:rFonts w:ascii="Arial" w:hAnsi="Arial" w:cs="Arial"/>
          <w:color w:val="FF0000"/>
          <w:sz w:val="24"/>
          <w:szCs w:val="24"/>
        </w:rPr>
        <w:t xml:space="preserve"> </w:t>
      </w:r>
      <w:r w:rsidRPr="00EB0579">
        <w:rPr>
          <w:rFonts w:ascii="Arial" w:hAnsi="Arial" w:cs="Arial"/>
          <w:color w:val="FF0000"/>
          <w:sz w:val="24"/>
          <w:szCs w:val="24"/>
        </w:rPr>
        <w:t xml:space="preserve">consumatorul să fie informat că </w:t>
      </w:r>
      <w:r w:rsidR="00D303EF">
        <w:rPr>
          <w:rFonts w:ascii="Arial" w:hAnsi="Arial" w:cs="Arial"/>
          <w:color w:val="FF0000"/>
          <w:sz w:val="24"/>
          <w:szCs w:val="24"/>
        </w:rPr>
        <w:t>produse</w:t>
      </w:r>
      <w:r w:rsidR="001D2B08">
        <w:rPr>
          <w:rFonts w:ascii="Arial" w:hAnsi="Arial" w:cs="Arial"/>
          <w:color w:val="FF0000"/>
          <w:sz w:val="24"/>
          <w:szCs w:val="24"/>
        </w:rPr>
        <w:t>le</w:t>
      </w:r>
      <w:r w:rsidR="00D303EF">
        <w:rPr>
          <w:rFonts w:ascii="Arial" w:hAnsi="Arial" w:cs="Arial"/>
          <w:color w:val="FF0000"/>
          <w:sz w:val="24"/>
          <w:szCs w:val="24"/>
        </w:rPr>
        <w:t xml:space="preserve"> alimentare</w:t>
      </w:r>
      <w:r w:rsidRPr="00EB0579">
        <w:rPr>
          <w:rFonts w:ascii="Arial" w:hAnsi="Arial" w:cs="Arial"/>
          <w:color w:val="FF0000"/>
          <w:sz w:val="24"/>
          <w:szCs w:val="24"/>
        </w:rPr>
        <w:t xml:space="preserve"> care nu sunt preambalate sunt</w:t>
      </w:r>
      <w:r>
        <w:rPr>
          <w:rFonts w:ascii="Arial" w:hAnsi="Arial" w:cs="Arial"/>
          <w:color w:val="FF0000"/>
          <w:sz w:val="24"/>
          <w:szCs w:val="24"/>
        </w:rPr>
        <w:t xml:space="preserve"> </w:t>
      </w:r>
      <w:r w:rsidRPr="00EB0579">
        <w:rPr>
          <w:rFonts w:ascii="Arial" w:hAnsi="Arial" w:cs="Arial"/>
          <w:color w:val="FF0000"/>
          <w:sz w:val="24"/>
          <w:szCs w:val="24"/>
        </w:rPr>
        <w:t>susceptibile de a provoca alergii și intoleran</w:t>
      </w:r>
      <w:r w:rsidRPr="00EB0579">
        <w:rPr>
          <w:rFonts w:ascii="Arial" w:eastAsia="TimesNewRoman" w:hAnsi="Arial" w:cs="Arial"/>
          <w:color w:val="FF0000"/>
          <w:sz w:val="24"/>
          <w:szCs w:val="24"/>
        </w:rPr>
        <w:t>ț</w:t>
      </w:r>
      <w:r w:rsidRPr="00EB0579">
        <w:rPr>
          <w:rFonts w:ascii="Arial" w:hAnsi="Arial" w:cs="Arial"/>
          <w:color w:val="FF0000"/>
          <w:sz w:val="24"/>
          <w:szCs w:val="24"/>
        </w:rPr>
        <w:t>e. Prin urmare, nu este posibil să se</w:t>
      </w:r>
      <w:r>
        <w:rPr>
          <w:rFonts w:ascii="Arial" w:hAnsi="Arial" w:cs="Arial"/>
          <w:color w:val="FF0000"/>
          <w:sz w:val="24"/>
          <w:szCs w:val="24"/>
        </w:rPr>
        <w:t xml:space="preserve"> </w:t>
      </w:r>
      <w:r w:rsidRPr="00EB0579">
        <w:rPr>
          <w:rFonts w:ascii="Arial" w:hAnsi="Arial" w:cs="Arial"/>
          <w:color w:val="FF0000"/>
          <w:sz w:val="24"/>
          <w:szCs w:val="24"/>
        </w:rPr>
        <w:t>furnizeze informa</w:t>
      </w:r>
      <w:r w:rsidRPr="00EB0579">
        <w:rPr>
          <w:rFonts w:ascii="Arial" w:eastAsia="TimesNewRoman" w:hAnsi="Arial" w:cs="Arial"/>
          <w:color w:val="FF0000"/>
          <w:sz w:val="24"/>
          <w:szCs w:val="24"/>
        </w:rPr>
        <w:t>ț</w:t>
      </w:r>
      <w:r w:rsidRPr="00EB0579">
        <w:rPr>
          <w:rFonts w:ascii="Arial" w:hAnsi="Arial" w:cs="Arial"/>
          <w:color w:val="FF0000"/>
          <w:sz w:val="24"/>
          <w:szCs w:val="24"/>
        </w:rPr>
        <w:t>ii cu privire la alergeni/intoleran</w:t>
      </w:r>
      <w:r w:rsidRPr="00EB0579">
        <w:rPr>
          <w:rFonts w:ascii="Arial" w:eastAsia="TimesNewRoman" w:hAnsi="Arial" w:cs="Arial"/>
          <w:color w:val="FF0000"/>
          <w:sz w:val="24"/>
          <w:szCs w:val="24"/>
        </w:rPr>
        <w:t>ț</w:t>
      </w:r>
      <w:r w:rsidRPr="00EB0579">
        <w:rPr>
          <w:rFonts w:ascii="Arial" w:hAnsi="Arial" w:cs="Arial"/>
          <w:color w:val="FF0000"/>
          <w:sz w:val="24"/>
          <w:szCs w:val="24"/>
        </w:rPr>
        <w:t>e numai la cererea consumatorului.</w:t>
      </w:r>
    </w:p>
    <w:p w:rsidR="00D374F0" w:rsidRDefault="00D374F0" w:rsidP="00D374F0">
      <w:pPr>
        <w:pStyle w:val="CM3"/>
        <w:spacing w:before="60" w:after="60"/>
        <w:rPr>
          <w:rFonts w:cs="EUAlbertina"/>
          <w:color w:val="000000"/>
        </w:rPr>
      </w:pPr>
    </w:p>
    <w:p w:rsidR="00877A96" w:rsidRPr="00AE2073" w:rsidRDefault="00D374F0" w:rsidP="00AE2073">
      <w:pPr>
        <w:pStyle w:val="ListParagraph"/>
        <w:jc w:val="both"/>
        <w:rPr>
          <w:rFonts w:ascii="Arial" w:hAnsi="Arial" w:cs="Arial"/>
          <w:b/>
          <w:i/>
          <w:sz w:val="24"/>
          <w:szCs w:val="24"/>
          <w:highlight w:val="lightGray"/>
          <w:lang w:val="ro-RO"/>
        </w:rPr>
      </w:pPr>
      <w:r w:rsidRPr="00AE2073">
        <w:rPr>
          <w:rFonts w:ascii="Arial" w:hAnsi="Arial" w:cs="Arial"/>
          <w:b/>
          <w:i/>
          <w:color w:val="000000"/>
          <w:sz w:val="24"/>
          <w:szCs w:val="24"/>
          <w:highlight w:val="lightGray"/>
        </w:rPr>
        <w:t>(2) Statele membre pot adopta măsuri naționale privind mijloacele prin care trebuie puse la dispoziție mențiunile specificate la alineatul (1) sau elemente din mențiunile respective și, după caz, forma de exprimare și de prezentare a acestora</w:t>
      </w:r>
      <w:r w:rsidR="00D424A3" w:rsidRPr="00AE2073">
        <w:rPr>
          <w:rFonts w:ascii="Arial" w:hAnsi="Arial" w:cs="Arial"/>
          <w:b/>
          <w:i/>
          <w:sz w:val="24"/>
          <w:szCs w:val="24"/>
          <w:highlight w:val="lightGray"/>
          <w:lang w:val="ro-RO"/>
        </w:rPr>
        <w:t>.</w:t>
      </w:r>
    </w:p>
    <w:p w:rsidR="00EB0579" w:rsidRDefault="005672F3" w:rsidP="00EB0579">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lastRenderedPageBreak/>
        <w:t>Q</w:t>
      </w:r>
      <w:r w:rsidR="00EB0579" w:rsidRPr="00EB0579">
        <w:rPr>
          <w:rFonts w:ascii="Arial" w:hAnsi="Arial" w:cs="Arial"/>
          <w:bCs/>
          <w:i/>
          <w:color w:val="FF0000"/>
          <w:sz w:val="24"/>
          <w:szCs w:val="24"/>
        </w:rPr>
        <w:t>2.5.2 Poate un operator din sectorul alimentar să ofere informații cu</w:t>
      </w:r>
      <w:r w:rsidR="00EB0579">
        <w:rPr>
          <w:rFonts w:ascii="Arial" w:hAnsi="Arial" w:cs="Arial"/>
          <w:bCs/>
          <w:i/>
          <w:color w:val="FF0000"/>
          <w:sz w:val="24"/>
          <w:szCs w:val="24"/>
        </w:rPr>
        <w:t xml:space="preserve"> </w:t>
      </w:r>
      <w:r w:rsidR="00EB0579" w:rsidRPr="00EB0579">
        <w:rPr>
          <w:rFonts w:ascii="Arial" w:hAnsi="Arial" w:cs="Arial"/>
          <w:bCs/>
          <w:i/>
          <w:color w:val="FF0000"/>
          <w:sz w:val="24"/>
          <w:szCs w:val="24"/>
        </w:rPr>
        <w:t>privire la substanțe sau produse care provoacă alergii sau</w:t>
      </w:r>
      <w:r w:rsidR="00EB0579">
        <w:rPr>
          <w:rFonts w:ascii="Arial" w:hAnsi="Arial" w:cs="Arial"/>
          <w:bCs/>
          <w:i/>
          <w:color w:val="FF0000"/>
          <w:sz w:val="24"/>
          <w:szCs w:val="24"/>
        </w:rPr>
        <w:t xml:space="preserve"> </w:t>
      </w:r>
      <w:r w:rsidR="00EB0579" w:rsidRPr="00EB0579">
        <w:rPr>
          <w:rFonts w:ascii="Arial" w:hAnsi="Arial" w:cs="Arial"/>
          <w:bCs/>
          <w:i/>
          <w:color w:val="FF0000"/>
          <w:sz w:val="24"/>
          <w:szCs w:val="24"/>
        </w:rPr>
        <w:t>intoleranțe, utilizate la fabricarea sau prepararea unui produs</w:t>
      </w:r>
      <w:r w:rsidR="00EB0579">
        <w:rPr>
          <w:rFonts w:ascii="Arial" w:hAnsi="Arial" w:cs="Arial"/>
          <w:bCs/>
          <w:i/>
          <w:color w:val="FF0000"/>
          <w:sz w:val="24"/>
          <w:szCs w:val="24"/>
        </w:rPr>
        <w:t xml:space="preserve"> </w:t>
      </w:r>
      <w:r w:rsidR="00EB0579" w:rsidRPr="00EB0579">
        <w:rPr>
          <w:rFonts w:ascii="Arial" w:hAnsi="Arial" w:cs="Arial"/>
          <w:bCs/>
          <w:i/>
          <w:color w:val="FF0000"/>
          <w:sz w:val="24"/>
          <w:szCs w:val="24"/>
        </w:rPr>
        <w:t>alimentar care nu este preambalat, prin alte mijloace decât</w:t>
      </w:r>
      <w:r w:rsidR="00EB0579">
        <w:rPr>
          <w:rFonts w:ascii="Arial" w:hAnsi="Arial" w:cs="Arial"/>
          <w:bCs/>
          <w:i/>
          <w:color w:val="FF0000"/>
          <w:sz w:val="24"/>
          <w:szCs w:val="24"/>
        </w:rPr>
        <w:t xml:space="preserve"> </w:t>
      </w:r>
      <w:r w:rsidR="00EB0579" w:rsidRPr="00EB0579">
        <w:rPr>
          <w:rFonts w:ascii="Arial" w:hAnsi="Arial" w:cs="Arial"/>
          <w:bCs/>
          <w:i/>
          <w:color w:val="FF0000"/>
          <w:sz w:val="24"/>
          <w:szCs w:val="24"/>
        </w:rPr>
        <w:t>eticheta, inclusiv cu ajutorul instrumentelor oferite de tehnologia</w:t>
      </w:r>
      <w:r w:rsidR="00EB0579">
        <w:rPr>
          <w:rFonts w:ascii="Arial" w:hAnsi="Arial" w:cs="Arial"/>
          <w:bCs/>
          <w:i/>
          <w:color w:val="FF0000"/>
          <w:sz w:val="24"/>
          <w:szCs w:val="24"/>
        </w:rPr>
        <w:t xml:space="preserve"> </w:t>
      </w:r>
      <w:r w:rsidR="00EB0579" w:rsidRPr="00EB0579">
        <w:rPr>
          <w:rFonts w:ascii="Arial" w:hAnsi="Arial" w:cs="Arial"/>
          <w:bCs/>
          <w:i/>
          <w:color w:val="FF0000"/>
          <w:sz w:val="24"/>
          <w:szCs w:val="24"/>
        </w:rPr>
        <w:t>modernă sau al comunicării verbale?</w:t>
      </w:r>
    </w:p>
    <w:p w:rsidR="00EB0579" w:rsidRPr="00EB0579" w:rsidRDefault="00EB0579" w:rsidP="00EB0579">
      <w:pPr>
        <w:autoSpaceDE w:val="0"/>
        <w:autoSpaceDN w:val="0"/>
        <w:adjustRightInd w:val="0"/>
        <w:spacing w:after="0" w:line="240" w:lineRule="auto"/>
        <w:jc w:val="both"/>
        <w:rPr>
          <w:rFonts w:ascii="Arial" w:hAnsi="Arial" w:cs="Arial"/>
          <w:bCs/>
          <w:i/>
          <w:color w:val="FF0000"/>
          <w:sz w:val="24"/>
          <w:szCs w:val="24"/>
        </w:rPr>
      </w:pPr>
    </w:p>
    <w:p w:rsidR="00EB0579" w:rsidRPr="00EB0579" w:rsidRDefault="00EB0579" w:rsidP="005256F2">
      <w:pPr>
        <w:autoSpaceDE w:val="0"/>
        <w:autoSpaceDN w:val="0"/>
        <w:adjustRightInd w:val="0"/>
        <w:spacing w:after="0" w:line="240" w:lineRule="auto"/>
        <w:jc w:val="both"/>
        <w:rPr>
          <w:rFonts w:ascii="Arial" w:hAnsi="Arial" w:cs="Arial"/>
          <w:color w:val="FF0000"/>
          <w:sz w:val="24"/>
          <w:szCs w:val="24"/>
        </w:rPr>
      </w:pPr>
      <w:r w:rsidRPr="00EB0579">
        <w:rPr>
          <w:rFonts w:ascii="Arial" w:hAnsi="Arial" w:cs="Arial"/>
          <w:color w:val="FF0000"/>
          <w:sz w:val="24"/>
          <w:szCs w:val="24"/>
        </w:rPr>
        <w:t>Statele membre pot adopta măsuri na</w:t>
      </w:r>
      <w:r w:rsidRPr="00EB0579">
        <w:rPr>
          <w:rFonts w:ascii="Arial" w:eastAsia="TimesNewRoman" w:hAnsi="Arial" w:cs="Arial"/>
          <w:color w:val="FF0000"/>
          <w:sz w:val="24"/>
          <w:szCs w:val="24"/>
        </w:rPr>
        <w:t>ț</w:t>
      </w:r>
      <w:r w:rsidRPr="00EB0579">
        <w:rPr>
          <w:rFonts w:ascii="Arial" w:hAnsi="Arial" w:cs="Arial"/>
          <w:color w:val="FF0000"/>
          <w:sz w:val="24"/>
          <w:szCs w:val="24"/>
        </w:rPr>
        <w:t>ionale privind modalită</w:t>
      </w:r>
      <w:r w:rsidRPr="00EB0579">
        <w:rPr>
          <w:rFonts w:ascii="Arial" w:eastAsia="TimesNewRoman" w:hAnsi="Arial" w:cs="Arial"/>
          <w:color w:val="FF0000"/>
          <w:sz w:val="24"/>
          <w:szCs w:val="24"/>
        </w:rPr>
        <w:t>ț</w:t>
      </w:r>
      <w:r w:rsidRPr="00EB0579">
        <w:rPr>
          <w:rFonts w:ascii="Arial" w:hAnsi="Arial" w:cs="Arial"/>
          <w:color w:val="FF0000"/>
          <w:sz w:val="24"/>
          <w:szCs w:val="24"/>
        </w:rPr>
        <w:t>ile prin care trebuie puse</w:t>
      </w:r>
    </w:p>
    <w:p w:rsidR="00EB0579" w:rsidRPr="00EB0579" w:rsidRDefault="00EB0579" w:rsidP="005256F2">
      <w:pPr>
        <w:autoSpaceDE w:val="0"/>
        <w:autoSpaceDN w:val="0"/>
        <w:adjustRightInd w:val="0"/>
        <w:spacing w:after="0" w:line="240" w:lineRule="auto"/>
        <w:jc w:val="both"/>
        <w:rPr>
          <w:rFonts w:ascii="Arial" w:eastAsia="TimesNewRoman" w:hAnsi="Arial" w:cs="Arial"/>
          <w:color w:val="FF0000"/>
          <w:sz w:val="24"/>
          <w:szCs w:val="24"/>
        </w:rPr>
      </w:pPr>
      <w:r w:rsidRPr="00EB0579">
        <w:rPr>
          <w:rFonts w:ascii="Arial" w:hAnsi="Arial" w:cs="Arial"/>
          <w:color w:val="FF0000"/>
          <w:sz w:val="24"/>
          <w:szCs w:val="24"/>
        </w:rPr>
        <w:t>la dispozi</w:t>
      </w:r>
      <w:r w:rsidRPr="00EB0579">
        <w:rPr>
          <w:rFonts w:ascii="Arial" w:eastAsia="TimesNewRoman" w:hAnsi="Arial" w:cs="Arial"/>
          <w:color w:val="FF0000"/>
          <w:sz w:val="24"/>
          <w:szCs w:val="24"/>
        </w:rPr>
        <w:t>ț</w:t>
      </w:r>
      <w:r w:rsidRPr="00EB0579">
        <w:rPr>
          <w:rFonts w:ascii="Arial" w:hAnsi="Arial" w:cs="Arial"/>
          <w:color w:val="FF0000"/>
          <w:sz w:val="24"/>
          <w:szCs w:val="24"/>
        </w:rPr>
        <w:t>ie informa</w:t>
      </w:r>
      <w:r w:rsidRPr="00EB0579">
        <w:rPr>
          <w:rFonts w:ascii="Arial" w:eastAsia="TimesNewRoman" w:hAnsi="Arial" w:cs="Arial"/>
          <w:color w:val="FF0000"/>
          <w:sz w:val="24"/>
          <w:szCs w:val="24"/>
        </w:rPr>
        <w:t>ț</w:t>
      </w:r>
      <w:r w:rsidRPr="00EB0579">
        <w:rPr>
          <w:rFonts w:ascii="Arial" w:hAnsi="Arial" w:cs="Arial"/>
          <w:color w:val="FF0000"/>
          <w:sz w:val="24"/>
          <w:szCs w:val="24"/>
        </w:rPr>
        <w:t xml:space="preserve">iile cu privire la alergeni. </w:t>
      </w:r>
      <w:r w:rsidRPr="00EB0579">
        <w:rPr>
          <w:rFonts w:ascii="Arial" w:eastAsia="TimesNewRoman" w:hAnsi="Arial" w:cs="Arial"/>
          <w:color w:val="FF0000"/>
          <w:sz w:val="24"/>
          <w:szCs w:val="24"/>
        </w:rPr>
        <w:t>În principiu, pot fi folosite toate mijloacele</w:t>
      </w:r>
    </w:p>
    <w:p w:rsidR="00EB0579" w:rsidRPr="00EB0579" w:rsidRDefault="00EB0579" w:rsidP="005256F2">
      <w:pPr>
        <w:autoSpaceDE w:val="0"/>
        <w:autoSpaceDN w:val="0"/>
        <w:adjustRightInd w:val="0"/>
        <w:spacing w:after="0" w:line="240" w:lineRule="auto"/>
        <w:jc w:val="both"/>
        <w:rPr>
          <w:rFonts w:ascii="Arial" w:eastAsia="TimesNewRoman" w:hAnsi="Arial" w:cs="Arial"/>
          <w:color w:val="FF0000"/>
          <w:sz w:val="24"/>
          <w:szCs w:val="24"/>
        </w:rPr>
      </w:pPr>
      <w:r w:rsidRPr="00EB0579">
        <w:rPr>
          <w:rFonts w:ascii="Arial" w:eastAsia="TimesNewRoman" w:hAnsi="Arial" w:cs="Arial"/>
          <w:color w:val="FF0000"/>
          <w:sz w:val="24"/>
          <w:szCs w:val="24"/>
        </w:rPr>
        <w:t xml:space="preserve">de comunicare în ceea ce privește furnizarea informațiilor referitoare la </w:t>
      </w:r>
      <w:r w:rsidR="00D303EF">
        <w:rPr>
          <w:rFonts w:ascii="Arial" w:eastAsia="TimesNewRoman" w:hAnsi="Arial" w:cs="Arial"/>
          <w:color w:val="FF0000"/>
          <w:sz w:val="24"/>
          <w:szCs w:val="24"/>
        </w:rPr>
        <w:t>produse alimentare</w:t>
      </w:r>
      <w:r w:rsidRPr="00EB0579">
        <w:rPr>
          <w:rFonts w:ascii="Arial" w:eastAsia="TimesNewRoman" w:hAnsi="Arial" w:cs="Arial"/>
          <w:color w:val="FF0000"/>
          <w:sz w:val="24"/>
          <w:szCs w:val="24"/>
        </w:rPr>
        <w:t>,</w:t>
      </w:r>
      <w:r>
        <w:rPr>
          <w:rFonts w:ascii="Arial" w:eastAsia="TimesNewRoman" w:hAnsi="Arial" w:cs="Arial"/>
          <w:color w:val="FF0000"/>
          <w:sz w:val="24"/>
          <w:szCs w:val="24"/>
        </w:rPr>
        <w:t xml:space="preserve"> </w:t>
      </w:r>
      <w:r w:rsidRPr="00EB0579">
        <w:rPr>
          <w:rFonts w:ascii="Arial" w:eastAsia="TimesNewRoman" w:hAnsi="Arial" w:cs="Arial"/>
          <w:color w:val="FF0000"/>
          <w:sz w:val="24"/>
          <w:szCs w:val="24"/>
        </w:rPr>
        <w:t>inclusiv informațiile referitoare la alergeni/intoleranțe, pentru a permite consumatorului să</w:t>
      </w:r>
      <w:r>
        <w:rPr>
          <w:rFonts w:ascii="Arial" w:eastAsia="TimesNewRoman" w:hAnsi="Arial" w:cs="Arial"/>
          <w:color w:val="FF0000"/>
          <w:sz w:val="24"/>
          <w:szCs w:val="24"/>
        </w:rPr>
        <w:t xml:space="preserve"> </w:t>
      </w:r>
      <w:r w:rsidRPr="00EB0579">
        <w:rPr>
          <w:rFonts w:ascii="Arial" w:eastAsia="TimesNewRoman" w:hAnsi="Arial" w:cs="Arial"/>
          <w:color w:val="FF0000"/>
          <w:sz w:val="24"/>
          <w:szCs w:val="24"/>
        </w:rPr>
        <w:t>facă o alegere în cunoștință de cauză, de exemplu eticheta, alte documente de însoțire sau</w:t>
      </w:r>
      <w:r>
        <w:rPr>
          <w:rFonts w:ascii="Arial" w:eastAsia="TimesNewRoman" w:hAnsi="Arial" w:cs="Arial"/>
          <w:color w:val="FF0000"/>
          <w:sz w:val="24"/>
          <w:szCs w:val="24"/>
        </w:rPr>
        <w:t xml:space="preserve"> </w:t>
      </w:r>
      <w:r w:rsidRPr="00EB0579">
        <w:rPr>
          <w:rFonts w:ascii="Arial" w:eastAsia="TimesNewRoman" w:hAnsi="Arial" w:cs="Arial"/>
          <w:color w:val="FF0000"/>
          <w:sz w:val="24"/>
          <w:szCs w:val="24"/>
        </w:rPr>
        <w:t>orice alte mijloace, inclusiv instrumente ale tehnologiei moderne sau comunicarea verbală (și</w:t>
      </w:r>
      <w:r>
        <w:rPr>
          <w:rFonts w:ascii="Arial" w:eastAsia="TimesNewRoman" w:hAnsi="Arial" w:cs="Arial"/>
          <w:color w:val="FF0000"/>
          <w:sz w:val="24"/>
          <w:szCs w:val="24"/>
        </w:rPr>
        <w:t xml:space="preserve"> </w:t>
      </w:r>
      <w:r w:rsidRPr="00EB0579">
        <w:rPr>
          <w:rFonts w:ascii="Arial" w:eastAsia="TimesNewRoman" w:hAnsi="Arial" w:cs="Arial"/>
          <w:color w:val="FF0000"/>
          <w:sz w:val="24"/>
          <w:szCs w:val="24"/>
        </w:rPr>
        <w:t>anume, comunicare verbală verificabilă</w:t>
      </w:r>
      <w:r>
        <w:rPr>
          <w:rFonts w:ascii="Arial" w:eastAsia="TimesNewRoman" w:hAnsi="Arial" w:cs="Arial"/>
          <w:color w:val="FF0000"/>
          <w:sz w:val="24"/>
          <w:szCs w:val="24"/>
        </w:rPr>
        <w:t>).</w:t>
      </w:r>
    </w:p>
    <w:p w:rsidR="00EB0579" w:rsidRPr="00EB0579" w:rsidRDefault="00EB0579" w:rsidP="005256F2">
      <w:pPr>
        <w:autoSpaceDE w:val="0"/>
        <w:autoSpaceDN w:val="0"/>
        <w:adjustRightInd w:val="0"/>
        <w:spacing w:after="0" w:line="240" w:lineRule="auto"/>
        <w:jc w:val="both"/>
        <w:rPr>
          <w:rFonts w:ascii="Arial" w:hAnsi="Arial" w:cs="Arial"/>
          <w:color w:val="FF0000"/>
          <w:sz w:val="24"/>
          <w:szCs w:val="24"/>
        </w:rPr>
      </w:pPr>
      <w:r w:rsidRPr="00EB0579">
        <w:rPr>
          <w:rFonts w:ascii="Arial" w:hAnsi="Arial" w:cs="Arial"/>
          <w:color w:val="FF0000"/>
          <w:sz w:val="24"/>
          <w:szCs w:val="24"/>
        </w:rPr>
        <w:t>În lipsa unor măsuri na</w:t>
      </w:r>
      <w:r w:rsidRPr="00EB0579">
        <w:rPr>
          <w:rFonts w:ascii="Arial" w:eastAsia="TimesNewRoman" w:hAnsi="Arial" w:cs="Arial"/>
          <w:color w:val="FF0000"/>
          <w:sz w:val="24"/>
          <w:szCs w:val="24"/>
        </w:rPr>
        <w:t>ț</w:t>
      </w:r>
      <w:r w:rsidRPr="00EB0579">
        <w:rPr>
          <w:rFonts w:ascii="Arial" w:hAnsi="Arial" w:cs="Arial"/>
          <w:color w:val="FF0000"/>
          <w:sz w:val="24"/>
          <w:szCs w:val="24"/>
        </w:rPr>
        <w:t>ionale, dispozi</w:t>
      </w:r>
      <w:r w:rsidRPr="00EB0579">
        <w:rPr>
          <w:rFonts w:ascii="Arial" w:eastAsia="TimesNewRoman" w:hAnsi="Arial" w:cs="Arial"/>
          <w:color w:val="FF0000"/>
          <w:sz w:val="24"/>
          <w:szCs w:val="24"/>
        </w:rPr>
        <w:t>ț</w:t>
      </w:r>
      <w:r w:rsidRPr="00EB0579">
        <w:rPr>
          <w:rFonts w:ascii="Arial" w:hAnsi="Arial" w:cs="Arial"/>
          <w:color w:val="FF0000"/>
          <w:sz w:val="24"/>
          <w:szCs w:val="24"/>
        </w:rPr>
        <w:t>iile regulamentului ICPA referitoare la produsele</w:t>
      </w:r>
    </w:p>
    <w:p w:rsidR="00EB0579" w:rsidRPr="00EB0579" w:rsidRDefault="00EB0579" w:rsidP="005256F2">
      <w:pPr>
        <w:autoSpaceDE w:val="0"/>
        <w:autoSpaceDN w:val="0"/>
        <w:adjustRightInd w:val="0"/>
        <w:spacing w:after="0" w:line="240" w:lineRule="auto"/>
        <w:jc w:val="both"/>
        <w:rPr>
          <w:rFonts w:ascii="Arial" w:hAnsi="Arial" w:cs="Arial"/>
          <w:color w:val="FF0000"/>
          <w:sz w:val="24"/>
          <w:szCs w:val="24"/>
        </w:rPr>
      </w:pPr>
      <w:r w:rsidRPr="00EB0579">
        <w:rPr>
          <w:rFonts w:ascii="Arial" w:hAnsi="Arial" w:cs="Arial"/>
          <w:color w:val="FF0000"/>
          <w:sz w:val="24"/>
          <w:szCs w:val="24"/>
        </w:rPr>
        <w:t>alimentare preambalate în materie de etichetare a substan</w:t>
      </w:r>
      <w:r w:rsidRPr="00EB0579">
        <w:rPr>
          <w:rFonts w:ascii="Arial" w:eastAsia="TimesNewRoman" w:hAnsi="Arial" w:cs="Arial"/>
          <w:color w:val="FF0000"/>
          <w:sz w:val="24"/>
          <w:szCs w:val="24"/>
        </w:rPr>
        <w:t>ț</w:t>
      </w:r>
      <w:r w:rsidRPr="00EB0579">
        <w:rPr>
          <w:rFonts w:ascii="Arial" w:hAnsi="Arial" w:cs="Arial"/>
          <w:color w:val="FF0000"/>
          <w:sz w:val="24"/>
          <w:szCs w:val="24"/>
        </w:rPr>
        <w:t>elor și produselor care</w:t>
      </w:r>
      <w:r>
        <w:rPr>
          <w:rFonts w:ascii="Arial" w:hAnsi="Arial" w:cs="Arial"/>
          <w:color w:val="FF0000"/>
          <w:sz w:val="24"/>
          <w:szCs w:val="24"/>
        </w:rPr>
        <w:t xml:space="preserve"> </w:t>
      </w:r>
      <w:r w:rsidRPr="00EB0579">
        <w:rPr>
          <w:rFonts w:ascii="Arial" w:hAnsi="Arial" w:cs="Arial"/>
          <w:color w:val="FF0000"/>
          <w:sz w:val="24"/>
          <w:szCs w:val="24"/>
        </w:rPr>
        <w:t>provoacă alergii sau intoleran</w:t>
      </w:r>
      <w:r w:rsidRPr="00EB0579">
        <w:rPr>
          <w:rFonts w:ascii="Arial" w:eastAsia="TimesNewRoman" w:hAnsi="Arial" w:cs="Arial"/>
          <w:color w:val="FF0000"/>
          <w:sz w:val="24"/>
          <w:szCs w:val="24"/>
        </w:rPr>
        <w:t>ț</w:t>
      </w:r>
      <w:r w:rsidRPr="00EB0579">
        <w:rPr>
          <w:rFonts w:ascii="Arial" w:hAnsi="Arial" w:cs="Arial"/>
          <w:color w:val="FF0000"/>
          <w:sz w:val="24"/>
          <w:szCs w:val="24"/>
        </w:rPr>
        <w:t xml:space="preserve">e sunt aplicabile și în cazul </w:t>
      </w:r>
      <w:r w:rsidR="00BF463C">
        <w:rPr>
          <w:rFonts w:ascii="Arial" w:hAnsi="Arial" w:cs="Arial"/>
          <w:color w:val="FF0000"/>
          <w:sz w:val="24"/>
          <w:szCs w:val="24"/>
        </w:rPr>
        <w:t>produselor alimentare</w:t>
      </w:r>
      <w:r w:rsidRPr="00EB0579">
        <w:rPr>
          <w:rFonts w:ascii="Arial" w:hAnsi="Arial" w:cs="Arial"/>
          <w:color w:val="FF0000"/>
          <w:sz w:val="24"/>
          <w:szCs w:val="24"/>
        </w:rPr>
        <w:t xml:space="preserve"> care nu</w:t>
      </w:r>
    </w:p>
    <w:p w:rsidR="00EB0579" w:rsidRPr="00EB0579" w:rsidRDefault="00EB0579" w:rsidP="005256F2">
      <w:pPr>
        <w:autoSpaceDE w:val="0"/>
        <w:autoSpaceDN w:val="0"/>
        <w:adjustRightInd w:val="0"/>
        <w:spacing w:after="0" w:line="240" w:lineRule="auto"/>
        <w:jc w:val="both"/>
        <w:rPr>
          <w:rFonts w:ascii="Arial" w:hAnsi="Arial" w:cs="Arial"/>
          <w:color w:val="FF0000"/>
          <w:sz w:val="24"/>
          <w:szCs w:val="24"/>
        </w:rPr>
      </w:pPr>
      <w:r w:rsidRPr="00EB0579">
        <w:rPr>
          <w:rFonts w:ascii="Arial" w:hAnsi="Arial" w:cs="Arial"/>
          <w:color w:val="FF0000"/>
          <w:sz w:val="24"/>
          <w:szCs w:val="24"/>
        </w:rPr>
        <w:t>sunt preambalate. Prin urmare, informa</w:t>
      </w:r>
      <w:r w:rsidRPr="00EB0579">
        <w:rPr>
          <w:rFonts w:ascii="Arial" w:eastAsia="TimesNewRoman" w:hAnsi="Arial" w:cs="Arial"/>
          <w:color w:val="FF0000"/>
          <w:sz w:val="24"/>
          <w:szCs w:val="24"/>
        </w:rPr>
        <w:t>ț</w:t>
      </w:r>
      <w:r w:rsidRPr="00EB0579">
        <w:rPr>
          <w:rFonts w:ascii="Arial" w:hAnsi="Arial" w:cs="Arial"/>
          <w:color w:val="FF0000"/>
          <w:sz w:val="24"/>
          <w:szCs w:val="24"/>
        </w:rPr>
        <w:t>iile respective trebuie să fie ușor vizibile, lizibile</w:t>
      </w:r>
    </w:p>
    <w:p w:rsidR="00EB0579" w:rsidRPr="00EB0579" w:rsidRDefault="00EB0579" w:rsidP="005256F2">
      <w:pPr>
        <w:autoSpaceDE w:val="0"/>
        <w:autoSpaceDN w:val="0"/>
        <w:adjustRightInd w:val="0"/>
        <w:spacing w:after="0" w:line="240" w:lineRule="auto"/>
        <w:jc w:val="both"/>
        <w:rPr>
          <w:rFonts w:ascii="Arial" w:hAnsi="Arial" w:cs="Arial"/>
          <w:color w:val="FF0000"/>
          <w:sz w:val="24"/>
          <w:szCs w:val="24"/>
        </w:rPr>
      </w:pPr>
      <w:r w:rsidRPr="00EB0579">
        <w:rPr>
          <w:rFonts w:ascii="Arial" w:hAnsi="Arial" w:cs="Arial"/>
          <w:color w:val="FF0000"/>
          <w:sz w:val="24"/>
          <w:szCs w:val="24"/>
        </w:rPr>
        <w:t>și, după caz, de neșters. Aceasta înseamnă că informa</w:t>
      </w:r>
      <w:r w:rsidRPr="00EB0579">
        <w:rPr>
          <w:rFonts w:ascii="Arial" w:eastAsia="TimesNewRoman" w:hAnsi="Arial" w:cs="Arial"/>
          <w:color w:val="FF0000"/>
          <w:sz w:val="24"/>
          <w:szCs w:val="24"/>
        </w:rPr>
        <w:t>ț</w:t>
      </w:r>
      <w:r w:rsidRPr="00EB0579">
        <w:rPr>
          <w:rFonts w:ascii="Arial" w:hAnsi="Arial" w:cs="Arial"/>
          <w:color w:val="FF0000"/>
          <w:sz w:val="24"/>
          <w:szCs w:val="24"/>
        </w:rPr>
        <w:t>iile cu privire la</w:t>
      </w:r>
      <w:r>
        <w:rPr>
          <w:rFonts w:ascii="Arial" w:hAnsi="Arial" w:cs="Arial"/>
          <w:color w:val="FF0000"/>
          <w:sz w:val="24"/>
          <w:szCs w:val="24"/>
        </w:rPr>
        <w:t xml:space="preserve"> </w:t>
      </w:r>
      <w:r w:rsidRPr="00EB0579">
        <w:rPr>
          <w:rFonts w:ascii="Arial" w:hAnsi="Arial" w:cs="Arial"/>
          <w:color w:val="FF0000"/>
          <w:sz w:val="24"/>
          <w:szCs w:val="24"/>
        </w:rPr>
        <w:t>alergeni/intoleran</w:t>
      </w:r>
      <w:r w:rsidRPr="00EB0579">
        <w:rPr>
          <w:rFonts w:ascii="Arial" w:eastAsia="TimesNewRoman" w:hAnsi="Arial" w:cs="Arial"/>
          <w:color w:val="FF0000"/>
          <w:sz w:val="24"/>
          <w:szCs w:val="24"/>
        </w:rPr>
        <w:t>ț</w:t>
      </w:r>
      <w:r w:rsidRPr="00EB0579">
        <w:rPr>
          <w:rFonts w:ascii="Arial" w:hAnsi="Arial" w:cs="Arial"/>
          <w:color w:val="FF0000"/>
          <w:sz w:val="24"/>
          <w:szCs w:val="24"/>
        </w:rPr>
        <w:t>e trebuie să fie furnizate în scris cât timp statele membre nu au</w:t>
      </w:r>
    </w:p>
    <w:p w:rsidR="00EB0579" w:rsidRPr="00EB0579" w:rsidRDefault="00EB0579" w:rsidP="005256F2">
      <w:pPr>
        <w:jc w:val="both"/>
        <w:rPr>
          <w:rFonts w:ascii="Arial" w:hAnsi="Arial" w:cs="Arial"/>
          <w:color w:val="FF0000"/>
          <w:sz w:val="24"/>
          <w:szCs w:val="24"/>
        </w:rPr>
      </w:pPr>
      <w:r w:rsidRPr="00EB0579">
        <w:rPr>
          <w:rFonts w:ascii="Arial" w:hAnsi="Arial" w:cs="Arial"/>
          <w:color w:val="FF0000"/>
          <w:sz w:val="24"/>
          <w:szCs w:val="24"/>
        </w:rPr>
        <w:t>adoptat măsuri na</w:t>
      </w:r>
      <w:r w:rsidRPr="00EB0579">
        <w:rPr>
          <w:rFonts w:ascii="Arial" w:eastAsia="TimesNewRoman" w:hAnsi="Arial" w:cs="Arial"/>
          <w:color w:val="FF0000"/>
          <w:sz w:val="24"/>
          <w:szCs w:val="24"/>
        </w:rPr>
        <w:t>ț</w:t>
      </w:r>
      <w:r w:rsidRPr="00EB0579">
        <w:rPr>
          <w:rFonts w:ascii="Arial" w:hAnsi="Arial" w:cs="Arial"/>
          <w:color w:val="FF0000"/>
          <w:sz w:val="24"/>
          <w:szCs w:val="24"/>
        </w:rPr>
        <w:t>ionale specifice.</w:t>
      </w:r>
    </w:p>
    <w:p w:rsidR="00806FBE" w:rsidRDefault="00806FBE" w:rsidP="00806FBE">
      <w:pPr>
        <w:jc w:val="both"/>
        <w:rPr>
          <w:rFonts w:ascii="Arial" w:hAnsi="Arial" w:cs="Arial"/>
          <w:sz w:val="24"/>
          <w:szCs w:val="24"/>
          <w:lang w:val="ro-RO"/>
        </w:rPr>
      </w:pPr>
      <w:r w:rsidRPr="001520BD">
        <w:rPr>
          <w:rFonts w:ascii="Arial" w:hAnsi="Arial" w:cs="Arial"/>
          <w:sz w:val="24"/>
          <w:szCs w:val="24"/>
          <w:lang w:val="ro-RO"/>
        </w:rPr>
        <w:t xml:space="preserve">Paragraful 2 al art. 44 indica faptul ca Statele Membre </w:t>
      </w:r>
      <w:r w:rsidRPr="001520BD">
        <w:rPr>
          <w:rFonts w:ascii="Arial" w:hAnsi="Arial" w:cs="Arial"/>
          <w:b/>
          <w:sz w:val="24"/>
          <w:szCs w:val="24"/>
          <w:lang w:val="ro-RO"/>
        </w:rPr>
        <w:t>pot</w:t>
      </w:r>
      <w:r w:rsidRPr="001520BD">
        <w:rPr>
          <w:rFonts w:ascii="Arial" w:hAnsi="Arial" w:cs="Arial"/>
          <w:sz w:val="24"/>
          <w:szCs w:val="24"/>
          <w:lang w:val="ro-RO"/>
        </w:rPr>
        <w:t xml:space="preserve"> adopta reguli nationale privind mijloacele de comunicare a mentiunilor</w:t>
      </w:r>
      <w:r w:rsidR="005256F2">
        <w:rPr>
          <w:rFonts w:ascii="Arial" w:hAnsi="Arial" w:cs="Arial"/>
          <w:sz w:val="24"/>
          <w:szCs w:val="24"/>
          <w:lang w:val="ro-RO"/>
        </w:rPr>
        <w:t>,</w:t>
      </w:r>
      <w:r w:rsidRPr="001520BD">
        <w:rPr>
          <w:rFonts w:ascii="Arial" w:hAnsi="Arial" w:cs="Arial"/>
          <w:sz w:val="24"/>
          <w:szCs w:val="24"/>
          <w:lang w:val="ro-RO"/>
        </w:rPr>
        <w:t xml:space="preserve"> cum ar fi declaratia privind alergenii (de ex. pliante, website, etc) si forma lor de exprimare si prezentare.</w:t>
      </w:r>
    </w:p>
    <w:p w:rsidR="00EB0579" w:rsidRDefault="005672F3" w:rsidP="00EB0579">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t>Q</w:t>
      </w:r>
      <w:r w:rsidR="00EB0579" w:rsidRPr="00EB0579">
        <w:rPr>
          <w:rFonts w:ascii="Arial" w:hAnsi="Arial" w:cs="Arial"/>
          <w:bCs/>
          <w:i/>
          <w:color w:val="FF0000"/>
          <w:sz w:val="24"/>
          <w:szCs w:val="24"/>
        </w:rPr>
        <w:t>2.5.3 Este posibil ca statele membre să permită, prin intermediul unor</w:t>
      </w:r>
      <w:r w:rsidR="00EB0579">
        <w:rPr>
          <w:rFonts w:ascii="Arial" w:hAnsi="Arial" w:cs="Arial"/>
          <w:bCs/>
          <w:i/>
          <w:color w:val="FF0000"/>
          <w:sz w:val="24"/>
          <w:szCs w:val="24"/>
        </w:rPr>
        <w:t xml:space="preserve"> </w:t>
      </w:r>
      <w:r w:rsidR="00EB0579" w:rsidRPr="00EB0579">
        <w:rPr>
          <w:rFonts w:ascii="Arial" w:hAnsi="Arial" w:cs="Arial"/>
          <w:bCs/>
          <w:i/>
          <w:color w:val="FF0000"/>
          <w:sz w:val="24"/>
          <w:szCs w:val="24"/>
        </w:rPr>
        <w:t>măsuri naționale, furnizarea de informații privind substanțele sau</w:t>
      </w:r>
      <w:r w:rsidR="00EB0579">
        <w:rPr>
          <w:rFonts w:ascii="Arial" w:hAnsi="Arial" w:cs="Arial"/>
          <w:bCs/>
          <w:i/>
          <w:color w:val="FF0000"/>
          <w:sz w:val="24"/>
          <w:szCs w:val="24"/>
        </w:rPr>
        <w:t xml:space="preserve"> </w:t>
      </w:r>
      <w:r w:rsidR="00EB0579" w:rsidRPr="00EB0579">
        <w:rPr>
          <w:rFonts w:ascii="Arial" w:hAnsi="Arial" w:cs="Arial"/>
          <w:bCs/>
          <w:i/>
          <w:color w:val="FF0000"/>
          <w:sz w:val="24"/>
          <w:szCs w:val="24"/>
        </w:rPr>
        <w:t>produsele care provoacă alergii sau intoleranțe, utilizate în</w:t>
      </w:r>
      <w:r w:rsidR="00EB0579">
        <w:rPr>
          <w:rFonts w:ascii="Arial" w:hAnsi="Arial" w:cs="Arial"/>
          <w:bCs/>
          <w:i/>
          <w:color w:val="FF0000"/>
          <w:sz w:val="24"/>
          <w:szCs w:val="24"/>
        </w:rPr>
        <w:t xml:space="preserve"> </w:t>
      </w:r>
      <w:r w:rsidR="00EB0579" w:rsidRPr="00EB0579">
        <w:rPr>
          <w:rFonts w:ascii="Arial" w:hAnsi="Arial" w:cs="Arial"/>
          <w:bCs/>
          <w:i/>
          <w:color w:val="FF0000"/>
          <w:sz w:val="24"/>
          <w:szCs w:val="24"/>
        </w:rPr>
        <w:t>fabricarea sau prepararea unui produs alimentar care nu este</w:t>
      </w:r>
      <w:r w:rsidR="00EB0579">
        <w:rPr>
          <w:rFonts w:ascii="Arial" w:hAnsi="Arial" w:cs="Arial"/>
          <w:bCs/>
          <w:i/>
          <w:color w:val="FF0000"/>
          <w:sz w:val="24"/>
          <w:szCs w:val="24"/>
        </w:rPr>
        <w:t xml:space="preserve"> </w:t>
      </w:r>
      <w:r w:rsidR="00EB0579" w:rsidRPr="00EB0579">
        <w:rPr>
          <w:rFonts w:ascii="Arial" w:hAnsi="Arial" w:cs="Arial"/>
          <w:bCs/>
          <w:i/>
          <w:color w:val="FF0000"/>
          <w:sz w:val="24"/>
          <w:szCs w:val="24"/>
        </w:rPr>
        <w:t>preambalat, numai la cererea consumatorului?</w:t>
      </w:r>
    </w:p>
    <w:p w:rsidR="00EB0579" w:rsidRPr="00EB0579" w:rsidRDefault="00EB0579" w:rsidP="00EB0579">
      <w:pPr>
        <w:autoSpaceDE w:val="0"/>
        <w:autoSpaceDN w:val="0"/>
        <w:adjustRightInd w:val="0"/>
        <w:spacing w:after="0" w:line="240" w:lineRule="auto"/>
        <w:jc w:val="both"/>
        <w:rPr>
          <w:rFonts w:ascii="Arial" w:hAnsi="Arial" w:cs="Arial"/>
          <w:bCs/>
          <w:i/>
          <w:color w:val="FF0000"/>
          <w:sz w:val="24"/>
          <w:szCs w:val="24"/>
        </w:rPr>
      </w:pPr>
    </w:p>
    <w:p w:rsidR="00EB0579" w:rsidRPr="00EB0579" w:rsidRDefault="00EB0579" w:rsidP="00EB0579">
      <w:pPr>
        <w:autoSpaceDE w:val="0"/>
        <w:autoSpaceDN w:val="0"/>
        <w:adjustRightInd w:val="0"/>
        <w:spacing w:after="0" w:line="240" w:lineRule="auto"/>
        <w:jc w:val="both"/>
        <w:rPr>
          <w:rFonts w:ascii="Arial" w:hAnsi="Arial" w:cs="Arial"/>
          <w:color w:val="FF0000"/>
          <w:sz w:val="24"/>
          <w:szCs w:val="24"/>
        </w:rPr>
      </w:pPr>
      <w:r w:rsidRPr="00EB0579">
        <w:rPr>
          <w:rFonts w:ascii="Arial" w:hAnsi="Arial" w:cs="Arial"/>
          <w:color w:val="FF0000"/>
          <w:sz w:val="24"/>
          <w:szCs w:val="24"/>
        </w:rPr>
        <w:t>Furnizarea de informa</w:t>
      </w:r>
      <w:r w:rsidRPr="00EB0579">
        <w:rPr>
          <w:rFonts w:ascii="Arial" w:eastAsia="TimesNewRoman" w:hAnsi="Arial" w:cs="Arial"/>
          <w:color w:val="FF0000"/>
          <w:sz w:val="24"/>
          <w:szCs w:val="24"/>
        </w:rPr>
        <w:t>ț</w:t>
      </w:r>
      <w:r w:rsidRPr="00EB0579">
        <w:rPr>
          <w:rFonts w:ascii="Arial" w:hAnsi="Arial" w:cs="Arial"/>
          <w:color w:val="FF0000"/>
          <w:sz w:val="24"/>
          <w:szCs w:val="24"/>
        </w:rPr>
        <w:t xml:space="preserve">ii referitoare la alergeni „la cerere” nu trebuie să fie </w:t>
      </w:r>
      <w:r>
        <w:rPr>
          <w:rFonts w:ascii="Arial" w:hAnsi="Arial" w:cs="Arial"/>
          <w:color w:val="FF0000"/>
          <w:sz w:val="24"/>
          <w:szCs w:val="24"/>
        </w:rPr>
        <w:t>considerat</w:t>
      </w:r>
      <w:r w:rsidR="00FD2FAC">
        <w:rPr>
          <w:rFonts w:ascii="Arial" w:hAnsi="Arial" w:cs="Arial"/>
          <w:color w:val="FF0000"/>
          <w:sz w:val="24"/>
          <w:szCs w:val="24"/>
        </w:rPr>
        <w:t>a</w:t>
      </w:r>
      <w:r>
        <w:rPr>
          <w:rFonts w:ascii="Arial" w:hAnsi="Arial" w:cs="Arial"/>
          <w:color w:val="FF0000"/>
          <w:sz w:val="24"/>
          <w:szCs w:val="24"/>
        </w:rPr>
        <w:t xml:space="preserve"> </w:t>
      </w:r>
      <w:r w:rsidRPr="00EB0579">
        <w:rPr>
          <w:rFonts w:ascii="Arial" w:hAnsi="Arial" w:cs="Arial"/>
          <w:color w:val="FF0000"/>
          <w:sz w:val="24"/>
          <w:szCs w:val="24"/>
        </w:rPr>
        <w:t>ca un „mijloc de furnizare a informa</w:t>
      </w:r>
      <w:r w:rsidRPr="00EB0579">
        <w:rPr>
          <w:rFonts w:ascii="Arial" w:eastAsia="TimesNewRoman" w:hAnsi="Arial" w:cs="Arial"/>
          <w:color w:val="FF0000"/>
          <w:sz w:val="24"/>
          <w:szCs w:val="24"/>
        </w:rPr>
        <w:t>ț</w:t>
      </w:r>
      <w:r w:rsidRPr="00EB0579">
        <w:rPr>
          <w:rFonts w:ascii="Arial" w:hAnsi="Arial" w:cs="Arial"/>
          <w:color w:val="FF0000"/>
          <w:sz w:val="24"/>
          <w:szCs w:val="24"/>
        </w:rPr>
        <w:t>iilor”. Cu toate acestea, din motive practice,</w:t>
      </w:r>
      <w:r>
        <w:rPr>
          <w:rFonts w:ascii="Arial" w:hAnsi="Arial" w:cs="Arial"/>
          <w:color w:val="FF0000"/>
          <w:sz w:val="24"/>
          <w:szCs w:val="24"/>
        </w:rPr>
        <w:t xml:space="preserve"> </w:t>
      </w:r>
      <w:r w:rsidRPr="00EB0579">
        <w:rPr>
          <w:rFonts w:ascii="Arial" w:hAnsi="Arial" w:cs="Arial"/>
          <w:color w:val="FF0000"/>
          <w:sz w:val="24"/>
          <w:szCs w:val="24"/>
        </w:rPr>
        <w:t>măsurile na</w:t>
      </w:r>
      <w:r w:rsidRPr="00EB0579">
        <w:rPr>
          <w:rFonts w:ascii="Arial" w:eastAsia="TimesNewRoman" w:hAnsi="Arial" w:cs="Arial"/>
          <w:color w:val="FF0000"/>
          <w:sz w:val="24"/>
          <w:szCs w:val="24"/>
        </w:rPr>
        <w:t>ț</w:t>
      </w:r>
      <w:r w:rsidRPr="00EB0579">
        <w:rPr>
          <w:rFonts w:ascii="Arial" w:hAnsi="Arial" w:cs="Arial"/>
          <w:color w:val="FF0000"/>
          <w:sz w:val="24"/>
          <w:szCs w:val="24"/>
        </w:rPr>
        <w:t>ionale pot stipula, cu titlu indicativ, că pot fi furnizate la cererea</w:t>
      </w:r>
      <w:r>
        <w:rPr>
          <w:rFonts w:ascii="Arial" w:hAnsi="Arial" w:cs="Arial"/>
          <w:color w:val="FF0000"/>
          <w:sz w:val="24"/>
          <w:szCs w:val="24"/>
        </w:rPr>
        <w:t xml:space="preserve"> </w:t>
      </w:r>
      <w:r w:rsidRPr="00EB0579">
        <w:rPr>
          <w:rFonts w:ascii="Arial" w:hAnsi="Arial" w:cs="Arial"/>
          <w:color w:val="FF0000"/>
          <w:sz w:val="24"/>
          <w:szCs w:val="24"/>
        </w:rPr>
        <w:t>consumatorului informa</w:t>
      </w:r>
      <w:r w:rsidRPr="00EB0579">
        <w:rPr>
          <w:rFonts w:ascii="Arial" w:eastAsia="TimesNewRoman" w:hAnsi="Arial" w:cs="Arial"/>
          <w:color w:val="FF0000"/>
          <w:sz w:val="24"/>
          <w:szCs w:val="24"/>
        </w:rPr>
        <w:t>ț</w:t>
      </w:r>
      <w:r w:rsidRPr="00EB0579">
        <w:rPr>
          <w:rFonts w:ascii="Arial" w:hAnsi="Arial" w:cs="Arial"/>
          <w:color w:val="FF0000"/>
          <w:sz w:val="24"/>
          <w:szCs w:val="24"/>
        </w:rPr>
        <w:t>ii detaliate referitoare la substan</w:t>
      </w:r>
      <w:r w:rsidRPr="00EB0579">
        <w:rPr>
          <w:rFonts w:ascii="Arial" w:eastAsia="TimesNewRoman" w:hAnsi="Arial" w:cs="Arial"/>
          <w:color w:val="FF0000"/>
          <w:sz w:val="24"/>
          <w:szCs w:val="24"/>
        </w:rPr>
        <w:t>ț</w:t>
      </w:r>
      <w:r w:rsidRPr="00EB0579">
        <w:rPr>
          <w:rFonts w:ascii="Arial" w:hAnsi="Arial" w:cs="Arial"/>
          <w:color w:val="FF0000"/>
          <w:sz w:val="24"/>
          <w:szCs w:val="24"/>
        </w:rPr>
        <w:t>e sau produse care provoacă</w:t>
      </w:r>
      <w:r>
        <w:rPr>
          <w:rFonts w:ascii="Arial" w:hAnsi="Arial" w:cs="Arial"/>
          <w:color w:val="FF0000"/>
          <w:sz w:val="24"/>
          <w:szCs w:val="24"/>
        </w:rPr>
        <w:t xml:space="preserve"> </w:t>
      </w:r>
      <w:r w:rsidRPr="00EB0579">
        <w:rPr>
          <w:rFonts w:ascii="Arial" w:hAnsi="Arial" w:cs="Arial"/>
          <w:color w:val="FF0000"/>
          <w:sz w:val="24"/>
          <w:szCs w:val="24"/>
        </w:rPr>
        <w:t>alergii sau intoleran</w:t>
      </w:r>
      <w:r w:rsidRPr="00EB0579">
        <w:rPr>
          <w:rFonts w:ascii="Arial" w:eastAsia="TimesNewRoman" w:hAnsi="Arial" w:cs="Arial"/>
          <w:color w:val="FF0000"/>
          <w:sz w:val="24"/>
          <w:szCs w:val="24"/>
        </w:rPr>
        <w:t>ț</w:t>
      </w:r>
      <w:r w:rsidRPr="00EB0579">
        <w:rPr>
          <w:rFonts w:ascii="Arial" w:hAnsi="Arial" w:cs="Arial"/>
          <w:color w:val="FF0000"/>
          <w:sz w:val="24"/>
          <w:szCs w:val="24"/>
        </w:rPr>
        <w:t>e, utilizate la fabricarea sau prepararea unui produs alimentar care</w:t>
      </w:r>
      <w:r>
        <w:rPr>
          <w:rFonts w:ascii="Arial" w:hAnsi="Arial" w:cs="Arial"/>
          <w:color w:val="FF0000"/>
          <w:sz w:val="24"/>
          <w:szCs w:val="24"/>
        </w:rPr>
        <w:t xml:space="preserve"> </w:t>
      </w:r>
    </w:p>
    <w:p w:rsidR="00EB0579" w:rsidRPr="00EB0579" w:rsidRDefault="00EB0579" w:rsidP="00EB0579">
      <w:pPr>
        <w:autoSpaceDE w:val="0"/>
        <w:autoSpaceDN w:val="0"/>
        <w:adjustRightInd w:val="0"/>
        <w:spacing w:after="0" w:line="240" w:lineRule="auto"/>
        <w:jc w:val="both"/>
        <w:rPr>
          <w:rFonts w:ascii="Arial" w:hAnsi="Arial" w:cs="Arial"/>
          <w:color w:val="FF0000"/>
          <w:sz w:val="24"/>
          <w:szCs w:val="24"/>
        </w:rPr>
      </w:pPr>
      <w:r w:rsidRPr="00EB0579">
        <w:rPr>
          <w:rFonts w:ascii="Arial" w:hAnsi="Arial" w:cs="Arial"/>
          <w:color w:val="FF0000"/>
          <w:sz w:val="24"/>
          <w:szCs w:val="24"/>
        </w:rPr>
        <w:t>nu este preambalat, cu condi</w:t>
      </w:r>
      <w:r w:rsidRPr="00EB0579">
        <w:rPr>
          <w:rFonts w:ascii="Arial" w:eastAsia="TimesNewRoman" w:hAnsi="Arial" w:cs="Arial"/>
          <w:color w:val="FF0000"/>
          <w:sz w:val="24"/>
          <w:szCs w:val="24"/>
        </w:rPr>
        <w:t>ț</w:t>
      </w:r>
      <w:r w:rsidRPr="00EB0579">
        <w:rPr>
          <w:rFonts w:ascii="Arial" w:hAnsi="Arial" w:cs="Arial"/>
          <w:color w:val="FF0000"/>
          <w:sz w:val="24"/>
          <w:szCs w:val="24"/>
        </w:rPr>
        <w:t>ia ca operatorul din sectorul alimentar să indice într-un loc</w:t>
      </w:r>
    </w:p>
    <w:p w:rsidR="00EB0579" w:rsidRPr="00EB0579" w:rsidRDefault="00EB0579" w:rsidP="00EB0579">
      <w:pPr>
        <w:autoSpaceDE w:val="0"/>
        <w:autoSpaceDN w:val="0"/>
        <w:adjustRightInd w:val="0"/>
        <w:spacing w:after="0" w:line="240" w:lineRule="auto"/>
        <w:jc w:val="both"/>
        <w:rPr>
          <w:rFonts w:ascii="Arial" w:hAnsi="Arial" w:cs="Arial"/>
          <w:color w:val="FF0000"/>
          <w:sz w:val="24"/>
          <w:szCs w:val="24"/>
        </w:rPr>
      </w:pPr>
      <w:r w:rsidRPr="00EB0579">
        <w:rPr>
          <w:rFonts w:ascii="Arial" w:hAnsi="Arial" w:cs="Arial"/>
          <w:color w:val="FF0000"/>
          <w:sz w:val="24"/>
          <w:szCs w:val="24"/>
        </w:rPr>
        <w:t>evident și astfel încât să fie ușor vizibil, lizibil și, după caz, de neșters, faptul că astfel de</w:t>
      </w:r>
    </w:p>
    <w:p w:rsidR="00EB0579" w:rsidRDefault="00EB0579" w:rsidP="00EB0579">
      <w:pPr>
        <w:autoSpaceDE w:val="0"/>
        <w:autoSpaceDN w:val="0"/>
        <w:adjustRightInd w:val="0"/>
        <w:spacing w:after="0" w:line="240" w:lineRule="auto"/>
        <w:jc w:val="both"/>
        <w:rPr>
          <w:rFonts w:ascii="Arial" w:hAnsi="Arial" w:cs="Arial"/>
          <w:color w:val="FF0000"/>
          <w:sz w:val="24"/>
          <w:szCs w:val="24"/>
        </w:rPr>
      </w:pPr>
      <w:r w:rsidRPr="00EB0579">
        <w:rPr>
          <w:rFonts w:ascii="Arial" w:hAnsi="Arial" w:cs="Arial"/>
          <w:color w:val="FF0000"/>
          <w:sz w:val="24"/>
          <w:szCs w:val="24"/>
        </w:rPr>
        <w:t>informa</w:t>
      </w:r>
      <w:r w:rsidRPr="00EB0579">
        <w:rPr>
          <w:rFonts w:ascii="Arial" w:eastAsia="TimesNewRoman" w:hAnsi="Arial" w:cs="Arial"/>
          <w:color w:val="FF0000"/>
          <w:sz w:val="24"/>
          <w:szCs w:val="24"/>
        </w:rPr>
        <w:t>ț</w:t>
      </w:r>
      <w:r w:rsidRPr="00EB0579">
        <w:rPr>
          <w:rFonts w:ascii="Arial" w:hAnsi="Arial" w:cs="Arial"/>
          <w:color w:val="FF0000"/>
          <w:sz w:val="24"/>
          <w:szCs w:val="24"/>
        </w:rPr>
        <w:t>ii pot fi ob</w:t>
      </w:r>
      <w:r w:rsidRPr="00EB0579">
        <w:rPr>
          <w:rFonts w:ascii="Arial" w:eastAsia="TimesNewRoman" w:hAnsi="Arial" w:cs="Arial"/>
          <w:color w:val="FF0000"/>
          <w:sz w:val="24"/>
          <w:szCs w:val="24"/>
        </w:rPr>
        <w:t>ț</w:t>
      </w:r>
      <w:r w:rsidRPr="00EB0579">
        <w:rPr>
          <w:rFonts w:ascii="Arial" w:hAnsi="Arial" w:cs="Arial"/>
          <w:color w:val="FF0000"/>
          <w:sz w:val="24"/>
          <w:szCs w:val="24"/>
        </w:rPr>
        <w:t>inute la cerere. Acest lucru ar indica deja consumatorului că</w:t>
      </w:r>
      <w:r>
        <w:rPr>
          <w:rFonts w:ascii="Arial" w:hAnsi="Arial" w:cs="Arial"/>
          <w:color w:val="FF0000"/>
          <w:sz w:val="24"/>
          <w:szCs w:val="24"/>
        </w:rPr>
        <w:t xml:space="preserve"> </w:t>
      </w:r>
      <w:r w:rsidR="00D303EF">
        <w:rPr>
          <w:rFonts w:ascii="Arial" w:hAnsi="Arial" w:cs="Arial"/>
          <w:color w:val="FF0000"/>
          <w:sz w:val="24"/>
          <w:szCs w:val="24"/>
        </w:rPr>
        <w:t>produse alimentare</w:t>
      </w:r>
      <w:r w:rsidR="003928E5">
        <w:rPr>
          <w:rFonts w:ascii="Arial" w:hAnsi="Arial" w:cs="Arial"/>
          <w:color w:val="FF0000"/>
          <w:sz w:val="24"/>
          <w:szCs w:val="24"/>
        </w:rPr>
        <w:t>le</w:t>
      </w:r>
      <w:r w:rsidRPr="00EB0579">
        <w:rPr>
          <w:rFonts w:ascii="Arial" w:hAnsi="Arial" w:cs="Arial"/>
          <w:color w:val="FF0000"/>
          <w:sz w:val="24"/>
          <w:szCs w:val="24"/>
        </w:rPr>
        <w:t xml:space="preserve"> care nu sunt preambalate sunt susceptibile de a provoca</w:t>
      </w:r>
      <w:r>
        <w:rPr>
          <w:rFonts w:ascii="Arial" w:hAnsi="Arial" w:cs="Arial"/>
          <w:color w:val="FF0000"/>
          <w:sz w:val="24"/>
          <w:szCs w:val="24"/>
        </w:rPr>
        <w:t xml:space="preserve"> </w:t>
      </w:r>
      <w:r w:rsidRPr="00EB0579">
        <w:rPr>
          <w:rFonts w:ascii="Arial" w:hAnsi="Arial" w:cs="Arial"/>
          <w:color w:val="FF0000"/>
          <w:sz w:val="24"/>
          <w:szCs w:val="24"/>
        </w:rPr>
        <w:t>alergii/intoleran</w:t>
      </w:r>
      <w:r w:rsidRPr="00EB0579">
        <w:rPr>
          <w:rFonts w:ascii="Arial" w:eastAsia="TimesNewRoman" w:hAnsi="Arial" w:cs="Arial"/>
          <w:color w:val="FF0000"/>
          <w:sz w:val="24"/>
          <w:szCs w:val="24"/>
        </w:rPr>
        <w:t>ț</w:t>
      </w:r>
      <w:r w:rsidRPr="00EB0579">
        <w:rPr>
          <w:rFonts w:ascii="Arial" w:hAnsi="Arial" w:cs="Arial"/>
          <w:color w:val="FF0000"/>
          <w:sz w:val="24"/>
          <w:szCs w:val="24"/>
        </w:rPr>
        <w:t>e și că astfel de informa</w:t>
      </w:r>
      <w:r w:rsidRPr="00EB0579">
        <w:rPr>
          <w:rFonts w:ascii="Arial" w:eastAsia="TimesNewRoman" w:hAnsi="Arial" w:cs="Arial"/>
          <w:color w:val="FF0000"/>
          <w:sz w:val="24"/>
          <w:szCs w:val="24"/>
        </w:rPr>
        <w:t>ț</w:t>
      </w:r>
      <w:r w:rsidRPr="00EB0579">
        <w:rPr>
          <w:rFonts w:ascii="Arial" w:hAnsi="Arial" w:cs="Arial"/>
          <w:color w:val="FF0000"/>
          <w:sz w:val="24"/>
          <w:szCs w:val="24"/>
        </w:rPr>
        <w:t>ii sunt disponibile și ușor accesibile.</w:t>
      </w:r>
    </w:p>
    <w:p w:rsidR="005256F2" w:rsidRPr="00EB0579" w:rsidRDefault="005256F2" w:rsidP="00EB0579">
      <w:pPr>
        <w:autoSpaceDE w:val="0"/>
        <w:autoSpaceDN w:val="0"/>
        <w:adjustRightInd w:val="0"/>
        <w:spacing w:after="0" w:line="240" w:lineRule="auto"/>
        <w:jc w:val="both"/>
        <w:rPr>
          <w:rFonts w:ascii="Arial" w:hAnsi="Arial" w:cs="Arial"/>
          <w:color w:val="FF0000"/>
          <w:sz w:val="24"/>
          <w:szCs w:val="24"/>
          <w:lang w:val="ro-RO"/>
        </w:rPr>
      </w:pPr>
    </w:p>
    <w:p w:rsidR="00806FBE" w:rsidRDefault="00806FBE" w:rsidP="00806FBE">
      <w:pPr>
        <w:autoSpaceDE w:val="0"/>
        <w:autoSpaceDN w:val="0"/>
        <w:adjustRightInd w:val="0"/>
        <w:spacing w:after="0" w:line="240" w:lineRule="auto"/>
        <w:jc w:val="both"/>
        <w:rPr>
          <w:rFonts w:ascii="Arial" w:hAnsi="Arial" w:cs="Arial"/>
          <w:bCs/>
          <w:sz w:val="24"/>
          <w:szCs w:val="24"/>
        </w:rPr>
      </w:pPr>
      <w:r w:rsidRPr="001520BD">
        <w:rPr>
          <w:rFonts w:ascii="Arial" w:hAnsi="Arial" w:cs="Arial"/>
          <w:bCs/>
          <w:sz w:val="24"/>
          <w:szCs w:val="24"/>
        </w:rPr>
        <w:t>Desi Q&amp;A UE sugereaza interpretarea de mai sus, FoodDrinkEurope si EuroCommerce inteleg ca- pendinte de masurile nationale specifice- Regulamentul nu restrictioneaza ca informatiile privind alergenii/intolerantele legate de produsele alimentare ne-preambalate sa fie furnizate intr-o forma scrisa, ci permit de asemenea si alte cai de comunicare, inclusiv comunicarea verbala.</w:t>
      </w:r>
    </w:p>
    <w:p w:rsidR="00D424A3" w:rsidRDefault="00D424A3" w:rsidP="00D424A3">
      <w:pPr>
        <w:jc w:val="both"/>
        <w:rPr>
          <w:rFonts w:ascii="Arial" w:hAnsi="Arial" w:cs="Arial"/>
          <w:sz w:val="24"/>
          <w:szCs w:val="24"/>
          <w:lang w:val="ro-RO"/>
        </w:rPr>
      </w:pPr>
      <w:r>
        <w:rPr>
          <w:rFonts w:ascii="Arial" w:hAnsi="Arial" w:cs="Arial"/>
          <w:b/>
          <w:sz w:val="24"/>
          <w:szCs w:val="24"/>
          <w:u w:val="single"/>
          <w:lang w:val="ro-RO"/>
        </w:rPr>
        <w:lastRenderedPageBreak/>
        <w:t>Anexa 2: Lista substantelor sau produselor care cauzeaza alergii sau intolerante</w:t>
      </w:r>
    </w:p>
    <w:p w:rsidR="00D424A3" w:rsidRDefault="00D424A3" w:rsidP="00D424A3">
      <w:pPr>
        <w:jc w:val="both"/>
        <w:rPr>
          <w:rFonts w:ascii="Arial" w:hAnsi="Arial" w:cs="Arial"/>
          <w:sz w:val="24"/>
          <w:szCs w:val="24"/>
          <w:lang w:val="ro-RO"/>
        </w:rPr>
      </w:pPr>
      <w:r>
        <w:rPr>
          <w:rFonts w:ascii="Arial" w:hAnsi="Arial" w:cs="Arial"/>
          <w:sz w:val="24"/>
          <w:szCs w:val="24"/>
          <w:lang w:val="ro-RO"/>
        </w:rPr>
        <w:t xml:space="preserve">Anexa 2 </w:t>
      </w:r>
      <w:r w:rsidR="00AD187D">
        <w:rPr>
          <w:rFonts w:ascii="Arial" w:hAnsi="Arial" w:cs="Arial"/>
          <w:sz w:val="24"/>
          <w:szCs w:val="24"/>
          <w:lang w:val="ro-RO"/>
        </w:rPr>
        <w:t xml:space="preserve">contine </w:t>
      </w:r>
      <w:r>
        <w:rPr>
          <w:rFonts w:ascii="Arial" w:hAnsi="Arial" w:cs="Arial"/>
          <w:sz w:val="24"/>
          <w:szCs w:val="24"/>
          <w:lang w:val="ro-RO"/>
        </w:rPr>
        <w:t>urmatoarea lista de substante sau produse care cauzeaza alergii sau intolerante:</w:t>
      </w:r>
    </w:p>
    <w:p w:rsidR="00AD4845" w:rsidRPr="00587C37" w:rsidRDefault="009138C4" w:rsidP="00272289">
      <w:pPr>
        <w:pStyle w:val="ListParagraph"/>
        <w:numPr>
          <w:ilvl w:val="0"/>
          <w:numId w:val="67"/>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Cereale care contin gluten, si anume: grau, secara, orz, ovaz, grau spelt, grau dur sau hibrizi ai acestora s</w:t>
      </w:r>
      <w:r w:rsidR="00AD4845" w:rsidRPr="00587C37">
        <w:rPr>
          <w:rFonts w:ascii="Arial" w:hAnsi="Arial" w:cs="Arial"/>
          <w:b/>
          <w:i/>
          <w:sz w:val="24"/>
          <w:szCs w:val="24"/>
          <w:highlight w:val="lightGray"/>
          <w:lang w:val="ro-RO"/>
        </w:rPr>
        <w:t>i</w:t>
      </w:r>
      <w:r w:rsidRPr="00587C37">
        <w:rPr>
          <w:rFonts w:ascii="Arial" w:hAnsi="Arial" w:cs="Arial"/>
          <w:b/>
          <w:i/>
          <w:sz w:val="24"/>
          <w:szCs w:val="24"/>
          <w:highlight w:val="lightGray"/>
          <w:lang w:val="ro-RO"/>
        </w:rPr>
        <w:t xml:space="preserve"> produse derivate, excepta</w:t>
      </w:r>
      <w:r w:rsidR="00AD4845" w:rsidRPr="00587C37">
        <w:rPr>
          <w:rFonts w:ascii="Arial" w:hAnsi="Arial" w:cs="Arial"/>
          <w:b/>
          <w:i/>
          <w:sz w:val="24"/>
          <w:szCs w:val="24"/>
          <w:highlight w:val="lightGray"/>
          <w:lang w:val="ro-RO"/>
        </w:rPr>
        <w:t xml:space="preserve">nd: </w:t>
      </w:r>
    </w:p>
    <w:p w:rsidR="00AD4845" w:rsidRPr="00587C37" w:rsidRDefault="009138C4" w:rsidP="00272289">
      <w:pPr>
        <w:pStyle w:val="ListParagraph"/>
        <w:numPr>
          <w:ilvl w:val="0"/>
          <w:numId w:val="68"/>
        </w:numPr>
        <w:jc w:val="both"/>
        <w:rPr>
          <w:rFonts w:ascii="Arial" w:hAnsi="Arial" w:cs="Arial"/>
          <w:i/>
          <w:sz w:val="24"/>
          <w:szCs w:val="24"/>
          <w:highlight w:val="lightGray"/>
          <w:lang w:val="ro-RO"/>
        </w:rPr>
      </w:pPr>
      <w:r w:rsidRPr="00587C37">
        <w:rPr>
          <w:rFonts w:ascii="Arial" w:hAnsi="Arial" w:cs="Arial"/>
          <w:i/>
          <w:sz w:val="24"/>
          <w:szCs w:val="24"/>
          <w:highlight w:val="lightGray"/>
          <w:lang w:val="ro-RO"/>
        </w:rPr>
        <w:t>siropurile de glucoza</w:t>
      </w:r>
      <w:r w:rsidR="00AD4845" w:rsidRPr="00587C37">
        <w:rPr>
          <w:rFonts w:ascii="Arial" w:hAnsi="Arial" w:cs="Arial"/>
          <w:i/>
          <w:sz w:val="24"/>
          <w:szCs w:val="24"/>
          <w:highlight w:val="lightGray"/>
          <w:lang w:val="ro-RO"/>
        </w:rPr>
        <w:t xml:space="preserve"> obținute d</w:t>
      </w:r>
      <w:r w:rsidRPr="00587C37">
        <w:rPr>
          <w:rFonts w:ascii="Arial" w:hAnsi="Arial" w:cs="Arial"/>
          <w:i/>
          <w:sz w:val="24"/>
          <w:szCs w:val="24"/>
          <w:highlight w:val="lightGray"/>
          <w:lang w:val="ro-RO"/>
        </w:rPr>
        <w:t>in grau, inclusiv dextroza</w:t>
      </w:r>
      <w:r w:rsidRPr="00587C37">
        <w:rPr>
          <w:rFonts w:ascii="Arial" w:hAnsi="Arial" w:cs="Arial"/>
          <w:i/>
          <w:sz w:val="24"/>
          <w:szCs w:val="24"/>
          <w:highlight w:val="lightGray"/>
          <w:vertAlign w:val="superscript"/>
          <w:lang w:val="ro-RO"/>
        </w:rPr>
        <w:t>1</w:t>
      </w:r>
      <w:r w:rsidR="00AD4845" w:rsidRPr="00587C37">
        <w:rPr>
          <w:rFonts w:ascii="Arial" w:hAnsi="Arial" w:cs="Arial"/>
          <w:i/>
          <w:sz w:val="24"/>
          <w:szCs w:val="24"/>
          <w:highlight w:val="lightGray"/>
          <w:lang w:val="ro-RO"/>
        </w:rPr>
        <w:t xml:space="preserve">; </w:t>
      </w:r>
    </w:p>
    <w:p w:rsidR="00AD4845" w:rsidRPr="00587C37" w:rsidRDefault="00AD4845" w:rsidP="00272289">
      <w:pPr>
        <w:pStyle w:val="ListParagraph"/>
        <w:numPr>
          <w:ilvl w:val="0"/>
          <w:numId w:val="68"/>
        </w:numPr>
        <w:jc w:val="both"/>
        <w:rPr>
          <w:rFonts w:ascii="Arial" w:hAnsi="Arial" w:cs="Arial"/>
          <w:i/>
          <w:sz w:val="24"/>
          <w:szCs w:val="24"/>
          <w:highlight w:val="lightGray"/>
          <w:lang w:val="ro-RO"/>
        </w:rPr>
      </w:pPr>
      <w:r w:rsidRPr="00587C37">
        <w:rPr>
          <w:rFonts w:ascii="Arial" w:hAnsi="Arial" w:cs="Arial"/>
          <w:i/>
          <w:sz w:val="24"/>
          <w:szCs w:val="24"/>
          <w:highlight w:val="lightGray"/>
          <w:lang w:val="ro-RO"/>
        </w:rPr>
        <w:t>malto</w:t>
      </w:r>
      <w:r w:rsidR="009138C4" w:rsidRPr="00587C37">
        <w:rPr>
          <w:rFonts w:ascii="Arial" w:hAnsi="Arial" w:cs="Arial"/>
          <w:i/>
          <w:sz w:val="24"/>
          <w:szCs w:val="24"/>
          <w:highlight w:val="lightGray"/>
          <w:lang w:val="ro-RO"/>
        </w:rPr>
        <w:t>dextrine obtinute din grau</w:t>
      </w:r>
      <w:r w:rsidR="009138C4" w:rsidRPr="00587C37">
        <w:rPr>
          <w:rFonts w:ascii="Arial" w:hAnsi="Arial" w:cs="Arial"/>
          <w:i/>
          <w:sz w:val="24"/>
          <w:szCs w:val="24"/>
          <w:highlight w:val="lightGray"/>
          <w:vertAlign w:val="superscript"/>
          <w:lang w:val="ro-RO"/>
        </w:rPr>
        <w:t>1</w:t>
      </w:r>
      <w:r w:rsidRPr="00587C37">
        <w:rPr>
          <w:rFonts w:ascii="Arial" w:hAnsi="Arial" w:cs="Arial"/>
          <w:i/>
          <w:sz w:val="24"/>
          <w:szCs w:val="24"/>
          <w:highlight w:val="lightGray"/>
          <w:lang w:val="ro-RO"/>
        </w:rPr>
        <w:t xml:space="preserve">; </w:t>
      </w:r>
    </w:p>
    <w:p w:rsidR="00AD4845" w:rsidRPr="00587C37" w:rsidRDefault="009138C4" w:rsidP="00272289">
      <w:pPr>
        <w:pStyle w:val="ListParagraph"/>
        <w:numPr>
          <w:ilvl w:val="0"/>
          <w:numId w:val="68"/>
        </w:numPr>
        <w:jc w:val="both"/>
        <w:rPr>
          <w:rFonts w:ascii="Arial" w:hAnsi="Arial" w:cs="Arial"/>
          <w:i/>
          <w:sz w:val="24"/>
          <w:szCs w:val="24"/>
          <w:highlight w:val="lightGray"/>
          <w:lang w:val="ro-RO"/>
        </w:rPr>
      </w:pPr>
      <w:r w:rsidRPr="00587C37">
        <w:rPr>
          <w:rFonts w:ascii="Arial" w:hAnsi="Arial" w:cs="Arial"/>
          <w:i/>
          <w:sz w:val="24"/>
          <w:szCs w:val="24"/>
          <w:highlight w:val="lightGray"/>
          <w:lang w:val="ro-RO"/>
        </w:rPr>
        <w:t>siropurile de glucoza obt</w:t>
      </w:r>
      <w:r w:rsidR="00AD4845" w:rsidRPr="00587C37">
        <w:rPr>
          <w:rFonts w:ascii="Arial" w:hAnsi="Arial" w:cs="Arial"/>
          <w:i/>
          <w:sz w:val="24"/>
          <w:szCs w:val="24"/>
          <w:highlight w:val="lightGray"/>
          <w:lang w:val="ro-RO"/>
        </w:rPr>
        <w:t xml:space="preserve">inute din orz; </w:t>
      </w:r>
    </w:p>
    <w:p w:rsidR="00D424A3" w:rsidRPr="00587C37" w:rsidRDefault="00AD4845" w:rsidP="00272289">
      <w:pPr>
        <w:pStyle w:val="ListParagraph"/>
        <w:numPr>
          <w:ilvl w:val="0"/>
          <w:numId w:val="68"/>
        </w:numPr>
        <w:jc w:val="both"/>
        <w:rPr>
          <w:rFonts w:ascii="Arial" w:hAnsi="Arial" w:cs="Arial"/>
          <w:i/>
          <w:sz w:val="24"/>
          <w:szCs w:val="24"/>
          <w:highlight w:val="lightGray"/>
          <w:lang w:val="ro-RO"/>
        </w:rPr>
      </w:pPr>
      <w:r w:rsidRPr="00587C37">
        <w:rPr>
          <w:rFonts w:ascii="Arial" w:hAnsi="Arial" w:cs="Arial"/>
          <w:i/>
          <w:sz w:val="24"/>
          <w:szCs w:val="24"/>
          <w:highlight w:val="lightGray"/>
          <w:lang w:val="ro-RO"/>
        </w:rPr>
        <w:t>cerealele utilizate pentru fabricarea distilatelor sau a alcoo</w:t>
      </w:r>
      <w:r w:rsidR="009138C4" w:rsidRPr="00587C37">
        <w:rPr>
          <w:rFonts w:ascii="Arial" w:hAnsi="Arial" w:cs="Arial"/>
          <w:i/>
          <w:sz w:val="24"/>
          <w:szCs w:val="24"/>
          <w:highlight w:val="lightGray"/>
          <w:lang w:val="ro-RO"/>
        </w:rPr>
        <w:t>lului etilic de origine agricola</w:t>
      </w:r>
      <w:r w:rsidRPr="00587C37">
        <w:rPr>
          <w:rFonts w:ascii="Arial" w:hAnsi="Arial" w:cs="Arial"/>
          <w:i/>
          <w:sz w:val="24"/>
          <w:szCs w:val="24"/>
          <w:highlight w:val="lightGray"/>
          <w:lang w:val="ro-RO"/>
        </w:rPr>
        <w:t>.</w:t>
      </w:r>
    </w:p>
    <w:p w:rsidR="0082436D" w:rsidRPr="00587C37" w:rsidRDefault="0082436D" w:rsidP="00272289">
      <w:pPr>
        <w:pStyle w:val="ListParagraph"/>
        <w:numPr>
          <w:ilvl w:val="0"/>
          <w:numId w:val="67"/>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Crustacee si produse derivate;</w:t>
      </w:r>
    </w:p>
    <w:p w:rsidR="0082436D" w:rsidRPr="00587C37" w:rsidRDefault="0082436D" w:rsidP="00272289">
      <w:pPr>
        <w:pStyle w:val="ListParagraph"/>
        <w:numPr>
          <w:ilvl w:val="0"/>
          <w:numId w:val="67"/>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Oua si produse derivate; </w:t>
      </w:r>
    </w:p>
    <w:p w:rsidR="0082436D" w:rsidRPr="00587C37" w:rsidRDefault="0082436D" w:rsidP="00272289">
      <w:pPr>
        <w:pStyle w:val="ListParagraph"/>
        <w:numPr>
          <w:ilvl w:val="0"/>
          <w:numId w:val="67"/>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Peste si produse derivate, exceptand: </w:t>
      </w:r>
    </w:p>
    <w:p w:rsidR="0082436D" w:rsidRPr="00587C37" w:rsidRDefault="00A97ABB" w:rsidP="00272289">
      <w:pPr>
        <w:pStyle w:val="ListParagraph"/>
        <w:numPr>
          <w:ilvl w:val="0"/>
          <w:numId w:val="69"/>
        </w:numPr>
        <w:jc w:val="both"/>
        <w:rPr>
          <w:rFonts w:ascii="Arial" w:hAnsi="Arial" w:cs="Arial"/>
          <w:i/>
          <w:sz w:val="24"/>
          <w:szCs w:val="24"/>
          <w:highlight w:val="lightGray"/>
          <w:lang w:val="ro-RO"/>
        </w:rPr>
      </w:pPr>
      <w:r w:rsidRPr="00587C37">
        <w:rPr>
          <w:rFonts w:ascii="Arial" w:hAnsi="Arial" w:cs="Arial"/>
          <w:i/>
          <w:sz w:val="24"/>
          <w:szCs w:val="24"/>
          <w:highlight w:val="lightGray"/>
          <w:lang w:val="ro-RO"/>
        </w:rPr>
        <w:t>gelatina de peste folosita ca substanta suport pentru preparatele de vitamine sau de carotenoide;</w:t>
      </w:r>
    </w:p>
    <w:p w:rsidR="00F35DEC" w:rsidRPr="00587C37" w:rsidRDefault="00F35DEC" w:rsidP="00272289">
      <w:pPr>
        <w:pStyle w:val="ListParagraph"/>
        <w:numPr>
          <w:ilvl w:val="0"/>
          <w:numId w:val="69"/>
        </w:numPr>
        <w:jc w:val="both"/>
        <w:rPr>
          <w:rFonts w:ascii="Arial" w:hAnsi="Arial" w:cs="Arial"/>
          <w:i/>
          <w:sz w:val="24"/>
          <w:szCs w:val="24"/>
          <w:highlight w:val="lightGray"/>
          <w:lang w:val="ro-RO"/>
        </w:rPr>
      </w:pPr>
      <w:r w:rsidRPr="00587C37">
        <w:rPr>
          <w:rFonts w:ascii="Arial" w:hAnsi="Arial" w:cs="Arial"/>
          <w:i/>
          <w:sz w:val="24"/>
          <w:szCs w:val="24"/>
          <w:highlight w:val="lightGray"/>
          <w:lang w:val="ro-RO"/>
        </w:rPr>
        <w:t>gelatina de peste sau ihtiocolul folosit(ă) la limpezirea berii sau a vinului;</w:t>
      </w:r>
    </w:p>
    <w:p w:rsidR="00F35DEC" w:rsidRPr="00587C37" w:rsidRDefault="001C0E41" w:rsidP="00272289">
      <w:pPr>
        <w:pStyle w:val="ListParagraph"/>
        <w:numPr>
          <w:ilvl w:val="0"/>
          <w:numId w:val="67"/>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Arahide si produse derivate;</w:t>
      </w:r>
    </w:p>
    <w:p w:rsidR="001C0E41" w:rsidRPr="00587C37" w:rsidRDefault="001C0E41" w:rsidP="00272289">
      <w:pPr>
        <w:pStyle w:val="ListParagraph"/>
        <w:numPr>
          <w:ilvl w:val="0"/>
          <w:numId w:val="67"/>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Soia si produse derivate, exceptand:</w:t>
      </w:r>
    </w:p>
    <w:p w:rsidR="001C0E41" w:rsidRPr="00587C37" w:rsidRDefault="00B42728" w:rsidP="00272289">
      <w:pPr>
        <w:pStyle w:val="ListParagraph"/>
        <w:numPr>
          <w:ilvl w:val="0"/>
          <w:numId w:val="70"/>
        </w:numPr>
        <w:jc w:val="both"/>
        <w:rPr>
          <w:rFonts w:ascii="Arial" w:hAnsi="Arial" w:cs="Arial"/>
          <w:i/>
          <w:sz w:val="24"/>
          <w:szCs w:val="24"/>
          <w:highlight w:val="lightGray"/>
          <w:lang w:val="ro-RO"/>
        </w:rPr>
      </w:pPr>
      <w:r w:rsidRPr="00587C37">
        <w:rPr>
          <w:rFonts w:ascii="Arial" w:hAnsi="Arial" w:cs="Arial"/>
          <w:i/>
          <w:sz w:val="24"/>
          <w:szCs w:val="24"/>
          <w:highlight w:val="lightGray"/>
          <w:lang w:val="ro-RO"/>
        </w:rPr>
        <w:t xml:space="preserve">uleiul </w:t>
      </w:r>
      <w:r w:rsidR="00BA64BF" w:rsidRPr="00587C37">
        <w:rPr>
          <w:rFonts w:ascii="Arial" w:hAnsi="Arial" w:cs="Arial"/>
          <w:i/>
          <w:sz w:val="24"/>
          <w:szCs w:val="24"/>
          <w:highlight w:val="lightGray"/>
          <w:lang w:val="ro-RO"/>
        </w:rPr>
        <w:t xml:space="preserve">si </w:t>
      </w:r>
      <w:r w:rsidR="00542C12">
        <w:rPr>
          <w:rFonts w:ascii="Arial" w:hAnsi="Arial" w:cs="Arial"/>
          <w:i/>
          <w:sz w:val="24"/>
          <w:szCs w:val="24"/>
          <w:highlight w:val="lightGray"/>
          <w:lang w:val="ro-RO"/>
        </w:rPr>
        <w:t>grasim</w:t>
      </w:r>
      <w:r w:rsidR="00B41999">
        <w:rPr>
          <w:rFonts w:ascii="Arial" w:hAnsi="Arial" w:cs="Arial"/>
          <w:i/>
          <w:sz w:val="24"/>
          <w:szCs w:val="24"/>
          <w:highlight w:val="lightGray"/>
          <w:lang w:val="ro-RO"/>
        </w:rPr>
        <w:t>e</w:t>
      </w:r>
      <w:r w:rsidRPr="00587C37">
        <w:rPr>
          <w:rFonts w:ascii="Arial" w:hAnsi="Arial" w:cs="Arial"/>
          <w:i/>
          <w:sz w:val="24"/>
          <w:szCs w:val="24"/>
          <w:highlight w:val="lightGray"/>
          <w:lang w:val="ro-RO"/>
        </w:rPr>
        <w:t>a de soia rafinate complet</w:t>
      </w:r>
      <w:r w:rsidRPr="00587C37">
        <w:rPr>
          <w:rFonts w:ascii="Arial" w:hAnsi="Arial" w:cs="Arial"/>
          <w:i/>
          <w:sz w:val="24"/>
          <w:szCs w:val="24"/>
          <w:highlight w:val="lightGray"/>
          <w:vertAlign w:val="superscript"/>
          <w:lang w:val="ro-RO"/>
        </w:rPr>
        <w:t>1</w:t>
      </w:r>
      <w:r w:rsidR="00BA64BF" w:rsidRPr="00587C37">
        <w:rPr>
          <w:rFonts w:ascii="Arial" w:hAnsi="Arial" w:cs="Arial"/>
          <w:i/>
          <w:sz w:val="24"/>
          <w:szCs w:val="24"/>
          <w:highlight w:val="lightGray"/>
          <w:lang w:val="ro-RO"/>
        </w:rPr>
        <w:t>;</w:t>
      </w:r>
    </w:p>
    <w:p w:rsidR="00116A6A" w:rsidRPr="00587C37" w:rsidRDefault="00116A6A" w:rsidP="00272289">
      <w:pPr>
        <w:pStyle w:val="ListParagraph"/>
        <w:numPr>
          <w:ilvl w:val="0"/>
          <w:numId w:val="70"/>
        </w:numPr>
        <w:jc w:val="both"/>
        <w:rPr>
          <w:rFonts w:ascii="Arial" w:hAnsi="Arial" w:cs="Arial"/>
          <w:i/>
          <w:sz w:val="24"/>
          <w:szCs w:val="24"/>
          <w:highlight w:val="lightGray"/>
          <w:lang w:val="ro-RO"/>
        </w:rPr>
      </w:pPr>
      <w:r w:rsidRPr="00587C37">
        <w:rPr>
          <w:rFonts w:ascii="Arial" w:hAnsi="Arial" w:cs="Arial"/>
          <w:i/>
          <w:sz w:val="24"/>
          <w:szCs w:val="24"/>
          <w:highlight w:val="lightGray"/>
          <w:lang w:val="ro-RO"/>
        </w:rPr>
        <w:t>amestecuri naturale de tocoferoli (E306), tocoferolul D-alfa natural, acetatul de tocoferol D-alfa natural, succinatul de tocoferol D-alfa natural, ob</w:t>
      </w:r>
      <w:r w:rsidR="00BE75F8" w:rsidRPr="00587C37">
        <w:rPr>
          <w:rFonts w:ascii="Arial" w:hAnsi="Arial" w:cs="Arial"/>
          <w:i/>
          <w:sz w:val="24"/>
          <w:szCs w:val="24"/>
          <w:highlight w:val="lightGray"/>
          <w:lang w:val="ro-RO"/>
        </w:rPr>
        <w:t>t</w:t>
      </w:r>
      <w:r w:rsidRPr="00587C37">
        <w:rPr>
          <w:rFonts w:ascii="Arial" w:hAnsi="Arial" w:cs="Arial"/>
          <w:i/>
          <w:sz w:val="24"/>
          <w:szCs w:val="24"/>
          <w:highlight w:val="lightGray"/>
          <w:lang w:val="ro-RO"/>
        </w:rPr>
        <w:t>inu</w:t>
      </w:r>
      <w:r w:rsidR="00BE75F8" w:rsidRPr="00587C37">
        <w:rPr>
          <w:rFonts w:ascii="Arial" w:hAnsi="Arial" w:cs="Arial"/>
          <w:i/>
          <w:sz w:val="24"/>
          <w:szCs w:val="24"/>
          <w:highlight w:val="lightGray"/>
          <w:lang w:val="ro-RO"/>
        </w:rPr>
        <w:t>t</w:t>
      </w:r>
      <w:r w:rsidRPr="00587C37">
        <w:rPr>
          <w:rFonts w:ascii="Arial" w:hAnsi="Arial" w:cs="Arial"/>
          <w:i/>
          <w:sz w:val="24"/>
          <w:szCs w:val="24"/>
          <w:highlight w:val="lightGray"/>
          <w:lang w:val="ro-RO"/>
        </w:rPr>
        <w:t>i din soia;</w:t>
      </w:r>
    </w:p>
    <w:p w:rsidR="00116A6A" w:rsidRPr="00587C37" w:rsidRDefault="00183896" w:rsidP="00272289">
      <w:pPr>
        <w:pStyle w:val="ListParagraph"/>
        <w:numPr>
          <w:ilvl w:val="0"/>
          <w:numId w:val="70"/>
        </w:numPr>
        <w:jc w:val="both"/>
        <w:rPr>
          <w:rFonts w:ascii="Arial" w:hAnsi="Arial" w:cs="Arial"/>
          <w:i/>
          <w:sz w:val="24"/>
          <w:szCs w:val="24"/>
          <w:highlight w:val="lightGray"/>
          <w:lang w:val="ro-RO"/>
        </w:rPr>
      </w:pPr>
      <w:r w:rsidRPr="00587C37">
        <w:rPr>
          <w:rFonts w:ascii="Arial" w:hAnsi="Arial" w:cs="Arial"/>
          <w:i/>
          <w:sz w:val="24"/>
          <w:szCs w:val="24"/>
          <w:highlight w:val="lightGray"/>
          <w:lang w:val="ro-RO"/>
        </w:rPr>
        <w:t>fitosterolii si esterii de fitosterol derivati din uleiuri vegetale, obtinuti din soia;</w:t>
      </w:r>
    </w:p>
    <w:p w:rsidR="00EF7CC8" w:rsidRPr="00587C37" w:rsidRDefault="001A69C7" w:rsidP="00272289">
      <w:pPr>
        <w:pStyle w:val="ListParagraph"/>
        <w:numPr>
          <w:ilvl w:val="0"/>
          <w:numId w:val="70"/>
        </w:numPr>
        <w:jc w:val="both"/>
        <w:rPr>
          <w:rFonts w:ascii="Arial" w:hAnsi="Arial" w:cs="Arial"/>
          <w:i/>
          <w:sz w:val="24"/>
          <w:szCs w:val="24"/>
          <w:highlight w:val="lightGray"/>
          <w:lang w:val="ro-RO"/>
        </w:rPr>
      </w:pPr>
      <w:r w:rsidRPr="00587C37">
        <w:rPr>
          <w:rFonts w:ascii="Arial" w:hAnsi="Arial" w:cs="Arial"/>
          <w:i/>
          <w:sz w:val="24"/>
          <w:szCs w:val="24"/>
          <w:highlight w:val="lightGray"/>
          <w:lang w:val="ro-RO"/>
        </w:rPr>
        <w:t xml:space="preserve">esterul de stanol vegetal fabricat din steroli de ulei vegetal, obtinuti din soia. </w:t>
      </w:r>
    </w:p>
    <w:p w:rsidR="00EA12B8" w:rsidRPr="00587C37" w:rsidRDefault="00A6413B" w:rsidP="00272289">
      <w:pPr>
        <w:pStyle w:val="ListParagraph"/>
        <w:numPr>
          <w:ilvl w:val="0"/>
          <w:numId w:val="67"/>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Lapte s</w:t>
      </w:r>
      <w:r w:rsidR="00EA12B8" w:rsidRPr="00587C37">
        <w:rPr>
          <w:rFonts w:ascii="Arial" w:hAnsi="Arial" w:cs="Arial"/>
          <w:b/>
          <w:i/>
          <w:sz w:val="24"/>
          <w:szCs w:val="24"/>
          <w:highlight w:val="lightGray"/>
          <w:lang w:val="ro-RO"/>
        </w:rPr>
        <w:t>i produse derivate (inclusiv lactoz</w:t>
      </w:r>
      <w:r w:rsidRPr="00587C37">
        <w:rPr>
          <w:rFonts w:ascii="Arial" w:hAnsi="Arial" w:cs="Arial"/>
          <w:b/>
          <w:i/>
          <w:sz w:val="24"/>
          <w:szCs w:val="24"/>
          <w:highlight w:val="lightGray"/>
          <w:lang w:val="ro-RO"/>
        </w:rPr>
        <w:t>a), excepta</w:t>
      </w:r>
      <w:r w:rsidR="00EA12B8" w:rsidRPr="00587C37">
        <w:rPr>
          <w:rFonts w:ascii="Arial" w:hAnsi="Arial" w:cs="Arial"/>
          <w:b/>
          <w:i/>
          <w:sz w:val="24"/>
          <w:szCs w:val="24"/>
          <w:highlight w:val="lightGray"/>
          <w:lang w:val="ro-RO"/>
        </w:rPr>
        <w:t xml:space="preserve">nd: </w:t>
      </w:r>
    </w:p>
    <w:p w:rsidR="00EA12B8" w:rsidRPr="00587C37" w:rsidRDefault="00EA12B8" w:rsidP="00272289">
      <w:pPr>
        <w:pStyle w:val="ListParagraph"/>
        <w:numPr>
          <w:ilvl w:val="0"/>
          <w:numId w:val="71"/>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zerul uti</w:t>
      </w:r>
      <w:r w:rsidR="00A6413B" w:rsidRPr="00587C37">
        <w:rPr>
          <w:rFonts w:ascii="Arial" w:hAnsi="Arial" w:cs="Arial"/>
          <w:b/>
          <w:i/>
          <w:sz w:val="24"/>
          <w:szCs w:val="24"/>
          <w:highlight w:val="lightGray"/>
          <w:lang w:val="ro-RO"/>
        </w:rPr>
        <w:t>lizat pentru fabricarea distilat</w:t>
      </w:r>
      <w:r w:rsidR="00CA30EC">
        <w:rPr>
          <w:rFonts w:ascii="Arial" w:hAnsi="Arial" w:cs="Arial"/>
          <w:b/>
          <w:i/>
          <w:sz w:val="24"/>
          <w:szCs w:val="24"/>
          <w:highlight w:val="lightGray"/>
          <w:lang w:val="ro-RO"/>
        </w:rPr>
        <w:t>e</w:t>
      </w:r>
      <w:r w:rsidRPr="00587C37">
        <w:rPr>
          <w:rFonts w:ascii="Arial" w:hAnsi="Arial" w:cs="Arial"/>
          <w:b/>
          <w:i/>
          <w:sz w:val="24"/>
          <w:szCs w:val="24"/>
          <w:highlight w:val="lightGray"/>
          <w:lang w:val="ro-RO"/>
        </w:rPr>
        <w:t>lor sau a alcoolului etilic de origine agricol</w:t>
      </w:r>
      <w:r w:rsidR="00A6413B" w:rsidRPr="00587C37">
        <w:rPr>
          <w:rFonts w:ascii="Arial" w:hAnsi="Arial" w:cs="Arial"/>
          <w:b/>
          <w:i/>
          <w:sz w:val="24"/>
          <w:szCs w:val="24"/>
          <w:highlight w:val="lightGray"/>
          <w:lang w:val="ro-RO"/>
        </w:rPr>
        <w:t>a</w:t>
      </w:r>
      <w:r w:rsidRPr="00587C37">
        <w:rPr>
          <w:rFonts w:ascii="Arial" w:hAnsi="Arial" w:cs="Arial"/>
          <w:b/>
          <w:i/>
          <w:sz w:val="24"/>
          <w:szCs w:val="24"/>
          <w:highlight w:val="lightGray"/>
          <w:lang w:val="ro-RO"/>
        </w:rPr>
        <w:t xml:space="preserve">; </w:t>
      </w:r>
    </w:p>
    <w:p w:rsidR="00A44CCD" w:rsidRPr="00587C37" w:rsidRDefault="00EA12B8" w:rsidP="00272289">
      <w:pPr>
        <w:pStyle w:val="ListParagraph"/>
        <w:numPr>
          <w:ilvl w:val="0"/>
          <w:numId w:val="71"/>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lactitolul.</w:t>
      </w:r>
    </w:p>
    <w:p w:rsidR="00A6413B" w:rsidRPr="00587C37" w:rsidRDefault="00C15BC9" w:rsidP="00272289">
      <w:pPr>
        <w:pStyle w:val="ListParagraph"/>
        <w:numPr>
          <w:ilvl w:val="0"/>
          <w:numId w:val="67"/>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Fructe cu coaja lemnoasa, adica: m</w:t>
      </w:r>
      <w:r w:rsidR="00B41999">
        <w:rPr>
          <w:rFonts w:ascii="Arial" w:hAnsi="Arial" w:cs="Arial"/>
          <w:b/>
          <w:i/>
          <w:sz w:val="24"/>
          <w:szCs w:val="24"/>
          <w:highlight w:val="lightGray"/>
          <w:lang w:val="ro-RO"/>
        </w:rPr>
        <w:t>igdale</w:t>
      </w:r>
      <w:r w:rsidRPr="00587C37">
        <w:rPr>
          <w:rFonts w:ascii="Arial" w:hAnsi="Arial" w:cs="Arial"/>
          <w:b/>
          <w:i/>
          <w:sz w:val="24"/>
          <w:szCs w:val="24"/>
          <w:highlight w:val="lightGray"/>
          <w:lang w:val="ro-RO"/>
        </w:rPr>
        <w:t xml:space="preserve"> (</w:t>
      </w:r>
      <w:r w:rsidRPr="00587C37">
        <w:rPr>
          <w:rFonts w:ascii="Arial" w:hAnsi="Arial" w:cs="Arial"/>
          <w:b/>
          <w:i/>
          <w:iCs/>
          <w:sz w:val="24"/>
          <w:szCs w:val="24"/>
          <w:highlight w:val="lightGray"/>
          <w:lang w:val="ro-RO"/>
        </w:rPr>
        <w:t>Amy</w:t>
      </w:r>
      <w:r w:rsidR="00B41999">
        <w:rPr>
          <w:rFonts w:ascii="Arial" w:hAnsi="Arial" w:cs="Arial"/>
          <w:b/>
          <w:i/>
          <w:iCs/>
          <w:sz w:val="24"/>
          <w:szCs w:val="24"/>
          <w:highlight w:val="lightGray"/>
          <w:lang w:val="ro-RO"/>
        </w:rPr>
        <w:t>gda</w:t>
      </w:r>
      <w:r w:rsidRPr="00587C37">
        <w:rPr>
          <w:rFonts w:ascii="Arial" w:hAnsi="Arial" w:cs="Arial"/>
          <w:b/>
          <w:i/>
          <w:iCs/>
          <w:sz w:val="24"/>
          <w:szCs w:val="24"/>
          <w:highlight w:val="lightGray"/>
          <w:lang w:val="ro-RO"/>
        </w:rPr>
        <w:t xml:space="preserve">lus communis </w:t>
      </w:r>
      <w:r w:rsidRPr="00587C37">
        <w:rPr>
          <w:rFonts w:ascii="Arial" w:hAnsi="Arial" w:cs="Arial"/>
          <w:b/>
          <w:i/>
          <w:sz w:val="24"/>
          <w:szCs w:val="24"/>
          <w:highlight w:val="lightGray"/>
          <w:lang w:val="ro-RO"/>
        </w:rPr>
        <w:t>L.), alune de pădure (</w:t>
      </w:r>
      <w:r w:rsidRPr="00587C37">
        <w:rPr>
          <w:rFonts w:ascii="Arial" w:hAnsi="Arial" w:cs="Arial"/>
          <w:b/>
          <w:i/>
          <w:iCs/>
          <w:sz w:val="24"/>
          <w:szCs w:val="24"/>
          <w:highlight w:val="lightGray"/>
          <w:lang w:val="ro-RO"/>
        </w:rPr>
        <w:t>Corylus avellana</w:t>
      </w:r>
      <w:r w:rsidRPr="00587C37">
        <w:rPr>
          <w:rFonts w:ascii="Arial" w:hAnsi="Arial" w:cs="Arial"/>
          <w:b/>
          <w:i/>
          <w:sz w:val="24"/>
          <w:szCs w:val="24"/>
          <w:highlight w:val="lightGray"/>
          <w:lang w:val="ro-RO"/>
        </w:rPr>
        <w:t>), nuci (</w:t>
      </w:r>
      <w:r w:rsidRPr="00587C37">
        <w:rPr>
          <w:rFonts w:ascii="Arial" w:hAnsi="Arial" w:cs="Arial"/>
          <w:b/>
          <w:i/>
          <w:iCs/>
          <w:sz w:val="24"/>
          <w:szCs w:val="24"/>
          <w:highlight w:val="lightGray"/>
          <w:lang w:val="ro-RO"/>
        </w:rPr>
        <w:t>Juglans regia</w:t>
      </w:r>
      <w:r w:rsidRPr="00587C37">
        <w:rPr>
          <w:rFonts w:ascii="Arial" w:hAnsi="Arial" w:cs="Arial"/>
          <w:b/>
          <w:i/>
          <w:sz w:val="24"/>
          <w:szCs w:val="24"/>
          <w:highlight w:val="lightGray"/>
          <w:lang w:val="ro-RO"/>
        </w:rPr>
        <w:t>), nuci Caju (</w:t>
      </w:r>
      <w:r w:rsidRPr="00587C37">
        <w:rPr>
          <w:rFonts w:ascii="Arial" w:hAnsi="Arial" w:cs="Arial"/>
          <w:b/>
          <w:i/>
          <w:iCs/>
          <w:sz w:val="24"/>
          <w:szCs w:val="24"/>
          <w:highlight w:val="lightGray"/>
          <w:lang w:val="ro-RO"/>
        </w:rPr>
        <w:t>Anacardium occidentale</w:t>
      </w:r>
      <w:r w:rsidRPr="00587C37">
        <w:rPr>
          <w:rFonts w:ascii="Arial" w:hAnsi="Arial" w:cs="Arial"/>
          <w:b/>
          <w:i/>
          <w:sz w:val="24"/>
          <w:szCs w:val="24"/>
          <w:highlight w:val="lightGray"/>
          <w:lang w:val="ro-RO"/>
        </w:rPr>
        <w:t>), nuci Pecan [</w:t>
      </w:r>
      <w:r w:rsidRPr="00587C37">
        <w:rPr>
          <w:rFonts w:ascii="Arial" w:hAnsi="Arial" w:cs="Arial"/>
          <w:b/>
          <w:i/>
          <w:iCs/>
          <w:sz w:val="24"/>
          <w:szCs w:val="24"/>
          <w:highlight w:val="lightGray"/>
          <w:lang w:val="ro-RO"/>
        </w:rPr>
        <w:t xml:space="preserve">Carya illinoinensis </w:t>
      </w:r>
      <w:r w:rsidRPr="00587C37">
        <w:rPr>
          <w:rFonts w:ascii="Arial" w:hAnsi="Arial" w:cs="Arial"/>
          <w:b/>
          <w:i/>
          <w:sz w:val="24"/>
          <w:szCs w:val="24"/>
          <w:highlight w:val="lightGray"/>
          <w:lang w:val="ro-RO"/>
        </w:rPr>
        <w:t>(Wangenh.) K. Koch], nuci de Brazilia (</w:t>
      </w:r>
      <w:r w:rsidRPr="00587C37">
        <w:rPr>
          <w:rFonts w:ascii="Arial" w:hAnsi="Arial" w:cs="Arial"/>
          <w:b/>
          <w:i/>
          <w:iCs/>
          <w:sz w:val="24"/>
          <w:szCs w:val="24"/>
          <w:highlight w:val="lightGray"/>
          <w:lang w:val="ro-RO"/>
        </w:rPr>
        <w:t>Bertholletia excelsa</w:t>
      </w:r>
      <w:r w:rsidRPr="00587C37">
        <w:rPr>
          <w:rFonts w:ascii="Arial" w:hAnsi="Arial" w:cs="Arial"/>
          <w:b/>
          <w:i/>
          <w:sz w:val="24"/>
          <w:szCs w:val="24"/>
          <w:highlight w:val="lightGray"/>
          <w:lang w:val="ro-RO"/>
        </w:rPr>
        <w:t>), fistic (</w:t>
      </w:r>
      <w:r w:rsidRPr="00587C37">
        <w:rPr>
          <w:rFonts w:ascii="Arial" w:hAnsi="Arial" w:cs="Arial"/>
          <w:b/>
          <w:i/>
          <w:iCs/>
          <w:sz w:val="24"/>
          <w:szCs w:val="24"/>
          <w:highlight w:val="lightGray"/>
          <w:lang w:val="ro-RO"/>
        </w:rPr>
        <w:t>Pistacia vera</w:t>
      </w:r>
      <w:r w:rsidRPr="00587C37">
        <w:rPr>
          <w:rFonts w:ascii="Arial" w:hAnsi="Arial" w:cs="Arial"/>
          <w:b/>
          <w:i/>
          <w:sz w:val="24"/>
          <w:szCs w:val="24"/>
          <w:highlight w:val="lightGray"/>
          <w:lang w:val="ro-RO"/>
        </w:rPr>
        <w:t xml:space="preserve">), nuci de macadamia </w:t>
      </w:r>
      <w:r w:rsidR="00AD238B" w:rsidRPr="00587C37">
        <w:rPr>
          <w:rFonts w:ascii="Arial" w:hAnsi="Arial" w:cs="Arial"/>
          <w:b/>
          <w:i/>
          <w:sz w:val="24"/>
          <w:szCs w:val="24"/>
          <w:highlight w:val="lightGray"/>
          <w:lang w:val="ro-RO"/>
        </w:rPr>
        <w:t>s</w:t>
      </w:r>
      <w:r w:rsidRPr="00587C37">
        <w:rPr>
          <w:rFonts w:ascii="Arial" w:hAnsi="Arial" w:cs="Arial"/>
          <w:b/>
          <w:i/>
          <w:sz w:val="24"/>
          <w:szCs w:val="24"/>
          <w:highlight w:val="lightGray"/>
          <w:lang w:val="ro-RO"/>
        </w:rPr>
        <w:t>i nuci de Queensland (</w:t>
      </w:r>
      <w:r w:rsidRPr="00587C37">
        <w:rPr>
          <w:rFonts w:ascii="Arial" w:hAnsi="Arial" w:cs="Arial"/>
          <w:b/>
          <w:i/>
          <w:iCs/>
          <w:sz w:val="24"/>
          <w:szCs w:val="24"/>
          <w:highlight w:val="lightGray"/>
          <w:lang w:val="ro-RO"/>
        </w:rPr>
        <w:t>Macadamia ternifolia</w:t>
      </w:r>
      <w:r w:rsidRPr="00587C37">
        <w:rPr>
          <w:rFonts w:ascii="Arial" w:hAnsi="Arial" w:cs="Arial"/>
          <w:b/>
          <w:i/>
          <w:sz w:val="24"/>
          <w:szCs w:val="24"/>
          <w:highlight w:val="lightGray"/>
          <w:lang w:val="ro-RO"/>
        </w:rPr>
        <w:t xml:space="preserve">), precum </w:t>
      </w:r>
      <w:r w:rsidR="00AD238B" w:rsidRPr="00587C37">
        <w:rPr>
          <w:rFonts w:ascii="Arial" w:hAnsi="Arial" w:cs="Arial"/>
          <w:b/>
          <w:i/>
          <w:sz w:val="24"/>
          <w:szCs w:val="24"/>
          <w:highlight w:val="lightGray"/>
          <w:lang w:val="ro-RO"/>
        </w:rPr>
        <w:t>si produse derivate, excepta</w:t>
      </w:r>
      <w:r w:rsidRPr="00587C37">
        <w:rPr>
          <w:rFonts w:ascii="Arial" w:hAnsi="Arial" w:cs="Arial"/>
          <w:b/>
          <w:i/>
          <w:sz w:val="24"/>
          <w:szCs w:val="24"/>
          <w:highlight w:val="lightGray"/>
          <w:lang w:val="ro-RO"/>
        </w:rPr>
        <w:t>nd f</w:t>
      </w:r>
      <w:r w:rsidR="00AD238B" w:rsidRPr="00587C37">
        <w:rPr>
          <w:rFonts w:ascii="Arial" w:hAnsi="Arial" w:cs="Arial"/>
          <w:b/>
          <w:i/>
          <w:sz w:val="24"/>
          <w:szCs w:val="24"/>
          <w:highlight w:val="lightGray"/>
          <w:lang w:val="ro-RO"/>
        </w:rPr>
        <w:t>ructele cu coaja</w:t>
      </w:r>
      <w:r w:rsidRPr="00587C37">
        <w:rPr>
          <w:rFonts w:ascii="Arial" w:hAnsi="Arial" w:cs="Arial"/>
          <w:b/>
          <w:i/>
          <w:sz w:val="24"/>
          <w:szCs w:val="24"/>
          <w:highlight w:val="lightGray"/>
          <w:lang w:val="ro-RO"/>
        </w:rPr>
        <w:t xml:space="preserve"> utilizate pentru fabricarea distilatelor sau a alcoo</w:t>
      </w:r>
      <w:r w:rsidR="00AD238B" w:rsidRPr="00587C37">
        <w:rPr>
          <w:rFonts w:ascii="Arial" w:hAnsi="Arial" w:cs="Arial"/>
          <w:b/>
          <w:i/>
          <w:sz w:val="24"/>
          <w:szCs w:val="24"/>
          <w:highlight w:val="lightGray"/>
          <w:lang w:val="ro-RO"/>
        </w:rPr>
        <w:t>lului etilic de origine agricola;</w:t>
      </w:r>
    </w:p>
    <w:p w:rsidR="00603C22" w:rsidRPr="00587C37" w:rsidRDefault="00603C22" w:rsidP="00272289">
      <w:pPr>
        <w:pStyle w:val="ListParagraph"/>
        <w:numPr>
          <w:ilvl w:val="0"/>
          <w:numId w:val="67"/>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Telina si produse derivate;</w:t>
      </w:r>
    </w:p>
    <w:p w:rsidR="00603C22" w:rsidRPr="00587C37" w:rsidRDefault="00603C22" w:rsidP="00272289">
      <w:pPr>
        <w:pStyle w:val="ListParagraph"/>
        <w:numPr>
          <w:ilvl w:val="0"/>
          <w:numId w:val="67"/>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Mustarul si produse derivate;</w:t>
      </w:r>
    </w:p>
    <w:p w:rsidR="00603C22" w:rsidRPr="00587C37" w:rsidRDefault="00603C22" w:rsidP="00272289">
      <w:pPr>
        <w:pStyle w:val="ListParagraph"/>
        <w:numPr>
          <w:ilvl w:val="0"/>
          <w:numId w:val="67"/>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Seminte de susan si produse derivate;</w:t>
      </w:r>
    </w:p>
    <w:p w:rsidR="00603C22" w:rsidRPr="00587C37" w:rsidRDefault="00F75A5D" w:rsidP="00272289">
      <w:pPr>
        <w:pStyle w:val="ListParagraph"/>
        <w:numPr>
          <w:ilvl w:val="0"/>
          <w:numId w:val="67"/>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Dioxidul de sulf si sulfitii in concentratii mai mari de 10 mg/kg sau 10 mg/litru în</w:t>
      </w:r>
      <w:r w:rsidR="00CA30EC">
        <w:rPr>
          <w:rFonts w:ascii="Arial" w:hAnsi="Arial" w:cs="Arial"/>
          <w:b/>
          <w:i/>
          <w:sz w:val="24"/>
          <w:szCs w:val="24"/>
          <w:highlight w:val="lightGray"/>
          <w:lang w:val="ro-RO"/>
        </w:rPr>
        <w:t xml:space="preserve"> echivalent</w:t>
      </w:r>
      <w:r w:rsidRPr="00587C37">
        <w:rPr>
          <w:rFonts w:ascii="Arial" w:hAnsi="Arial" w:cs="Arial"/>
          <w:b/>
          <w:i/>
          <w:sz w:val="24"/>
          <w:szCs w:val="24"/>
          <w:highlight w:val="lightGray"/>
          <w:lang w:val="ro-RO"/>
        </w:rPr>
        <w:t xml:space="preserve"> SO</w:t>
      </w:r>
      <w:r w:rsidRPr="005256F2">
        <w:rPr>
          <w:rFonts w:ascii="Arial" w:hAnsi="Arial" w:cs="Arial"/>
          <w:b/>
          <w:i/>
          <w:sz w:val="24"/>
          <w:szCs w:val="24"/>
          <w:highlight w:val="lightGray"/>
          <w:vertAlign w:val="subscript"/>
          <w:lang w:val="ro-RO"/>
        </w:rPr>
        <w:t>2</w:t>
      </w:r>
      <w:r w:rsidRPr="00587C37">
        <w:rPr>
          <w:rFonts w:ascii="Arial" w:hAnsi="Arial" w:cs="Arial"/>
          <w:b/>
          <w:i/>
          <w:sz w:val="24"/>
          <w:szCs w:val="24"/>
          <w:highlight w:val="lightGray"/>
          <w:lang w:val="ro-RO"/>
        </w:rPr>
        <w:t xml:space="preserve"> total </w:t>
      </w:r>
      <w:r w:rsidR="00E1245F">
        <w:rPr>
          <w:rFonts w:ascii="Arial" w:hAnsi="Arial" w:cs="Arial"/>
          <w:b/>
          <w:i/>
          <w:sz w:val="24"/>
          <w:szCs w:val="24"/>
          <w:highlight w:val="lightGray"/>
          <w:lang w:val="ro-RO"/>
        </w:rPr>
        <w:t xml:space="preserve">care </w:t>
      </w:r>
      <w:r w:rsidRPr="00587C37">
        <w:rPr>
          <w:rFonts w:ascii="Arial" w:hAnsi="Arial" w:cs="Arial"/>
          <w:b/>
          <w:i/>
          <w:sz w:val="24"/>
          <w:szCs w:val="24"/>
          <w:highlight w:val="lightGray"/>
          <w:lang w:val="ro-RO"/>
        </w:rPr>
        <w:t xml:space="preserve">trebuie calculati pentru produsele gata </w:t>
      </w:r>
      <w:r w:rsidRPr="00587C37">
        <w:rPr>
          <w:rFonts w:ascii="Arial" w:hAnsi="Arial" w:cs="Arial"/>
          <w:b/>
          <w:i/>
          <w:sz w:val="24"/>
          <w:szCs w:val="24"/>
          <w:highlight w:val="lightGray"/>
          <w:lang w:val="ro-RO"/>
        </w:rPr>
        <w:lastRenderedPageBreak/>
        <w:t>pentru consum sau reconstituite in conformitate cu instructiunile producatorilor</w:t>
      </w:r>
      <w:r w:rsidR="00A11923" w:rsidRPr="00587C37">
        <w:rPr>
          <w:rFonts w:ascii="Arial" w:hAnsi="Arial" w:cs="Arial"/>
          <w:b/>
          <w:i/>
          <w:sz w:val="24"/>
          <w:szCs w:val="24"/>
          <w:highlight w:val="lightGray"/>
          <w:lang w:val="ro-RO"/>
        </w:rPr>
        <w:t>;</w:t>
      </w:r>
    </w:p>
    <w:p w:rsidR="00A11923" w:rsidRPr="00587C37" w:rsidRDefault="00A11923" w:rsidP="00272289">
      <w:pPr>
        <w:pStyle w:val="ListParagraph"/>
        <w:numPr>
          <w:ilvl w:val="0"/>
          <w:numId w:val="67"/>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Lupin si produse derivate;</w:t>
      </w:r>
    </w:p>
    <w:p w:rsidR="00A11923" w:rsidRPr="00587C37" w:rsidRDefault="00A11923" w:rsidP="00272289">
      <w:pPr>
        <w:pStyle w:val="ListParagraph"/>
        <w:numPr>
          <w:ilvl w:val="0"/>
          <w:numId w:val="67"/>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Moluste si produse derivate.</w:t>
      </w:r>
    </w:p>
    <w:p w:rsidR="00A11923" w:rsidRDefault="00A11923" w:rsidP="00A11923">
      <w:pPr>
        <w:ind w:left="360"/>
        <w:jc w:val="both"/>
        <w:rPr>
          <w:rFonts w:ascii="Arial" w:hAnsi="Arial" w:cs="Arial"/>
          <w:b/>
          <w:i/>
          <w:sz w:val="24"/>
          <w:szCs w:val="24"/>
          <w:lang w:val="ro-RO"/>
        </w:rPr>
      </w:pPr>
      <w:r>
        <w:rPr>
          <w:rFonts w:ascii="Arial" w:hAnsi="Arial" w:cs="Arial"/>
          <w:b/>
          <w:i/>
          <w:sz w:val="24"/>
          <w:szCs w:val="24"/>
          <w:vertAlign w:val="superscript"/>
          <w:lang w:val="ro-RO"/>
        </w:rPr>
        <w:t>1</w:t>
      </w:r>
      <w:r w:rsidR="008B3161" w:rsidRPr="008B3161">
        <w:rPr>
          <w:rFonts w:ascii="Tahoma" w:eastAsia="Times New Roman" w:hAnsi="Tahoma" w:cs="Tahoma"/>
          <w:color w:val="000000"/>
          <w:sz w:val="14"/>
          <w:szCs w:val="14"/>
          <w:lang w:val="ro-RO" w:eastAsia="ro-RO"/>
        </w:rPr>
        <w:t xml:space="preserve"> </w:t>
      </w:r>
      <w:r w:rsidR="008B3161">
        <w:rPr>
          <w:rFonts w:ascii="Arial" w:hAnsi="Arial" w:cs="Arial"/>
          <w:b/>
          <w:i/>
          <w:sz w:val="24"/>
          <w:szCs w:val="24"/>
          <w:lang w:val="ro-RO"/>
        </w:rPr>
        <w:t>S</w:t>
      </w:r>
      <w:r w:rsidR="008B3161" w:rsidRPr="008B3161">
        <w:rPr>
          <w:rFonts w:ascii="Arial" w:hAnsi="Arial" w:cs="Arial"/>
          <w:b/>
          <w:i/>
          <w:sz w:val="24"/>
          <w:szCs w:val="24"/>
          <w:lang w:val="ro-RO"/>
        </w:rPr>
        <w:t>i produsele ob</w:t>
      </w:r>
      <w:r w:rsidR="008B3161">
        <w:rPr>
          <w:rFonts w:ascii="Arial" w:hAnsi="Arial" w:cs="Arial"/>
          <w:b/>
          <w:i/>
          <w:sz w:val="24"/>
          <w:szCs w:val="24"/>
          <w:lang w:val="ro-RO"/>
        </w:rPr>
        <w:t>tinute din acestea, in masura i</w:t>
      </w:r>
      <w:r w:rsidR="008B3161" w:rsidRPr="008B3161">
        <w:rPr>
          <w:rFonts w:ascii="Arial" w:hAnsi="Arial" w:cs="Arial"/>
          <w:b/>
          <w:i/>
          <w:sz w:val="24"/>
          <w:szCs w:val="24"/>
          <w:lang w:val="ro-RO"/>
        </w:rPr>
        <w:t xml:space="preserve">n care procesul la care sunt supuse nu </w:t>
      </w:r>
      <w:r w:rsidR="00E1245F">
        <w:rPr>
          <w:rFonts w:ascii="Arial" w:hAnsi="Arial" w:cs="Arial"/>
          <w:b/>
          <w:i/>
          <w:sz w:val="24"/>
          <w:szCs w:val="24"/>
          <w:lang w:val="ro-RO"/>
        </w:rPr>
        <w:t>e probabil a</w:t>
      </w:r>
      <w:r w:rsidR="00E1245F" w:rsidRPr="008B3161">
        <w:rPr>
          <w:rFonts w:ascii="Arial" w:hAnsi="Arial" w:cs="Arial"/>
          <w:b/>
          <w:i/>
          <w:sz w:val="24"/>
          <w:szCs w:val="24"/>
          <w:lang w:val="ro-RO"/>
        </w:rPr>
        <w:t xml:space="preserve"> </w:t>
      </w:r>
      <w:r w:rsidR="008B3161" w:rsidRPr="008B3161">
        <w:rPr>
          <w:rFonts w:ascii="Arial" w:hAnsi="Arial" w:cs="Arial"/>
          <w:b/>
          <w:i/>
          <w:sz w:val="24"/>
          <w:szCs w:val="24"/>
          <w:lang w:val="ro-RO"/>
        </w:rPr>
        <w:t>cre</w:t>
      </w:r>
      <w:r w:rsidR="008B3161">
        <w:rPr>
          <w:rFonts w:ascii="Arial" w:hAnsi="Arial" w:cs="Arial"/>
          <w:b/>
          <w:i/>
          <w:sz w:val="24"/>
          <w:szCs w:val="24"/>
          <w:lang w:val="ro-RO"/>
        </w:rPr>
        <w:t>s</w:t>
      </w:r>
      <w:r w:rsidR="008B3161" w:rsidRPr="008B3161">
        <w:rPr>
          <w:rFonts w:ascii="Arial" w:hAnsi="Arial" w:cs="Arial"/>
          <w:b/>
          <w:i/>
          <w:sz w:val="24"/>
          <w:szCs w:val="24"/>
          <w:lang w:val="ro-RO"/>
        </w:rPr>
        <w:t>te nivelul de alergenicitate estimat de au</w:t>
      </w:r>
      <w:r w:rsidR="008B3161">
        <w:rPr>
          <w:rFonts w:ascii="Arial" w:hAnsi="Arial" w:cs="Arial"/>
          <w:b/>
          <w:i/>
          <w:sz w:val="24"/>
          <w:szCs w:val="24"/>
          <w:lang w:val="ro-RO"/>
        </w:rPr>
        <w:t>toritate pentru produsul de baza</w:t>
      </w:r>
      <w:r w:rsidR="008B3161" w:rsidRPr="008B3161">
        <w:rPr>
          <w:rFonts w:ascii="Arial" w:hAnsi="Arial" w:cs="Arial"/>
          <w:b/>
          <w:i/>
          <w:sz w:val="24"/>
          <w:szCs w:val="24"/>
          <w:lang w:val="ro-RO"/>
        </w:rPr>
        <w:t xml:space="preserve"> din care au fost ob</w:t>
      </w:r>
      <w:r w:rsidR="008B3161">
        <w:rPr>
          <w:rFonts w:ascii="Arial" w:hAnsi="Arial" w:cs="Arial"/>
          <w:b/>
          <w:i/>
          <w:sz w:val="24"/>
          <w:szCs w:val="24"/>
          <w:lang w:val="ro-RO"/>
        </w:rPr>
        <w:t>t</w:t>
      </w:r>
      <w:r w:rsidR="008B3161" w:rsidRPr="008B3161">
        <w:rPr>
          <w:rFonts w:ascii="Arial" w:hAnsi="Arial" w:cs="Arial"/>
          <w:b/>
          <w:i/>
          <w:sz w:val="24"/>
          <w:szCs w:val="24"/>
          <w:lang w:val="ro-RO"/>
        </w:rPr>
        <w:t>inute.</w:t>
      </w:r>
    </w:p>
    <w:p w:rsidR="00E46F86" w:rsidRDefault="00E46F86" w:rsidP="00A11923">
      <w:pPr>
        <w:ind w:left="360"/>
        <w:jc w:val="both"/>
        <w:rPr>
          <w:rFonts w:ascii="Arial" w:hAnsi="Arial" w:cs="Arial"/>
          <w:b/>
          <w:i/>
          <w:sz w:val="24"/>
          <w:szCs w:val="24"/>
          <w:lang w:val="ro-RO"/>
        </w:rPr>
      </w:pPr>
    </w:p>
    <w:p w:rsidR="00E46F86" w:rsidRDefault="00E46F86" w:rsidP="00A11923">
      <w:pPr>
        <w:ind w:left="360"/>
        <w:jc w:val="both"/>
        <w:rPr>
          <w:rFonts w:ascii="Arial" w:hAnsi="Arial" w:cs="Arial"/>
          <w:b/>
          <w:i/>
          <w:sz w:val="24"/>
          <w:szCs w:val="24"/>
          <w:lang w:val="ro-RO"/>
        </w:rPr>
      </w:pPr>
    </w:p>
    <w:p w:rsidR="00E46F86" w:rsidRDefault="00E46F86" w:rsidP="00A11923">
      <w:pPr>
        <w:ind w:left="360"/>
        <w:jc w:val="both"/>
        <w:rPr>
          <w:rFonts w:ascii="Arial" w:hAnsi="Arial" w:cs="Arial"/>
          <w:b/>
          <w:i/>
          <w:sz w:val="24"/>
          <w:szCs w:val="24"/>
          <w:lang w:val="ro-RO"/>
        </w:rPr>
      </w:pPr>
    </w:p>
    <w:p w:rsidR="00E46F86" w:rsidRDefault="00E46F86" w:rsidP="00A11923">
      <w:pPr>
        <w:ind w:left="360"/>
        <w:jc w:val="both"/>
        <w:rPr>
          <w:rFonts w:ascii="Arial" w:hAnsi="Arial" w:cs="Arial"/>
          <w:b/>
          <w:i/>
          <w:sz w:val="24"/>
          <w:szCs w:val="24"/>
          <w:lang w:val="ro-RO"/>
        </w:rPr>
      </w:pPr>
    </w:p>
    <w:p w:rsidR="00E46F86" w:rsidRDefault="00E46F86" w:rsidP="00A11923">
      <w:pPr>
        <w:ind w:left="360"/>
        <w:jc w:val="both"/>
        <w:rPr>
          <w:rFonts w:ascii="Arial" w:hAnsi="Arial" w:cs="Arial"/>
          <w:b/>
          <w:i/>
          <w:sz w:val="24"/>
          <w:szCs w:val="24"/>
          <w:lang w:val="ro-RO"/>
        </w:rPr>
      </w:pPr>
    </w:p>
    <w:p w:rsidR="00C9456D" w:rsidRDefault="00C9456D" w:rsidP="00C9456D">
      <w:pPr>
        <w:tabs>
          <w:tab w:val="center" w:pos="4680"/>
        </w:tabs>
        <w:jc w:val="center"/>
        <w:rPr>
          <w:rFonts w:ascii="Arial" w:hAnsi="Arial" w:cs="Arial"/>
          <w:b/>
          <w:sz w:val="44"/>
          <w:szCs w:val="44"/>
          <w:lang w:val="ro-RO"/>
        </w:rPr>
      </w:pPr>
    </w:p>
    <w:p w:rsidR="00C9456D" w:rsidRDefault="00C9456D" w:rsidP="00C9456D">
      <w:pPr>
        <w:tabs>
          <w:tab w:val="center" w:pos="4680"/>
        </w:tabs>
        <w:jc w:val="center"/>
        <w:rPr>
          <w:rFonts w:ascii="Arial" w:hAnsi="Arial" w:cs="Arial"/>
          <w:b/>
          <w:sz w:val="44"/>
          <w:szCs w:val="44"/>
          <w:lang w:val="ro-RO"/>
        </w:rPr>
      </w:pPr>
    </w:p>
    <w:p w:rsidR="00AE2073" w:rsidRDefault="00AE2073">
      <w:pPr>
        <w:rPr>
          <w:rFonts w:ascii="Arial" w:hAnsi="Arial" w:cs="Arial"/>
          <w:b/>
          <w:sz w:val="44"/>
          <w:szCs w:val="44"/>
          <w:lang w:val="ro-RO"/>
        </w:rPr>
      </w:pPr>
      <w:r>
        <w:rPr>
          <w:rFonts w:ascii="Arial" w:hAnsi="Arial" w:cs="Arial"/>
          <w:b/>
          <w:sz w:val="44"/>
          <w:szCs w:val="44"/>
          <w:lang w:val="ro-RO"/>
        </w:rPr>
        <w:br w:type="page"/>
      </w:r>
    </w:p>
    <w:p w:rsidR="00C9456D" w:rsidRDefault="00C9456D" w:rsidP="00C9456D">
      <w:pPr>
        <w:tabs>
          <w:tab w:val="center" w:pos="4680"/>
        </w:tabs>
        <w:jc w:val="center"/>
        <w:rPr>
          <w:rFonts w:ascii="Arial" w:hAnsi="Arial" w:cs="Arial"/>
          <w:b/>
          <w:sz w:val="44"/>
          <w:szCs w:val="44"/>
          <w:lang w:val="ro-RO"/>
        </w:rPr>
      </w:pPr>
    </w:p>
    <w:p w:rsidR="00C9456D" w:rsidRDefault="00C9456D" w:rsidP="00C9456D">
      <w:pPr>
        <w:tabs>
          <w:tab w:val="center" w:pos="4680"/>
        </w:tabs>
        <w:jc w:val="center"/>
        <w:rPr>
          <w:rFonts w:ascii="Arial" w:hAnsi="Arial" w:cs="Arial"/>
          <w:b/>
          <w:sz w:val="44"/>
          <w:szCs w:val="44"/>
          <w:lang w:val="ro-RO"/>
        </w:rPr>
      </w:pPr>
      <w:r>
        <w:rPr>
          <w:rFonts w:ascii="Arial" w:hAnsi="Arial" w:cs="Arial"/>
          <w:b/>
          <w:sz w:val="44"/>
          <w:szCs w:val="44"/>
          <w:lang w:val="ro-RO"/>
        </w:rPr>
        <w:t>Capitolul V:</w:t>
      </w:r>
    </w:p>
    <w:p w:rsidR="00E46F86" w:rsidRDefault="00C9456D" w:rsidP="00C9456D">
      <w:pPr>
        <w:ind w:left="360"/>
        <w:jc w:val="center"/>
        <w:rPr>
          <w:rFonts w:ascii="Arial" w:hAnsi="Arial" w:cs="Arial"/>
          <w:b/>
          <w:sz w:val="44"/>
          <w:szCs w:val="44"/>
          <w:lang w:val="ro-RO"/>
        </w:rPr>
      </w:pPr>
      <w:r>
        <w:rPr>
          <w:rFonts w:ascii="Arial" w:hAnsi="Arial" w:cs="Arial"/>
          <w:b/>
          <w:sz w:val="44"/>
          <w:szCs w:val="44"/>
          <w:lang w:val="ro-RO"/>
        </w:rPr>
        <w:t>Alte aspecte</w:t>
      </w:r>
      <w:r w:rsidR="00CA30EC">
        <w:rPr>
          <w:rFonts w:ascii="Arial" w:hAnsi="Arial" w:cs="Arial"/>
          <w:b/>
          <w:sz w:val="44"/>
          <w:szCs w:val="44"/>
          <w:lang w:val="ro-RO"/>
        </w:rPr>
        <w:t xml:space="preserve"> orizontale</w:t>
      </w:r>
    </w:p>
    <w:p w:rsidR="00A16D5D" w:rsidRDefault="00A16D5D" w:rsidP="00C9456D">
      <w:pPr>
        <w:ind w:left="360"/>
        <w:jc w:val="center"/>
        <w:rPr>
          <w:rFonts w:ascii="Arial" w:hAnsi="Arial" w:cs="Arial"/>
          <w:b/>
          <w:sz w:val="44"/>
          <w:szCs w:val="44"/>
          <w:lang w:val="ro-RO"/>
        </w:rPr>
      </w:pPr>
    </w:p>
    <w:p w:rsidR="00A16D5D" w:rsidRDefault="00A16D5D" w:rsidP="00C9456D">
      <w:pPr>
        <w:ind w:left="360"/>
        <w:jc w:val="center"/>
        <w:rPr>
          <w:rFonts w:ascii="Arial" w:hAnsi="Arial" w:cs="Arial"/>
          <w:b/>
          <w:sz w:val="44"/>
          <w:szCs w:val="44"/>
          <w:lang w:val="ro-RO"/>
        </w:rPr>
      </w:pPr>
    </w:p>
    <w:p w:rsidR="00A16D5D" w:rsidRDefault="00A16D5D" w:rsidP="00C9456D">
      <w:pPr>
        <w:ind w:left="360"/>
        <w:jc w:val="center"/>
        <w:rPr>
          <w:rFonts w:ascii="Arial" w:hAnsi="Arial" w:cs="Arial"/>
          <w:b/>
          <w:sz w:val="44"/>
          <w:szCs w:val="44"/>
          <w:lang w:val="ro-RO"/>
        </w:rPr>
      </w:pPr>
    </w:p>
    <w:p w:rsidR="00A16D5D" w:rsidRDefault="00A16D5D" w:rsidP="00C9456D">
      <w:pPr>
        <w:ind w:left="360"/>
        <w:jc w:val="center"/>
        <w:rPr>
          <w:rFonts w:ascii="Arial" w:hAnsi="Arial" w:cs="Arial"/>
          <w:b/>
          <w:sz w:val="44"/>
          <w:szCs w:val="44"/>
          <w:lang w:val="ro-RO"/>
        </w:rPr>
      </w:pPr>
    </w:p>
    <w:p w:rsidR="00A16D5D" w:rsidRDefault="00A16D5D" w:rsidP="00C9456D">
      <w:pPr>
        <w:ind w:left="360"/>
        <w:jc w:val="center"/>
        <w:rPr>
          <w:rFonts w:ascii="Arial" w:hAnsi="Arial" w:cs="Arial"/>
          <w:b/>
          <w:sz w:val="44"/>
          <w:szCs w:val="44"/>
          <w:lang w:val="ro-RO"/>
        </w:rPr>
      </w:pPr>
    </w:p>
    <w:p w:rsidR="00A16D5D" w:rsidRDefault="00A16D5D" w:rsidP="00C9456D">
      <w:pPr>
        <w:ind w:left="360"/>
        <w:jc w:val="center"/>
        <w:rPr>
          <w:rFonts w:ascii="Arial" w:hAnsi="Arial" w:cs="Arial"/>
          <w:b/>
          <w:sz w:val="44"/>
          <w:szCs w:val="44"/>
          <w:lang w:val="ro-RO"/>
        </w:rPr>
      </w:pPr>
    </w:p>
    <w:p w:rsidR="00A16D5D" w:rsidRDefault="00A16D5D" w:rsidP="00C9456D">
      <w:pPr>
        <w:ind w:left="360"/>
        <w:jc w:val="center"/>
        <w:rPr>
          <w:rFonts w:ascii="Arial" w:hAnsi="Arial" w:cs="Arial"/>
          <w:b/>
          <w:sz w:val="44"/>
          <w:szCs w:val="44"/>
          <w:lang w:val="ro-RO"/>
        </w:rPr>
      </w:pPr>
    </w:p>
    <w:p w:rsidR="00A16D5D" w:rsidRDefault="00A16D5D" w:rsidP="00C9456D">
      <w:pPr>
        <w:ind w:left="360"/>
        <w:jc w:val="center"/>
        <w:rPr>
          <w:rFonts w:ascii="Arial" w:hAnsi="Arial" w:cs="Arial"/>
          <w:b/>
          <w:sz w:val="44"/>
          <w:szCs w:val="44"/>
          <w:lang w:val="ro-RO"/>
        </w:rPr>
      </w:pPr>
    </w:p>
    <w:p w:rsidR="00A16D5D" w:rsidRDefault="00A16D5D" w:rsidP="00C9456D">
      <w:pPr>
        <w:ind w:left="360"/>
        <w:jc w:val="center"/>
        <w:rPr>
          <w:rFonts w:ascii="Arial" w:hAnsi="Arial" w:cs="Arial"/>
          <w:b/>
          <w:sz w:val="44"/>
          <w:szCs w:val="44"/>
          <w:lang w:val="ro-RO"/>
        </w:rPr>
      </w:pPr>
    </w:p>
    <w:p w:rsidR="00A16D5D" w:rsidRDefault="00A16D5D" w:rsidP="00C9456D">
      <w:pPr>
        <w:ind w:left="360"/>
        <w:jc w:val="center"/>
        <w:rPr>
          <w:rFonts w:ascii="Arial" w:hAnsi="Arial" w:cs="Arial"/>
          <w:b/>
          <w:sz w:val="44"/>
          <w:szCs w:val="44"/>
          <w:lang w:val="ro-RO"/>
        </w:rPr>
      </w:pPr>
    </w:p>
    <w:p w:rsidR="00AE2073" w:rsidRDefault="00AE2073">
      <w:pPr>
        <w:rPr>
          <w:rFonts w:ascii="Arial" w:hAnsi="Arial" w:cs="Arial"/>
          <w:b/>
          <w:sz w:val="44"/>
          <w:szCs w:val="44"/>
          <w:lang w:val="ro-RO"/>
        </w:rPr>
      </w:pPr>
      <w:r>
        <w:rPr>
          <w:rFonts w:ascii="Arial" w:hAnsi="Arial" w:cs="Arial"/>
          <w:b/>
          <w:sz w:val="44"/>
          <w:szCs w:val="44"/>
          <w:lang w:val="ro-RO"/>
        </w:rPr>
        <w:br w:type="page"/>
      </w:r>
    </w:p>
    <w:p w:rsidR="00A16D5D" w:rsidRDefault="00A16D5D" w:rsidP="00C9456D">
      <w:pPr>
        <w:ind w:left="360"/>
        <w:jc w:val="center"/>
        <w:rPr>
          <w:rFonts w:ascii="Arial" w:hAnsi="Arial" w:cs="Arial"/>
          <w:b/>
          <w:sz w:val="44"/>
          <w:szCs w:val="44"/>
          <w:lang w:val="ro-RO"/>
        </w:rPr>
      </w:pPr>
    </w:p>
    <w:p w:rsidR="00A16D5D" w:rsidRDefault="00A16D5D" w:rsidP="00C9456D">
      <w:pPr>
        <w:ind w:left="360"/>
        <w:jc w:val="center"/>
        <w:rPr>
          <w:rFonts w:ascii="Arial" w:hAnsi="Arial" w:cs="Arial"/>
          <w:b/>
          <w:sz w:val="44"/>
          <w:szCs w:val="44"/>
          <w:lang w:val="ro-RO"/>
        </w:rPr>
      </w:pPr>
    </w:p>
    <w:p w:rsidR="00A16D5D" w:rsidRPr="006A0C5E" w:rsidRDefault="00A16D5D" w:rsidP="00A16D5D">
      <w:pPr>
        <w:tabs>
          <w:tab w:val="center" w:pos="4680"/>
        </w:tabs>
        <w:jc w:val="center"/>
        <w:rPr>
          <w:rFonts w:ascii="Arial" w:hAnsi="Arial" w:cs="Arial"/>
          <w:b/>
          <w:sz w:val="28"/>
          <w:szCs w:val="28"/>
          <w:lang w:val="ro-RO"/>
        </w:rPr>
      </w:pPr>
      <w:r w:rsidRPr="006A0C5E">
        <w:rPr>
          <w:rFonts w:ascii="Arial" w:hAnsi="Arial" w:cs="Arial"/>
          <w:b/>
          <w:sz w:val="28"/>
          <w:szCs w:val="28"/>
          <w:lang w:val="ro-RO"/>
        </w:rPr>
        <w:t>Cuprins</w:t>
      </w:r>
    </w:p>
    <w:p w:rsidR="00A16D5D" w:rsidRDefault="00A16D5D" w:rsidP="00A16D5D">
      <w:pPr>
        <w:tabs>
          <w:tab w:val="center" w:pos="4680"/>
        </w:tabs>
        <w:rPr>
          <w:rFonts w:ascii="Arial" w:hAnsi="Arial" w:cs="Arial"/>
          <w:b/>
          <w:sz w:val="24"/>
          <w:szCs w:val="24"/>
          <w:lang w:val="ro-RO"/>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498"/>
        <w:gridCol w:w="3078"/>
      </w:tblGrid>
      <w:tr w:rsidR="00A16D5D" w:rsidRPr="00172BBE" w:rsidTr="00415394">
        <w:tc>
          <w:tcPr>
            <w:tcW w:w="6498" w:type="dxa"/>
          </w:tcPr>
          <w:p w:rsidR="00A16D5D" w:rsidRPr="00587C37" w:rsidRDefault="00A16D5D" w:rsidP="00415394">
            <w:pPr>
              <w:tabs>
                <w:tab w:val="center" w:pos="4680"/>
              </w:tabs>
              <w:spacing w:after="200" w:line="276" w:lineRule="auto"/>
              <w:jc w:val="both"/>
              <w:rPr>
                <w:rFonts w:ascii="Arial" w:hAnsi="Arial" w:cs="Arial"/>
                <w:b/>
                <w:sz w:val="20"/>
                <w:szCs w:val="20"/>
                <w:lang w:val="ro-RO"/>
              </w:rPr>
            </w:pPr>
            <w:r w:rsidRPr="00587C37">
              <w:rPr>
                <w:rFonts w:ascii="Arial" w:hAnsi="Arial" w:cs="Arial"/>
                <w:b/>
                <w:sz w:val="20"/>
                <w:szCs w:val="20"/>
                <w:lang w:val="ro-RO"/>
              </w:rPr>
              <w:t>Articol cu articol</w:t>
            </w:r>
          </w:p>
        </w:tc>
        <w:tc>
          <w:tcPr>
            <w:tcW w:w="3078" w:type="dxa"/>
          </w:tcPr>
          <w:p w:rsidR="00A16D5D"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8</w:t>
            </w:r>
            <w:r w:rsidR="005F2BCA">
              <w:rPr>
                <w:rFonts w:ascii="Arial" w:hAnsi="Arial" w:cs="Arial"/>
                <w:sz w:val="20"/>
                <w:szCs w:val="20"/>
                <w:lang w:val="ro-RO"/>
              </w:rPr>
              <w:t>8</w:t>
            </w:r>
          </w:p>
        </w:tc>
      </w:tr>
      <w:tr w:rsidR="00A16D5D" w:rsidRPr="00172BBE" w:rsidTr="00415394">
        <w:tc>
          <w:tcPr>
            <w:tcW w:w="6498" w:type="dxa"/>
          </w:tcPr>
          <w:p w:rsidR="00A16D5D" w:rsidRPr="00587C37" w:rsidRDefault="00A16D5D" w:rsidP="00415394">
            <w:pPr>
              <w:tabs>
                <w:tab w:val="center" w:pos="4680"/>
              </w:tabs>
              <w:spacing w:after="200" w:line="276" w:lineRule="auto"/>
              <w:jc w:val="both"/>
              <w:rPr>
                <w:rFonts w:ascii="Arial" w:hAnsi="Arial" w:cs="Arial"/>
                <w:b/>
                <w:sz w:val="20"/>
                <w:szCs w:val="20"/>
                <w:lang w:val="ro-RO"/>
              </w:rPr>
            </w:pPr>
            <w:r w:rsidRPr="00587C37">
              <w:rPr>
                <w:rFonts w:ascii="Arial" w:hAnsi="Arial" w:cs="Arial"/>
                <w:b/>
                <w:sz w:val="20"/>
                <w:szCs w:val="20"/>
                <w:lang w:val="ro-RO"/>
              </w:rPr>
              <w:t>Cantitate neta</w:t>
            </w:r>
          </w:p>
        </w:tc>
        <w:tc>
          <w:tcPr>
            <w:tcW w:w="3078" w:type="dxa"/>
          </w:tcPr>
          <w:p w:rsidR="00A16D5D"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8</w:t>
            </w:r>
            <w:r w:rsidR="005F2BCA">
              <w:rPr>
                <w:rFonts w:ascii="Arial" w:hAnsi="Arial" w:cs="Arial"/>
                <w:sz w:val="20"/>
                <w:szCs w:val="20"/>
                <w:lang w:val="ro-RO"/>
              </w:rPr>
              <w:t>8</w:t>
            </w:r>
          </w:p>
        </w:tc>
      </w:tr>
      <w:tr w:rsidR="00A16D5D" w:rsidRPr="00172BBE" w:rsidTr="00415394">
        <w:tc>
          <w:tcPr>
            <w:tcW w:w="6498" w:type="dxa"/>
          </w:tcPr>
          <w:p w:rsidR="00A16D5D" w:rsidRPr="00172BBE" w:rsidRDefault="00A16D5D" w:rsidP="006451A8">
            <w:pPr>
              <w:tabs>
                <w:tab w:val="center" w:pos="4680"/>
              </w:tabs>
              <w:jc w:val="both"/>
              <w:rPr>
                <w:rFonts w:ascii="Arial" w:hAnsi="Arial" w:cs="Arial"/>
                <w:sz w:val="20"/>
                <w:szCs w:val="20"/>
                <w:lang w:val="ro-RO"/>
              </w:rPr>
            </w:pPr>
            <w:r>
              <w:rPr>
                <w:rFonts w:ascii="Arial" w:hAnsi="Arial" w:cs="Arial"/>
                <w:sz w:val="20"/>
                <w:szCs w:val="20"/>
                <w:lang w:val="ro-RO"/>
              </w:rPr>
              <w:t xml:space="preserve">Articolul 9.1 (e): </w:t>
            </w:r>
            <w:r w:rsidR="006451A8">
              <w:rPr>
                <w:rFonts w:ascii="Arial" w:hAnsi="Arial" w:cs="Arial"/>
                <w:sz w:val="20"/>
                <w:szCs w:val="20"/>
                <w:lang w:val="ro-RO"/>
              </w:rPr>
              <w:t xml:space="preserve">Mentiuni </w:t>
            </w:r>
            <w:r>
              <w:rPr>
                <w:rFonts w:ascii="Arial" w:hAnsi="Arial" w:cs="Arial"/>
                <w:sz w:val="20"/>
                <w:szCs w:val="20"/>
                <w:lang w:val="ro-RO"/>
              </w:rPr>
              <w:t>obligatorii</w:t>
            </w:r>
          </w:p>
        </w:tc>
        <w:tc>
          <w:tcPr>
            <w:tcW w:w="3078" w:type="dxa"/>
          </w:tcPr>
          <w:p w:rsidR="00A16D5D"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8</w:t>
            </w:r>
            <w:r w:rsidR="005F2BCA">
              <w:rPr>
                <w:rFonts w:ascii="Arial" w:hAnsi="Arial" w:cs="Arial"/>
                <w:sz w:val="20"/>
                <w:szCs w:val="20"/>
                <w:lang w:val="ro-RO"/>
              </w:rPr>
              <w:t>8</w:t>
            </w:r>
          </w:p>
        </w:tc>
      </w:tr>
      <w:tr w:rsidR="00A16D5D" w:rsidRPr="00172BBE" w:rsidTr="00415394">
        <w:tc>
          <w:tcPr>
            <w:tcW w:w="6498" w:type="dxa"/>
          </w:tcPr>
          <w:p w:rsidR="00A16D5D" w:rsidRPr="00172BBE" w:rsidRDefault="000668A9" w:rsidP="005F2BCA">
            <w:pPr>
              <w:tabs>
                <w:tab w:val="center" w:pos="4680"/>
              </w:tabs>
              <w:jc w:val="both"/>
              <w:rPr>
                <w:rFonts w:ascii="Arial" w:hAnsi="Arial" w:cs="Arial"/>
                <w:sz w:val="20"/>
                <w:szCs w:val="20"/>
                <w:lang w:val="ro-RO"/>
              </w:rPr>
            </w:pPr>
            <w:r>
              <w:rPr>
                <w:rFonts w:ascii="Arial" w:hAnsi="Arial" w:cs="Arial"/>
                <w:sz w:val="20"/>
                <w:szCs w:val="20"/>
                <w:lang w:val="ro-RO"/>
              </w:rPr>
              <w:t xml:space="preserve">Articolul 11: </w:t>
            </w:r>
            <w:r w:rsidR="005F2BCA">
              <w:rPr>
                <w:rFonts w:ascii="Arial" w:hAnsi="Arial" w:cs="Arial"/>
                <w:sz w:val="20"/>
                <w:szCs w:val="20"/>
                <w:lang w:val="ro-RO"/>
              </w:rPr>
              <w:t>Cantitate neta s</w:t>
            </w:r>
            <w:r w:rsidR="00CA30EC">
              <w:rPr>
                <w:rFonts w:ascii="Arial" w:hAnsi="Arial" w:cs="Arial"/>
                <w:sz w:val="20"/>
                <w:szCs w:val="20"/>
                <w:lang w:val="ro-RO"/>
              </w:rPr>
              <w:t>i unitati de masura</w:t>
            </w:r>
          </w:p>
        </w:tc>
        <w:tc>
          <w:tcPr>
            <w:tcW w:w="3078" w:type="dxa"/>
          </w:tcPr>
          <w:p w:rsidR="00A16D5D" w:rsidRPr="00172BBE" w:rsidRDefault="005F2BCA" w:rsidP="00387F09">
            <w:pPr>
              <w:tabs>
                <w:tab w:val="center" w:pos="4680"/>
              </w:tabs>
              <w:jc w:val="right"/>
              <w:rPr>
                <w:rFonts w:ascii="Arial" w:hAnsi="Arial" w:cs="Arial"/>
                <w:sz w:val="20"/>
                <w:szCs w:val="20"/>
                <w:lang w:val="ro-RO"/>
              </w:rPr>
            </w:pPr>
            <w:r>
              <w:rPr>
                <w:rFonts w:ascii="Arial" w:hAnsi="Arial" w:cs="Arial"/>
                <w:sz w:val="20"/>
                <w:szCs w:val="20"/>
                <w:lang w:val="ro-RO"/>
              </w:rPr>
              <w:t>88</w:t>
            </w:r>
          </w:p>
        </w:tc>
      </w:tr>
      <w:tr w:rsidR="00A16D5D" w:rsidRPr="00172BBE" w:rsidTr="00415394">
        <w:tc>
          <w:tcPr>
            <w:tcW w:w="6498" w:type="dxa"/>
          </w:tcPr>
          <w:p w:rsidR="00A16D5D" w:rsidRPr="00172BBE" w:rsidRDefault="00AA59F3" w:rsidP="00415394">
            <w:pPr>
              <w:tabs>
                <w:tab w:val="center" w:pos="4680"/>
              </w:tabs>
              <w:jc w:val="both"/>
              <w:rPr>
                <w:rFonts w:ascii="Arial" w:hAnsi="Arial" w:cs="Arial"/>
                <w:sz w:val="20"/>
                <w:szCs w:val="20"/>
                <w:lang w:val="ro-RO"/>
              </w:rPr>
            </w:pPr>
            <w:r>
              <w:rPr>
                <w:rFonts w:ascii="Arial" w:hAnsi="Arial" w:cs="Arial"/>
                <w:sz w:val="20"/>
                <w:szCs w:val="20"/>
                <w:lang w:val="ro-RO"/>
              </w:rPr>
              <w:t>Articolul 23: Exprimarea cantitatii nete</w:t>
            </w:r>
          </w:p>
        </w:tc>
        <w:tc>
          <w:tcPr>
            <w:tcW w:w="3078" w:type="dxa"/>
          </w:tcPr>
          <w:p w:rsidR="00A16D5D" w:rsidRPr="00172BBE" w:rsidRDefault="005F2BCA" w:rsidP="00387F09">
            <w:pPr>
              <w:tabs>
                <w:tab w:val="center" w:pos="4680"/>
              </w:tabs>
              <w:jc w:val="right"/>
              <w:rPr>
                <w:rFonts w:ascii="Arial" w:hAnsi="Arial" w:cs="Arial"/>
                <w:sz w:val="20"/>
                <w:szCs w:val="20"/>
                <w:lang w:val="ro-RO"/>
              </w:rPr>
            </w:pPr>
            <w:r>
              <w:rPr>
                <w:rFonts w:ascii="Arial" w:hAnsi="Arial" w:cs="Arial"/>
                <w:sz w:val="20"/>
                <w:szCs w:val="20"/>
                <w:lang w:val="ro-RO"/>
              </w:rPr>
              <w:t>88</w:t>
            </w:r>
          </w:p>
        </w:tc>
      </w:tr>
      <w:tr w:rsidR="00A16D5D" w:rsidRPr="00172BBE" w:rsidTr="00415394">
        <w:tc>
          <w:tcPr>
            <w:tcW w:w="6498" w:type="dxa"/>
          </w:tcPr>
          <w:p w:rsidR="00A16D5D" w:rsidRPr="00172BBE" w:rsidRDefault="00AA59F3" w:rsidP="005F2BCA">
            <w:pPr>
              <w:tabs>
                <w:tab w:val="center" w:pos="4680"/>
              </w:tabs>
              <w:jc w:val="both"/>
              <w:rPr>
                <w:rFonts w:ascii="Arial" w:hAnsi="Arial" w:cs="Arial"/>
                <w:sz w:val="20"/>
                <w:szCs w:val="20"/>
                <w:lang w:val="ro-RO"/>
              </w:rPr>
            </w:pPr>
            <w:r>
              <w:rPr>
                <w:rFonts w:ascii="Arial" w:hAnsi="Arial" w:cs="Arial"/>
                <w:sz w:val="20"/>
                <w:szCs w:val="20"/>
                <w:lang w:val="ro-RO"/>
              </w:rPr>
              <w:t>Articolul 42: Exprimarea cantitatii nete (</w:t>
            </w:r>
            <w:r w:rsidR="00CA30EC">
              <w:rPr>
                <w:rFonts w:ascii="Arial" w:hAnsi="Arial" w:cs="Arial"/>
                <w:sz w:val="20"/>
                <w:szCs w:val="20"/>
                <w:lang w:val="ro-RO"/>
              </w:rPr>
              <w:t>masur</w:t>
            </w:r>
            <w:r w:rsidR="005F2BCA">
              <w:rPr>
                <w:rFonts w:ascii="Arial" w:hAnsi="Arial" w:cs="Arial"/>
                <w:sz w:val="20"/>
                <w:szCs w:val="20"/>
                <w:lang w:val="ro-RO"/>
              </w:rPr>
              <w:t>i</w:t>
            </w:r>
            <w:r>
              <w:rPr>
                <w:rFonts w:ascii="Arial" w:hAnsi="Arial" w:cs="Arial"/>
                <w:sz w:val="20"/>
                <w:szCs w:val="20"/>
                <w:lang w:val="ro-RO"/>
              </w:rPr>
              <w:t xml:space="preserve"> nationale)</w:t>
            </w:r>
          </w:p>
        </w:tc>
        <w:tc>
          <w:tcPr>
            <w:tcW w:w="3078" w:type="dxa"/>
          </w:tcPr>
          <w:p w:rsidR="00A16D5D" w:rsidRPr="00172BBE" w:rsidRDefault="005F2BCA" w:rsidP="00387F09">
            <w:pPr>
              <w:tabs>
                <w:tab w:val="center" w:pos="4680"/>
              </w:tabs>
              <w:jc w:val="right"/>
              <w:rPr>
                <w:rFonts w:ascii="Arial" w:hAnsi="Arial" w:cs="Arial"/>
                <w:sz w:val="20"/>
                <w:szCs w:val="20"/>
                <w:lang w:val="ro-RO"/>
              </w:rPr>
            </w:pPr>
            <w:r>
              <w:rPr>
                <w:rFonts w:ascii="Arial" w:hAnsi="Arial" w:cs="Arial"/>
                <w:sz w:val="20"/>
                <w:szCs w:val="20"/>
                <w:lang w:val="ro-RO"/>
              </w:rPr>
              <w:t>89</w:t>
            </w:r>
          </w:p>
        </w:tc>
      </w:tr>
      <w:tr w:rsidR="00A16D5D" w:rsidRPr="00172BBE" w:rsidTr="00415394">
        <w:tc>
          <w:tcPr>
            <w:tcW w:w="6498" w:type="dxa"/>
          </w:tcPr>
          <w:p w:rsidR="00A16D5D" w:rsidRPr="00172BBE" w:rsidRDefault="00AA59F3" w:rsidP="00415394">
            <w:pPr>
              <w:tabs>
                <w:tab w:val="center" w:pos="4680"/>
              </w:tabs>
              <w:jc w:val="both"/>
              <w:rPr>
                <w:rFonts w:ascii="Arial" w:hAnsi="Arial" w:cs="Arial"/>
                <w:sz w:val="20"/>
                <w:szCs w:val="20"/>
                <w:lang w:val="ro-RO"/>
              </w:rPr>
            </w:pPr>
            <w:r>
              <w:rPr>
                <w:rFonts w:ascii="Arial" w:hAnsi="Arial" w:cs="Arial"/>
                <w:sz w:val="20"/>
                <w:szCs w:val="20"/>
                <w:lang w:val="ro-RO"/>
              </w:rPr>
              <w:t>Anexa IX: De</w:t>
            </w:r>
            <w:r w:rsidR="00017C11">
              <w:rPr>
                <w:rFonts w:ascii="Arial" w:hAnsi="Arial" w:cs="Arial"/>
                <w:sz w:val="20"/>
                <w:szCs w:val="20"/>
                <w:lang w:val="ro-RO"/>
              </w:rPr>
              <w:t>clararea cantitatii nete</w:t>
            </w:r>
          </w:p>
        </w:tc>
        <w:tc>
          <w:tcPr>
            <w:tcW w:w="3078" w:type="dxa"/>
          </w:tcPr>
          <w:p w:rsidR="00A16D5D" w:rsidRPr="00172BBE" w:rsidRDefault="005F2BCA" w:rsidP="00387F09">
            <w:pPr>
              <w:tabs>
                <w:tab w:val="center" w:pos="4680"/>
              </w:tabs>
              <w:jc w:val="right"/>
              <w:rPr>
                <w:rFonts w:ascii="Arial" w:hAnsi="Arial" w:cs="Arial"/>
                <w:sz w:val="20"/>
                <w:szCs w:val="20"/>
                <w:lang w:val="ro-RO"/>
              </w:rPr>
            </w:pPr>
            <w:r>
              <w:rPr>
                <w:rFonts w:ascii="Arial" w:hAnsi="Arial" w:cs="Arial"/>
                <w:sz w:val="20"/>
                <w:szCs w:val="20"/>
                <w:lang w:val="ro-RO"/>
              </w:rPr>
              <w:t>89</w:t>
            </w:r>
          </w:p>
        </w:tc>
      </w:tr>
      <w:tr w:rsidR="00A16D5D" w:rsidRPr="00172BBE" w:rsidTr="00415394">
        <w:tc>
          <w:tcPr>
            <w:tcW w:w="6498" w:type="dxa"/>
          </w:tcPr>
          <w:p w:rsidR="00A16D5D" w:rsidRPr="00587C37" w:rsidRDefault="00C64AE9" w:rsidP="00415394">
            <w:pPr>
              <w:tabs>
                <w:tab w:val="center" w:pos="4680"/>
              </w:tabs>
              <w:spacing w:after="200" w:line="276" w:lineRule="auto"/>
              <w:jc w:val="both"/>
              <w:rPr>
                <w:rFonts w:ascii="Arial" w:hAnsi="Arial" w:cs="Arial"/>
                <w:b/>
                <w:sz w:val="20"/>
                <w:szCs w:val="20"/>
                <w:lang w:val="ro-RO"/>
              </w:rPr>
            </w:pPr>
            <w:r w:rsidRPr="00587C37">
              <w:rPr>
                <w:rFonts w:ascii="Arial" w:hAnsi="Arial" w:cs="Arial"/>
                <w:b/>
                <w:sz w:val="20"/>
                <w:szCs w:val="20"/>
                <w:lang w:val="ro-RO"/>
              </w:rPr>
              <w:t>Data congelarii</w:t>
            </w:r>
          </w:p>
        </w:tc>
        <w:tc>
          <w:tcPr>
            <w:tcW w:w="3078" w:type="dxa"/>
          </w:tcPr>
          <w:p w:rsidR="00A16D5D"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9</w:t>
            </w:r>
            <w:r w:rsidR="005F2BCA">
              <w:rPr>
                <w:rFonts w:ascii="Arial" w:hAnsi="Arial" w:cs="Arial"/>
                <w:sz w:val="20"/>
                <w:szCs w:val="20"/>
                <w:lang w:val="ro-RO"/>
              </w:rPr>
              <w:t>4</w:t>
            </w:r>
          </w:p>
        </w:tc>
      </w:tr>
      <w:tr w:rsidR="00A16D5D" w:rsidRPr="00172BBE" w:rsidTr="00415394">
        <w:tc>
          <w:tcPr>
            <w:tcW w:w="6498" w:type="dxa"/>
          </w:tcPr>
          <w:p w:rsidR="00CA30EC" w:rsidRPr="00172BBE" w:rsidRDefault="00C64AE9" w:rsidP="006451A8">
            <w:pPr>
              <w:tabs>
                <w:tab w:val="center" w:pos="4680"/>
              </w:tabs>
              <w:jc w:val="both"/>
              <w:rPr>
                <w:rFonts w:ascii="Arial" w:hAnsi="Arial" w:cs="Arial"/>
                <w:sz w:val="20"/>
                <w:szCs w:val="20"/>
                <w:lang w:val="ro-RO"/>
              </w:rPr>
            </w:pPr>
            <w:r>
              <w:rPr>
                <w:rFonts w:ascii="Arial" w:hAnsi="Arial" w:cs="Arial"/>
                <w:sz w:val="20"/>
                <w:szCs w:val="20"/>
                <w:lang w:val="ro-RO"/>
              </w:rPr>
              <w:t xml:space="preserve">Anexa III.6: </w:t>
            </w:r>
            <w:r w:rsidR="00D303EF">
              <w:rPr>
                <w:rFonts w:ascii="Arial" w:hAnsi="Arial" w:cs="Arial"/>
                <w:sz w:val="20"/>
                <w:szCs w:val="20"/>
                <w:lang w:val="ro-RO"/>
              </w:rPr>
              <w:t>Produse alimentare</w:t>
            </w:r>
            <w:r w:rsidR="006451A8">
              <w:rPr>
                <w:rFonts w:ascii="Arial" w:hAnsi="Arial" w:cs="Arial"/>
                <w:sz w:val="20"/>
                <w:szCs w:val="20"/>
                <w:lang w:val="ro-RO"/>
              </w:rPr>
              <w:t xml:space="preserve"> </w:t>
            </w:r>
            <w:r w:rsidR="00DB1C1E">
              <w:rPr>
                <w:rFonts w:ascii="Arial" w:hAnsi="Arial" w:cs="Arial"/>
                <w:sz w:val="20"/>
                <w:szCs w:val="20"/>
                <w:lang w:val="ro-RO"/>
              </w:rPr>
              <w:t>la care etichetarea trebuie</w:t>
            </w:r>
            <w:r>
              <w:rPr>
                <w:rFonts w:ascii="Arial" w:hAnsi="Arial" w:cs="Arial"/>
                <w:sz w:val="20"/>
                <w:szCs w:val="20"/>
                <w:lang w:val="ro-RO"/>
              </w:rPr>
              <w:t xml:space="preserve"> sa includa una sau mai multe </w:t>
            </w:r>
            <w:r w:rsidR="006451A8">
              <w:rPr>
                <w:rFonts w:ascii="Arial" w:hAnsi="Arial" w:cs="Arial"/>
                <w:sz w:val="20"/>
                <w:szCs w:val="20"/>
                <w:lang w:val="ro-RO"/>
              </w:rPr>
              <w:t xml:space="preserve">mentiuni </w:t>
            </w:r>
            <w:r>
              <w:rPr>
                <w:rFonts w:ascii="Arial" w:hAnsi="Arial" w:cs="Arial"/>
                <w:sz w:val="20"/>
                <w:szCs w:val="20"/>
                <w:lang w:val="ro-RO"/>
              </w:rPr>
              <w:t>suplimentare</w:t>
            </w:r>
          </w:p>
        </w:tc>
        <w:tc>
          <w:tcPr>
            <w:tcW w:w="3078" w:type="dxa"/>
          </w:tcPr>
          <w:p w:rsidR="00A16D5D"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9</w:t>
            </w:r>
            <w:r w:rsidR="005F2BCA">
              <w:rPr>
                <w:rFonts w:ascii="Arial" w:hAnsi="Arial" w:cs="Arial"/>
                <w:sz w:val="20"/>
                <w:szCs w:val="20"/>
                <w:lang w:val="ro-RO"/>
              </w:rPr>
              <w:t>4</w:t>
            </w:r>
          </w:p>
        </w:tc>
      </w:tr>
      <w:tr w:rsidR="00CA30EC" w:rsidRPr="00172BBE" w:rsidTr="00415394">
        <w:tc>
          <w:tcPr>
            <w:tcW w:w="6498" w:type="dxa"/>
          </w:tcPr>
          <w:p w:rsidR="00CA30EC" w:rsidRPr="00587C37" w:rsidRDefault="00CA30EC" w:rsidP="00415394">
            <w:pPr>
              <w:tabs>
                <w:tab w:val="center" w:pos="4680"/>
              </w:tabs>
              <w:jc w:val="both"/>
              <w:rPr>
                <w:rFonts w:ascii="Arial" w:hAnsi="Arial" w:cs="Arial"/>
                <w:b/>
                <w:sz w:val="20"/>
                <w:szCs w:val="20"/>
                <w:lang w:val="ro-RO"/>
              </w:rPr>
            </w:pPr>
            <w:r w:rsidRPr="00040F0E">
              <w:rPr>
                <w:rFonts w:ascii="Arial" w:hAnsi="Arial" w:cs="Arial"/>
                <w:sz w:val="20"/>
                <w:szCs w:val="20"/>
                <w:lang w:val="ro-RO"/>
              </w:rPr>
              <w:t>Anexa X.3: Data congelarii</w:t>
            </w:r>
          </w:p>
        </w:tc>
        <w:tc>
          <w:tcPr>
            <w:tcW w:w="3078" w:type="dxa"/>
          </w:tcPr>
          <w:p w:rsidR="00CA30EC"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9</w:t>
            </w:r>
            <w:r w:rsidR="005F2BCA">
              <w:rPr>
                <w:rFonts w:ascii="Arial" w:hAnsi="Arial" w:cs="Arial"/>
                <w:sz w:val="20"/>
                <w:szCs w:val="20"/>
                <w:lang w:val="ro-RO"/>
              </w:rPr>
              <w:t>6</w:t>
            </w:r>
          </w:p>
        </w:tc>
      </w:tr>
      <w:tr w:rsidR="00A16D5D" w:rsidRPr="00172BBE" w:rsidTr="00415394">
        <w:tc>
          <w:tcPr>
            <w:tcW w:w="6498" w:type="dxa"/>
          </w:tcPr>
          <w:p w:rsidR="00A16D5D" w:rsidRPr="00587C37" w:rsidRDefault="00D658A0" w:rsidP="00415394">
            <w:pPr>
              <w:tabs>
                <w:tab w:val="center" w:pos="4680"/>
              </w:tabs>
              <w:spacing w:after="200" w:line="276" w:lineRule="auto"/>
              <w:jc w:val="both"/>
              <w:rPr>
                <w:rFonts w:ascii="Arial" w:hAnsi="Arial" w:cs="Arial"/>
                <w:b/>
                <w:sz w:val="20"/>
                <w:szCs w:val="20"/>
                <w:lang w:val="ro-RO"/>
              </w:rPr>
            </w:pPr>
            <w:r w:rsidRPr="00587C37">
              <w:rPr>
                <w:rFonts w:ascii="Arial" w:hAnsi="Arial" w:cs="Arial"/>
                <w:b/>
                <w:sz w:val="20"/>
                <w:szCs w:val="20"/>
                <w:lang w:val="ro-RO"/>
              </w:rPr>
              <w:t>Recongelat, Decongelat</w:t>
            </w:r>
          </w:p>
        </w:tc>
        <w:tc>
          <w:tcPr>
            <w:tcW w:w="3078" w:type="dxa"/>
          </w:tcPr>
          <w:p w:rsidR="00A16D5D"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9</w:t>
            </w:r>
            <w:r w:rsidR="005F2BCA">
              <w:rPr>
                <w:rFonts w:ascii="Arial" w:hAnsi="Arial" w:cs="Arial"/>
                <w:sz w:val="20"/>
                <w:szCs w:val="20"/>
                <w:lang w:val="ro-RO"/>
              </w:rPr>
              <w:t>6</w:t>
            </w:r>
          </w:p>
        </w:tc>
      </w:tr>
      <w:tr w:rsidR="00A16D5D" w:rsidRPr="00172BBE" w:rsidTr="00415394">
        <w:tc>
          <w:tcPr>
            <w:tcW w:w="6498" w:type="dxa"/>
          </w:tcPr>
          <w:p w:rsidR="00A16D5D" w:rsidRPr="00172BBE" w:rsidRDefault="00C42F9D" w:rsidP="006451A8">
            <w:pPr>
              <w:tabs>
                <w:tab w:val="center" w:pos="4680"/>
              </w:tabs>
              <w:jc w:val="both"/>
              <w:rPr>
                <w:rFonts w:ascii="Arial" w:hAnsi="Arial" w:cs="Arial"/>
                <w:sz w:val="20"/>
                <w:szCs w:val="20"/>
                <w:lang w:val="ro-RO"/>
              </w:rPr>
            </w:pPr>
            <w:r>
              <w:rPr>
                <w:rFonts w:ascii="Arial" w:hAnsi="Arial" w:cs="Arial"/>
                <w:sz w:val="20"/>
                <w:szCs w:val="20"/>
                <w:lang w:val="ro-RO"/>
              </w:rPr>
              <w:t xml:space="preserve">Anexa VI, Partea A: </w:t>
            </w:r>
            <w:r w:rsidR="006451A8">
              <w:rPr>
                <w:rFonts w:ascii="Arial" w:hAnsi="Arial" w:cs="Arial"/>
                <w:sz w:val="20"/>
                <w:szCs w:val="20"/>
                <w:lang w:val="ro-RO"/>
              </w:rPr>
              <w:t xml:space="preserve">Mentiuni </w:t>
            </w:r>
            <w:r>
              <w:rPr>
                <w:rFonts w:ascii="Arial" w:hAnsi="Arial" w:cs="Arial"/>
                <w:sz w:val="20"/>
                <w:szCs w:val="20"/>
                <w:lang w:val="ro-RO"/>
              </w:rPr>
              <w:t>obligatorii ce insotesc denumirea produsului alimentar</w:t>
            </w:r>
          </w:p>
        </w:tc>
        <w:tc>
          <w:tcPr>
            <w:tcW w:w="3078" w:type="dxa"/>
          </w:tcPr>
          <w:p w:rsidR="00A16D5D"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9</w:t>
            </w:r>
            <w:r w:rsidR="005F2BCA">
              <w:rPr>
                <w:rFonts w:ascii="Arial" w:hAnsi="Arial" w:cs="Arial"/>
                <w:sz w:val="20"/>
                <w:szCs w:val="20"/>
                <w:lang w:val="ro-RO"/>
              </w:rPr>
              <w:t>6</w:t>
            </w:r>
          </w:p>
        </w:tc>
      </w:tr>
      <w:tr w:rsidR="00A16D5D" w:rsidRPr="00172BBE" w:rsidTr="00415394">
        <w:tc>
          <w:tcPr>
            <w:tcW w:w="6498" w:type="dxa"/>
          </w:tcPr>
          <w:p w:rsidR="00A16D5D" w:rsidRPr="00587C37" w:rsidRDefault="00D303EF" w:rsidP="006451A8">
            <w:pPr>
              <w:tabs>
                <w:tab w:val="center" w:pos="4680"/>
              </w:tabs>
              <w:spacing w:after="200" w:line="276" w:lineRule="auto"/>
              <w:jc w:val="both"/>
              <w:rPr>
                <w:rFonts w:ascii="Arial" w:hAnsi="Arial" w:cs="Arial"/>
                <w:b/>
                <w:sz w:val="20"/>
                <w:szCs w:val="20"/>
                <w:lang w:val="ro-RO"/>
              </w:rPr>
            </w:pPr>
            <w:r>
              <w:rPr>
                <w:rFonts w:ascii="Arial" w:hAnsi="Arial" w:cs="Arial"/>
                <w:b/>
                <w:sz w:val="20"/>
                <w:szCs w:val="20"/>
                <w:lang w:val="ro-RO"/>
              </w:rPr>
              <w:t>Produse alimentare</w:t>
            </w:r>
            <w:r w:rsidR="006451A8">
              <w:rPr>
                <w:rFonts w:ascii="Arial" w:hAnsi="Arial" w:cs="Arial"/>
                <w:b/>
                <w:sz w:val="20"/>
                <w:szCs w:val="20"/>
                <w:lang w:val="ro-RO"/>
              </w:rPr>
              <w:t xml:space="preserve"> p</w:t>
            </w:r>
            <w:r w:rsidR="00C42F9D" w:rsidRPr="00587C37">
              <w:rPr>
                <w:rFonts w:ascii="Arial" w:hAnsi="Arial" w:cs="Arial"/>
                <w:b/>
                <w:sz w:val="20"/>
                <w:szCs w:val="20"/>
                <w:lang w:val="ro-RO"/>
              </w:rPr>
              <w:t>ream</w:t>
            </w:r>
            <w:r w:rsidR="00140FE5" w:rsidRPr="00587C37">
              <w:rPr>
                <w:rFonts w:ascii="Arial" w:hAnsi="Arial" w:cs="Arial"/>
                <w:b/>
                <w:sz w:val="20"/>
                <w:szCs w:val="20"/>
                <w:lang w:val="ro-RO"/>
              </w:rPr>
              <w:t>balat</w:t>
            </w:r>
            <w:r w:rsidR="006451A8">
              <w:rPr>
                <w:rFonts w:ascii="Arial" w:hAnsi="Arial" w:cs="Arial"/>
                <w:b/>
                <w:sz w:val="20"/>
                <w:szCs w:val="20"/>
                <w:lang w:val="ro-RO"/>
              </w:rPr>
              <w:t>e</w:t>
            </w:r>
          </w:p>
        </w:tc>
        <w:tc>
          <w:tcPr>
            <w:tcW w:w="3078" w:type="dxa"/>
          </w:tcPr>
          <w:p w:rsidR="00A16D5D"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9</w:t>
            </w:r>
            <w:r w:rsidR="005F2BCA">
              <w:rPr>
                <w:rFonts w:ascii="Arial" w:hAnsi="Arial" w:cs="Arial"/>
                <w:sz w:val="20"/>
                <w:szCs w:val="20"/>
                <w:lang w:val="ro-RO"/>
              </w:rPr>
              <w:t>8</w:t>
            </w:r>
          </w:p>
        </w:tc>
      </w:tr>
      <w:tr w:rsidR="00A16D5D" w:rsidRPr="00172BBE" w:rsidTr="00415394">
        <w:tc>
          <w:tcPr>
            <w:tcW w:w="6498" w:type="dxa"/>
          </w:tcPr>
          <w:p w:rsidR="00A16D5D" w:rsidRPr="00172BBE" w:rsidRDefault="00C42F9D" w:rsidP="00415394">
            <w:pPr>
              <w:tabs>
                <w:tab w:val="center" w:pos="4680"/>
              </w:tabs>
              <w:jc w:val="both"/>
              <w:rPr>
                <w:rFonts w:ascii="Arial" w:hAnsi="Arial" w:cs="Arial"/>
                <w:sz w:val="20"/>
                <w:szCs w:val="20"/>
                <w:lang w:val="ro-RO"/>
              </w:rPr>
            </w:pPr>
            <w:r>
              <w:rPr>
                <w:rFonts w:ascii="Arial" w:hAnsi="Arial" w:cs="Arial"/>
                <w:sz w:val="20"/>
                <w:szCs w:val="20"/>
                <w:lang w:val="ro-RO"/>
              </w:rPr>
              <w:t xml:space="preserve">Articolul 2.2 (e): Definitia </w:t>
            </w:r>
            <w:r w:rsidR="00BF463C">
              <w:rPr>
                <w:rFonts w:ascii="Arial" w:hAnsi="Arial" w:cs="Arial"/>
                <w:sz w:val="20"/>
                <w:szCs w:val="20"/>
                <w:lang w:val="ro-RO"/>
              </w:rPr>
              <w:t>produselor alimentare</w:t>
            </w:r>
            <w:r>
              <w:rPr>
                <w:rFonts w:ascii="Arial" w:hAnsi="Arial" w:cs="Arial"/>
                <w:sz w:val="20"/>
                <w:szCs w:val="20"/>
                <w:lang w:val="ro-RO"/>
              </w:rPr>
              <w:t xml:space="preserve"> preambalate</w:t>
            </w:r>
          </w:p>
        </w:tc>
        <w:tc>
          <w:tcPr>
            <w:tcW w:w="3078" w:type="dxa"/>
          </w:tcPr>
          <w:p w:rsidR="00A16D5D"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9</w:t>
            </w:r>
            <w:r w:rsidR="005F2BCA">
              <w:rPr>
                <w:rFonts w:ascii="Arial" w:hAnsi="Arial" w:cs="Arial"/>
                <w:sz w:val="20"/>
                <w:szCs w:val="20"/>
                <w:lang w:val="ro-RO"/>
              </w:rPr>
              <w:t>8</w:t>
            </w:r>
          </w:p>
        </w:tc>
      </w:tr>
      <w:tr w:rsidR="00A16D5D" w:rsidRPr="00172BBE" w:rsidTr="00415394">
        <w:tc>
          <w:tcPr>
            <w:tcW w:w="6498" w:type="dxa"/>
          </w:tcPr>
          <w:p w:rsidR="00A16D5D" w:rsidRPr="00587C37" w:rsidRDefault="001F46D2" w:rsidP="00415394">
            <w:pPr>
              <w:tabs>
                <w:tab w:val="center" w:pos="4680"/>
              </w:tabs>
              <w:spacing w:after="200" w:line="276" w:lineRule="auto"/>
              <w:jc w:val="both"/>
              <w:rPr>
                <w:rFonts w:ascii="Arial" w:hAnsi="Arial" w:cs="Arial"/>
                <w:b/>
                <w:sz w:val="20"/>
                <w:szCs w:val="20"/>
                <w:lang w:val="ro-RO"/>
              </w:rPr>
            </w:pPr>
            <w:r w:rsidRPr="00587C37">
              <w:rPr>
                <w:rFonts w:ascii="Arial" w:hAnsi="Arial" w:cs="Arial"/>
                <w:b/>
                <w:sz w:val="20"/>
                <w:szCs w:val="20"/>
                <w:lang w:val="ro-RO"/>
              </w:rPr>
              <w:t xml:space="preserve">Practici </w:t>
            </w:r>
            <w:r w:rsidR="00E56215" w:rsidRPr="00587C37">
              <w:rPr>
                <w:rFonts w:ascii="Arial" w:hAnsi="Arial" w:cs="Arial"/>
                <w:b/>
                <w:sz w:val="20"/>
                <w:szCs w:val="20"/>
                <w:lang w:val="ro-RO"/>
              </w:rPr>
              <w:t xml:space="preserve">corecte de informare </w:t>
            </w:r>
            <w:r w:rsidRPr="00587C37">
              <w:rPr>
                <w:rFonts w:ascii="Arial" w:hAnsi="Arial" w:cs="Arial"/>
                <w:b/>
                <w:sz w:val="20"/>
                <w:szCs w:val="20"/>
                <w:lang w:val="ro-RO"/>
              </w:rPr>
              <w:t>– substituirea unui component sau ingredient</w:t>
            </w:r>
          </w:p>
        </w:tc>
        <w:tc>
          <w:tcPr>
            <w:tcW w:w="3078" w:type="dxa"/>
          </w:tcPr>
          <w:p w:rsidR="00A16D5D"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10</w:t>
            </w:r>
            <w:r w:rsidR="005F2BCA">
              <w:rPr>
                <w:rFonts w:ascii="Arial" w:hAnsi="Arial" w:cs="Arial"/>
                <w:sz w:val="20"/>
                <w:szCs w:val="20"/>
                <w:lang w:val="ro-RO"/>
              </w:rPr>
              <w:t>0</w:t>
            </w:r>
          </w:p>
        </w:tc>
      </w:tr>
      <w:tr w:rsidR="00A16D5D" w:rsidRPr="00172BBE" w:rsidTr="00415394">
        <w:tc>
          <w:tcPr>
            <w:tcW w:w="6498" w:type="dxa"/>
          </w:tcPr>
          <w:p w:rsidR="00A16D5D" w:rsidRPr="00172BBE" w:rsidRDefault="001F46D2" w:rsidP="00415394">
            <w:pPr>
              <w:tabs>
                <w:tab w:val="center" w:pos="4680"/>
              </w:tabs>
              <w:jc w:val="both"/>
              <w:rPr>
                <w:rFonts w:ascii="Arial" w:hAnsi="Arial" w:cs="Arial"/>
                <w:sz w:val="20"/>
                <w:szCs w:val="20"/>
                <w:lang w:val="ro-RO"/>
              </w:rPr>
            </w:pPr>
            <w:r>
              <w:rPr>
                <w:rFonts w:ascii="Arial" w:hAnsi="Arial" w:cs="Arial"/>
                <w:sz w:val="20"/>
                <w:szCs w:val="20"/>
                <w:lang w:val="ro-RO"/>
              </w:rPr>
              <w:t xml:space="preserve">Articolul 7.1 (d): </w:t>
            </w:r>
            <w:r w:rsidR="001D7B97">
              <w:rPr>
                <w:rFonts w:ascii="Arial" w:hAnsi="Arial" w:cs="Arial"/>
                <w:sz w:val="20"/>
                <w:szCs w:val="20"/>
                <w:lang w:val="ro-RO"/>
              </w:rPr>
              <w:t>S</w:t>
            </w:r>
            <w:r w:rsidRPr="001F46D2">
              <w:rPr>
                <w:rFonts w:ascii="Arial" w:hAnsi="Arial" w:cs="Arial"/>
                <w:sz w:val="20"/>
                <w:szCs w:val="20"/>
                <w:lang w:val="ro-RO"/>
              </w:rPr>
              <w:t>ubstituirea unui component sau ingredient</w:t>
            </w:r>
          </w:p>
        </w:tc>
        <w:tc>
          <w:tcPr>
            <w:tcW w:w="3078" w:type="dxa"/>
          </w:tcPr>
          <w:p w:rsidR="00A16D5D"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10</w:t>
            </w:r>
            <w:r w:rsidR="005F2BCA">
              <w:rPr>
                <w:rFonts w:ascii="Arial" w:hAnsi="Arial" w:cs="Arial"/>
                <w:sz w:val="20"/>
                <w:szCs w:val="20"/>
                <w:lang w:val="ro-RO"/>
              </w:rPr>
              <w:t>0</w:t>
            </w:r>
          </w:p>
        </w:tc>
      </w:tr>
      <w:tr w:rsidR="00A16D5D" w:rsidRPr="00172BBE" w:rsidTr="00415394">
        <w:tc>
          <w:tcPr>
            <w:tcW w:w="6498" w:type="dxa"/>
          </w:tcPr>
          <w:p w:rsidR="00A16D5D" w:rsidRPr="00172BBE" w:rsidRDefault="001D7B97" w:rsidP="00415394">
            <w:pPr>
              <w:tabs>
                <w:tab w:val="center" w:pos="4680"/>
              </w:tabs>
              <w:jc w:val="both"/>
              <w:rPr>
                <w:rFonts w:ascii="Arial" w:hAnsi="Arial" w:cs="Arial"/>
                <w:sz w:val="20"/>
                <w:szCs w:val="20"/>
                <w:lang w:val="ro-RO"/>
              </w:rPr>
            </w:pPr>
            <w:r>
              <w:rPr>
                <w:rFonts w:ascii="Arial" w:hAnsi="Arial" w:cs="Arial"/>
                <w:sz w:val="20"/>
                <w:szCs w:val="20"/>
                <w:lang w:val="ro-RO"/>
              </w:rPr>
              <w:t>Anexa VI, Partea A.4 : S</w:t>
            </w:r>
            <w:r w:rsidR="001F46D2">
              <w:rPr>
                <w:rFonts w:ascii="Arial" w:hAnsi="Arial" w:cs="Arial"/>
                <w:sz w:val="20"/>
                <w:szCs w:val="20"/>
                <w:lang w:val="ro-RO"/>
              </w:rPr>
              <w:t>ubstituirea unui component sau ingredient</w:t>
            </w:r>
          </w:p>
        </w:tc>
        <w:tc>
          <w:tcPr>
            <w:tcW w:w="3078" w:type="dxa"/>
          </w:tcPr>
          <w:p w:rsidR="00A16D5D"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10</w:t>
            </w:r>
            <w:r w:rsidR="005F2BCA">
              <w:rPr>
                <w:rFonts w:ascii="Arial" w:hAnsi="Arial" w:cs="Arial"/>
                <w:sz w:val="20"/>
                <w:szCs w:val="20"/>
                <w:lang w:val="ro-RO"/>
              </w:rPr>
              <w:t>2</w:t>
            </w:r>
          </w:p>
        </w:tc>
      </w:tr>
      <w:tr w:rsidR="00A16D5D" w:rsidRPr="00172BBE" w:rsidTr="00415394">
        <w:tc>
          <w:tcPr>
            <w:tcW w:w="6498" w:type="dxa"/>
          </w:tcPr>
          <w:p w:rsidR="00A16D5D" w:rsidRPr="00587C37" w:rsidRDefault="001F46D2" w:rsidP="00415394">
            <w:pPr>
              <w:tabs>
                <w:tab w:val="center" w:pos="4680"/>
              </w:tabs>
              <w:spacing w:after="200" w:line="276" w:lineRule="auto"/>
              <w:jc w:val="both"/>
              <w:rPr>
                <w:rFonts w:ascii="Arial" w:hAnsi="Arial" w:cs="Arial"/>
                <w:b/>
                <w:sz w:val="20"/>
                <w:szCs w:val="20"/>
                <w:lang w:val="ro-RO"/>
              </w:rPr>
            </w:pPr>
            <w:r w:rsidRPr="00587C37">
              <w:rPr>
                <w:rFonts w:ascii="Arial" w:hAnsi="Arial" w:cs="Arial"/>
                <w:b/>
                <w:sz w:val="20"/>
                <w:szCs w:val="20"/>
                <w:lang w:val="ro-RO"/>
              </w:rPr>
              <w:t>Vanzarea la distanta</w:t>
            </w:r>
          </w:p>
        </w:tc>
        <w:tc>
          <w:tcPr>
            <w:tcW w:w="3078" w:type="dxa"/>
          </w:tcPr>
          <w:p w:rsidR="00A16D5D"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10</w:t>
            </w:r>
            <w:r w:rsidR="005F2BCA">
              <w:rPr>
                <w:rFonts w:ascii="Arial" w:hAnsi="Arial" w:cs="Arial"/>
                <w:sz w:val="20"/>
                <w:szCs w:val="20"/>
                <w:lang w:val="ro-RO"/>
              </w:rPr>
              <w:t>2</w:t>
            </w:r>
          </w:p>
        </w:tc>
      </w:tr>
      <w:tr w:rsidR="00A16D5D" w:rsidRPr="00172BBE" w:rsidTr="00415394">
        <w:tc>
          <w:tcPr>
            <w:tcW w:w="6498" w:type="dxa"/>
          </w:tcPr>
          <w:p w:rsidR="00A16D5D" w:rsidRPr="00172BBE" w:rsidRDefault="001D7B97" w:rsidP="00415394">
            <w:pPr>
              <w:tabs>
                <w:tab w:val="center" w:pos="4680"/>
              </w:tabs>
              <w:jc w:val="both"/>
              <w:rPr>
                <w:rFonts w:ascii="Arial" w:hAnsi="Arial" w:cs="Arial"/>
                <w:sz w:val="20"/>
                <w:szCs w:val="20"/>
                <w:lang w:val="ro-RO"/>
              </w:rPr>
            </w:pPr>
            <w:r>
              <w:rPr>
                <w:rFonts w:ascii="Arial" w:hAnsi="Arial" w:cs="Arial"/>
                <w:sz w:val="20"/>
                <w:szCs w:val="20"/>
                <w:lang w:val="ro-RO"/>
              </w:rPr>
              <w:t>Articolul 14: V</w:t>
            </w:r>
            <w:r w:rsidR="001F46D2">
              <w:rPr>
                <w:rFonts w:ascii="Arial" w:hAnsi="Arial" w:cs="Arial"/>
                <w:sz w:val="20"/>
                <w:szCs w:val="20"/>
                <w:lang w:val="ro-RO"/>
              </w:rPr>
              <w:t>anzarea la distanta</w:t>
            </w:r>
          </w:p>
        </w:tc>
        <w:tc>
          <w:tcPr>
            <w:tcW w:w="3078" w:type="dxa"/>
          </w:tcPr>
          <w:p w:rsidR="00A16D5D"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10</w:t>
            </w:r>
            <w:r w:rsidR="005F2BCA">
              <w:rPr>
                <w:rFonts w:ascii="Arial" w:hAnsi="Arial" w:cs="Arial"/>
                <w:sz w:val="20"/>
                <w:szCs w:val="20"/>
                <w:lang w:val="ro-RO"/>
              </w:rPr>
              <w:t>2</w:t>
            </w:r>
          </w:p>
        </w:tc>
      </w:tr>
      <w:tr w:rsidR="00A16D5D" w:rsidRPr="00172BBE" w:rsidTr="00415394">
        <w:tc>
          <w:tcPr>
            <w:tcW w:w="6498" w:type="dxa"/>
          </w:tcPr>
          <w:p w:rsidR="00A16D5D" w:rsidRPr="00587C37" w:rsidRDefault="001F46D2" w:rsidP="00415394">
            <w:pPr>
              <w:tabs>
                <w:tab w:val="center" w:pos="4680"/>
              </w:tabs>
              <w:spacing w:after="200" w:line="276" w:lineRule="auto"/>
              <w:jc w:val="both"/>
              <w:rPr>
                <w:rFonts w:ascii="Arial" w:hAnsi="Arial" w:cs="Arial"/>
                <w:b/>
                <w:sz w:val="20"/>
                <w:szCs w:val="20"/>
                <w:lang w:val="ro-RO"/>
              </w:rPr>
            </w:pPr>
            <w:r w:rsidRPr="00587C37">
              <w:rPr>
                <w:rFonts w:ascii="Arial" w:hAnsi="Arial" w:cs="Arial"/>
                <w:b/>
                <w:sz w:val="20"/>
                <w:szCs w:val="20"/>
                <w:lang w:val="ro-RO"/>
              </w:rPr>
              <w:t>Adaosul de apa</w:t>
            </w:r>
          </w:p>
        </w:tc>
        <w:tc>
          <w:tcPr>
            <w:tcW w:w="3078" w:type="dxa"/>
          </w:tcPr>
          <w:p w:rsidR="00A16D5D"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10</w:t>
            </w:r>
            <w:r w:rsidR="005F2BCA">
              <w:rPr>
                <w:rFonts w:ascii="Arial" w:hAnsi="Arial" w:cs="Arial"/>
                <w:sz w:val="20"/>
                <w:szCs w:val="20"/>
                <w:lang w:val="ro-RO"/>
              </w:rPr>
              <w:t>5</w:t>
            </w:r>
          </w:p>
        </w:tc>
      </w:tr>
      <w:tr w:rsidR="00A16D5D" w:rsidRPr="00172BBE" w:rsidTr="00415394">
        <w:tc>
          <w:tcPr>
            <w:tcW w:w="6498" w:type="dxa"/>
          </w:tcPr>
          <w:p w:rsidR="00A16D5D" w:rsidRPr="00172BBE" w:rsidRDefault="001F46D2" w:rsidP="00415394">
            <w:pPr>
              <w:tabs>
                <w:tab w:val="center" w:pos="4680"/>
              </w:tabs>
              <w:jc w:val="both"/>
              <w:rPr>
                <w:rFonts w:ascii="Arial" w:hAnsi="Arial" w:cs="Arial"/>
                <w:sz w:val="20"/>
                <w:szCs w:val="20"/>
                <w:lang w:val="ro-RO"/>
              </w:rPr>
            </w:pPr>
            <w:r>
              <w:rPr>
                <w:rFonts w:ascii="Arial" w:hAnsi="Arial" w:cs="Arial"/>
                <w:sz w:val="20"/>
                <w:szCs w:val="20"/>
                <w:lang w:val="ro-RO"/>
              </w:rPr>
              <w:t>Anexa VI, Partea A.6: Adaosul de apa</w:t>
            </w:r>
          </w:p>
        </w:tc>
        <w:tc>
          <w:tcPr>
            <w:tcW w:w="3078" w:type="dxa"/>
          </w:tcPr>
          <w:p w:rsidR="00933344" w:rsidRPr="00172BBE" w:rsidRDefault="00933344" w:rsidP="00387F09">
            <w:pPr>
              <w:tabs>
                <w:tab w:val="center" w:pos="4680"/>
              </w:tabs>
              <w:jc w:val="right"/>
              <w:rPr>
                <w:rFonts w:ascii="Arial" w:hAnsi="Arial" w:cs="Arial"/>
                <w:sz w:val="20"/>
                <w:szCs w:val="20"/>
                <w:lang w:val="ro-RO"/>
              </w:rPr>
            </w:pPr>
            <w:r>
              <w:rPr>
                <w:rFonts w:ascii="Arial" w:hAnsi="Arial" w:cs="Arial"/>
                <w:sz w:val="20"/>
                <w:szCs w:val="20"/>
                <w:lang w:val="ro-RO"/>
              </w:rPr>
              <w:t>10</w:t>
            </w:r>
            <w:r w:rsidR="005F2BCA">
              <w:rPr>
                <w:rFonts w:ascii="Arial" w:hAnsi="Arial" w:cs="Arial"/>
                <w:sz w:val="20"/>
                <w:szCs w:val="20"/>
                <w:lang w:val="ro-RO"/>
              </w:rPr>
              <w:t>5</w:t>
            </w:r>
          </w:p>
        </w:tc>
      </w:tr>
      <w:tr w:rsidR="00A16D5D" w:rsidRPr="00172BBE" w:rsidTr="00415394">
        <w:tc>
          <w:tcPr>
            <w:tcW w:w="6498" w:type="dxa"/>
          </w:tcPr>
          <w:p w:rsidR="00A16D5D" w:rsidRPr="00172BBE" w:rsidRDefault="006D2460" w:rsidP="00415394">
            <w:pPr>
              <w:tabs>
                <w:tab w:val="center" w:pos="4680"/>
              </w:tabs>
              <w:jc w:val="both"/>
              <w:rPr>
                <w:rFonts w:ascii="Arial" w:hAnsi="Arial" w:cs="Arial"/>
                <w:sz w:val="20"/>
                <w:szCs w:val="20"/>
                <w:lang w:val="ro-RO"/>
              </w:rPr>
            </w:pPr>
            <w:r w:rsidRPr="00587C37">
              <w:rPr>
                <w:rFonts w:ascii="Arial" w:hAnsi="Arial" w:cs="Arial"/>
                <w:b/>
                <w:sz w:val="20"/>
                <w:szCs w:val="20"/>
                <w:lang w:val="ro-RO"/>
              </w:rPr>
              <w:t>Indicarea</w:t>
            </w:r>
            <w:r w:rsidR="001F46D2" w:rsidRPr="00587C37">
              <w:rPr>
                <w:rFonts w:ascii="Arial" w:hAnsi="Arial" w:cs="Arial"/>
                <w:b/>
                <w:sz w:val="20"/>
                <w:szCs w:val="20"/>
                <w:lang w:val="ro-RO"/>
              </w:rPr>
              <w:t xml:space="preserve"> cantitativa a ingredientelor</w:t>
            </w:r>
            <w:r w:rsidR="001F46D2">
              <w:rPr>
                <w:rFonts w:ascii="Arial" w:hAnsi="Arial" w:cs="Arial"/>
                <w:sz w:val="20"/>
                <w:szCs w:val="20"/>
                <w:lang w:val="ro-RO"/>
              </w:rPr>
              <w:t xml:space="preserve"> (QUID)</w:t>
            </w:r>
          </w:p>
        </w:tc>
        <w:tc>
          <w:tcPr>
            <w:tcW w:w="3078" w:type="dxa"/>
          </w:tcPr>
          <w:p w:rsidR="00933344" w:rsidRDefault="00933344" w:rsidP="00933344">
            <w:pPr>
              <w:tabs>
                <w:tab w:val="center" w:pos="4680"/>
              </w:tabs>
              <w:jc w:val="right"/>
              <w:rPr>
                <w:rFonts w:ascii="Arial" w:hAnsi="Arial" w:cs="Arial"/>
                <w:sz w:val="20"/>
                <w:szCs w:val="20"/>
                <w:lang w:val="ro-RO"/>
              </w:rPr>
            </w:pPr>
            <w:r>
              <w:rPr>
                <w:rFonts w:ascii="Arial" w:hAnsi="Arial" w:cs="Arial"/>
                <w:sz w:val="20"/>
                <w:szCs w:val="20"/>
                <w:lang w:val="ro-RO"/>
              </w:rPr>
              <w:t>10</w:t>
            </w:r>
            <w:r w:rsidR="005F2BCA">
              <w:rPr>
                <w:rFonts w:ascii="Arial" w:hAnsi="Arial" w:cs="Arial"/>
                <w:sz w:val="20"/>
                <w:szCs w:val="20"/>
                <w:lang w:val="ro-RO"/>
              </w:rPr>
              <w:t>6</w:t>
            </w:r>
          </w:p>
          <w:p w:rsidR="00A16D5D" w:rsidRPr="00172BBE" w:rsidRDefault="00A16D5D" w:rsidP="00415394">
            <w:pPr>
              <w:tabs>
                <w:tab w:val="center" w:pos="4680"/>
              </w:tabs>
              <w:jc w:val="right"/>
              <w:rPr>
                <w:rFonts w:ascii="Arial" w:hAnsi="Arial" w:cs="Arial"/>
                <w:sz w:val="20"/>
                <w:szCs w:val="20"/>
                <w:lang w:val="ro-RO"/>
              </w:rPr>
            </w:pPr>
          </w:p>
        </w:tc>
      </w:tr>
    </w:tbl>
    <w:p w:rsidR="00A16D5D" w:rsidRDefault="00A16D5D" w:rsidP="00C9456D">
      <w:pPr>
        <w:ind w:left="360"/>
        <w:jc w:val="center"/>
        <w:rPr>
          <w:rFonts w:ascii="Arial" w:hAnsi="Arial" w:cs="Arial"/>
          <w:b/>
          <w:sz w:val="44"/>
          <w:szCs w:val="44"/>
          <w:lang w:val="ro-RO"/>
        </w:rPr>
      </w:pPr>
    </w:p>
    <w:p w:rsidR="00634450" w:rsidRDefault="00634450" w:rsidP="00C9456D">
      <w:pPr>
        <w:ind w:left="360"/>
        <w:jc w:val="center"/>
        <w:rPr>
          <w:rFonts w:ascii="Arial" w:hAnsi="Arial" w:cs="Arial"/>
          <w:b/>
          <w:sz w:val="44"/>
          <w:szCs w:val="44"/>
          <w:lang w:val="ro-RO"/>
        </w:rPr>
      </w:pPr>
    </w:p>
    <w:p w:rsidR="00634450" w:rsidRDefault="00634450" w:rsidP="00C9456D">
      <w:pPr>
        <w:ind w:left="360"/>
        <w:jc w:val="center"/>
        <w:rPr>
          <w:rFonts w:ascii="Arial" w:hAnsi="Arial" w:cs="Arial"/>
          <w:b/>
          <w:sz w:val="44"/>
          <w:szCs w:val="44"/>
          <w:lang w:val="ro-RO"/>
        </w:rPr>
      </w:pPr>
    </w:p>
    <w:p w:rsidR="00634450" w:rsidRDefault="00634450" w:rsidP="00C9456D">
      <w:pPr>
        <w:ind w:left="360"/>
        <w:jc w:val="center"/>
        <w:rPr>
          <w:rFonts w:ascii="Arial" w:hAnsi="Arial" w:cs="Arial"/>
          <w:b/>
          <w:sz w:val="28"/>
          <w:szCs w:val="28"/>
          <w:lang w:val="ro-RO"/>
        </w:rPr>
      </w:pPr>
      <w:r>
        <w:rPr>
          <w:rFonts w:ascii="Arial" w:hAnsi="Arial" w:cs="Arial"/>
          <w:b/>
          <w:sz w:val="28"/>
          <w:szCs w:val="28"/>
          <w:lang w:val="ro-RO"/>
        </w:rPr>
        <w:lastRenderedPageBreak/>
        <w:t>Articol cu articol</w:t>
      </w:r>
    </w:p>
    <w:p w:rsidR="00634450" w:rsidRDefault="0093543C" w:rsidP="00634450">
      <w:pPr>
        <w:ind w:left="360"/>
        <w:jc w:val="both"/>
        <w:rPr>
          <w:rFonts w:ascii="Arial" w:hAnsi="Arial" w:cs="Arial"/>
          <w:b/>
          <w:sz w:val="28"/>
          <w:szCs w:val="28"/>
          <w:lang w:val="ro-RO"/>
        </w:rPr>
      </w:pPr>
      <w:r>
        <w:rPr>
          <w:rFonts w:ascii="Arial" w:hAnsi="Arial" w:cs="Arial"/>
          <w:b/>
          <w:sz w:val="28"/>
          <w:szCs w:val="28"/>
          <w:lang w:val="ro-RO"/>
        </w:rPr>
        <w:t>Cantitatea neta</w:t>
      </w:r>
    </w:p>
    <w:p w:rsidR="0093543C" w:rsidRDefault="00D422F3" w:rsidP="00634450">
      <w:pPr>
        <w:ind w:left="360"/>
        <w:jc w:val="both"/>
        <w:rPr>
          <w:rFonts w:ascii="Arial" w:hAnsi="Arial" w:cs="Arial"/>
          <w:b/>
          <w:i/>
          <w:sz w:val="24"/>
          <w:szCs w:val="24"/>
          <w:lang w:val="ro-RO"/>
        </w:rPr>
      </w:pPr>
      <w:r>
        <w:rPr>
          <w:rFonts w:ascii="Arial" w:hAnsi="Arial" w:cs="Arial"/>
          <w:b/>
          <w:sz w:val="24"/>
          <w:szCs w:val="24"/>
          <w:u w:val="single"/>
          <w:lang w:val="ro-RO"/>
        </w:rPr>
        <w:t xml:space="preserve">Articolul 9.1 (e): </w:t>
      </w:r>
      <w:r w:rsidR="006451A8">
        <w:rPr>
          <w:rFonts w:ascii="Arial" w:hAnsi="Arial" w:cs="Arial"/>
          <w:b/>
          <w:sz w:val="24"/>
          <w:szCs w:val="24"/>
          <w:u w:val="single"/>
          <w:lang w:val="ro-RO"/>
        </w:rPr>
        <w:t>Mentiuni obligatorii</w:t>
      </w:r>
    </w:p>
    <w:p w:rsidR="00D422F3" w:rsidRPr="00587C37" w:rsidRDefault="00D422F3" w:rsidP="00634450">
      <w:pPr>
        <w:ind w:left="360"/>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Conform articolelor 10 – 35 si </w:t>
      </w:r>
      <w:r w:rsidR="006451A8">
        <w:rPr>
          <w:rFonts w:ascii="Arial" w:hAnsi="Arial" w:cs="Arial"/>
          <w:b/>
          <w:i/>
          <w:sz w:val="24"/>
          <w:szCs w:val="24"/>
          <w:highlight w:val="lightGray"/>
          <w:lang w:val="ro-RO"/>
        </w:rPr>
        <w:t>subiect al</w:t>
      </w:r>
      <w:r w:rsidR="006451A8" w:rsidRPr="00587C37">
        <w:rPr>
          <w:rFonts w:ascii="Arial" w:hAnsi="Arial" w:cs="Arial"/>
          <w:b/>
          <w:i/>
          <w:sz w:val="24"/>
          <w:szCs w:val="24"/>
          <w:highlight w:val="lightGray"/>
          <w:lang w:val="ro-RO"/>
        </w:rPr>
        <w:t xml:space="preserve"> </w:t>
      </w:r>
      <w:r w:rsidR="002E0B99" w:rsidRPr="00587C37">
        <w:rPr>
          <w:rFonts w:ascii="Arial" w:hAnsi="Arial" w:cs="Arial"/>
          <w:b/>
          <w:i/>
          <w:sz w:val="24"/>
          <w:szCs w:val="24"/>
          <w:highlight w:val="lightGray"/>
          <w:lang w:val="ro-RO"/>
        </w:rPr>
        <w:t xml:space="preserve">exceptiilor continute de acest capitol, </w:t>
      </w:r>
      <w:r w:rsidR="006451A8">
        <w:rPr>
          <w:rFonts w:ascii="Arial" w:hAnsi="Arial" w:cs="Arial"/>
          <w:b/>
          <w:i/>
          <w:sz w:val="24"/>
          <w:szCs w:val="24"/>
          <w:highlight w:val="lightGray"/>
          <w:lang w:val="ro-RO"/>
        </w:rPr>
        <w:t>indicarea</w:t>
      </w:r>
      <w:r w:rsidR="006451A8" w:rsidRPr="00587C37">
        <w:rPr>
          <w:rFonts w:ascii="Arial" w:hAnsi="Arial" w:cs="Arial"/>
          <w:b/>
          <w:i/>
          <w:sz w:val="24"/>
          <w:szCs w:val="24"/>
          <w:highlight w:val="lightGray"/>
          <w:lang w:val="ro-RO"/>
        </w:rPr>
        <w:t xml:space="preserve"> </w:t>
      </w:r>
      <w:r w:rsidR="002E0B99" w:rsidRPr="00587C37">
        <w:rPr>
          <w:rFonts w:ascii="Arial" w:hAnsi="Arial" w:cs="Arial"/>
          <w:b/>
          <w:i/>
          <w:sz w:val="24"/>
          <w:szCs w:val="24"/>
          <w:highlight w:val="lightGray"/>
          <w:lang w:val="ro-RO"/>
        </w:rPr>
        <w:t xml:space="preserve">urmatoarelor </w:t>
      </w:r>
      <w:r w:rsidR="006451A8">
        <w:rPr>
          <w:rFonts w:ascii="Arial" w:hAnsi="Arial" w:cs="Arial"/>
          <w:b/>
          <w:i/>
          <w:sz w:val="24"/>
          <w:szCs w:val="24"/>
          <w:highlight w:val="lightGray"/>
          <w:lang w:val="ro-RO"/>
        </w:rPr>
        <w:t>mentiuni</w:t>
      </w:r>
      <w:r w:rsidR="006451A8" w:rsidRPr="00587C37">
        <w:rPr>
          <w:rFonts w:ascii="Arial" w:hAnsi="Arial" w:cs="Arial"/>
          <w:b/>
          <w:i/>
          <w:sz w:val="24"/>
          <w:szCs w:val="24"/>
          <w:highlight w:val="lightGray"/>
          <w:lang w:val="ro-RO"/>
        </w:rPr>
        <w:t xml:space="preserve"> </w:t>
      </w:r>
      <w:r w:rsidR="002E0B99" w:rsidRPr="00587C37">
        <w:rPr>
          <w:rFonts w:ascii="Arial" w:hAnsi="Arial" w:cs="Arial"/>
          <w:b/>
          <w:i/>
          <w:sz w:val="24"/>
          <w:szCs w:val="24"/>
          <w:highlight w:val="lightGray"/>
          <w:lang w:val="ro-RO"/>
        </w:rPr>
        <w:t>va fi obligatorie:</w:t>
      </w:r>
    </w:p>
    <w:p w:rsidR="002E0B99" w:rsidRPr="00587C37" w:rsidRDefault="002E0B99" w:rsidP="00634450">
      <w:pPr>
        <w:ind w:left="360"/>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w:t>
      </w:r>
    </w:p>
    <w:p w:rsidR="002E0B99" w:rsidRPr="00587C37" w:rsidRDefault="002E0B99" w:rsidP="00272289">
      <w:pPr>
        <w:pStyle w:val="ListParagraph"/>
        <w:numPr>
          <w:ilvl w:val="0"/>
          <w:numId w:val="70"/>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Cantitatea neta a produsului alimentar;</w:t>
      </w:r>
    </w:p>
    <w:p w:rsidR="002E0B99" w:rsidRDefault="002E0B99" w:rsidP="002E0B99">
      <w:pPr>
        <w:ind w:left="360"/>
        <w:jc w:val="both"/>
        <w:rPr>
          <w:rFonts w:ascii="Arial" w:hAnsi="Arial" w:cs="Arial"/>
          <w:b/>
          <w:i/>
          <w:sz w:val="24"/>
          <w:szCs w:val="24"/>
          <w:lang w:val="ro-RO"/>
        </w:rPr>
      </w:pPr>
      <w:r w:rsidRPr="00587C37">
        <w:rPr>
          <w:rFonts w:ascii="Arial" w:hAnsi="Arial" w:cs="Arial"/>
          <w:b/>
          <w:i/>
          <w:sz w:val="24"/>
          <w:szCs w:val="24"/>
          <w:highlight w:val="lightGray"/>
          <w:lang w:val="ro-RO"/>
        </w:rPr>
        <w:t>[....]</w:t>
      </w:r>
    </w:p>
    <w:p w:rsidR="002E0B99" w:rsidRDefault="00435876" w:rsidP="002E0B99">
      <w:pPr>
        <w:ind w:left="360"/>
        <w:jc w:val="both"/>
        <w:rPr>
          <w:rFonts w:ascii="Arial" w:hAnsi="Arial" w:cs="Arial"/>
          <w:sz w:val="24"/>
          <w:szCs w:val="24"/>
          <w:lang w:val="ro-RO"/>
        </w:rPr>
      </w:pPr>
      <w:r>
        <w:rPr>
          <w:rFonts w:ascii="Arial" w:hAnsi="Arial" w:cs="Arial"/>
          <w:sz w:val="24"/>
          <w:szCs w:val="24"/>
          <w:lang w:val="ro-RO"/>
        </w:rPr>
        <w:t>Operatorii din sectorul alimentar</w:t>
      </w:r>
      <w:r w:rsidR="002E0B99">
        <w:rPr>
          <w:rFonts w:ascii="Arial" w:hAnsi="Arial" w:cs="Arial"/>
          <w:sz w:val="24"/>
          <w:szCs w:val="24"/>
          <w:lang w:val="ro-RO"/>
        </w:rPr>
        <w:t xml:space="preserve"> </w:t>
      </w:r>
      <w:r w:rsidR="002E0B99" w:rsidRPr="00587C37">
        <w:rPr>
          <w:rFonts w:ascii="Arial" w:hAnsi="Arial" w:cs="Arial"/>
          <w:b/>
          <w:sz w:val="24"/>
          <w:szCs w:val="24"/>
          <w:lang w:val="ro-RO"/>
        </w:rPr>
        <w:t>trebuie</w:t>
      </w:r>
      <w:r w:rsidR="002E0B99">
        <w:rPr>
          <w:rFonts w:ascii="Arial" w:hAnsi="Arial" w:cs="Arial"/>
          <w:sz w:val="24"/>
          <w:szCs w:val="24"/>
          <w:lang w:val="ro-RO"/>
        </w:rPr>
        <w:t xml:space="preserve"> sa mentioneze cantitatea neta a produsului alimentar. Modalitatea de exprimare a cantitatii nete si alte </w:t>
      </w:r>
      <w:r w:rsidR="006451A8">
        <w:rPr>
          <w:rFonts w:ascii="Arial" w:hAnsi="Arial" w:cs="Arial"/>
          <w:sz w:val="24"/>
          <w:szCs w:val="24"/>
          <w:lang w:val="ro-RO"/>
        </w:rPr>
        <w:t xml:space="preserve">mentiuni </w:t>
      </w:r>
      <w:r w:rsidR="002E0B99">
        <w:rPr>
          <w:rFonts w:ascii="Arial" w:hAnsi="Arial" w:cs="Arial"/>
          <w:sz w:val="24"/>
          <w:szCs w:val="24"/>
          <w:lang w:val="ro-RO"/>
        </w:rPr>
        <w:t xml:space="preserve">inrudite </w:t>
      </w:r>
      <w:r w:rsidR="006451A8">
        <w:rPr>
          <w:rFonts w:ascii="Arial" w:hAnsi="Arial" w:cs="Arial"/>
          <w:sz w:val="24"/>
          <w:szCs w:val="24"/>
          <w:lang w:val="ro-RO"/>
        </w:rPr>
        <w:t>sunt</w:t>
      </w:r>
      <w:r w:rsidR="002E0B99">
        <w:rPr>
          <w:rFonts w:ascii="Arial" w:hAnsi="Arial" w:cs="Arial"/>
          <w:sz w:val="24"/>
          <w:szCs w:val="24"/>
          <w:lang w:val="ro-RO"/>
        </w:rPr>
        <w:t xml:space="preserve"> specificate in art. 23 si Anexa IX.</w:t>
      </w:r>
    </w:p>
    <w:p w:rsidR="002E0B99" w:rsidRDefault="002E0B99" w:rsidP="002E0B99">
      <w:pPr>
        <w:ind w:left="360"/>
        <w:jc w:val="both"/>
        <w:rPr>
          <w:rFonts w:ascii="Arial" w:hAnsi="Arial" w:cs="Arial"/>
          <w:sz w:val="24"/>
          <w:szCs w:val="24"/>
          <w:lang w:val="ro-RO"/>
        </w:rPr>
      </w:pPr>
      <w:r>
        <w:rPr>
          <w:rFonts w:ascii="Arial" w:hAnsi="Arial" w:cs="Arial"/>
          <w:sz w:val="24"/>
          <w:szCs w:val="24"/>
          <w:lang w:val="ro-RO"/>
        </w:rPr>
        <w:t>Cantitatea neta declarata de catre producatorul alimentar ar trebui sa fie cea de la momentul ambalarii. Trebuie avut in vedere faptul ca dupa ambalare si pana la momentul vanzarii catre consumator, cantitatea neta se poate usor modifica datorita, spre exemplu, deshidratarii.</w:t>
      </w:r>
    </w:p>
    <w:p w:rsidR="002E0B99" w:rsidRDefault="00A73273" w:rsidP="002E0B99">
      <w:pPr>
        <w:ind w:left="360"/>
        <w:jc w:val="both"/>
        <w:rPr>
          <w:rFonts w:ascii="Arial" w:hAnsi="Arial" w:cs="Arial"/>
          <w:b/>
          <w:i/>
          <w:sz w:val="24"/>
          <w:szCs w:val="24"/>
          <w:lang w:val="ro-RO"/>
        </w:rPr>
      </w:pPr>
      <w:r>
        <w:rPr>
          <w:rFonts w:ascii="Arial" w:hAnsi="Arial" w:cs="Arial"/>
          <w:b/>
          <w:sz w:val="24"/>
          <w:szCs w:val="24"/>
          <w:u w:val="single"/>
          <w:lang w:val="ro-RO"/>
        </w:rPr>
        <w:t xml:space="preserve">Articolul 11 </w:t>
      </w:r>
      <w:r w:rsidR="00B41999">
        <w:rPr>
          <w:rFonts w:ascii="Arial" w:hAnsi="Arial" w:cs="Arial"/>
          <w:b/>
          <w:sz w:val="24"/>
          <w:szCs w:val="24"/>
          <w:u w:val="single"/>
          <w:lang w:val="ro-RO"/>
        </w:rPr>
        <w:t xml:space="preserve">Cantitate neta </w:t>
      </w:r>
      <w:r w:rsidR="00453BDD">
        <w:rPr>
          <w:rFonts w:ascii="Arial" w:hAnsi="Arial" w:cs="Arial"/>
          <w:b/>
          <w:sz w:val="24"/>
          <w:szCs w:val="24"/>
          <w:u w:val="single"/>
          <w:lang w:val="ro-RO"/>
        </w:rPr>
        <w:t xml:space="preserve">si </w:t>
      </w:r>
      <w:r w:rsidR="00872585">
        <w:rPr>
          <w:rFonts w:ascii="Arial" w:hAnsi="Arial" w:cs="Arial"/>
          <w:b/>
          <w:sz w:val="24"/>
          <w:szCs w:val="24"/>
          <w:u w:val="single"/>
          <w:lang w:val="ro-RO"/>
        </w:rPr>
        <w:t xml:space="preserve">unitati de </w:t>
      </w:r>
      <w:r w:rsidR="00453BDD">
        <w:rPr>
          <w:rFonts w:ascii="Arial" w:hAnsi="Arial" w:cs="Arial"/>
          <w:b/>
          <w:sz w:val="24"/>
          <w:szCs w:val="24"/>
          <w:u w:val="single"/>
          <w:lang w:val="ro-RO"/>
        </w:rPr>
        <w:t>mas</w:t>
      </w:r>
      <w:r w:rsidR="00A358DF">
        <w:rPr>
          <w:rFonts w:ascii="Arial" w:hAnsi="Arial" w:cs="Arial"/>
          <w:b/>
          <w:sz w:val="24"/>
          <w:szCs w:val="24"/>
          <w:u w:val="single"/>
          <w:lang w:val="ro-RO"/>
        </w:rPr>
        <w:t>ur</w:t>
      </w:r>
      <w:r w:rsidR="00872585">
        <w:rPr>
          <w:rFonts w:ascii="Arial" w:hAnsi="Arial" w:cs="Arial"/>
          <w:b/>
          <w:sz w:val="24"/>
          <w:szCs w:val="24"/>
          <w:u w:val="single"/>
          <w:lang w:val="ro-RO"/>
        </w:rPr>
        <w:t>a</w:t>
      </w:r>
    </w:p>
    <w:p w:rsidR="002E0B99" w:rsidRPr="00C232EC" w:rsidRDefault="00D374F0" w:rsidP="00D374F0">
      <w:pPr>
        <w:ind w:left="360"/>
        <w:jc w:val="both"/>
        <w:rPr>
          <w:rFonts w:ascii="Arial" w:hAnsi="Arial" w:cs="Arial"/>
          <w:b/>
          <w:i/>
          <w:sz w:val="24"/>
          <w:szCs w:val="24"/>
          <w:highlight w:val="lightGray"/>
          <w:lang w:val="ro-RO"/>
        </w:rPr>
      </w:pPr>
      <w:r w:rsidRPr="00C232EC">
        <w:rPr>
          <w:rFonts w:ascii="Arial" w:hAnsi="Arial" w:cs="Arial"/>
          <w:b/>
          <w:i/>
          <w:color w:val="000000"/>
          <w:sz w:val="24"/>
          <w:szCs w:val="24"/>
          <w:highlight w:val="lightGray"/>
        </w:rPr>
        <w:t>Dispozițiile articolului 9 nu aduc atingere dispozițiilor mai specifice ale Uniunii în materie de metrologie</w:t>
      </w:r>
      <w:r w:rsidR="002E0B99" w:rsidRPr="00AE2073">
        <w:rPr>
          <w:rFonts w:ascii="Arial" w:hAnsi="Arial" w:cs="Arial"/>
          <w:b/>
          <w:i/>
          <w:sz w:val="24"/>
          <w:szCs w:val="24"/>
          <w:highlight w:val="lightGray"/>
          <w:lang w:val="ro-RO"/>
        </w:rPr>
        <w:t>.</w:t>
      </w:r>
      <w:r w:rsidR="002E0B99" w:rsidRPr="00C232EC">
        <w:rPr>
          <w:rFonts w:ascii="Arial" w:hAnsi="Arial" w:cs="Arial"/>
          <w:b/>
          <w:i/>
          <w:sz w:val="24"/>
          <w:szCs w:val="24"/>
          <w:highlight w:val="lightGray"/>
          <w:lang w:val="ro-RO"/>
        </w:rPr>
        <w:t xml:space="preserve"> </w:t>
      </w:r>
    </w:p>
    <w:p w:rsidR="002E0B99" w:rsidRDefault="002E0B99" w:rsidP="002E0B99">
      <w:pPr>
        <w:ind w:left="360"/>
        <w:jc w:val="both"/>
        <w:rPr>
          <w:rFonts w:ascii="Arial" w:hAnsi="Arial" w:cs="Arial"/>
          <w:sz w:val="24"/>
          <w:szCs w:val="24"/>
          <w:lang w:val="ro-RO"/>
        </w:rPr>
      </w:pPr>
      <w:r w:rsidRPr="002E0B99">
        <w:rPr>
          <w:rFonts w:ascii="Arial" w:hAnsi="Arial" w:cs="Arial"/>
          <w:sz w:val="24"/>
          <w:szCs w:val="24"/>
          <w:lang w:val="ro-RO"/>
        </w:rPr>
        <w:t xml:space="preserve">Articolul 9 nu va prejudicia alte prevederi </w:t>
      </w:r>
      <w:r w:rsidR="006451A8">
        <w:rPr>
          <w:rFonts w:ascii="Arial" w:hAnsi="Arial" w:cs="Arial"/>
          <w:sz w:val="24"/>
          <w:szCs w:val="24"/>
          <w:lang w:val="ro-RO"/>
        </w:rPr>
        <w:t xml:space="preserve">mai </w:t>
      </w:r>
      <w:r w:rsidRPr="002E0B99">
        <w:rPr>
          <w:rFonts w:ascii="Arial" w:hAnsi="Arial" w:cs="Arial"/>
          <w:sz w:val="24"/>
          <w:szCs w:val="24"/>
          <w:lang w:val="ro-RO"/>
        </w:rPr>
        <w:t>specifice al</w:t>
      </w:r>
      <w:r w:rsidR="00453BDD">
        <w:rPr>
          <w:rFonts w:ascii="Arial" w:hAnsi="Arial" w:cs="Arial"/>
          <w:sz w:val="24"/>
          <w:szCs w:val="24"/>
          <w:lang w:val="ro-RO"/>
        </w:rPr>
        <w:t>e Uniunii cu privire la cantariri</w:t>
      </w:r>
      <w:r w:rsidRPr="002E0B99">
        <w:rPr>
          <w:rFonts w:ascii="Arial" w:hAnsi="Arial" w:cs="Arial"/>
          <w:sz w:val="24"/>
          <w:szCs w:val="24"/>
          <w:lang w:val="ro-RO"/>
        </w:rPr>
        <w:t xml:space="preserve"> si masur</w:t>
      </w:r>
      <w:r w:rsidR="00872585">
        <w:rPr>
          <w:rFonts w:ascii="Arial" w:hAnsi="Arial" w:cs="Arial"/>
          <w:sz w:val="24"/>
          <w:szCs w:val="24"/>
          <w:lang w:val="ro-RO"/>
        </w:rPr>
        <w:t>ar</w:t>
      </w:r>
      <w:r w:rsidRPr="002E0B99">
        <w:rPr>
          <w:rFonts w:ascii="Arial" w:hAnsi="Arial" w:cs="Arial"/>
          <w:sz w:val="24"/>
          <w:szCs w:val="24"/>
          <w:lang w:val="ro-RO"/>
        </w:rPr>
        <w:t>i.</w:t>
      </w:r>
    </w:p>
    <w:p w:rsidR="00114D7B" w:rsidRDefault="00114D7B" w:rsidP="002E0B99">
      <w:pPr>
        <w:ind w:left="360"/>
        <w:jc w:val="both"/>
        <w:rPr>
          <w:rFonts w:ascii="Arial" w:hAnsi="Arial" w:cs="Arial"/>
          <w:b/>
          <w:i/>
          <w:sz w:val="24"/>
          <w:szCs w:val="24"/>
          <w:lang w:val="ro-RO"/>
        </w:rPr>
      </w:pPr>
      <w:r>
        <w:rPr>
          <w:rFonts w:ascii="Arial" w:hAnsi="Arial" w:cs="Arial"/>
          <w:b/>
          <w:sz w:val="24"/>
          <w:szCs w:val="24"/>
          <w:u w:val="single"/>
          <w:lang w:val="ro-RO"/>
        </w:rPr>
        <w:t>Articolul 23: Exprimarea cantitatii nete</w:t>
      </w:r>
    </w:p>
    <w:p w:rsidR="00114D7B" w:rsidRPr="00587C37" w:rsidRDefault="00114D7B" w:rsidP="00272289">
      <w:pPr>
        <w:pStyle w:val="ListParagraph"/>
        <w:numPr>
          <w:ilvl w:val="0"/>
          <w:numId w:val="72"/>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Cantitatea neta a produsului alimentar va fi exprimata utilizand unitati de masura precum litrul, centilitrul, mililitrul, kilogram sau grame, in functie de caz:</w:t>
      </w:r>
    </w:p>
    <w:p w:rsidR="00114D7B" w:rsidRPr="00587C37" w:rsidRDefault="00114D7B" w:rsidP="00272289">
      <w:pPr>
        <w:pStyle w:val="ListParagraph"/>
        <w:numPr>
          <w:ilvl w:val="0"/>
          <w:numId w:val="73"/>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In unitati de volum pentru produsele lichide;</w:t>
      </w:r>
    </w:p>
    <w:p w:rsidR="00114D7B" w:rsidRPr="00587C37" w:rsidRDefault="00114D7B" w:rsidP="00272289">
      <w:pPr>
        <w:pStyle w:val="ListParagraph"/>
        <w:numPr>
          <w:ilvl w:val="0"/>
          <w:numId w:val="73"/>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In unitati de masa in cazul altor produse.</w:t>
      </w:r>
    </w:p>
    <w:p w:rsidR="00114D7B" w:rsidRDefault="00435876" w:rsidP="00114D7B">
      <w:pPr>
        <w:jc w:val="both"/>
        <w:rPr>
          <w:rFonts w:ascii="Arial" w:hAnsi="Arial" w:cs="Arial"/>
          <w:sz w:val="24"/>
          <w:szCs w:val="24"/>
          <w:lang w:val="ro-RO"/>
        </w:rPr>
      </w:pPr>
      <w:r>
        <w:rPr>
          <w:rFonts w:ascii="Arial" w:hAnsi="Arial" w:cs="Arial"/>
          <w:sz w:val="24"/>
          <w:szCs w:val="24"/>
          <w:lang w:val="ro-RO"/>
        </w:rPr>
        <w:t>Operatorii din sectorul alimentar</w:t>
      </w:r>
      <w:r w:rsidR="0037754E">
        <w:rPr>
          <w:rFonts w:ascii="Arial" w:hAnsi="Arial" w:cs="Arial"/>
          <w:sz w:val="24"/>
          <w:szCs w:val="24"/>
          <w:lang w:val="ro-RO"/>
        </w:rPr>
        <w:t xml:space="preserve"> </w:t>
      </w:r>
      <w:r w:rsidR="0037754E" w:rsidRPr="00587C37">
        <w:rPr>
          <w:rFonts w:ascii="Arial" w:hAnsi="Arial" w:cs="Arial"/>
          <w:b/>
          <w:sz w:val="24"/>
          <w:szCs w:val="24"/>
          <w:lang w:val="ro-RO"/>
        </w:rPr>
        <w:t>trebuie</w:t>
      </w:r>
      <w:r w:rsidR="0037754E">
        <w:rPr>
          <w:rFonts w:ascii="Arial" w:hAnsi="Arial" w:cs="Arial"/>
          <w:sz w:val="24"/>
          <w:szCs w:val="24"/>
          <w:lang w:val="ro-RO"/>
        </w:rPr>
        <w:t xml:space="preserve"> sa exprime cantitatea neta a produsului alimentar utilizand unitatile de masura adecvate: </w:t>
      </w:r>
    </w:p>
    <w:p w:rsidR="0037754E" w:rsidRDefault="00CA32FE" w:rsidP="00272289">
      <w:pPr>
        <w:pStyle w:val="ListParagraph"/>
        <w:numPr>
          <w:ilvl w:val="0"/>
          <w:numId w:val="74"/>
        </w:numPr>
        <w:jc w:val="both"/>
        <w:rPr>
          <w:rFonts w:ascii="Arial" w:hAnsi="Arial" w:cs="Arial"/>
          <w:sz w:val="24"/>
          <w:szCs w:val="24"/>
          <w:lang w:val="ro-RO"/>
        </w:rPr>
      </w:pPr>
      <w:r>
        <w:rPr>
          <w:rFonts w:ascii="Arial" w:hAnsi="Arial" w:cs="Arial"/>
          <w:sz w:val="24"/>
          <w:szCs w:val="24"/>
          <w:lang w:val="ro-RO"/>
        </w:rPr>
        <w:t>Pentru produsele lichide: litri, centilitri sau mililitri</w:t>
      </w:r>
    </w:p>
    <w:p w:rsidR="00CA32FE" w:rsidRDefault="00CA32FE" w:rsidP="00272289">
      <w:pPr>
        <w:pStyle w:val="ListParagraph"/>
        <w:numPr>
          <w:ilvl w:val="0"/>
          <w:numId w:val="74"/>
        </w:numPr>
        <w:jc w:val="both"/>
        <w:rPr>
          <w:rFonts w:ascii="Arial" w:hAnsi="Arial" w:cs="Arial"/>
          <w:sz w:val="24"/>
          <w:szCs w:val="24"/>
          <w:lang w:val="ro-RO"/>
        </w:rPr>
      </w:pPr>
      <w:r>
        <w:rPr>
          <w:rFonts w:ascii="Arial" w:hAnsi="Arial" w:cs="Arial"/>
          <w:sz w:val="24"/>
          <w:szCs w:val="24"/>
          <w:lang w:val="ro-RO"/>
        </w:rPr>
        <w:t>Pentru alte produse (inclusiv produsele solide): kilograme sau grame</w:t>
      </w:r>
      <w:r w:rsidR="005F2149">
        <w:rPr>
          <w:rFonts w:ascii="Arial" w:hAnsi="Arial" w:cs="Arial"/>
          <w:sz w:val="24"/>
          <w:szCs w:val="24"/>
          <w:lang w:val="ro-RO"/>
        </w:rPr>
        <w:t>.</w:t>
      </w:r>
    </w:p>
    <w:p w:rsidR="00CA32FE" w:rsidRPr="00587C37" w:rsidRDefault="00CF5604" w:rsidP="00272289">
      <w:pPr>
        <w:pStyle w:val="ListParagraph"/>
        <w:numPr>
          <w:ilvl w:val="0"/>
          <w:numId w:val="72"/>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lastRenderedPageBreak/>
        <w:t>In vederea asigurarii unei mai bune intelegeri</w:t>
      </w:r>
      <w:r w:rsidR="00406C4B" w:rsidRPr="00587C37">
        <w:rPr>
          <w:rFonts w:ascii="Arial" w:hAnsi="Arial" w:cs="Arial"/>
          <w:b/>
          <w:i/>
          <w:sz w:val="24"/>
          <w:szCs w:val="24"/>
          <w:highlight w:val="lightGray"/>
          <w:lang w:val="ro-RO"/>
        </w:rPr>
        <w:t xml:space="preserve"> de catre consumator </w:t>
      </w:r>
      <w:r w:rsidRPr="00587C37">
        <w:rPr>
          <w:rFonts w:ascii="Arial" w:hAnsi="Arial" w:cs="Arial"/>
          <w:b/>
          <w:i/>
          <w:sz w:val="24"/>
          <w:szCs w:val="24"/>
          <w:highlight w:val="lightGray"/>
          <w:lang w:val="ro-RO"/>
        </w:rPr>
        <w:t>a informatiei de pe eticheta produsului alimentar</w:t>
      </w:r>
      <w:r w:rsidR="00406C4B" w:rsidRPr="00587C37">
        <w:rPr>
          <w:rFonts w:ascii="Arial" w:hAnsi="Arial" w:cs="Arial"/>
          <w:b/>
          <w:i/>
          <w:sz w:val="24"/>
          <w:szCs w:val="24"/>
          <w:highlight w:val="lightGray"/>
          <w:lang w:val="ro-RO"/>
        </w:rPr>
        <w:t>,</w:t>
      </w:r>
      <w:r w:rsidRPr="00587C37">
        <w:rPr>
          <w:rFonts w:ascii="Arial" w:hAnsi="Arial" w:cs="Arial"/>
          <w:b/>
          <w:i/>
          <w:sz w:val="24"/>
          <w:szCs w:val="24"/>
          <w:highlight w:val="lightGray"/>
          <w:lang w:val="ro-RO"/>
        </w:rPr>
        <w:t xml:space="preserve"> </w:t>
      </w:r>
      <w:r w:rsidR="00406C4B" w:rsidRPr="00587C37">
        <w:rPr>
          <w:rFonts w:ascii="Arial" w:hAnsi="Arial" w:cs="Arial"/>
          <w:b/>
          <w:i/>
          <w:sz w:val="24"/>
          <w:szCs w:val="24"/>
          <w:highlight w:val="lightGray"/>
          <w:lang w:val="ro-RO"/>
        </w:rPr>
        <w:t xml:space="preserve">Comisia, cu ajutorul actelor delegate, conform art. 51, poate stabili pentru anumite produse alimentare specifice, </w:t>
      </w:r>
      <w:r w:rsidR="006451A8">
        <w:rPr>
          <w:rFonts w:ascii="Arial" w:hAnsi="Arial" w:cs="Arial"/>
          <w:b/>
          <w:i/>
          <w:sz w:val="24"/>
          <w:szCs w:val="24"/>
          <w:highlight w:val="lightGray"/>
          <w:lang w:val="ro-RO"/>
        </w:rPr>
        <w:t xml:space="preserve">o </w:t>
      </w:r>
      <w:r w:rsidR="00406C4B" w:rsidRPr="00587C37">
        <w:rPr>
          <w:rFonts w:ascii="Arial" w:hAnsi="Arial" w:cs="Arial"/>
          <w:b/>
          <w:i/>
          <w:sz w:val="24"/>
          <w:szCs w:val="24"/>
          <w:highlight w:val="lightGray"/>
          <w:lang w:val="ro-RO"/>
        </w:rPr>
        <w:t>modalitate de exprimare a cantitatii nete</w:t>
      </w:r>
      <w:r w:rsidR="006451A8">
        <w:rPr>
          <w:rFonts w:ascii="Arial" w:hAnsi="Arial" w:cs="Arial"/>
          <w:b/>
          <w:i/>
          <w:sz w:val="24"/>
          <w:szCs w:val="24"/>
          <w:highlight w:val="lightGray"/>
          <w:lang w:val="ro-RO"/>
        </w:rPr>
        <w:t xml:space="preserve"> diferita</w:t>
      </w:r>
      <w:r w:rsidR="00406C4B" w:rsidRPr="00587C37">
        <w:rPr>
          <w:rFonts w:ascii="Arial" w:hAnsi="Arial" w:cs="Arial"/>
          <w:b/>
          <w:i/>
          <w:sz w:val="24"/>
          <w:szCs w:val="24"/>
          <w:highlight w:val="lightGray"/>
          <w:lang w:val="ro-RO"/>
        </w:rPr>
        <w:t xml:space="preserve"> </w:t>
      </w:r>
      <w:r w:rsidR="00D374F0">
        <w:rPr>
          <w:rFonts w:ascii="Arial" w:hAnsi="Arial" w:cs="Arial"/>
          <w:b/>
          <w:i/>
          <w:sz w:val="24"/>
          <w:szCs w:val="24"/>
          <w:highlight w:val="lightGray"/>
          <w:lang w:val="ro-RO"/>
        </w:rPr>
        <w:t>fata de</w:t>
      </w:r>
      <w:r w:rsidR="00D374F0" w:rsidRPr="00587C37">
        <w:rPr>
          <w:rFonts w:ascii="Arial" w:hAnsi="Arial" w:cs="Arial"/>
          <w:b/>
          <w:i/>
          <w:sz w:val="24"/>
          <w:szCs w:val="24"/>
          <w:highlight w:val="lightGray"/>
          <w:lang w:val="ro-RO"/>
        </w:rPr>
        <w:t xml:space="preserve"> </w:t>
      </w:r>
      <w:r w:rsidR="00406C4B" w:rsidRPr="00587C37">
        <w:rPr>
          <w:rFonts w:ascii="Arial" w:hAnsi="Arial" w:cs="Arial"/>
          <w:b/>
          <w:i/>
          <w:sz w:val="24"/>
          <w:szCs w:val="24"/>
          <w:highlight w:val="lightGray"/>
          <w:lang w:val="ro-RO"/>
        </w:rPr>
        <w:t xml:space="preserve">cea mentionata in paragraful 1 al acestui articol. </w:t>
      </w:r>
    </w:p>
    <w:p w:rsidR="00321CAD" w:rsidRDefault="003460ED" w:rsidP="003460ED">
      <w:pPr>
        <w:ind w:left="360"/>
        <w:jc w:val="both"/>
        <w:rPr>
          <w:rFonts w:ascii="Arial" w:hAnsi="Arial" w:cs="Arial"/>
          <w:sz w:val="24"/>
          <w:szCs w:val="24"/>
          <w:lang w:val="ro-RO"/>
        </w:rPr>
      </w:pPr>
      <w:r>
        <w:rPr>
          <w:rFonts w:ascii="Arial" w:hAnsi="Arial" w:cs="Arial"/>
          <w:sz w:val="24"/>
          <w:szCs w:val="24"/>
          <w:lang w:val="ro-RO"/>
        </w:rPr>
        <w:t xml:space="preserve">Comisia </w:t>
      </w:r>
      <w:r w:rsidRPr="00587C37">
        <w:rPr>
          <w:rFonts w:ascii="Arial" w:hAnsi="Arial" w:cs="Arial"/>
          <w:b/>
          <w:sz w:val="24"/>
          <w:szCs w:val="24"/>
          <w:lang w:val="ro-RO"/>
        </w:rPr>
        <w:t>poate</w:t>
      </w:r>
      <w:r>
        <w:rPr>
          <w:rFonts w:ascii="Arial" w:hAnsi="Arial" w:cs="Arial"/>
          <w:sz w:val="24"/>
          <w:szCs w:val="24"/>
          <w:lang w:val="ro-RO"/>
        </w:rPr>
        <w:t xml:space="preserve"> stabili reguli privind modalitatea de exprimare a cantitatii nete</w:t>
      </w:r>
      <w:r w:rsidR="00FC5F72">
        <w:rPr>
          <w:rFonts w:ascii="Arial" w:hAnsi="Arial" w:cs="Arial"/>
          <w:sz w:val="24"/>
          <w:szCs w:val="24"/>
          <w:lang w:val="ro-RO"/>
        </w:rPr>
        <w:t xml:space="preserve"> </w:t>
      </w:r>
      <w:r w:rsidR="00533C88">
        <w:rPr>
          <w:rFonts w:ascii="Arial" w:hAnsi="Arial" w:cs="Arial"/>
          <w:sz w:val="24"/>
          <w:szCs w:val="24"/>
          <w:lang w:val="ro-RO"/>
        </w:rPr>
        <w:t xml:space="preserve">intr-o maniera diferita de cea </w:t>
      </w:r>
      <w:r>
        <w:rPr>
          <w:rFonts w:ascii="Arial" w:hAnsi="Arial" w:cs="Arial"/>
          <w:sz w:val="24"/>
          <w:szCs w:val="24"/>
          <w:lang w:val="ro-RO"/>
        </w:rPr>
        <w:t>in unitati de volum (pentru produsele lichide) sau de masa</w:t>
      </w:r>
      <w:r w:rsidR="00FC5F72">
        <w:rPr>
          <w:rFonts w:ascii="Arial" w:hAnsi="Arial" w:cs="Arial"/>
          <w:sz w:val="24"/>
          <w:szCs w:val="24"/>
          <w:lang w:val="ro-RO"/>
        </w:rPr>
        <w:t xml:space="preserve"> (pentru alte produse)</w:t>
      </w:r>
      <w:r w:rsidR="00533C88">
        <w:rPr>
          <w:rFonts w:ascii="Arial" w:hAnsi="Arial" w:cs="Arial"/>
          <w:sz w:val="24"/>
          <w:szCs w:val="24"/>
          <w:lang w:val="ro-RO"/>
        </w:rPr>
        <w:t xml:space="preserve">, in cazul </w:t>
      </w:r>
      <w:r w:rsidR="00533C88">
        <w:rPr>
          <w:rFonts w:ascii="Arial" w:hAnsi="Arial" w:cs="Arial"/>
          <w:sz w:val="24"/>
          <w:szCs w:val="24"/>
          <w:u w:val="single"/>
          <w:lang w:val="ro-RO"/>
        </w:rPr>
        <w:t>anumitor produse specificate</w:t>
      </w:r>
      <w:r w:rsidR="00FC5F72">
        <w:rPr>
          <w:rFonts w:ascii="Arial" w:hAnsi="Arial" w:cs="Arial"/>
          <w:sz w:val="24"/>
          <w:szCs w:val="24"/>
          <w:lang w:val="ro-RO"/>
        </w:rPr>
        <w:t xml:space="preserve">. </w:t>
      </w:r>
    </w:p>
    <w:p w:rsidR="00F01BFC" w:rsidRPr="00587C37" w:rsidRDefault="00321CAD" w:rsidP="00272289">
      <w:pPr>
        <w:pStyle w:val="ListParagraph"/>
        <w:numPr>
          <w:ilvl w:val="0"/>
          <w:numId w:val="72"/>
        </w:numPr>
        <w:jc w:val="both"/>
        <w:rPr>
          <w:rFonts w:ascii="Arial" w:hAnsi="Arial" w:cs="Arial"/>
          <w:sz w:val="24"/>
          <w:szCs w:val="24"/>
          <w:highlight w:val="lightGray"/>
          <w:lang w:val="ro-RO"/>
        </w:rPr>
      </w:pPr>
      <w:r w:rsidRPr="00587C37">
        <w:rPr>
          <w:rFonts w:ascii="Arial" w:hAnsi="Arial" w:cs="Arial"/>
          <w:b/>
          <w:i/>
          <w:sz w:val="24"/>
          <w:szCs w:val="24"/>
          <w:highlight w:val="lightGray"/>
          <w:lang w:val="ro-RO"/>
        </w:rPr>
        <w:t xml:space="preserve">In Anexa IX sunt precizate regulile tehnice pentru aplicarea paragrafului 1, incluzand cazurile specifice unde mentionarea cantitatii nete nu va fi solicitata.  </w:t>
      </w:r>
    </w:p>
    <w:p w:rsidR="004350AE" w:rsidRDefault="00F01BFC" w:rsidP="00F01BFC">
      <w:pPr>
        <w:jc w:val="both"/>
        <w:rPr>
          <w:rFonts w:ascii="Arial" w:hAnsi="Arial" w:cs="Arial"/>
          <w:sz w:val="24"/>
          <w:szCs w:val="24"/>
          <w:lang w:val="ro-RO"/>
        </w:rPr>
      </w:pPr>
      <w:r>
        <w:rPr>
          <w:rFonts w:ascii="Arial" w:hAnsi="Arial" w:cs="Arial"/>
          <w:sz w:val="24"/>
          <w:szCs w:val="24"/>
          <w:lang w:val="ro-RO"/>
        </w:rPr>
        <w:t>Anexa IX stipuleaza regulile (tehnice) detaliate pri</w:t>
      </w:r>
      <w:r w:rsidR="00AF3203">
        <w:rPr>
          <w:rFonts w:ascii="Arial" w:hAnsi="Arial" w:cs="Arial"/>
          <w:sz w:val="24"/>
          <w:szCs w:val="24"/>
          <w:lang w:val="ro-RO"/>
        </w:rPr>
        <w:t>v</w:t>
      </w:r>
      <w:r>
        <w:rPr>
          <w:rFonts w:ascii="Arial" w:hAnsi="Arial" w:cs="Arial"/>
          <w:sz w:val="24"/>
          <w:szCs w:val="24"/>
          <w:lang w:val="ro-RO"/>
        </w:rPr>
        <w:t>ind modalitatea de aplicare</w:t>
      </w:r>
      <w:r w:rsidR="004350AE">
        <w:rPr>
          <w:rFonts w:ascii="Arial" w:hAnsi="Arial" w:cs="Arial"/>
          <w:sz w:val="24"/>
          <w:szCs w:val="24"/>
          <w:lang w:val="ro-RO"/>
        </w:rPr>
        <w:t xml:space="preserve"> a paragrafului 1 si </w:t>
      </w:r>
      <w:r w:rsidR="00AF3203">
        <w:rPr>
          <w:rFonts w:ascii="Arial" w:hAnsi="Arial" w:cs="Arial"/>
          <w:sz w:val="24"/>
          <w:szCs w:val="24"/>
          <w:lang w:val="ro-RO"/>
        </w:rPr>
        <w:t xml:space="preserve">mentioneaza exceptarile de la indicarea </w:t>
      </w:r>
      <w:r w:rsidR="004350AE">
        <w:rPr>
          <w:rFonts w:ascii="Arial" w:hAnsi="Arial" w:cs="Arial"/>
          <w:sz w:val="24"/>
          <w:szCs w:val="24"/>
          <w:lang w:val="ro-RO"/>
        </w:rPr>
        <w:t xml:space="preserve">cantitatii nete. </w:t>
      </w:r>
    </w:p>
    <w:p w:rsidR="004350AE" w:rsidRDefault="004350AE" w:rsidP="00F01BFC">
      <w:pPr>
        <w:jc w:val="both"/>
        <w:rPr>
          <w:rFonts w:ascii="Arial" w:hAnsi="Arial" w:cs="Arial"/>
          <w:b/>
          <w:i/>
          <w:sz w:val="24"/>
          <w:szCs w:val="24"/>
          <w:lang w:val="ro-RO"/>
        </w:rPr>
      </w:pPr>
      <w:r>
        <w:rPr>
          <w:rFonts w:ascii="Arial" w:hAnsi="Arial" w:cs="Arial"/>
          <w:b/>
          <w:sz w:val="24"/>
          <w:szCs w:val="24"/>
          <w:u w:val="single"/>
          <w:lang w:val="ro-RO"/>
        </w:rPr>
        <w:t>Articolul 42: Exprimarea cantitatii nete (masuri nationale)</w:t>
      </w:r>
    </w:p>
    <w:p w:rsidR="00AB10C2" w:rsidRPr="00AE2073" w:rsidRDefault="00262E72" w:rsidP="00262E72">
      <w:pPr>
        <w:jc w:val="both"/>
        <w:rPr>
          <w:rFonts w:ascii="Arial" w:hAnsi="Arial" w:cs="Arial"/>
          <w:b/>
          <w:i/>
          <w:sz w:val="24"/>
          <w:szCs w:val="24"/>
          <w:highlight w:val="lightGray"/>
          <w:lang w:val="ro-RO"/>
        </w:rPr>
      </w:pPr>
      <w:r w:rsidRPr="00C232EC">
        <w:rPr>
          <w:rFonts w:ascii="Arial" w:hAnsi="Arial" w:cs="Arial"/>
          <w:b/>
          <w:i/>
          <w:color w:val="000000"/>
          <w:sz w:val="24"/>
          <w:szCs w:val="24"/>
          <w:highlight w:val="lightGray"/>
        </w:rPr>
        <w:t>În absența dispozițiilor Uniunii menționate la articolul 23 alineatul (2) referitoare la exprimarea cantității nete pentru anumite produse alimentare prin altă modalitate decât cea prevăzută la articolul 23 alineatul (1), statele membre pot menține dispozițiile de drept intern adoptate înainte de 12 decembrie 2011</w:t>
      </w:r>
      <w:r w:rsidR="00415394" w:rsidRPr="00AE2073">
        <w:rPr>
          <w:rFonts w:ascii="Arial" w:hAnsi="Arial" w:cs="Arial"/>
          <w:b/>
          <w:i/>
          <w:sz w:val="24"/>
          <w:szCs w:val="24"/>
          <w:highlight w:val="lightGray"/>
          <w:lang w:val="ro-RO"/>
        </w:rPr>
        <w:t xml:space="preserve">. </w:t>
      </w:r>
    </w:p>
    <w:p w:rsidR="009A2D01" w:rsidRPr="00C232EC" w:rsidRDefault="00262E72" w:rsidP="00262E72">
      <w:pPr>
        <w:jc w:val="both"/>
        <w:rPr>
          <w:rFonts w:ascii="Arial" w:hAnsi="Arial" w:cs="Arial"/>
          <w:b/>
          <w:i/>
          <w:sz w:val="24"/>
          <w:szCs w:val="24"/>
          <w:highlight w:val="lightGray"/>
          <w:lang w:val="ro-RO"/>
        </w:rPr>
      </w:pPr>
      <w:r w:rsidRPr="00C232EC">
        <w:rPr>
          <w:rFonts w:ascii="Arial" w:hAnsi="Arial" w:cs="Arial"/>
          <w:b/>
          <w:i/>
          <w:color w:val="000000"/>
          <w:sz w:val="24"/>
          <w:szCs w:val="24"/>
          <w:highlight w:val="lightGray"/>
        </w:rPr>
        <w:t>Până la 13 decembrie 2014, statele membre informează Comisia cu privire la existența unor astfel de dispoziții. Comisia le supune atenției celorlalte state membre</w:t>
      </w:r>
      <w:r w:rsidR="00AB10C2" w:rsidRPr="00AE2073">
        <w:rPr>
          <w:rFonts w:ascii="Arial" w:hAnsi="Arial" w:cs="Arial"/>
          <w:b/>
          <w:i/>
          <w:sz w:val="24"/>
          <w:szCs w:val="24"/>
          <w:highlight w:val="lightGray"/>
          <w:lang w:val="ro-RO"/>
        </w:rPr>
        <w:t>.</w:t>
      </w:r>
      <w:r w:rsidR="00AB10C2" w:rsidRPr="00C232EC">
        <w:rPr>
          <w:rFonts w:ascii="Arial" w:hAnsi="Arial" w:cs="Arial"/>
          <w:b/>
          <w:i/>
          <w:sz w:val="24"/>
          <w:szCs w:val="24"/>
          <w:highlight w:val="lightGray"/>
          <w:lang w:val="ro-RO"/>
        </w:rPr>
        <w:t xml:space="preserve"> </w:t>
      </w:r>
    </w:p>
    <w:p w:rsidR="0023448A" w:rsidRDefault="009A2D01" w:rsidP="00F01BFC">
      <w:pPr>
        <w:jc w:val="both"/>
        <w:rPr>
          <w:rFonts w:ascii="Arial" w:hAnsi="Arial" w:cs="Arial"/>
          <w:sz w:val="24"/>
          <w:szCs w:val="24"/>
          <w:lang w:val="ro-RO"/>
        </w:rPr>
      </w:pPr>
      <w:r>
        <w:rPr>
          <w:rFonts w:ascii="Arial" w:hAnsi="Arial" w:cs="Arial"/>
          <w:sz w:val="24"/>
          <w:szCs w:val="24"/>
          <w:lang w:val="ro-RO"/>
        </w:rPr>
        <w:t>Statele membre care inainte de 12 decembrie 2011 au adoptat masuri nationale cu privire la exprimar</w:t>
      </w:r>
      <w:r w:rsidR="00E9366D">
        <w:rPr>
          <w:rFonts w:ascii="Arial" w:hAnsi="Arial" w:cs="Arial"/>
          <w:sz w:val="24"/>
          <w:szCs w:val="24"/>
          <w:lang w:val="ro-RO"/>
        </w:rPr>
        <w:t>e</w:t>
      </w:r>
      <w:r>
        <w:rPr>
          <w:rFonts w:ascii="Arial" w:hAnsi="Arial" w:cs="Arial"/>
          <w:sz w:val="24"/>
          <w:szCs w:val="24"/>
          <w:lang w:val="ro-RO"/>
        </w:rPr>
        <w:t>a cantitatii nete pentru produsele specificate intr-o maniera diferita de exprimarea in unitati de volum (pentru produsele lichide) sau in unitati de masa (pentru alte produse)</w:t>
      </w:r>
      <w:r w:rsidR="0023448A">
        <w:rPr>
          <w:rFonts w:ascii="Arial" w:hAnsi="Arial" w:cs="Arial"/>
          <w:sz w:val="24"/>
          <w:szCs w:val="24"/>
          <w:lang w:val="ro-RO"/>
        </w:rPr>
        <w:t xml:space="preserve">, </w:t>
      </w:r>
      <w:r w:rsidR="0023448A" w:rsidRPr="00587C37">
        <w:rPr>
          <w:rFonts w:ascii="Arial" w:hAnsi="Arial" w:cs="Arial"/>
          <w:b/>
          <w:sz w:val="24"/>
          <w:szCs w:val="24"/>
          <w:lang w:val="ro-RO"/>
        </w:rPr>
        <w:t>pot</w:t>
      </w:r>
      <w:r w:rsidR="0023448A">
        <w:rPr>
          <w:rFonts w:ascii="Arial" w:hAnsi="Arial" w:cs="Arial"/>
          <w:sz w:val="24"/>
          <w:szCs w:val="24"/>
          <w:lang w:val="ro-RO"/>
        </w:rPr>
        <w:t xml:space="preserve"> continua sa aplice aceste reguli nationale pana ce Comisia Europeana a adoptat aceste reguli la nivel european (vezi art. 23.2). </w:t>
      </w:r>
    </w:p>
    <w:p w:rsidR="00CF4ABE" w:rsidRDefault="0023448A" w:rsidP="00F01BFC">
      <w:pPr>
        <w:jc w:val="both"/>
        <w:rPr>
          <w:rFonts w:ascii="Arial" w:hAnsi="Arial" w:cs="Arial"/>
          <w:sz w:val="24"/>
          <w:szCs w:val="24"/>
          <w:lang w:val="ro-RO"/>
        </w:rPr>
      </w:pPr>
      <w:r>
        <w:rPr>
          <w:rFonts w:ascii="Arial" w:hAnsi="Arial" w:cs="Arial"/>
          <w:sz w:val="24"/>
          <w:szCs w:val="24"/>
          <w:lang w:val="ro-RO"/>
        </w:rPr>
        <w:t xml:space="preserve">Termenul limita pana la care statele membre trebuie sa informeze Comisia despre acest aspect este 13 decembrie 2014. </w:t>
      </w:r>
    </w:p>
    <w:p w:rsidR="00CF4ABE" w:rsidRDefault="00987E49" w:rsidP="00F01BFC">
      <w:pPr>
        <w:jc w:val="both"/>
        <w:rPr>
          <w:rFonts w:ascii="Arial" w:hAnsi="Arial" w:cs="Arial"/>
          <w:b/>
          <w:i/>
          <w:sz w:val="24"/>
          <w:szCs w:val="24"/>
          <w:lang w:val="ro-RO"/>
        </w:rPr>
      </w:pPr>
      <w:r>
        <w:rPr>
          <w:rFonts w:ascii="Arial" w:hAnsi="Arial" w:cs="Arial"/>
          <w:b/>
          <w:sz w:val="24"/>
          <w:szCs w:val="24"/>
          <w:u w:val="single"/>
          <w:lang w:val="ro-RO"/>
        </w:rPr>
        <w:t>Anexa IX: Declararea</w:t>
      </w:r>
      <w:r w:rsidR="00CF4ABE">
        <w:rPr>
          <w:rFonts w:ascii="Arial" w:hAnsi="Arial" w:cs="Arial"/>
          <w:b/>
          <w:sz w:val="24"/>
          <w:szCs w:val="24"/>
          <w:u w:val="single"/>
          <w:lang w:val="ro-RO"/>
        </w:rPr>
        <w:t xml:space="preserve"> cantitatii nete</w:t>
      </w:r>
    </w:p>
    <w:p w:rsidR="00E07644" w:rsidRPr="00587C37" w:rsidRDefault="008C6E2B" w:rsidP="00272289">
      <w:pPr>
        <w:pStyle w:val="ListParagraph"/>
        <w:numPr>
          <w:ilvl w:val="0"/>
          <w:numId w:val="75"/>
        </w:numPr>
        <w:jc w:val="both"/>
        <w:rPr>
          <w:rFonts w:ascii="Arial" w:hAnsi="Arial" w:cs="Arial"/>
          <w:sz w:val="24"/>
          <w:szCs w:val="24"/>
          <w:highlight w:val="lightGray"/>
          <w:lang w:val="ro-RO"/>
        </w:rPr>
      </w:pPr>
      <w:r w:rsidRPr="00587C37">
        <w:rPr>
          <w:rFonts w:ascii="Arial" w:hAnsi="Arial" w:cs="Arial"/>
          <w:b/>
          <w:i/>
          <w:sz w:val="24"/>
          <w:szCs w:val="24"/>
          <w:highlight w:val="lightGray"/>
          <w:lang w:val="ro-RO"/>
        </w:rPr>
        <w:t>Declararea</w:t>
      </w:r>
      <w:r w:rsidR="00CF4ABE" w:rsidRPr="00587C37">
        <w:rPr>
          <w:rFonts w:ascii="Arial" w:hAnsi="Arial" w:cs="Arial"/>
          <w:b/>
          <w:i/>
          <w:sz w:val="24"/>
          <w:szCs w:val="24"/>
          <w:highlight w:val="lightGray"/>
          <w:lang w:val="ro-RO"/>
        </w:rPr>
        <w:t xml:space="preserve"> cantitatii nete nu </w:t>
      </w:r>
      <w:r w:rsidR="00A358DF">
        <w:rPr>
          <w:rFonts w:ascii="Arial" w:hAnsi="Arial" w:cs="Arial"/>
          <w:b/>
          <w:i/>
          <w:sz w:val="24"/>
          <w:szCs w:val="24"/>
          <w:highlight w:val="lightGray"/>
          <w:lang w:val="ro-RO"/>
        </w:rPr>
        <w:t>va fi</w:t>
      </w:r>
      <w:r w:rsidR="00A358DF" w:rsidRPr="00587C37">
        <w:rPr>
          <w:rFonts w:ascii="Arial" w:hAnsi="Arial" w:cs="Arial"/>
          <w:b/>
          <w:i/>
          <w:sz w:val="24"/>
          <w:szCs w:val="24"/>
          <w:highlight w:val="lightGray"/>
          <w:lang w:val="ro-RO"/>
        </w:rPr>
        <w:t xml:space="preserve"> </w:t>
      </w:r>
      <w:r w:rsidR="00CF4ABE" w:rsidRPr="00587C37">
        <w:rPr>
          <w:rFonts w:ascii="Arial" w:hAnsi="Arial" w:cs="Arial"/>
          <w:b/>
          <w:i/>
          <w:sz w:val="24"/>
          <w:szCs w:val="24"/>
          <w:highlight w:val="lightGray"/>
          <w:lang w:val="ro-RO"/>
        </w:rPr>
        <w:t xml:space="preserve">obligatorie in cazul </w:t>
      </w:r>
      <w:r w:rsidR="00BF463C">
        <w:rPr>
          <w:rFonts w:ascii="Arial" w:hAnsi="Arial" w:cs="Arial"/>
          <w:b/>
          <w:i/>
          <w:sz w:val="24"/>
          <w:szCs w:val="24"/>
          <w:highlight w:val="lightGray"/>
          <w:lang w:val="ro-RO"/>
        </w:rPr>
        <w:t>produselor alimentare</w:t>
      </w:r>
      <w:r w:rsidR="00CF4ABE" w:rsidRPr="00587C37">
        <w:rPr>
          <w:rFonts w:ascii="Arial" w:hAnsi="Arial" w:cs="Arial"/>
          <w:b/>
          <w:i/>
          <w:sz w:val="24"/>
          <w:szCs w:val="24"/>
          <w:highlight w:val="lightGray"/>
          <w:lang w:val="ro-RO"/>
        </w:rPr>
        <w:t xml:space="preserve">: </w:t>
      </w:r>
    </w:p>
    <w:p w:rsidR="0032150A" w:rsidRPr="00587C37" w:rsidRDefault="0023448A" w:rsidP="00272289">
      <w:pPr>
        <w:pStyle w:val="ListParagraph"/>
        <w:numPr>
          <w:ilvl w:val="0"/>
          <w:numId w:val="76"/>
        </w:numPr>
        <w:jc w:val="both"/>
        <w:rPr>
          <w:rFonts w:ascii="Arial" w:hAnsi="Arial" w:cs="Arial"/>
          <w:sz w:val="24"/>
          <w:szCs w:val="24"/>
          <w:highlight w:val="lightGray"/>
          <w:lang w:val="ro-RO"/>
        </w:rPr>
      </w:pPr>
      <w:r w:rsidRPr="00587C37">
        <w:rPr>
          <w:rFonts w:ascii="Arial" w:hAnsi="Arial" w:cs="Arial"/>
          <w:sz w:val="24"/>
          <w:szCs w:val="24"/>
          <w:highlight w:val="lightGray"/>
          <w:lang w:val="ro-RO"/>
        </w:rPr>
        <w:t xml:space="preserve"> </w:t>
      </w:r>
      <w:r w:rsidR="0032150A" w:rsidRPr="00587C37">
        <w:rPr>
          <w:rFonts w:ascii="Arial" w:hAnsi="Arial" w:cs="Arial"/>
          <w:b/>
          <w:i/>
          <w:sz w:val="24"/>
          <w:szCs w:val="24"/>
          <w:highlight w:val="lightGray"/>
          <w:lang w:val="ro-RO"/>
        </w:rPr>
        <w:t>Care sunt supuse unor pierderi considerabile din volumul sau din masa lor si care sunt vandute la bucata sau cantarite in prezenta cumparatorului;</w:t>
      </w:r>
    </w:p>
    <w:p w:rsidR="00C26493" w:rsidRPr="00587C37" w:rsidRDefault="00C26493" w:rsidP="00272289">
      <w:pPr>
        <w:pStyle w:val="ListParagraph"/>
        <w:numPr>
          <w:ilvl w:val="0"/>
          <w:numId w:val="76"/>
        </w:numPr>
        <w:jc w:val="both"/>
        <w:rPr>
          <w:rFonts w:ascii="Arial" w:hAnsi="Arial" w:cs="Arial"/>
          <w:sz w:val="24"/>
          <w:szCs w:val="24"/>
          <w:highlight w:val="lightGray"/>
          <w:lang w:val="ro-RO"/>
        </w:rPr>
      </w:pPr>
      <w:r w:rsidRPr="00587C37">
        <w:rPr>
          <w:rFonts w:ascii="Arial" w:hAnsi="Arial" w:cs="Arial"/>
          <w:b/>
          <w:i/>
          <w:sz w:val="24"/>
          <w:szCs w:val="24"/>
          <w:highlight w:val="lightGray"/>
          <w:lang w:val="ro-RO"/>
        </w:rPr>
        <w:lastRenderedPageBreak/>
        <w:t>A caror canti</w:t>
      </w:r>
      <w:r w:rsidR="00BF12F9" w:rsidRPr="00587C37">
        <w:rPr>
          <w:rFonts w:ascii="Arial" w:hAnsi="Arial" w:cs="Arial"/>
          <w:b/>
          <w:i/>
          <w:sz w:val="24"/>
          <w:szCs w:val="24"/>
          <w:highlight w:val="lightGray"/>
          <w:lang w:val="ro-RO"/>
        </w:rPr>
        <w:t>t</w:t>
      </w:r>
      <w:r w:rsidRPr="00587C37">
        <w:rPr>
          <w:rFonts w:ascii="Arial" w:hAnsi="Arial" w:cs="Arial"/>
          <w:b/>
          <w:i/>
          <w:sz w:val="24"/>
          <w:szCs w:val="24"/>
          <w:highlight w:val="lightGray"/>
          <w:lang w:val="ro-RO"/>
        </w:rPr>
        <w:t>ate este mai mica de 5 g sau 5 ml; cu toate acestea, aceast</w:t>
      </w:r>
      <w:r w:rsidR="00E9366D">
        <w:rPr>
          <w:rFonts w:ascii="Arial" w:hAnsi="Arial" w:cs="Arial"/>
          <w:b/>
          <w:i/>
          <w:sz w:val="24"/>
          <w:szCs w:val="24"/>
          <w:highlight w:val="lightGray"/>
          <w:lang w:val="ro-RO"/>
        </w:rPr>
        <w:t>a</w:t>
      </w:r>
      <w:r w:rsidRPr="00587C37">
        <w:rPr>
          <w:rFonts w:ascii="Arial" w:hAnsi="Arial" w:cs="Arial"/>
          <w:b/>
          <w:i/>
          <w:sz w:val="24"/>
          <w:szCs w:val="24"/>
          <w:highlight w:val="lightGray"/>
          <w:lang w:val="ro-RO"/>
        </w:rPr>
        <w:t xml:space="preserve"> dispozitie nu se </w:t>
      </w:r>
      <w:r w:rsidR="00E9366D">
        <w:rPr>
          <w:rFonts w:ascii="Arial" w:hAnsi="Arial" w:cs="Arial"/>
          <w:b/>
          <w:i/>
          <w:sz w:val="24"/>
          <w:szCs w:val="24"/>
          <w:highlight w:val="lightGray"/>
          <w:lang w:val="ro-RO"/>
        </w:rPr>
        <w:t xml:space="preserve">va </w:t>
      </w:r>
      <w:r w:rsidRPr="00587C37">
        <w:rPr>
          <w:rFonts w:ascii="Arial" w:hAnsi="Arial" w:cs="Arial"/>
          <w:b/>
          <w:i/>
          <w:sz w:val="24"/>
          <w:szCs w:val="24"/>
          <w:highlight w:val="lightGray"/>
          <w:lang w:val="ro-RO"/>
        </w:rPr>
        <w:t>aplica in cazul condimentelor si plantelor aromatice; sau</w:t>
      </w:r>
    </w:p>
    <w:p w:rsidR="00976E7A" w:rsidRPr="00587C37" w:rsidRDefault="00C26493" w:rsidP="00272289">
      <w:pPr>
        <w:pStyle w:val="ListParagraph"/>
        <w:numPr>
          <w:ilvl w:val="0"/>
          <w:numId w:val="76"/>
        </w:numPr>
        <w:jc w:val="both"/>
        <w:rPr>
          <w:rFonts w:ascii="Arial" w:hAnsi="Arial" w:cs="Arial"/>
          <w:sz w:val="24"/>
          <w:szCs w:val="24"/>
          <w:highlight w:val="lightGray"/>
          <w:lang w:val="ro-RO"/>
        </w:rPr>
      </w:pPr>
      <w:r w:rsidRPr="00587C37">
        <w:rPr>
          <w:rFonts w:ascii="Arial" w:hAnsi="Arial" w:cs="Arial"/>
          <w:b/>
          <w:i/>
          <w:sz w:val="24"/>
          <w:szCs w:val="24"/>
          <w:highlight w:val="lightGray"/>
          <w:lang w:val="ro-RO"/>
        </w:rPr>
        <w:t xml:space="preserve">Vandute in mod normal la bucata, cu conditia ca numarul de bucati sa poata fi vazut clar si calculat cu usurinta din exterior, sau, in caz contrar, ca acesta sa fie indicat pe eticheta. </w:t>
      </w:r>
    </w:p>
    <w:p w:rsidR="00976E7A" w:rsidRDefault="00976E7A" w:rsidP="00976E7A">
      <w:pPr>
        <w:jc w:val="both"/>
        <w:rPr>
          <w:rFonts w:ascii="Arial" w:hAnsi="Arial" w:cs="Arial"/>
          <w:sz w:val="24"/>
          <w:szCs w:val="24"/>
          <w:lang w:val="ro-RO"/>
        </w:rPr>
      </w:pPr>
      <w:r>
        <w:rPr>
          <w:rFonts w:ascii="Arial" w:hAnsi="Arial" w:cs="Arial"/>
          <w:sz w:val="24"/>
          <w:szCs w:val="24"/>
          <w:lang w:val="ro-RO"/>
        </w:rPr>
        <w:t>Anumite produse sunt scutite de obligatia de a mentiona cantitatea neta.</w:t>
      </w:r>
    </w:p>
    <w:p w:rsidR="00976E7A" w:rsidRDefault="00976E7A" w:rsidP="00976E7A">
      <w:pPr>
        <w:jc w:val="both"/>
        <w:rPr>
          <w:rFonts w:ascii="Arial" w:hAnsi="Arial" w:cs="Arial"/>
          <w:sz w:val="24"/>
          <w:szCs w:val="24"/>
          <w:lang w:val="ro-RO"/>
        </w:rPr>
      </w:pPr>
      <w:r>
        <w:rPr>
          <w:rFonts w:ascii="Arial" w:hAnsi="Arial" w:cs="Arial"/>
          <w:sz w:val="24"/>
          <w:szCs w:val="24"/>
          <w:lang w:val="ro-RO"/>
        </w:rPr>
        <w:t xml:space="preserve">Exemple tipice (non-exhaustive) sunt: </w:t>
      </w:r>
    </w:p>
    <w:p w:rsidR="003460ED" w:rsidRPr="00976E7A" w:rsidRDefault="00976E7A" w:rsidP="00272289">
      <w:pPr>
        <w:pStyle w:val="ListParagraph"/>
        <w:numPr>
          <w:ilvl w:val="0"/>
          <w:numId w:val="77"/>
        </w:numPr>
        <w:jc w:val="both"/>
        <w:rPr>
          <w:rFonts w:ascii="Arial" w:hAnsi="Arial" w:cs="Arial"/>
          <w:sz w:val="24"/>
          <w:szCs w:val="24"/>
          <w:lang w:val="ro-RO"/>
        </w:rPr>
      </w:pPr>
      <w:r>
        <w:rPr>
          <w:rFonts w:ascii="Arial" w:hAnsi="Arial" w:cs="Arial"/>
          <w:b/>
          <w:sz w:val="24"/>
          <w:szCs w:val="24"/>
          <w:lang w:val="ro-RO"/>
        </w:rPr>
        <w:t>Produse alimentare c</w:t>
      </w:r>
      <w:r w:rsidRPr="00976E7A">
        <w:rPr>
          <w:rFonts w:ascii="Arial" w:hAnsi="Arial" w:cs="Arial"/>
          <w:b/>
          <w:sz w:val="24"/>
          <w:szCs w:val="24"/>
          <w:lang w:val="ro-RO"/>
        </w:rPr>
        <w:t>are sunt supuse unor pierderi considerabile din volumul sau din masa lor si care sunt vandute la bucata sau cantarite in prezenta cumparatorului</w:t>
      </w:r>
      <w:r>
        <w:rPr>
          <w:rFonts w:ascii="Arial" w:hAnsi="Arial" w:cs="Arial"/>
          <w:b/>
          <w:sz w:val="24"/>
          <w:szCs w:val="24"/>
          <w:lang w:val="ro-RO"/>
        </w:rPr>
        <w:t>:</w:t>
      </w:r>
    </w:p>
    <w:p w:rsidR="00976E7A" w:rsidRDefault="007C0A7C" w:rsidP="00272289">
      <w:pPr>
        <w:pStyle w:val="ListParagraph"/>
        <w:numPr>
          <w:ilvl w:val="0"/>
          <w:numId w:val="78"/>
        </w:numPr>
        <w:jc w:val="both"/>
        <w:rPr>
          <w:rFonts w:ascii="Arial" w:hAnsi="Arial" w:cs="Arial"/>
          <w:sz w:val="24"/>
          <w:szCs w:val="24"/>
          <w:lang w:val="ro-RO"/>
        </w:rPr>
      </w:pPr>
      <w:r>
        <w:rPr>
          <w:rFonts w:ascii="Arial" w:hAnsi="Arial" w:cs="Arial"/>
          <w:sz w:val="24"/>
          <w:szCs w:val="24"/>
          <w:lang w:val="ro-RO"/>
        </w:rPr>
        <w:t>Carnati uscati</w:t>
      </w:r>
    </w:p>
    <w:p w:rsidR="007C0A7C" w:rsidRPr="007C0A7C" w:rsidRDefault="007C0A7C" w:rsidP="00272289">
      <w:pPr>
        <w:pStyle w:val="ListParagraph"/>
        <w:numPr>
          <w:ilvl w:val="0"/>
          <w:numId w:val="78"/>
        </w:numPr>
        <w:jc w:val="both"/>
        <w:rPr>
          <w:rFonts w:ascii="Arial" w:hAnsi="Arial" w:cs="Arial"/>
          <w:sz w:val="24"/>
          <w:szCs w:val="24"/>
          <w:lang w:val="ro-RO"/>
        </w:rPr>
      </w:pPr>
      <w:r>
        <w:rPr>
          <w:rFonts w:ascii="Arial" w:hAnsi="Arial" w:cs="Arial"/>
          <w:sz w:val="24"/>
          <w:szCs w:val="24"/>
          <w:lang w:val="ro-RO"/>
        </w:rPr>
        <w:t>Ouale care sunt vandute la bucata (duzina, douazeci de bucati, jumatat</w:t>
      </w:r>
      <w:r w:rsidR="00872585">
        <w:rPr>
          <w:rFonts w:ascii="Arial" w:hAnsi="Arial" w:cs="Arial"/>
          <w:sz w:val="24"/>
          <w:szCs w:val="24"/>
          <w:lang w:val="ro-RO"/>
        </w:rPr>
        <w:t>e de duzina, .....) sau cantarit</w:t>
      </w:r>
      <w:r>
        <w:rPr>
          <w:rFonts w:ascii="Arial" w:hAnsi="Arial" w:cs="Arial"/>
          <w:sz w:val="24"/>
          <w:szCs w:val="24"/>
          <w:lang w:val="ro-RO"/>
        </w:rPr>
        <w:t>e, insa mentiona</w:t>
      </w:r>
      <w:r w:rsidR="00872585">
        <w:rPr>
          <w:rFonts w:ascii="Arial" w:hAnsi="Arial" w:cs="Arial"/>
          <w:sz w:val="24"/>
          <w:szCs w:val="24"/>
          <w:lang w:val="ro-RO"/>
        </w:rPr>
        <w:t>n</w:t>
      </w:r>
      <w:r>
        <w:rPr>
          <w:rFonts w:ascii="Arial" w:hAnsi="Arial" w:cs="Arial"/>
          <w:sz w:val="24"/>
          <w:szCs w:val="24"/>
          <w:lang w:val="ro-RO"/>
        </w:rPr>
        <w:t xml:space="preserve">d greutatea minima, cantarirea facandu-se la momentul ambalarii, mai putin marja de toleranta pentru pierderea umiditatii </w:t>
      </w:r>
      <w:r w:rsidR="00E9366D">
        <w:rPr>
          <w:rFonts w:ascii="Arial" w:hAnsi="Arial" w:cs="Arial"/>
          <w:sz w:val="24"/>
          <w:szCs w:val="24"/>
          <w:lang w:val="ro-RO"/>
        </w:rPr>
        <w:t xml:space="preserve">in </w:t>
      </w:r>
      <w:r>
        <w:rPr>
          <w:rFonts w:ascii="Arial" w:hAnsi="Arial" w:cs="Arial"/>
          <w:sz w:val="24"/>
          <w:szCs w:val="24"/>
          <w:lang w:val="ro-RO"/>
        </w:rPr>
        <w:t>procesul punerii pe piata (</w:t>
      </w:r>
      <w:r>
        <w:rPr>
          <w:rFonts w:ascii="Arial" w:hAnsi="Arial" w:cs="Arial"/>
          <w:i/>
          <w:sz w:val="24"/>
          <w:szCs w:val="24"/>
          <w:lang w:val="ro-RO"/>
        </w:rPr>
        <w:t xml:space="preserve">acest caz este </w:t>
      </w:r>
      <w:r w:rsidR="00872585">
        <w:rPr>
          <w:rFonts w:ascii="Arial" w:hAnsi="Arial" w:cs="Arial"/>
          <w:i/>
          <w:sz w:val="24"/>
          <w:szCs w:val="24"/>
          <w:lang w:val="ro-RO"/>
        </w:rPr>
        <w:t>reglementat</w:t>
      </w:r>
      <w:r>
        <w:rPr>
          <w:rFonts w:ascii="Arial" w:hAnsi="Arial" w:cs="Arial"/>
          <w:i/>
          <w:sz w:val="24"/>
          <w:szCs w:val="24"/>
          <w:lang w:val="ro-RO"/>
        </w:rPr>
        <w:t xml:space="preserve"> de Regulamentul Comisiei (CE) no. 589/2008).</w:t>
      </w:r>
    </w:p>
    <w:p w:rsidR="007C0A7C" w:rsidRPr="00BF12F9" w:rsidRDefault="00BF12F9" w:rsidP="00272289">
      <w:pPr>
        <w:pStyle w:val="ListParagraph"/>
        <w:numPr>
          <w:ilvl w:val="0"/>
          <w:numId w:val="77"/>
        </w:numPr>
        <w:jc w:val="both"/>
        <w:rPr>
          <w:rFonts w:ascii="Arial" w:hAnsi="Arial" w:cs="Arial"/>
          <w:sz w:val="24"/>
          <w:szCs w:val="24"/>
          <w:lang w:val="ro-RO"/>
        </w:rPr>
      </w:pPr>
      <w:r w:rsidRPr="00BF12F9">
        <w:rPr>
          <w:rFonts w:ascii="Arial" w:hAnsi="Arial" w:cs="Arial"/>
          <w:b/>
          <w:sz w:val="24"/>
          <w:szCs w:val="24"/>
          <w:lang w:val="ro-RO"/>
        </w:rPr>
        <w:t>A caror cantitate neta este mai mica de 5 g/ml:</w:t>
      </w:r>
    </w:p>
    <w:p w:rsidR="00BF12F9" w:rsidRPr="001C1059" w:rsidRDefault="00CF4461" w:rsidP="00272289">
      <w:pPr>
        <w:pStyle w:val="ListParagraph"/>
        <w:numPr>
          <w:ilvl w:val="0"/>
          <w:numId w:val="79"/>
        </w:numPr>
        <w:jc w:val="both"/>
        <w:rPr>
          <w:rFonts w:ascii="Arial" w:hAnsi="Arial" w:cs="Arial"/>
          <w:sz w:val="24"/>
          <w:szCs w:val="24"/>
          <w:lang w:val="ro-RO"/>
        </w:rPr>
      </w:pPr>
      <w:r>
        <w:rPr>
          <w:rFonts w:ascii="Arial" w:hAnsi="Arial" w:cs="Arial"/>
          <w:sz w:val="24"/>
          <w:szCs w:val="24"/>
          <w:lang w:val="ro-RO"/>
        </w:rPr>
        <w:t xml:space="preserve">Pliculete de </w:t>
      </w:r>
      <w:r w:rsidR="00542C12">
        <w:rPr>
          <w:rFonts w:ascii="Arial" w:hAnsi="Arial" w:cs="Arial"/>
          <w:sz w:val="24"/>
          <w:szCs w:val="24"/>
          <w:lang w:val="ro-RO"/>
        </w:rPr>
        <w:t>zaharuri</w:t>
      </w:r>
      <w:r>
        <w:rPr>
          <w:rFonts w:ascii="Arial" w:hAnsi="Arial" w:cs="Arial"/>
          <w:sz w:val="24"/>
          <w:szCs w:val="24"/>
          <w:lang w:val="ro-RO"/>
        </w:rPr>
        <w:t>, indulcitor, sare, ketchup si alte sosuri, mustar, etc</w:t>
      </w:r>
      <w:r w:rsidR="00226189">
        <w:rPr>
          <w:rStyle w:val="FootnoteReference"/>
          <w:rFonts w:ascii="Arial" w:hAnsi="Arial" w:cs="Arial"/>
          <w:sz w:val="24"/>
          <w:szCs w:val="24"/>
          <w:lang w:val="ro-RO"/>
        </w:rPr>
        <w:footnoteReference w:id="19"/>
      </w:r>
      <w:r w:rsidR="001C1059">
        <w:rPr>
          <w:rFonts w:ascii="Arial" w:hAnsi="Arial" w:cs="Arial"/>
          <w:sz w:val="24"/>
          <w:szCs w:val="24"/>
          <w:lang w:val="ro-RO"/>
        </w:rPr>
        <w:t>(</w:t>
      </w:r>
      <w:r w:rsidR="001C1059">
        <w:rPr>
          <w:rFonts w:ascii="Arial" w:hAnsi="Arial" w:cs="Arial"/>
          <w:i/>
          <w:sz w:val="24"/>
          <w:szCs w:val="24"/>
          <w:lang w:val="ro-RO"/>
        </w:rPr>
        <w:t xml:space="preserve">aceasta prevedere nu se aplica condimentelor si plantelor aromatice). </w:t>
      </w:r>
    </w:p>
    <w:p w:rsidR="001C1059" w:rsidRPr="00353F0B" w:rsidRDefault="00353F0B" w:rsidP="00272289">
      <w:pPr>
        <w:pStyle w:val="ListParagraph"/>
        <w:numPr>
          <w:ilvl w:val="0"/>
          <w:numId w:val="77"/>
        </w:numPr>
        <w:jc w:val="both"/>
        <w:rPr>
          <w:rFonts w:ascii="Arial" w:hAnsi="Arial" w:cs="Arial"/>
          <w:sz w:val="24"/>
          <w:szCs w:val="24"/>
          <w:lang w:val="ro-RO"/>
        </w:rPr>
      </w:pPr>
      <w:r>
        <w:rPr>
          <w:rFonts w:ascii="Arial" w:hAnsi="Arial" w:cs="Arial"/>
          <w:b/>
          <w:sz w:val="24"/>
          <w:szCs w:val="24"/>
          <w:lang w:val="ro-RO"/>
        </w:rPr>
        <w:t>Vandute in mod normal la bucata:</w:t>
      </w:r>
    </w:p>
    <w:p w:rsidR="00353F0B" w:rsidRDefault="00CB7685" w:rsidP="00272289">
      <w:pPr>
        <w:pStyle w:val="ListParagraph"/>
        <w:numPr>
          <w:ilvl w:val="0"/>
          <w:numId w:val="79"/>
        </w:numPr>
        <w:jc w:val="both"/>
        <w:rPr>
          <w:rFonts w:ascii="Arial" w:hAnsi="Arial" w:cs="Arial"/>
          <w:sz w:val="24"/>
          <w:szCs w:val="24"/>
          <w:lang w:val="ro-RO"/>
        </w:rPr>
      </w:pPr>
      <w:r>
        <w:rPr>
          <w:rFonts w:ascii="Arial" w:hAnsi="Arial" w:cs="Arial"/>
          <w:sz w:val="24"/>
          <w:szCs w:val="24"/>
          <w:lang w:val="ro-RO"/>
        </w:rPr>
        <w:t xml:space="preserve">Produse de brutarie preambalate (ex. prajituri, paine, tarte, placinte, etc) sau de cofetarie (ex: figurine mici de ciocolata) si unde numarul articolelor este indicat pe </w:t>
      </w:r>
      <w:r w:rsidR="00735B69">
        <w:rPr>
          <w:rFonts w:ascii="Arial" w:hAnsi="Arial" w:cs="Arial"/>
          <w:sz w:val="24"/>
          <w:szCs w:val="24"/>
          <w:lang w:val="ro-RO"/>
        </w:rPr>
        <w:t>ambalaj</w:t>
      </w:r>
      <w:r>
        <w:rPr>
          <w:rFonts w:ascii="Arial" w:hAnsi="Arial" w:cs="Arial"/>
          <w:sz w:val="24"/>
          <w:szCs w:val="24"/>
          <w:lang w:val="ro-RO"/>
        </w:rPr>
        <w:t xml:space="preserve"> sau poate fi vazut clar si numarat cu usurinta din exterior; </w:t>
      </w:r>
    </w:p>
    <w:p w:rsidR="00CB7685" w:rsidRDefault="00CB7685" w:rsidP="00272289">
      <w:pPr>
        <w:pStyle w:val="ListParagraph"/>
        <w:numPr>
          <w:ilvl w:val="0"/>
          <w:numId w:val="79"/>
        </w:numPr>
        <w:jc w:val="both"/>
        <w:rPr>
          <w:rFonts w:ascii="Arial" w:hAnsi="Arial" w:cs="Arial"/>
          <w:sz w:val="24"/>
          <w:szCs w:val="24"/>
          <w:lang w:val="ro-RO"/>
        </w:rPr>
      </w:pPr>
      <w:r>
        <w:rPr>
          <w:rFonts w:ascii="Arial" w:hAnsi="Arial" w:cs="Arial"/>
          <w:sz w:val="24"/>
          <w:szCs w:val="24"/>
          <w:lang w:val="ro-RO"/>
        </w:rPr>
        <w:t>Biscuiti din cereale pentru micul dejun;</w:t>
      </w:r>
    </w:p>
    <w:p w:rsidR="00CB7685" w:rsidRDefault="00CB7685" w:rsidP="00272289">
      <w:pPr>
        <w:pStyle w:val="ListParagraph"/>
        <w:numPr>
          <w:ilvl w:val="0"/>
          <w:numId w:val="79"/>
        </w:numPr>
        <w:jc w:val="both"/>
        <w:rPr>
          <w:rFonts w:ascii="Arial" w:hAnsi="Arial" w:cs="Arial"/>
          <w:sz w:val="24"/>
          <w:szCs w:val="24"/>
          <w:lang w:val="ro-RO"/>
        </w:rPr>
      </w:pPr>
      <w:r>
        <w:rPr>
          <w:rFonts w:ascii="Arial" w:hAnsi="Arial" w:cs="Arial"/>
          <w:sz w:val="24"/>
          <w:szCs w:val="24"/>
          <w:lang w:val="ro-RO"/>
        </w:rPr>
        <w:t>Tablete de indulcitori;</w:t>
      </w:r>
    </w:p>
    <w:p w:rsidR="00CB7685" w:rsidRDefault="007D1106" w:rsidP="00272289">
      <w:pPr>
        <w:pStyle w:val="ListParagraph"/>
        <w:numPr>
          <w:ilvl w:val="0"/>
          <w:numId w:val="79"/>
        </w:numPr>
        <w:jc w:val="both"/>
        <w:rPr>
          <w:rFonts w:ascii="Arial" w:hAnsi="Arial" w:cs="Arial"/>
          <w:sz w:val="24"/>
          <w:szCs w:val="24"/>
          <w:lang w:val="ro-RO"/>
        </w:rPr>
      </w:pPr>
      <w:r>
        <w:rPr>
          <w:rFonts w:ascii="Arial" w:hAnsi="Arial" w:cs="Arial"/>
          <w:sz w:val="24"/>
          <w:szCs w:val="24"/>
          <w:lang w:val="ro-RO"/>
        </w:rPr>
        <w:t>Pastai de vanilie;</w:t>
      </w:r>
    </w:p>
    <w:p w:rsidR="007D1106" w:rsidRDefault="007D1106" w:rsidP="00272289">
      <w:pPr>
        <w:pStyle w:val="ListParagraph"/>
        <w:numPr>
          <w:ilvl w:val="0"/>
          <w:numId w:val="79"/>
        </w:numPr>
        <w:jc w:val="both"/>
        <w:rPr>
          <w:rFonts w:ascii="Arial" w:hAnsi="Arial" w:cs="Arial"/>
          <w:sz w:val="24"/>
          <w:szCs w:val="24"/>
          <w:lang w:val="ro-RO"/>
        </w:rPr>
      </w:pPr>
      <w:r>
        <w:rPr>
          <w:rFonts w:ascii="Arial" w:hAnsi="Arial" w:cs="Arial"/>
          <w:sz w:val="24"/>
          <w:szCs w:val="24"/>
          <w:lang w:val="ro-RO"/>
        </w:rPr>
        <w:t>Unde este cazul, fructe si legume;</w:t>
      </w:r>
    </w:p>
    <w:p w:rsidR="007D1106" w:rsidRDefault="007D1106" w:rsidP="00272289">
      <w:pPr>
        <w:pStyle w:val="ListParagraph"/>
        <w:numPr>
          <w:ilvl w:val="0"/>
          <w:numId w:val="79"/>
        </w:numPr>
        <w:jc w:val="both"/>
        <w:rPr>
          <w:rFonts w:ascii="Arial" w:hAnsi="Arial" w:cs="Arial"/>
          <w:sz w:val="24"/>
          <w:szCs w:val="24"/>
          <w:lang w:val="ro-RO"/>
        </w:rPr>
      </w:pPr>
      <w:r>
        <w:rPr>
          <w:rFonts w:ascii="Arial" w:hAnsi="Arial" w:cs="Arial"/>
          <w:sz w:val="24"/>
          <w:szCs w:val="24"/>
          <w:lang w:val="ro-RO"/>
        </w:rPr>
        <w:t>Oua;</w:t>
      </w:r>
    </w:p>
    <w:p w:rsidR="007D1106" w:rsidRDefault="007D1106" w:rsidP="00272289">
      <w:pPr>
        <w:pStyle w:val="ListParagraph"/>
        <w:numPr>
          <w:ilvl w:val="0"/>
          <w:numId w:val="79"/>
        </w:numPr>
        <w:jc w:val="both"/>
        <w:rPr>
          <w:rFonts w:ascii="Arial" w:hAnsi="Arial" w:cs="Arial"/>
          <w:sz w:val="24"/>
          <w:szCs w:val="24"/>
          <w:lang w:val="ro-RO"/>
        </w:rPr>
      </w:pPr>
      <w:r>
        <w:rPr>
          <w:rFonts w:ascii="Arial" w:hAnsi="Arial" w:cs="Arial"/>
          <w:sz w:val="24"/>
          <w:szCs w:val="24"/>
          <w:lang w:val="ro-RO"/>
        </w:rPr>
        <w:t>Scoici, melci.</w:t>
      </w:r>
    </w:p>
    <w:p w:rsidR="005F2149" w:rsidRDefault="005F2149" w:rsidP="005F2149">
      <w:pPr>
        <w:pStyle w:val="ListParagraph"/>
        <w:ind w:left="1643"/>
        <w:jc w:val="both"/>
        <w:rPr>
          <w:rFonts w:ascii="Arial" w:hAnsi="Arial" w:cs="Arial"/>
          <w:sz w:val="24"/>
          <w:szCs w:val="24"/>
          <w:lang w:val="ro-RO"/>
        </w:rPr>
      </w:pPr>
    </w:p>
    <w:p w:rsidR="007D1106" w:rsidRPr="00587C37" w:rsidRDefault="002674F5" w:rsidP="00272289">
      <w:pPr>
        <w:pStyle w:val="ListParagraph"/>
        <w:numPr>
          <w:ilvl w:val="0"/>
          <w:numId w:val="75"/>
        </w:numPr>
        <w:jc w:val="both"/>
        <w:rPr>
          <w:rFonts w:ascii="Arial" w:hAnsi="Arial" w:cs="Arial"/>
          <w:b/>
          <w:sz w:val="24"/>
          <w:szCs w:val="24"/>
          <w:highlight w:val="lightGray"/>
          <w:lang w:val="ro-RO"/>
        </w:rPr>
      </w:pPr>
      <w:r w:rsidRPr="00587C37">
        <w:rPr>
          <w:rFonts w:ascii="Arial" w:hAnsi="Arial" w:cs="Arial"/>
          <w:b/>
          <w:i/>
          <w:sz w:val="24"/>
          <w:szCs w:val="24"/>
          <w:highlight w:val="lightGray"/>
          <w:lang w:val="ro-RO"/>
        </w:rPr>
        <w:t xml:space="preserve">Atunci cand indicarea unui anumit tip de cantitate </w:t>
      </w:r>
      <w:r w:rsidR="00E2304F" w:rsidRPr="00587C37">
        <w:rPr>
          <w:rFonts w:ascii="Arial" w:hAnsi="Arial" w:cs="Arial"/>
          <w:b/>
          <w:i/>
          <w:sz w:val="24"/>
          <w:szCs w:val="24"/>
          <w:highlight w:val="lightGray"/>
          <w:lang w:val="ro-RO"/>
        </w:rPr>
        <w:t xml:space="preserve">(cum ar fi cantitatea nominala, cantitatea minima sau cantitatea medie) este prevazuta de </w:t>
      </w:r>
      <w:r w:rsidR="00E2304F" w:rsidRPr="00587C37">
        <w:rPr>
          <w:rFonts w:ascii="Arial" w:hAnsi="Arial" w:cs="Arial"/>
          <w:b/>
          <w:i/>
          <w:sz w:val="24"/>
          <w:szCs w:val="24"/>
          <w:highlight w:val="lightGray"/>
          <w:lang w:val="ro-RO"/>
        </w:rPr>
        <w:lastRenderedPageBreak/>
        <w:t xml:space="preserve">dispozitiile Uniunii sau, in absenta acestora, de dispozitiile de drept intern, aceasta cantitate este cantitatea neta in sensul prezentului Regulament. </w:t>
      </w:r>
    </w:p>
    <w:p w:rsidR="00E2304F" w:rsidRDefault="00E2304F" w:rsidP="00E2304F">
      <w:pPr>
        <w:ind w:left="360"/>
        <w:jc w:val="both"/>
        <w:rPr>
          <w:rFonts w:ascii="Arial" w:hAnsi="Arial" w:cs="Arial"/>
          <w:sz w:val="24"/>
          <w:szCs w:val="24"/>
          <w:lang w:val="ro-RO"/>
        </w:rPr>
      </w:pPr>
      <w:r w:rsidRPr="00E2304F">
        <w:rPr>
          <w:rFonts w:ascii="Arial" w:hAnsi="Arial" w:cs="Arial"/>
          <w:sz w:val="24"/>
          <w:szCs w:val="24"/>
          <w:lang w:val="ro-RO"/>
        </w:rPr>
        <w:t xml:space="preserve">In cazul in care </w:t>
      </w:r>
      <w:r w:rsidR="00435876">
        <w:rPr>
          <w:rFonts w:ascii="Arial" w:hAnsi="Arial" w:cs="Arial"/>
          <w:sz w:val="24"/>
          <w:szCs w:val="24"/>
          <w:lang w:val="ro-RO"/>
        </w:rPr>
        <w:t>operatorii din sectorul alimentar</w:t>
      </w:r>
      <w:r>
        <w:rPr>
          <w:rFonts w:ascii="Arial" w:hAnsi="Arial" w:cs="Arial"/>
          <w:sz w:val="24"/>
          <w:szCs w:val="24"/>
          <w:lang w:val="ro-RO"/>
        </w:rPr>
        <w:t xml:space="preserve"> </w:t>
      </w:r>
      <w:r w:rsidRPr="00587C37">
        <w:rPr>
          <w:rFonts w:ascii="Arial" w:hAnsi="Arial" w:cs="Arial"/>
          <w:b/>
          <w:sz w:val="24"/>
          <w:szCs w:val="24"/>
          <w:lang w:val="ro-RO"/>
        </w:rPr>
        <w:t>trebuie</w:t>
      </w:r>
      <w:r>
        <w:rPr>
          <w:rFonts w:ascii="Arial" w:hAnsi="Arial" w:cs="Arial"/>
          <w:sz w:val="24"/>
          <w:szCs w:val="24"/>
          <w:lang w:val="ro-RO"/>
        </w:rPr>
        <w:t xml:space="preserve"> sa mentioneze un anumit tip de cantitate al produsului alimentar prin intermediul oricarei legislatii UE, sau in absenta acesteia, prin intermediul dispozitiilor de drept intern, aceasta cantitate </w:t>
      </w:r>
      <w:r w:rsidR="000C41B1">
        <w:rPr>
          <w:rFonts w:ascii="Arial" w:hAnsi="Arial" w:cs="Arial"/>
          <w:sz w:val="24"/>
          <w:szCs w:val="24"/>
          <w:lang w:val="ro-RO"/>
        </w:rPr>
        <w:t xml:space="preserve">trebuie privita ca fiind </w:t>
      </w:r>
      <w:r>
        <w:rPr>
          <w:rFonts w:ascii="Arial" w:hAnsi="Arial" w:cs="Arial"/>
          <w:sz w:val="24"/>
          <w:szCs w:val="24"/>
          <w:lang w:val="ro-RO"/>
        </w:rPr>
        <w:t xml:space="preserve">cantitatea neta si va trebui sa respecte prevederile cantitatii nete din acest Regulament. </w:t>
      </w:r>
    </w:p>
    <w:p w:rsidR="00D07EC3" w:rsidRPr="00587C37" w:rsidRDefault="00D017A7" w:rsidP="00272289">
      <w:pPr>
        <w:pStyle w:val="ListParagraph"/>
        <w:numPr>
          <w:ilvl w:val="0"/>
          <w:numId w:val="75"/>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Atunci ca</w:t>
      </w:r>
      <w:r w:rsidR="002B13CA" w:rsidRPr="00587C37">
        <w:rPr>
          <w:rFonts w:ascii="Arial" w:hAnsi="Arial" w:cs="Arial"/>
          <w:b/>
          <w:i/>
          <w:sz w:val="24"/>
          <w:szCs w:val="24"/>
          <w:highlight w:val="lightGray"/>
          <w:lang w:val="ro-RO"/>
        </w:rPr>
        <w:t>nd un produs pre</w:t>
      </w:r>
      <w:r w:rsidRPr="00587C37">
        <w:rPr>
          <w:rFonts w:ascii="Arial" w:hAnsi="Arial" w:cs="Arial"/>
          <w:b/>
          <w:i/>
          <w:sz w:val="24"/>
          <w:szCs w:val="24"/>
          <w:highlight w:val="lightGray"/>
          <w:lang w:val="ro-RO"/>
        </w:rPr>
        <w:t>ambalat este constituit din doua</w:t>
      </w:r>
      <w:r w:rsidR="002B13CA" w:rsidRPr="00587C37">
        <w:rPr>
          <w:rFonts w:ascii="Arial" w:hAnsi="Arial" w:cs="Arial"/>
          <w:b/>
          <w:i/>
          <w:sz w:val="24"/>
          <w:szCs w:val="24"/>
          <w:highlight w:val="lightGray"/>
          <w:lang w:val="ro-RO"/>
        </w:rPr>
        <w:t xml:space="preserve"> sau mai multe produse preambalate individuale,</w:t>
      </w:r>
      <w:r w:rsidRPr="00587C37">
        <w:rPr>
          <w:rFonts w:ascii="Arial" w:hAnsi="Arial" w:cs="Arial"/>
          <w:b/>
          <w:i/>
          <w:sz w:val="24"/>
          <w:szCs w:val="24"/>
          <w:highlight w:val="lightGray"/>
          <w:lang w:val="ro-RO"/>
        </w:rPr>
        <w:t xml:space="preserve"> care contin aceeasi cantitate din acelasi produs, indicarea cantitatii nete este realizata mentionand cantitatea neta continuta in fiecare ambalaj individual si numarul total al ambalajelor. Totusi, aceste ment</w:t>
      </w:r>
      <w:r w:rsidR="002B13CA" w:rsidRPr="00587C37">
        <w:rPr>
          <w:rFonts w:ascii="Arial" w:hAnsi="Arial" w:cs="Arial"/>
          <w:b/>
          <w:i/>
          <w:sz w:val="24"/>
          <w:szCs w:val="24"/>
          <w:highlight w:val="lightGray"/>
          <w:lang w:val="ro-RO"/>
        </w:rPr>
        <w:t>iu</w:t>
      </w:r>
      <w:r w:rsidRPr="00587C37">
        <w:rPr>
          <w:rFonts w:ascii="Arial" w:hAnsi="Arial" w:cs="Arial"/>
          <w:b/>
          <w:i/>
          <w:sz w:val="24"/>
          <w:szCs w:val="24"/>
          <w:highlight w:val="lightGray"/>
          <w:lang w:val="ro-RO"/>
        </w:rPr>
        <w:t>ni nu sunt obligatorii atunci cand numa</w:t>
      </w:r>
      <w:r w:rsidR="002B13CA" w:rsidRPr="00587C37">
        <w:rPr>
          <w:rFonts w:ascii="Arial" w:hAnsi="Arial" w:cs="Arial"/>
          <w:b/>
          <w:i/>
          <w:sz w:val="24"/>
          <w:szCs w:val="24"/>
          <w:highlight w:val="lightGray"/>
          <w:lang w:val="ro-RO"/>
        </w:rPr>
        <w:t xml:space="preserve">rul total al </w:t>
      </w:r>
      <w:r w:rsidRPr="00587C37">
        <w:rPr>
          <w:rFonts w:ascii="Arial" w:hAnsi="Arial" w:cs="Arial"/>
          <w:b/>
          <w:i/>
          <w:sz w:val="24"/>
          <w:szCs w:val="24"/>
          <w:highlight w:val="lightGray"/>
          <w:lang w:val="ro-RO"/>
        </w:rPr>
        <w:t xml:space="preserve">ambalajelor individuale poate sa fie vazut clar si </w:t>
      </w:r>
      <w:r w:rsidR="00756550">
        <w:rPr>
          <w:rFonts w:ascii="Arial" w:hAnsi="Arial" w:cs="Arial"/>
          <w:b/>
          <w:i/>
          <w:sz w:val="24"/>
          <w:szCs w:val="24"/>
          <w:highlight w:val="lightGray"/>
          <w:lang w:val="ro-RO"/>
        </w:rPr>
        <w:t>numarat</w:t>
      </w:r>
      <w:r w:rsidR="00756550" w:rsidRPr="00587C37">
        <w:rPr>
          <w:rFonts w:ascii="Arial" w:hAnsi="Arial" w:cs="Arial"/>
          <w:b/>
          <w:i/>
          <w:sz w:val="24"/>
          <w:szCs w:val="24"/>
          <w:highlight w:val="lightGray"/>
          <w:lang w:val="ro-RO"/>
        </w:rPr>
        <w:t xml:space="preserve"> </w:t>
      </w:r>
      <w:r w:rsidRPr="00587C37">
        <w:rPr>
          <w:rFonts w:ascii="Arial" w:hAnsi="Arial" w:cs="Arial"/>
          <w:b/>
          <w:i/>
          <w:sz w:val="24"/>
          <w:szCs w:val="24"/>
          <w:highlight w:val="lightGray"/>
          <w:lang w:val="ro-RO"/>
        </w:rPr>
        <w:t>cu usurinta din exterior si atunci cand cel putin o indicatie a cantitat</w:t>
      </w:r>
      <w:r w:rsidR="002B13CA" w:rsidRPr="00587C37">
        <w:rPr>
          <w:rFonts w:ascii="Arial" w:hAnsi="Arial" w:cs="Arial"/>
          <w:b/>
          <w:i/>
          <w:sz w:val="24"/>
          <w:szCs w:val="24"/>
          <w:highlight w:val="lightGray"/>
          <w:lang w:val="ro-RO"/>
        </w:rPr>
        <w:t>ii nete din fie</w:t>
      </w:r>
      <w:r w:rsidRPr="00587C37">
        <w:rPr>
          <w:rFonts w:ascii="Arial" w:hAnsi="Arial" w:cs="Arial"/>
          <w:b/>
          <w:i/>
          <w:sz w:val="24"/>
          <w:szCs w:val="24"/>
          <w:highlight w:val="lightGray"/>
          <w:lang w:val="ro-RO"/>
        </w:rPr>
        <w:t>care ambalaj individual poate sa fie vazuta</w:t>
      </w:r>
      <w:r w:rsidR="002B13CA" w:rsidRPr="00587C37">
        <w:rPr>
          <w:rFonts w:ascii="Arial" w:hAnsi="Arial" w:cs="Arial"/>
          <w:b/>
          <w:i/>
          <w:sz w:val="24"/>
          <w:szCs w:val="24"/>
          <w:highlight w:val="lightGray"/>
          <w:lang w:val="ro-RO"/>
        </w:rPr>
        <w:t xml:space="preserve"> clar din exterior.</w:t>
      </w:r>
    </w:p>
    <w:p w:rsidR="00F3219C" w:rsidRDefault="00D05B1D" w:rsidP="00F3219C">
      <w:pPr>
        <w:jc w:val="both"/>
        <w:rPr>
          <w:rFonts w:ascii="Arial" w:hAnsi="Arial" w:cs="Arial"/>
          <w:sz w:val="24"/>
          <w:szCs w:val="24"/>
          <w:lang w:val="ro-RO"/>
        </w:rPr>
      </w:pPr>
      <w:r>
        <w:rPr>
          <w:rFonts w:ascii="Arial" w:hAnsi="Arial" w:cs="Arial"/>
          <w:sz w:val="24"/>
          <w:szCs w:val="24"/>
          <w:lang w:val="ro-RO"/>
        </w:rPr>
        <w:t xml:space="preserve">Atunci cand un produs preambalat este compus din cateva produse individuale si care sunt considerate ca unitati de vanzare, continand aceeasi cantitate a aceluias produs, </w:t>
      </w:r>
      <w:r w:rsidR="00435876">
        <w:rPr>
          <w:rFonts w:ascii="Arial" w:hAnsi="Arial" w:cs="Arial"/>
          <w:sz w:val="24"/>
          <w:szCs w:val="24"/>
          <w:lang w:val="ro-RO"/>
        </w:rPr>
        <w:t>operatorii din sectorul alimentar</w:t>
      </w:r>
      <w:r>
        <w:rPr>
          <w:rFonts w:ascii="Arial" w:hAnsi="Arial" w:cs="Arial"/>
          <w:sz w:val="24"/>
          <w:szCs w:val="24"/>
          <w:lang w:val="ro-RO"/>
        </w:rPr>
        <w:t xml:space="preserve"> </w:t>
      </w:r>
      <w:r w:rsidRPr="00587C37">
        <w:rPr>
          <w:rFonts w:ascii="Arial" w:hAnsi="Arial" w:cs="Arial"/>
          <w:b/>
          <w:sz w:val="24"/>
          <w:szCs w:val="24"/>
          <w:lang w:val="ro-RO"/>
        </w:rPr>
        <w:t>trebuie</w:t>
      </w:r>
      <w:r>
        <w:rPr>
          <w:rFonts w:ascii="Arial" w:hAnsi="Arial" w:cs="Arial"/>
          <w:sz w:val="24"/>
          <w:szCs w:val="24"/>
          <w:lang w:val="ro-RO"/>
        </w:rPr>
        <w:t xml:space="preserve"> sa mentioneze: </w:t>
      </w:r>
    </w:p>
    <w:p w:rsidR="00D05B1D" w:rsidRDefault="00BE2A9A" w:rsidP="00272289">
      <w:pPr>
        <w:pStyle w:val="ListParagraph"/>
        <w:numPr>
          <w:ilvl w:val="0"/>
          <w:numId w:val="77"/>
        </w:numPr>
        <w:jc w:val="both"/>
        <w:rPr>
          <w:rFonts w:ascii="Arial" w:hAnsi="Arial" w:cs="Arial"/>
          <w:sz w:val="24"/>
          <w:szCs w:val="24"/>
          <w:lang w:val="ro-RO"/>
        </w:rPr>
      </w:pPr>
      <w:r>
        <w:rPr>
          <w:rFonts w:ascii="Arial" w:hAnsi="Arial" w:cs="Arial"/>
          <w:sz w:val="24"/>
          <w:szCs w:val="24"/>
          <w:lang w:val="ro-RO"/>
        </w:rPr>
        <w:t>Cantitatea neta a fiecarui produs individual preambalat; si</w:t>
      </w:r>
    </w:p>
    <w:p w:rsidR="00BE2A9A" w:rsidRDefault="00BE2A9A" w:rsidP="00272289">
      <w:pPr>
        <w:pStyle w:val="ListParagraph"/>
        <w:numPr>
          <w:ilvl w:val="0"/>
          <w:numId w:val="77"/>
        </w:numPr>
        <w:jc w:val="both"/>
        <w:rPr>
          <w:rFonts w:ascii="Arial" w:hAnsi="Arial" w:cs="Arial"/>
          <w:sz w:val="24"/>
          <w:szCs w:val="24"/>
          <w:lang w:val="ro-RO"/>
        </w:rPr>
      </w:pPr>
      <w:r>
        <w:rPr>
          <w:rFonts w:ascii="Arial" w:hAnsi="Arial" w:cs="Arial"/>
          <w:sz w:val="24"/>
          <w:szCs w:val="24"/>
          <w:lang w:val="ro-RO"/>
        </w:rPr>
        <w:t>Numarul total de produse preambalate.</w:t>
      </w:r>
    </w:p>
    <w:p w:rsidR="00BE2A9A" w:rsidRDefault="00BE2A9A" w:rsidP="00BE2A9A">
      <w:pPr>
        <w:jc w:val="both"/>
        <w:rPr>
          <w:rFonts w:ascii="Arial" w:hAnsi="Arial" w:cs="Arial"/>
          <w:i/>
          <w:sz w:val="24"/>
          <w:szCs w:val="24"/>
          <w:lang w:val="ro-RO"/>
        </w:rPr>
      </w:pPr>
      <w:r>
        <w:rPr>
          <w:rFonts w:ascii="Arial" w:hAnsi="Arial" w:cs="Arial"/>
          <w:i/>
          <w:sz w:val="24"/>
          <w:szCs w:val="24"/>
          <w:lang w:val="ro-RO"/>
        </w:rPr>
        <w:t>Ex</w:t>
      </w:r>
      <w:r w:rsidR="0076090A">
        <w:rPr>
          <w:rFonts w:ascii="Arial" w:hAnsi="Arial" w:cs="Arial"/>
          <w:i/>
          <w:sz w:val="24"/>
          <w:szCs w:val="24"/>
          <w:lang w:val="ro-RO"/>
        </w:rPr>
        <w:t xml:space="preserve">emplu: o cutie/punga cu 6 </w:t>
      </w:r>
      <w:r w:rsidR="00735B69">
        <w:rPr>
          <w:rFonts w:ascii="Arial" w:hAnsi="Arial" w:cs="Arial"/>
          <w:i/>
          <w:sz w:val="24"/>
          <w:szCs w:val="24"/>
          <w:lang w:val="ro-RO"/>
        </w:rPr>
        <w:t>ambalaj</w:t>
      </w:r>
      <w:r w:rsidR="0076090A">
        <w:rPr>
          <w:rFonts w:ascii="Arial" w:hAnsi="Arial" w:cs="Arial"/>
          <w:i/>
          <w:sz w:val="24"/>
          <w:szCs w:val="24"/>
          <w:lang w:val="ro-RO"/>
        </w:rPr>
        <w:t>e</w:t>
      </w:r>
      <w:r>
        <w:rPr>
          <w:rFonts w:ascii="Arial" w:hAnsi="Arial" w:cs="Arial"/>
          <w:i/>
          <w:sz w:val="24"/>
          <w:szCs w:val="24"/>
          <w:lang w:val="ro-RO"/>
        </w:rPr>
        <w:t xml:space="preserve"> de prajituri</w:t>
      </w:r>
      <w:r w:rsidR="0076090A">
        <w:rPr>
          <w:rFonts w:ascii="Arial" w:hAnsi="Arial" w:cs="Arial"/>
          <w:i/>
          <w:sz w:val="24"/>
          <w:szCs w:val="24"/>
          <w:lang w:val="ro-RO"/>
        </w:rPr>
        <w:t xml:space="preserve">. Prajiturile sunt ambalate cate doua. </w:t>
      </w:r>
      <w:r w:rsidR="00735B69">
        <w:rPr>
          <w:rFonts w:ascii="Arial" w:hAnsi="Arial" w:cs="Arial"/>
          <w:i/>
          <w:sz w:val="24"/>
          <w:szCs w:val="24"/>
          <w:lang w:val="ro-RO"/>
        </w:rPr>
        <w:t>Ambalaj</w:t>
      </w:r>
      <w:r w:rsidR="0076090A">
        <w:rPr>
          <w:rFonts w:ascii="Arial" w:hAnsi="Arial" w:cs="Arial"/>
          <w:i/>
          <w:sz w:val="24"/>
          <w:szCs w:val="24"/>
          <w:lang w:val="ro-RO"/>
        </w:rPr>
        <w:t xml:space="preserve">ele nu sunt destinate vanzarii individuale. Mentiuni: 35g pentru un </w:t>
      </w:r>
      <w:r w:rsidR="00735B69">
        <w:rPr>
          <w:rFonts w:ascii="Arial" w:hAnsi="Arial" w:cs="Arial"/>
          <w:i/>
          <w:sz w:val="24"/>
          <w:szCs w:val="24"/>
          <w:lang w:val="ro-RO"/>
        </w:rPr>
        <w:t>ambalaj</w:t>
      </w:r>
      <w:r w:rsidR="0076090A">
        <w:rPr>
          <w:rFonts w:ascii="Arial" w:hAnsi="Arial" w:cs="Arial"/>
          <w:i/>
          <w:sz w:val="24"/>
          <w:szCs w:val="24"/>
          <w:lang w:val="ro-RO"/>
        </w:rPr>
        <w:t xml:space="preserve">. 6 portii. </w:t>
      </w:r>
    </w:p>
    <w:p w:rsidR="0076090A" w:rsidRDefault="0076090A" w:rsidP="00BE2A9A">
      <w:pPr>
        <w:jc w:val="both"/>
        <w:rPr>
          <w:rFonts w:ascii="Arial" w:hAnsi="Arial" w:cs="Arial"/>
          <w:sz w:val="24"/>
          <w:szCs w:val="24"/>
          <w:u w:val="single"/>
          <w:lang w:val="ro-RO"/>
        </w:rPr>
      </w:pPr>
      <w:r>
        <w:rPr>
          <w:rFonts w:ascii="Arial" w:hAnsi="Arial" w:cs="Arial"/>
          <w:sz w:val="24"/>
          <w:szCs w:val="24"/>
          <w:lang w:val="ro-RO"/>
        </w:rPr>
        <w:t xml:space="preserve">Aceasta mentiune duala nu este necesara acolo unde </w:t>
      </w:r>
      <w:r>
        <w:rPr>
          <w:rFonts w:ascii="Arial" w:hAnsi="Arial" w:cs="Arial"/>
          <w:sz w:val="24"/>
          <w:szCs w:val="24"/>
          <w:u w:val="single"/>
          <w:lang w:val="ro-RO"/>
        </w:rPr>
        <w:t>numarul total de produse individuale preambalate poate fi vazut clar si numarat</w:t>
      </w:r>
      <w:r>
        <w:rPr>
          <w:rFonts w:ascii="Arial" w:hAnsi="Arial" w:cs="Arial"/>
          <w:i/>
          <w:sz w:val="24"/>
          <w:szCs w:val="24"/>
          <w:lang w:val="ro-RO"/>
        </w:rPr>
        <w:t xml:space="preserve"> din exterior</w:t>
      </w:r>
      <w:r>
        <w:rPr>
          <w:rFonts w:ascii="Arial" w:hAnsi="Arial" w:cs="Arial"/>
          <w:sz w:val="24"/>
          <w:szCs w:val="24"/>
          <w:lang w:val="ro-RO"/>
        </w:rPr>
        <w:t xml:space="preserve"> </w:t>
      </w:r>
      <w:r>
        <w:rPr>
          <w:rFonts w:ascii="Arial" w:hAnsi="Arial" w:cs="Arial"/>
          <w:sz w:val="24"/>
          <w:szCs w:val="24"/>
          <w:u w:val="single"/>
          <w:lang w:val="ro-RO"/>
        </w:rPr>
        <w:t xml:space="preserve">si </w:t>
      </w:r>
      <w:r w:rsidRPr="0076090A">
        <w:rPr>
          <w:rFonts w:ascii="Arial" w:hAnsi="Arial" w:cs="Arial"/>
          <w:sz w:val="24"/>
          <w:szCs w:val="24"/>
          <w:u w:val="single"/>
          <w:lang w:val="ro-RO"/>
        </w:rPr>
        <w:t xml:space="preserve">cel putin o </w:t>
      </w:r>
      <w:r w:rsidR="00872585">
        <w:rPr>
          <w:rFonts w:ascii="Arial" w:hAnsi="Arial" w:cs="Arial"/>
          <w:sz w:val="24"/>
          <w:szCs w:val="24"/>
          <w:u w:val="single"/>
          <w:lang w:val="ro-RO"/>
        </w:rPr>
        <w:t>mentiune</w:t>
      </w:r>
      <w:r w:rsidR="00756550">
        <w:rPr>
          <w:rFonts w:ascii="Arial" w:hAnsi="Arial" w:cs="Arial"/>
          <w:sz w:val="24"/>
          <w:szCs w:val="24"/>
          <w:u w:val="single"/>
          <w:lang w:val="ro-RO"/>
        </w:rPr>
        <w:t xml:space="preserve"> </w:t>
      </w:r>
      <w:r w:rsidRPr="0076090A">
        <w:rPr>
          <w:rFonts w:ascii="Arial" w:hAnsi="Arial" w:cs="Arial"/>
          <w:sz w:val="24"/>
          <w:szCs w:val="24"/>
          <w:u w:val="single"/>
          <w:lang w:val="ro-RO"/>
        </w:rPr>
        <w:t xml:space="preserve">a cantitatii nete </w:t>
      </w:r>
      <w:r w:rsidR="00756550">
        <w:rPr>
          <w:rFonts w:ascii="Arial" w:hAnsi="Arial" w:cs="Arial"/>
          <w:sz w:val="24"/>
          <w:szCs w:val="24"/>
          <w:u w:val="single"/>
          <w:lang w:val="ro-RO"/>
        </w:rPr>
        <w:t xml:space="preserve">a unui </w:t>
      </w:r>
      <w:r w:rsidRPr="0076090A">
        <w:rPr>
          <w:rFonts w:ascii="Arial" w:hAnsi="Arial" w:cs="Arial"/>
          <w:sz w:val="24"/>
          <w:szCs w:val="24"/>
          <w:u w:val="single"/>
          <w:lang w:val="ro-RO"/>
        </w:rPr>
        <w:t xml:space="preserve">ambalaj individual poate sa fie vazuta </w:t>
      </w:r>
      <w:r w:rsidRPr="00247CE4">
        <w:rPr>
          <w:rFonts w:ascii="Arial" w:hAnsi="Arial" w:cs="Arial"/>
          <w:i/>
          <w:sz w:val="24"/>
          <w:szCs w:val="24"/>
          <w:lang w:val="ro-RO"/>
        </w:rPr>
        <w:t>din exterior.</w:t>
      </w:r>
      <w:r>
        <w:rPr>
          <w:rFonts w:ascii="Arial" w:hAnsi="Arial" w:cs="Arial"/>
          <w:sz w:val="24"/>
          <w:szCs w:val="24"/>
          <w:u w:val="single"/>
          <w:lang w:val="ro-RO"/>
        </w:rPr>
        <w:t xml:space="preserve"> </w:t>
      </w:r>
    </w:p>
    <w:p w:rsidR="007B4294" w:rsidRDefault="00EA0AAC" w:rsidP="00BE2A9A">
      <w:pPr>
        <w:jc w:val="both"/>
        <w:rPr>
          <w:rFonts w:ascii="Arial" w:hAnsi="Arial" w:cs="Arial"/>
          <w:sz w:val="24"/>
          <w:szCs w:val="24"/>
          <w:lang w:val="ro-RO"/>
        </w:rPr>
      </w:pPr>
      <w:r w:rsidRPr="00EA0AAC">
        <w:rPr>
          <w:rFonts w:ascii="Arial" w:hAnsi="Arial" w:cs="Arial"/>
          <w:sz w:val="24"/>
          <w:szCs w:val="24"/>
          <w:lang w:val="ro-RO"/>
        </w:rPr>
        <w:t>Cand pro</w:t>
      </w:r>
      <w:r>
        <w:rPr>
          <w:rFonts w:ascii="Arial" w:hAnsi="Arial" w:cs="Arial"/>
          <w:sz w:val="24"/>
          <w:szCs w:val="24"/>
          <w:lang w:val="ro-RO"/>
        </w:rPr>
        <w:t xml:space="preserve">dusele sunt vandute la </w:t>
      </w:r>
      <w:r w:rsidR="00270E1C">
        <w:rPr>
          <w:rFonts w:ascii="Arial" w:hAnsi="Arial" w:cs="Arial"/>
          <w:sz w:val="24"/>
          <w:szCs w:val="24"/>
          <w:lang w:val="ro-RO"/>
        </w:rPr>
        <w:t>bucata</w:t>
      </w:r>
      <w:r w:rsidR="007B4294">
        <w:rPr>
          <w:rFonts w:ascii="Arial" w:hAnsi="Arial" w:cs="Arial"/>
          <w:sz w:val="24"/>
          <w:szCs w:val="24"/>
          <w:lang w:val="ro-RO"/>
        </w:rPr>
        <w:t xml:space="preserve">, </w:t>
      </w:r>
      <w:r w:rsidR="00756550">
        <w:rPr>
          <w:rFonts w:ascii="Arial" w:hAnsi="Arial" w:cs="Arial"/>
          <w:sz w:val="24"/>
          <w:szCs w:val="24"/>
          <w:lang w:val="ro-RO"/>
        </w:rPr>
        <w:t>adica</w:t>
      </w:r>
      <w:r w:rsidR="007B4294">
        <w:rPr>
          <w:rFonts w:ascii="Arial" w:hAnsi="Arial" w:cs="Arial"/>
          <w:sz w:val="24"/>
          <w:szCs w:val="24"/>
          <w:lang w:val="ro-RO"/>
        </w:rPr>
        <w:t xml:space="preserve"> </w:t>
      </w:r>
      <w:r w:rsidR="00756550">
        <w:rPr>
          <w:rFonts w:ascii="Arial" w:hAnsi="Arial" w:cs="Arial"/>
          <w:sz w:val="24"/>
          <w:szCs w:val="24"/>
          <w:lang w:val="ro-RO"/>
        </w:rPr>
        <w:t xml:space="preserve">exceptate </w:t>
      </w:r>
      <w:r w:rsidR="007B4294">
        <w:rPr>
          <w:rFonts w:ascii="Arial" w:hAnsi="Arial" w:cs="Arial"/>
          <w:sz w:val="24"/>
          <w:szCs w:val="24"/>
          <w:lang w:val="ro-RO"/>
        </w:rPr>
        <w:t xml:space="preserve">de la declararea cantitatii nete (Anexa IX.1), </w:t>
      </w:r>
      <w:r w:rsidR="007B4294" w:rsidRPr="00587C37">
        <w:rPr>
          <w:rFonts w:ascii="Arial" w:hAnsi="Arial" w:cs="Arial"/>
          <w:b/>
          <w:sz w:val="24"/>
          <w:szCs w:val="24"/>
          <w:lang w:val="ro-RO"/>
        </w:rPr>
        <w:t>trebuie</w:t>
      </w:r>
      <w:r w:rsidR="007B4294">
        <w:rPr>
          <w:rFonts w:ascii="Arial" w:hAnsi="Arial" w:cs="Arial"/>
          <w:sz w:val="24"/>
          <w:szCs w:val="24"/>
          <w:lang w:val="ro-RO"/>
        </w:rPr>
        <w:t xml:space="preserve"> mentionat numarul total de produse individuale, impreuna cu numarul total de ambalaje individuale. </w:t>
      </w:r>
    </w:p>
    <w:p w:rsidR="00CF4DAF" w:rsidRDefault="007B4294" w:rsidP="00BE2A9A">
      <w:pPr>
        <w:jc w:val="both"/>
        <w:rPr>
          <w:rFonts w:ascii="Arial" w:hAnsi="Arial" w:cs="Arial"/>
          <w:sz w:val="24"/>
          <w:szCs w:val="24"/>
          <w:lang w:val="ro-RO"/>
        </w:rPr>
      </w:pPr>
      <w:r>
        <w:rPr>
          <w:rFonts w:ascii="Arial" w:hAnsi="Arial" w:cs="Arial"/>
          <w:sz w:val="24"/>
          <w:szCs w:val="24"/>
          <w:lang w:val="ro-RO"/>
        </w:rPr>
        <w:t xml:space="preserve">Un „produs preambalat individual” se refera la un produs ambalat si etichetat </w:t>
      </w:r>
      <w:r w:rsidR="00B923CC">
        <w:rPr>
          <w:rFonts w:ascii="Arial" w:hAnsi="Arial" w:cs="Arial"/>
          <w:sz w:val="24"/>
          <w:szCs w:val="24"/>
          <w:lang w:val="ro-RO"/>
        </w:rPr>
        <w:t xml:space="preserve">si nu include </w:t>
      </w:r>
      <w:r w:rsidR="00735B69">
        <w:rPr>
          <w:rFonts w:ascii="Arial" w:hAnsi="Arial" w:cs="Arial"/>
          <w:sz w:val="24"/>
          <w:szCs w:val="24"/>
          <w:lang w:val="ro-RO"/>
        </w:rPr>
        <w:t>ambalaj</w:t>
      </w:r>
      <w:r w:rsidR="00756550">
        <w:rPr>
          <w:rFonts w:ascii="Arial" w:hAnsi="Arial" w:cs="Arial"/>
          <w:sz w:val="24"/>
          <w:szCs w:val="24"/>
          <w:lang w:val="ro-RO"/>
        </w:rPr>
        <w:t xml:space="preserve">ele </w:t>
      </w:r>
      <w:r w:rsidR="00B923CC">
        <w:rPr>
          <w:rFonts w:ascii="Arial" w:hAnsi="Arial" w:cs="Arial"/>
          <w:sz w:val="24"/>
          <w:szCs w:val="24"/>
          <w:lang w:val="ro-RO"/>
        </w:rPr>
        <w:t xml:space="preserve">individuale neetichetate in scopul protectiei si manuirii produsului. De exemplu, </w:t>
      </w:r>
      <w:r w:rsidR="00F64A48">
        <w:rPr>
          <w:rFonts w:ascii="Arial" w:hAnsi="Arial" w:cs="Arial"/>
          <w:sz w:val="24"/>
          <w:szCs w:val="24"/>
          <w:lang w:val="ro-RO"/>
        </w:rPr>
        <w:t xml:space="preserve">pestele file, </w:t>
      </w:r>
      <w:r w:rsidR="00270E1C">
        <w:rPr>
          <w:rFonts w:ascii="Arial" w:hAnsi="Arial" w:cs="Arial"/>
          <w:sz w:val="24"/>
          <w:szCs w:val="24"/>
          <w:lang w:val="ro-RO"/>
        </w:rPr>
        <w:t>impachetat</w:t>
      </w:r>
      <w:r w:rsidR="00F64A48">
        <w:rPr>
          <w:rFonts w:ascii="Arial" w:hAnsi="Arial" w:cs="Arial"/>
          <w:sz w:val="24"/>
          <w:szCs w:val="24"/>
          <w:lang w:val="ro-RO"/>
        </w:rPr>
        <w:t xml:space="preserve"> bucata cu bucata</w:t>
      </w:r>
      <w:r w:rsidR="00786A82">
        <w:rPr>
          <w:rFonts w:ascii="Arial" w:hAnsi="Arial" w:cs="Arial"/>
          <w:sz w:val="24"/>
          <w:szCs w:val="24"/>
          <w:lang w:val="ro-RO"/>
        </w:rPr>
        <w:t xml:space="preserve"> sau un numar mai mare de</w:t>
      </w:r>
      <w:r w:rsidR="00F64A48">
        <w:rPr>
          <w:rFonts w:ascii="Arial" w:hAnsi="Arial" w:cs="Arial"/>
          <w:sz w:val="24"/>
          <w:szCs w:val="24"/>
          <w:lang w:val="ro-RO"/>
        </w:rPr>
        <w:t xml:space="preserve"> bucati in acelasi </w:t>
      </w:r>
      <w:r w:rsidR="00735B69">
        <w:rPr>
          <w:rFonts w:ascii="Arial" w:hAnsi="Arial" w:cs="Arial"/>
          <w:sz w:val="24"/>
          <w:szCs w:val="24"/>
          <w:lang w:val="ro-RO"/>
        </w:rPr>
        <w:t>ambalaj</w:t>
      </w:r>
      <w:r w:rsidR="00F64A48">
        <w:rPr>
          <w:rFonts w:ascii="Arial" w:hAnsi="Arial" w:cs="Arial"/>
          <w:sz w:val="24"/>
          <w:szCs w:val="24"/>
          <w:lang w:val="ro-RO"/>
        </w:rPr>
        <w:t xml:space="preserve"> (pentru a preveni des</w:t>
      </w:r>
      <w:r w:rsidR="00786A82">
        <w:rPr>
          <w:rFonts w:ascii="Arial" w:hAnsi="Arial" w:cs="Arial"/>
          <w:sz w:val="24"/>
          <w:szCs w:val="24"/>
          <w:lang w:val="ro-RO"/>
        </w:rPr>
        <w:t xml:space="preserve">hidratarea sau pentru a preveni </w:t>
      </w:r>
      <w:r w:rsidR="00F64A48">
        <w:rPr>
          <w:rFonts w:ascii="Arial" w:hAnsi="Arial" w:cs="Arial"/>
          <w:sz w:val="24"/>
          <w:szCs w:val="24"/>
          <w:lang w:val="ro-RO"/>
        </w:rPr>
        <w:t xml:space="preserve">lipirea bucatilor intre ele sau pentru a facilita manuirea lor), produse mici de brutarie (in vederea cresterii conservarii datorita unei </w:t>
      </w:r>
      <w:r w:rsidR="00756550">
        <w:rPr>
          <w:rFonts w:ascii="Arial" w:hAnsi="Arial" w:cs="Arial"/>
          <w:sz w:val="24"/>
          <w:szCs w:val="24"/>
          <w:lang w:val="ro-RO"/>
        </w:rPr>
        <w:t xml:space="preserve">deshidratari </w:t>
      </w:r>
      <w:r w:rsidR="00F64A48">
        <w:rPr>
          <w:rFonts w:ascii="Arial" w:hAnsi="Arial" w:cs="Arial"/>
          <w:sz w:val="24"/>
          <w:szCs w:val="24"/>
          <w:lang w:val="ro-RO"/>
        </w:rPr>
        <w:t>mai mici) sau du</w:t>
      </w:r>
      <w:r w:rsidR="00786A82">
        <w:rPr>
          <w:rFonts w:ascii="Arial" w:hAnsi="Arial" w:cs="Arial"/>
          <w:sz w:val="24"/>
          <w:szCs w:val="24"/>
          <w:lang w:val="ro-RO"/>
        </w:rPr>
        <w:t>l</w:t>
      </w:r>
      <w:r w:rsidR="00F64A48">
        <w:rPr>
          <w:rFonts w:ascii="Arial" w:hAnsi="Arial" w:cs="Arial"/>
          <w:sz w:val="24"/>
          <w:szCs w:val="24"/>
          <w:lang w:val="ro-RO"/>
        </w:rPr>
        <w:t xml:space="preserve">ciuri mici </w:t>
      </w:r>
      <w:r w:rsidR="00F64A48">
        <w:rPr>
          <w:rFonts w:ascii="Arial" w:hAnsi="Arial" w:cs="Arial"/>
          <w:sz w:val="24"/>
          <w:szCs w:val="24"/>
          <w:lang w:val="ro-RO"/>
        </w:rPr>
        <w:lastRenderedPageBreak/>
        <w:t>ambalate individual cum ar fi bomboanele/acadelele si ciocolatelele de tipul pralinelor (in vedere</w:t>
      </w:r>
      <w:r w:rsidR="00756550">
        <w:rPr>
          <w:rFonts w:ascii="Arial" w:hAnsi="Arial" w:cs="Arial"/>
          <w:sz w:val="24"/>
          <w:szCs w:val="24"/>
          <w:lang w:val="ro-RO"/>
        </w:rPr>
        <w:t>a</w:t>
      </w:r>
      <w:r w:rsidR="00F64A48">
        <w:rPr>
          <w:rFonts w:ascii="Arial" w:hAnsi="Arial" w:cs="Arial"/>
          <w:sz w:val="24"/>
          <w:szCs w:val="24"/>
          <w:lang w:val="ro-RO"/>
        </w:rPr>
        <w:t xml:space="preserve"> </w:t>
      </w:r>
      <w:r w:rsidR="00756550">
        <w:rPr>
          <w:rFonts w:ascii="Arial" w:hAnsi="Arial" w:cs="Arial"/>
          <w:sz w:val="24"/>
          <w:szCs w:val="24"/>
          <w:lang w:val="ro-RO"/>
        </w:rPr>
        <w:t xml:space="preserve">manipularii </w:t>
      </w:r>
      <w:r w:rsidR="00F64A48">
        <w:rPr>
          <w:rFonts w:ascii="Arial" w:hAnsi="Arial" w:cs="Arial"/>
          <w:sz w:val="24"/>
          <w:szCs w:val="24"/>
          <w:lang w:val="ro-RO"/>
        </w:rPr>
        <w:t xml:space="preserve">acestora si </w:t>
      </w:r>
      <w:r w:rsidR="00756550">
        <w:rPr>
          <w:rFonts w:ascii="Arial" w:hAnsi="Arial" w:cs="Arial"/>
          <w:sz w:val="24"/>
          <w:szCs w:val="24"/>
          <w:lang w:val="ro-RO"/>
        </w:rPr>
        <w:t xml:space="preserve">a </w:t>
      </w:r>
      <w:r w:rsidR="00F64A48">
        <w:rPr>
          <w:rFonts w:ascii="Arial" w:hAnsi="Arial" w:cs="Arial"/>
          <w:sz w:val="24"/>
          <w:szCs w:val="24"/>
          <w:lang w:val="ro-RO"/>
        </w:rPr>
        <w:t>protectiei igienei), nu sunt considerate produse preambalate.</w:t>
      </w:r>
    </w:p>
    <w:p w:rsidR="00EA0AAC" w:rsidRPr="00587C37" w:rsidRDefault="00F64A48" w:rsidP="00272289">
      <w:pPr>
        <w:pStyle w:val="ListParagraph"/>
        <w:numPr>
          <w:ilvl w:val="0"/>
          <w:numId w:val="75"/>
        </w:numPr>
        <w:jc w:val="both"/>
        <w:rPr>
          <w:rFonts w:ascii="Arial" w:hAnsi="Arial" w:cs="Arial"/>
          <w:b/>
          <w:i/>
          <w:sz w:val="24"/>
          <w:szCs w:val="24"/>
          <w:highlight w:val="lightGray"/>
          <w:lang w:val="ro-RO"/>
        </w:rPr>
      </w:pPr>
      <w:r w:rsidRPr="009C1B8E">
        <w:rPr>
          <w:rFonts w:ascii="Arial" w:hAnsi="Arial" w:cs="Arial"/>
          <w:sz w:val="24"/>
          <w:szCs w:val="24"/>
          <w:lang w:val="ro-RO"/>
        </w:rPr>
        <w:t xml:space="preserve"> </w:t>
      </w:r>
      <w:r w:rsidR="007B4294" w:rsidRPr="009C1B8E">
        <w:rPr>
          <w:rFonts w:ascii="Arial" w:hAnsi="Arial" w:cs="Arial"/>
          <w:sz w:val="24"/>
          <w:szCs w:val="24"/>
          <w:lang w:val="ro-RO"/>
        </w:rPr>
        <w:t xml:space="preserve"> </w:t>
      </w:r>
      <w:r w:rsidR="009C1B8E" w:rsidRPr="00587C37">
        <w:rPr>
          <w:rFonts w:ascii="Arial" w:hAnsi="Arial" w:cs="Arial"/>
          <w:b/>
          <w:i/>
          <w:sz w:val="24"/>
          <w:szCs w:val="24"/>
          <w:highlight w:val="lightGray"/>
          <w:lang w:val="ro-RO"/>
        </w:rPr>
        <w:t>Atunci cand un produs preambalat este constituit din doua sau mai multe ambalaje individuale, care nu sunt considerate unitati de vanzare, indicarea cantitatii nete este realizata mentionand cantitatea neta totala si numarul total de ambalaje individuale</w:t>
      </w:r>
      <w:r w:rsidR="00673B33" w:rsidRPr="00587C37">
        <w:rPr>
          <w:rFonts w:ascii="Arial" w:hAnsi="Arial" w:cs="Arial"/>
          <w:b/>
          <w:i/>
          <w:sz w:val="24"/>
          <w:szCs w:val="24"/>
          <w:highlight w:val="lightGray"/>
          <w:lang w:val="ro-RO"/>
        </w:rPr>
        <w:t xml:space="preserve">. </w:t>
      </w:r>
    </w:p>
    <w:p w:rsidR="001F2663" w:rsidRDefault="001F2663" w:rsidP="001F2663">
      <w:pPr>
        <w:jc w:val="both"/>
        <w:rPr>
          <w:rFonts w:ascii="Arial" w:hAnsi="Arial" w:cs="Arial"/>
          <w:sz w:val="24"/>
          <w:szCs w:val="24"/>
          <w:lang w:val="ro-RO"/>
        </w:rPr>
      </w:pPr>
      <w:r>
        <w:rPr>
          <w:rFonts w:ascii="Arial" w:hAnsi="Arial" w:cs="Arial"/>
          <w:sz w:val="24"/>
          <w:szCs w:val="24"/>
          <w:lang w:val="ro-RO"/>
        </w:rPr>
        <w:t xml:space="preserve">Atunci cand un produs preambalat este alcatuit din cateva ambalaje individuale care </w:t>
      </w:r>
      <w:r w:rsidRPr="001F2663">
        <w:rPr>
          <w:rFonts w:ascii="Arial" w:hAnsi="Arial" w:cs="Arial"/>
          <w:i/>
          <w:sz w:val="24"/>
          <w:szCs w:val="24"/>
          <w:lang w:val="ro-RO"/>
        </w:rPr>
        <w:t>nu sunt considerate unitati de vanzare</w:t>
      </w:r>
      <w:r>
        <w:rPr>
          <w:rFonts w:ascii="Arial" w:hAnsi="Arial" w:cs="Arial"/>
          <w:sz w:val="24"/>
          <w:szCs w:val="24"/>
          <w:lang w:val="ro-RO"/>
        </w:rPr>
        <w:t xml:space="preserve">, </w:t>
      </w:r>
      <w:r w:rsidRPr="00587C37">
        <w:rPr>
          <w:rFonts w:ascii="Arial" w:hAnsi="Arial" w:cs="Arial"/>
          <w:b/>
          <w:sz w:val="24"/>
          <w:szCs w:val="24"/>
          <w:lang w:val="ro-RO"/>
        </w:rPr>
        <w:t>trebuie</w:t>
      </w:r>
      <w:r>
        <w:rPr>
          <w:rFonts w:ascii="Arial" w:hAnsi="Arial" w:cs="Arial"/>
          <w:sz w:val="24"/>
          <w:szCs w:val="24"/>
          <w:lang w:val="ro-RO"/>
        </w:rPr>
        <w:t xml:space="preserve"> mentionat</w:t>
      </w:r>
      <w:r w:rsidR="00756550">
        <w:rPr>
          <w:rFonts w:ascii="Arial" w:hAnsi="Arial" w:cs="Arial"/>
          <w:sz w:val="24"/>
          <w:szCs w:val="24"/>
          <w:lang w:val="ro-RO"/>
        </w:rPr>
        <w:t>e</w:t>
      </w:r>
      <w:r>
        <w:rPr>
          <w:rFonts w:ascii="Arial" w:hAnsi="Arial" w:cs="Arial"/>
          <w:sz w:val="24"/>
          <w:szCs w:val="24"/>
          <w:lang w:val="ro-RO"/>
        </w:rPr>
        <w:t xml:space="preserve"> </w:t>
      </w:r>
      <w:r w:rsidRPr="001F2663">
        <w:rPr>
          <w:rFonts w:ascii="Arial" w:hAnsi="Arial" w:cs="Arial"/>
          <w:sz w:val="24"/>
          <w:szCs w:val="24"/>
          <w:u w:val="single"/>
          <w:lang w:val="ro-RO"/>
        </w:rPr>
        <w:t>cantitatea neta totala</w:t>
      </w:r>
      <w:r>
        <w:rPr>
          <w:rFonts w:ascii="Arial" w:hAnsi="Arial" w:cs="Arial"/>
          <w:sz w:val="24"/>
          <w:szCs w:val="24"/>
          <w:lang w:val="ro-RO"/>
        </w:rPr>
        <w:t xml:space="preserve"> si </w:t>
      </w:r>
      <w:r w:rsidRPr="001F2663">
        <w:rPr>
          <w:rFonts w:ascii="Arial" w:hAnsi="Arial" w:cs="Arial"/>
          <w:sz w:val="24"/>
          <w:szCs w:val="24"/>
          <w:u w:val="single"/>
          <w:lang w:val="ro-RO"/>
        </w:rPr>
        <w:t>numarul total de ambalaje individuale</w:t>
      </w:r>
      <w:r>
        <w:rPr>
          <w:rFonts w:ascii="Arial" w:hAnsi="Arial" w:cs="Arial"/>
          <w:sz w:val="24"/>
          <w:szCs w:val="24"/>
          <w:lang w:val="ro-RO"/>
        </w:rPr>
        <w:t xml:space="preserve">. </w:t>
      </w:r>
    </w:p>
    <w:p w:rsidR="00E242F4" w:rsidRDefault="00417C0D" w:rsidP="001F2663">
      <w:pPr>
        <w:jc w:val="both"/>
        <w:rPr>
          <w:rFonts w:ascii="Arial" w:hAnsi="Arial" w:cs="Arial"/>
          <w:sz w:val="24"/>
          <w:szCs w:val="24"/>
          <w:lang w:val="ro-RO"/>
        </w:rPr>
      </w:pPr>
      <w:r>
        <w:rPr>
          <w:rFonts w:ascii="Arial" w:hAnsi="Arial" w:cs="Arial"/>
          <w:sz w:val="24"/>
          <w:szCs w:val="24"/>
          <w:lang w:val="ro-RO"/>
        </w:rPr>
        <w:t xml:space="preserve">„Ambalajul individual” se refera </w:t>
      </w:r>
      <w:r w:rsidR="00060ED3">
        <w:rPr>
          <w:rFonts w:ascii="Arial" w:hAnsi="Arial" w:cs="Arial"/>
          <w:sz w:val="24"/>
          <w:szCs w:val="24"/>
          <w:lang w:val="ro-RO"/>
        </w:rPr>
        <w:t xml:space="preserve">si </w:t>
      </w:r>
      <w:r>
        <w:rPr>
          <w:rFonts w:ascii="Arial" w:hAnsi="Arial" w:cs="Arial"/>
          <w:sz w:val="24"/>
          <w:szCs w:val="24"/>
          <w:lang w:val="ro-RO"/>
        </w:rPr>
        <w:t xml:space="preserve">la produsele ambalate si etichetate in cazul in care nu sunt </w:t>
      </w:r>
      <w:r w:rsidR="00060ED3">
        <w:rPr>
          <w:rFonts w:ascii="Arial" w:hAnsi="Arial" w:cs="Arial"/>
          <w:sz w:val="24"/>
          <w:szCs w:val="24"/>
          <w:lang w:val="ro-RO"/>
        </w:rPr>
        <w:t xml:space="preserve">destinate a fi </w:t>
      </w:r>
      <w:r>
        <w:rPr>
          <w:rFonts w:ascii="Arial" w:hAnsi="Arial" w:cs="Arial"/>
          <w:sz w:val="24"/>
          <w:szCs w:val="24"/>
          <w:lang w:val="ro-RO"/>
        </w:rPr>
        <w:t>unitati de vanzare</w:t>
      </w:r>
      <w:r w:rsidR="00060ED3">
        <w:rPr>
          <w:rFonts w:ascii="Arial" w:hAnsi="Arial" w:cs="Arial"/>
          <w:sz w:val="24"/>
          <w:szCs w:val="24"/>
          <w:lang w:val="ro-RO"/>
        </w:rPr>
        <w:t>, daca</w:t>
      </w:r>
      <w:r w:rsidR="001147AA">
        <w:rPr>
          <w:rFonts w:ascii="Arial" w:hAnsi="Arial" w:cs="Arial"/>
          <w:sz w:val="24"/>
          <w:szCs w:val="24"/>
          <w:lang w:val="ro-RO"/>
        </w:rPr>
        <w:t xml:space="preserve"> sunt incluse intr-un </w:t>
      </w:r>
      <w:r w:rsidR="00735B69">
        <w:rPr>
          <w:rFonts w:ascii="Arial" w:hAnsi="Arial" w:cs="Arial"/>
          <w:sz w:val="24"/>
          <w:szCs w:val="24"/>
          <w:lang w:val="ro-RO"/>
        </w:rPr>
        <w:t>ambalaj</w:t>
      </w:r>
      <w:r w:rsidR="001147AA">
        <w:rPr>
          <w:rFonts w:ascii="Arial" w:hAnsi="Arial" w:cs="Arial"/>
          <w:sz w:val="24"/>
          <w:szCs w:val="24"/>
          <w:lang w:val="ro-RO"/>
        </w:rPr>
        <w:t xml:space="preserve"> ce reprezinta un „produs preambalat” si prezentat ca unitate de vanzare la </w:t>
      </w:r>
      <w:r w:rsidR="00060ED3">
        <w:rPr>
          <w:rFonts w:ascii="Arial" w:hAnsi="Arial" w:cs="Arial"/>
          <w:sz w:val="24"/>
          <w:szCs w:val="24"/>
          <w:lang w:val="ro-RO"/>
        </w:rPr>
        <w:t xml:space="preserve">punctul de </w:t>
      </w:r>
      <w:r w:rsidR="001147AA">
        <w:rPr>
          <w:rFonts w:ascii="Arial" w:hAnsi="Arial" w:cs="Arial"/>
          <w:sz w:val="24"/>
          <w:szCs w:val="24"/>
          <w:lang w:val="ro-RO"/>
        </w:rPr>
        <w:t>vanzar</w:t>
      </w:r>
      <w:r w:rsidR="00060ED3">
        <w:rPr>
          <w:rFonts w:ascii="Arial" w:hAnsi="Arial" w:cs="Arial"/>
          <w:sz w:val="24"/>
          <w:szCs w:val="24"/>
          <w:lang w:val="ro-RO"/>
        </w:rPr>
        <w:t>e</w:t>
      </w:r>
      <w:r w:rsidR="001147AA">
        <w:rPr>
          <w:rFonts w:ascii="Arial" w:hAnsi="Arial" w:cs="Arial"/>
          <w:sz w:val="24"/>
          <w:szCs w:val="24"/>
          <w:lang w:val="ro-RO"/>
        </w:rPr>
        <w:t>.</w:t>
      </w:r>
    </w:p>
    <w:p w:rsidR="00862C3B" w:rsidRDefault="00E242F4" w:rsidP="001F2663">
      <w:pPr>
        <w:jc w:val="both"/>
        <w:rPr>
          <w:rFonts w:ascii="Arial" w:hAnsi="Arial" w:cs="Arial"/>
          <w:sz w:val="24"/>
          <w:szCs w:val="24"/>
          <w:lang w:val="ro-RO"/>
        </w:rPr>
      </w:pPr>
      <w:r>
        <w:rPr>
          <w:rFonts w:ascii="Arial" w:hAnsi="Arial" w:cs="Arial"/>
          <w:i/>
          <w:sz w:val="24"/>
          <w:szCs w:val="24"/>
          <w:lang w:val="ro-RO"/>
        </w:rPr>
        <w:t xml:space="preserve">Exemplu: </w:t>
      </w:r>
      <w:r w:rsidR="00735B69">
        <w:rPr>
          <w:rFonts w:ascii="Arial" w:hAnsi="Arial" w:cs="Arial"/>
          <w:i/>
          <w:sz w:val="24"/>
          <w:szCs w:val="24"/>
          <w:lang w:val="ro-RO"/>
        </w:rPr>
        <w:t>ambalaj</w:t>
      </w:r>
      <w:r>
        <w:rPr>
          <w:rFonts w:ascii="Arial" w:hAnsi="Arial" w:cs="Arial"/>
          <w:i/>
          <w:sz w:val="24"/>
          <w:szCs w:val="24"/>
          <w:lang w:val="ro-RO"/>
        </w:rPr>
        <w:t xml:space="preserve">/cutie de iaurt cu patru pahare de iaurt ce nu pot fi vandute individual. </w:t>
      </w:r>
    </w:p>
    <w:p w:rsidR="00417C0D" w:rsidRDefault="00862C3B" w:rsidP="001F2663">
      <w:pPr>
        <w:jc w:val="both"/>
        <w:rPr>
          <w:rFonts w:ascii="Arial" w:hAnsi="Arial" w:cs="Arial"/>
          <w:sz w:val="24"/>
          <w:szCs w:val="24"/>
          <w:lang w:val="ro-RO"/>
        </w:rPr>
      </w:pPr>
      <w:r>
        <w:rPr>
          <w:rFonts w:ascii="Arial" w:hAnsi="Arial" w:cs="Arial"/>
          <w:sz w:val="24"/>
          <w:szCs w:val="24"/>
          <w:lang w:val="ro-RO"/>
        </w:rPr>
        <w:t xml:space="preserve">Acolo unde nu este posibil sa se specifice un numar </w:t>
      </w:r>
      <w:r w:rsidRPr="00587C37">
        <w:rPr>
          <w:rFonts w:ascii="Arial" w:hAnsi="Arial" w:cs="Arial"/>
          <w:i/>
          <w:sz w:val="24"/>
          <w:szCs w:val="24"/>
          <w:lang w:val="ro-RO"/>
        </w:rPr>
        <w:t>exact</w:t>
      </w:r>
      <w:r>
        <w:rPr>
          <w:rFonts w:ascii="Arial" w:hAnsi="Arial" w:cs="Arial"/>
          <w:sz w:val="24"/>
          <w:szCs w:val="24"/>
          <w:lang w:val="ro-RO"/>
        </w:rPr>
        <w:t xml:space="preserve"> de unitati individuale deoarece n</w:t>
      </w:r>
      <w:r w:rsidR="00F85902">
        <w:rPr>
          <w:rFonts w:ascii="Arial" w:hAnsi="Arial" w:cs="Arial"/>
          <w:sz w:val="24"/>
          <w:szCs w:val="24"/>
          <w:lang w:val="ro-RO"/>
        </w:rPr>
        <w:t>u exista un control al unitatilor</w:t>
      </w:r>
      <w:r>
        <w:rPr>
          <w:rFonts w:ascii="Arial" w:hAnsi="Arial" w:cs="Arial"/>
          <w:sz w:val="24"/>
          <w:szCs w:val="24"/>
          <w:lang w:val="ro-RO"/>
        </w:rPr>
        <w:t xml:space="preserve"> (numai un control al </w:t>
      </w:r>
      <w:r w:rsidR="00F714D3">
        <w:rPr>
          <w:rFonts w:ascii="Arial" w:hAnsi="Arial" w:cs="Arial"/>
          <w:sz w:val="24"/>
          <w:szCs w:val="24"/>
          <w:lang w:val="ro-RO"/>
        </w:rPr>
        <w:t>cantitatii</w:t>
      </w:r>
      <w:r w:rsidR="00F85902">
        <w:rPr>
          <w:rFonts w:ascii="Arial" w:hAnsi="Arial" w:cs="Arial"/>
          <w:sz w:val="24"/>
          <w:szCs w:val="24"/>
          <w:lang w:val="ro-RO"/>
        </w:rPr>
        <w:t>), este posibila</w:t>
      </w:r>
      <w:r w:rsidR="001147AA">
        <w:rPr>
          <w:rFonts w:ascii="Arial" w:hAnsi="Arial" w:cs="Arial"/>
          <w:sz w:val="24"/>
          <w:szCs w:val="24"/>
          <w:lang w:val="ro-RO"/>
        </w:rPr>
        <w:t xml:space="preserve"> </w:t>
      </w:r>
      <w:r w:rsidR="00F85902">
        <w:rPr>
          <w:rFonts w:ascii="Arial" w:hAnsi="Arial" w:cs="Arial"/>
          <w:sz w:val="24"/>
          <w:szCs w:val="24"/>
          <w:lang w:val="ro-RO"/>
        </w:rPr>
        <w:t xml:space="preserve">utilizarea termenului „aproximativ” (ex. aprox. 20 [de unitati]) sau exprimari/abrevieri similare. </w:t>
      </w:r>
      <w:r w:rsidR="00060ED3">
        <w:rPr>
          <w:rFonts w:ascii="Arial" w:hAnsi="Arial" w:cs="Arial"/>
          <w:sz w:val="24"/>
          <w:szCs w:val="24"/>
          <w:lang w:val="ro-RO"/>
        </w:rPr>
        <w:t>In plus</w:t>
      </w:r>
      <w:r w:rsidR="00F85902">
        <w:rPr>
          <w:rFonts w:ascii="Arial" w:hAnsi="Arial" w:cs="Arial"/>
          <w:sz w:val="24"/>
          <w:szCs w:val="24"/>
          <w:lang w:val="ro-RO"/>
        </w:rPr>
        <w:t xml:space="preserve">, dulciurile mici ambalate individual si ciocolatele mici vandute in pungi sau cutii nu sunt considerate produse preambalate. </w:t>
      </w:r>
    </w:p>
    <w:p w:rsidR="00605DD7" w:rsidRDefault="005672F3" w:rsidP="00605DD7">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t>Q</w:t>
      </w:r>
      <w:r w:rsidR="00605DD7" w:rsidRPr="00605DD7">
        <w:rPr>
          <w:rFonts w:ascii="Arial" w:hAnsi="Arial" w:cs="Arial"/>
          <w:bCs/>
          <w:i/>
          <w:color w:val="FF0000"/>
          <w:sz w:val="24"/>
          <w:szCs w:val="24"/>
        </w:rPr>
        <w:t xml:space="preserve">2.12.1 În cazul în care cantitatea netă este </w:t>
      </w:r>
      <w:r w:rsidR="00872585">
        <w:rPr>
          <w:rFonts w:ascii="Arial" w:hAnsi="Arial" w:cs="Arial"/>
          <w:bCs/>
          <w:i/>
          <w:color w:val="FF0000"/>
          <w:sz w:val="24"/>
          <w:szCs w:val="24"/>
        </w:rPr>
        <w:t>marcata</w:t>
      </w:r>
      <w:r w:rsidR="00605DD7" w:rsidRPr="00605DD7">
        <w:rPr>
          <w:rFonts w:ascii="Arial" w:hAnsi="Arial" w:cs="Arial"/>
          <w:bCs/>
          <w:i/>
          <w:color w:val="FF0000"/>
          <w:sz w:val="24"/>
          <w:szCs w:val="24"/>
        </w:rPr>
        <w:t xml:space="preserve"> pe </w:t>
      </w:r>
      <w:r w:rsidR="00D303EF">
        <w:rPr>
          <w:rFonts w:ascii="Arial" w:hAnsi="Arial" w:cs="Arial"/>
          <w:bCs/>
          <w:i/>
          <w:color w:val="FF0000"/>
          <w:sz w:val="24"/>
          <w:szCs w:val="24"/>
        </w:rPr>
        <w:t>produse alimentare</w:t>
      </w:r>
      <w:r w:rsidR="00605DD7" w:rsidRPr="00605DD7">
        <w:rPr>
          <w:rFonts w:ascii="Arial" w:hAnsi="Arial" w:cs="Arial"/>
          <w:bCs/>
          <w:i/>
          <w:color w:val="FF0000"/>
          <w:sz w:val="24"/>
          <w:szCs w:val="24"/>
        </w:rPr>
        <w:t xml:space="preserve"> preambalate care constau din mai multe produse</w:t>
      </w:r>
      <w:r w:rsidR="00605DD7">
        <w:rPr>
          <w:rFonts w:ascii="Arial" w:hAnsi="Arial" w:cs="Arial"/>
          <w:bCs/>
          <w:i/>
          <w:color w:val="FF0000"/>
          <w:sz w:val="24"/>
          <w:szCs w:val="24"/>
        </w:rPr>
        <w:t xml:space="preserve"> </w:t>
      </w:r>
      <w:r w:rsidR="00605DD7" w:rsidRPr="00605DD7">
        <w:rPr>
          <w:rFonts w:ascii="Arial" w:hAnsi="Arial" w:cs="Arial"/>
          <w:bCs/>
          <w:i/>
          <w:color w:val="FF0000"/>
          <w:sz w:val="24"/>
          <w:szCs w:val="24"/>
        </w:rPr>
        <w:t>preambalate în mod individual ale căror dimensiuni pot varia,</w:t>
      </w:r>
      <w:r w:rsidR="00605DD7">
        <w:rPr>
          <w:rFonts w:ascii="Arial" w:hAnsi="Arial" w:cs="Arial"/>
          <w:bCs/>
          <w:i/>
          <w:color w:val="FF0000"/>
          <w:sz w:val="24"/>
          <w:szCs w:val="24"/>
        </w:rPr>
        <w:t xml:space="preserve"> </w:t>
      </w:r>
      <w:r w:rsidR="00605DD7" w:rsidRPr="00605DD7">
        <w:rPr>
          <w:rFonts w:ascii="Arial" w:hAnsi="Arial" w:cs="Arial"/>
          <w:bCs/>
          <w:i/>
          <w:color w:val="FF0000"/>
          <w:sz w:val="24"/>
          <w:szCs w:val="24"/>
        </w:rPr>
        <w:t>operatorul din sectorul alimentar trebuie să indice, de asemenea,</w:t>
      </w:r>
      <w:r w:rsidR="00605DD7">
        <w:rPr>
          <w:rFonts w:ascii="Arial" w:hAnsi="Arial" w:cs="Arial"/>
          <w:bCs/>
          <w:i/>
          <w:color w:val="FF0000"/>
          <w:sz w:val="24"/>
          <w:szCs w:val="24"/>
        </w:rPr>
        <w:t xml:space="preserve"> </w:t>
      </w:r>
      <w:r w:rsidR="00605DD7" w:rsidRPr="00605DD7">
        <w:rPr>
          <w:rFonts w:ascii="Arial" w:hAnsi="Arial" w:cs="Arial"/>
          <w:bCs/>
          <w:i/>
          <w:color w:val="FF0000"/>
          <w:sz w:val="24"/>
          <w:szCs w:val="24"/>
        </w:rPr>
        <w:t>numărul total de ambalaje individuale? Poate fi vorba de un</w:t>
      </w:r>
      <w:r w:rsidR="00605DD7">
        <w:rPr>
          <w:rFonts w:ascii="Arial" w:hAnsi="Arial" w:cs="Arial"/>
          <w:bCs/>
          <w:i/>
          <w:color w:val="FF0000"/>
          <w:sz w:val="24"/>
          <w:szCs w:val="24"/>
        </w:rPr>
        <w:t xml:space="preserve"> </w:t>
      </w:r>
      <w:r w:rsidR="00605DD7" w:rsidRPr="00605DD7">
        <w:rPr>
          <w:rFonts w:ascii="Arial" w:hAnsi="Arial" w:cs="Arial"/>
          <w:bCs/>
          <w:i/>
          <w:color w:val="FF0000"/>
          <w:sz w:val="24"/>
          <w:szCs w:val="24"/>
        </w:rPr>
        <w:t>număr mediu?</w:t>
      </w:r>
    </w:p>
    <w:p w:rsidR="00605DD7" w:rsidRPr="00605DD7" w:rsidRDefault="00605DD7" w:rsidP="00605DD7">
      <w:pPr>
        <w:autoSpaceDE w:val="0"/>
        <w:autoSpaceDN w:val="0"/>
        <w:adjustRightInd w:val="0"/>
        <w:spacing w:after="0" w:line="240" w:lineRule="auto"/>
        <w:jc w:val="both"/>
        <w:rPr>
          <w:rFonts w:ascii="Arial" w:hAnsi="Arial" w:cs="Arial"/>
          <w:bCs/>
          <w:i/>
          <w:color w:val="FF0000"/>
          <w:sz w:val="24"/>
          <w:szCs w:val="24"/>
        </w:rPr>
      </w:pPr>
    </w:p>
    <w:p w:rsidR="00605DD7" w:rsidRPr="00605DD7" w:rsidRDefault="00605DD7" w:rsidP="00605DD7">
      <w:pPr>
        <w:autoSpaceDE w:val="0"/>
        <w:autoSpaceDN w:val="0"/>
        <w:adjustRightInd w:val="0"/>
        <w:spacing w:after="0" w:line="240" w:lineRule="auto"/>
        <w:jc w:val="both"/>
        <w:rPr>
          <w:rFonts w:ascii="Arial" w:hAnsi="Arial" w:cs="Arial"/>
          <w:color w:val="FF0000"/>
          <w:sz w:val="24"/>
          <w:szCs w:val="24"/>
        </w:rPr>
      </w:pPr>
      <w:r w:rsidRPr="00605DD7">
        <w:rPr>
          <w:rFonts w:ascii="Arial" w:hAnsi="Arial" w:cs="Arial"/>
          <w:color w:val="FF0000"/>
          <w:sz w:val="24"/>
          <w:szCs w:val="24"/>
        </w:rPr>
        <w:t xml:space="preserve">Pentru </w:t>
      </w:r>
      <w:r w:rsidR="00D303EF">
        <w:rPr>
          <w:rFonts w:ascii="Arial" w:hAnsi="Arial" w:cs="Arial"/>
          <w:color w:val="FF0000"/>
          <w:sz w:val="24"/>
          <w:szCs w:val="24"/>
        </w:rPr>
        <w:t>produse alimentare</w:t>
      </w:r>
      <w:r w:rsidR="003928E5">
        <w:rPr>
          <w:rFonts w:ascii="Arial" w:hAnsi="Arial" w:cs="Arial"/>
          <w:color w:val="FF0000"/>
          <w:sz w:val="24"/>
          <w:szCs w:val="24"/>
        </w:rPr>
        <w:t>le</w:t>
      </w:r>
      <w:r w:rsidRPr="00605DD7">
        <w:rPr>
          <w:rFonts w:ascii="Arial" w:hAnsi="Arial" w:cs="Arial"/>
          <w:color w:val="FF0000"/>
          <w:sz w:val="24"/>
          <w:szCs w:val="24"/>
        </w:rPr>
        <w:t xml:space="preserve"> preambalate care constau din două sau mai multe ambalaje</w:t>
      </w:r>
      <w:r>
        <w:rPr>
          <w:rFonts w:ascii="Arial" w:hAnsi="Arial" w:cs="Arial"/>
          <w:color w:val="FF0000"/>
          <w:sz w:val="24"/>
          <w:szCs w:val="24"/>
        </w:rPr>
        <w:t xml:space="preserve"> </w:t>
      </w:r>
      <w:r w:rsidRPr="00605DD7">
        <w:rPr>
          <w:rFonts w:ascii="Arial" w:hAnsi="Arial" w:cs="Arial"/>
          <w:color w:val="FF0000"/>
          <w:sz w:val="24"/>
          <w:szCs w:val="24"/>
        </w:rPr>
        <w:t>individuale care nu sunt considerate unită</w:t>
      </w:r>
      <w:r w:rsidRPr="00605DD7">
        <w:rPr>
          <w:rFonts w:ascii="Arial" w:eastAsia="TimesNewRoman" w:hAnsi="Arial" w:cs="Arial"/>
          <w:color w:val="FF0000"/>
          <w:sz w:val="24"/>
          <w:szCs w:val="24"/>
        </w:rPr>
        <w:t>ț</w:t>
      </w:r>
      <w:r w:rsidRPr="00605DD7">
        <w:rPr>
          <w:rFonts w:ascii="Arial" w:hAnsi="Arial" w:cs="Arial"/>
          <w:color w:val="FF0000"/>
          <w:sz w:val="24"/>
          <w:szCs w:val="24"/>
        </w:rPr>
        <w:t>i de vânzare și care nu con</w:t>
      </w:r>
      <w:r w:rsidRPr="00605DD7">
        <w:rPr>
          <w:rFonts w:ascii="Arial" w:eastAsia="TimesNewRoman" w:hAnsi="Arial" w:cs="Arial"/>
          <w:color w:val="FF0000"/>
          <w:sz w:val="24"/>
          <w:szCs w:val="24"/>
        </w:rPr>
        <w:t>ț</w:t>
      </w:r>
      <w:r w:rsidRPr="00605DD7">
        <w:rPr>
          <w:rFonts w:ascii="Arial" w:hAnsi="Arial" w:cs="Arial"/>
          <w:color w:val="FF0000"/>
          <w:sz w:val="24"/>
          <w:szCs w:val="24"/>
        </w:rPr>
        <w:t>in aceeași</w:t>
      </w:r>
      <w:r>
        <w:rPr>
          <w:rFonts w:ascii="Arial" w:hAnsi="Arial" w:cs="Arial"/>
          <w:color w:val="FF0000"/>
          <w:sz w:val="24"/>
          <w:szCs w:val="24"/>
        </w:rPr>
        <w:t xml:space="preserve"> </w:t>
      </w:r>
      <w:r w:rsidRPr="00605DD7">
        <w:rPr>
          <w:rFonts w:ascii="Arial" w:hAnsi="Arial" w:cs="Arial"/>
          <w:color w:val="FF0000"/>
          <w:sz w:val="24"/>
          <w:szCs w:val="24"/>
        </w:rPr>
        <w:t>cantitate din același produs, trebuie să se men</w:t>
      </w:r>
      <w:r w:rsidRPr="00605DD7">
        <w:rPr>
          <w:rFonts w:ascii="Arial" w:eastAsia="TimesNewRoman" w:hAnsi="Arial" w:cs="Arial"/>
          <w:color w:val="FF0000"/>
          <w:sz w:val="24"/>
          <w:szCs w:val="24"/>
        </w:rPr>
        <w:t xml:space="preserve">ționeze </w:t>
      </w:r>
      <w:r w:rsidRPr="00605DD7">
        <w:rPr>
          <w:rFonts w:ascii="Arial" w:hAnsi="Arial" w:cs="Arial"/>
          <w:color w:val="FF0000"/>
          <w:sz w:val="24"/>
          <w:szCs w:val="24"/>
        </w:rPr>
        <w:t>numărul total al acestor ambalaje</w:t>
      </w:r>
      <w:r>
        <w:rPr>
          <w:rFonts w:ascii="Arial" w:hAnsi="Arial" w:cs="Arial"/>
          <w:color w:val="FF0000"/>
          <w:sz w:val="24"/>
          <w:szCs w:val="24"/>
        </w:rPr>
        <w:t xml:space="preserve"> </w:t>
      </w:r>
      <w:r w:rsidRPr="00605DD7">
        <w:rPr>
          <w:rFonts w:ascii="Arial" w:hAnsi="Arial" w:cs="Arial"/>
          <w:color w:val="FF0000"/>
          <w:sz w:val="24"/>
          <w:szCs w:val="24"/>
        </w:rPr>
        <w:t>individuale, în plus fa</w:t>
      </w:r>
      <w:r w:rsidRPr="00605DD7">
        <w:rPr>
          <w:rFonts w:ascii="Arial" w:eastAsia="TimesNewRoman" w:hAnsi="Arial" w:cs="Arial"/>
          <w:color w:val="FF0000"/>
          <w:sz w:val="24"/>
          <w:szCs w:val="24"/>
        </w:rPr>
        <w:t xml:space="preserve">ță </w:t>
      </w:r>
      <w:r w:rsidRPr="00605DD7">
        <w:rPr>
          <w:rFonts w:ascii="Arial" w:hAnsi="Arial" w:cs="Arial"/>
          <w:color w:val="FF0000"/>
          <w:sz w:val="24"/>
          <w:szCs w:val="24"/>
        </w:rPr>
        <w:t>de canti</w:t>
      </w:r>
      <w:r>
        <w:rPr>
          <w:rFonts w:ascii="Arial" w:hAnsi="Arial" w:cs="Arial"/>
          <w:color w:val="FF0000"/>
          <w:sz w:val="24"/>
          <w:szCs w:val="24"/>
        </w:rPr>
        <w:t xml:space="preserve">tatea netă a întregului </w:t>
      </w:r>
      <w:r w:rsidR="00735B69">
        <w:rPr>
          <w:rFonts w:ascii="Arial" w:hAnsi="Arial" w:cs="Arial"/>
          <w:color w:val="FF0000"/>
          <w:sz w:val="24"/>
          <w:szCs w:val="24"/>
        </w:rPr>
        <w:t>ambalaj</w:t>
      </w:r>
      <w:r>
        <w:rPr>
          <w:rFonts w:ascii="Arial" w:hAnsi="Arial" w:cs="Arial"/>
          <w:color w:val="FF0000"/>
          <w:sz w:val="24"/>
          <w:szCs w:val="24"/>
        </w:rPr>
        <w:t>.</w:t>
      </w:r>
    </w:p>
    <w:p w:rsidR="00605DD7" w:rsidRDefault="00605DD7" w:rsidP="00605DD7">
      <w:pPr>
        <w:autoSpaceDE w:val="0"/>
        <w:autoSpaceDN w:val="0"/>
        <w:adjustRightInd w:val="0"/>
        <w:spacing w:after="0" w:line="240" w:lineRule="auto"/>
        <w:jc w:val="both"/>
        <w:rPr>
          <w:rFonts w:ascii="Arial" w:hAnsi="Arial" w:cs="Arial"/>
          <w:color w:val="FF0000"/>
          <w:sz w:val="24"/>
          <w:szCs w:val="24"/>
        </w:rPr>
      </w:pPr>
      <w:r w:rsidRPr="00605DD7">
        <w:rPr>
          <w:rFonts w:ascii="Arial" w:hAnsi="Arial" w:cs="Arial"/>
          <w:color w:val="FF0000"/>
          <w:sz w:val="24"/>
          <w:szCs w:val="24"/>
        </w:rPr>
        <w:t>În cazul în care, în urma aplicării bunelor practici de fabrica</w:t>
      </w:r>
      <w:r w:rsidRPr="00605DD7">
        <w:rPr>
          <w:rFonts w:ascii="Arial" w:eastAsia="TimesNewRoman" w:hAnsi="Arial" w:cs="Arial"/>
          <w:color w:val="FF0000"/>
          <w:sz w:val="24"/>
          <w:szCs w:val="24"/>
        </w:rPr>
        <w:t>ț</w:t>
      </w:r>
      <w:r w:rsidRPr="00605DD7">
        <w:rPr>
          <w:rFonts w:ascii="Arial" w:hAnsi="Arial" w:cs="Arial"/>
          <w:color w:val="FF0000"/>
          <w:sz w:val="24"/>
          <w:szCs w:val="24"/>
        </w:rPr>
        <w:t>ie, indica</w:t>
      </w:r>
      <w:r w:rsidRPr="00605DD7">
        <w:rPr>
          <w:rFonts w:ascii="Arial" w:eastAsia="TimesNewRoman" w:hAnsi="Arial" w:cs="Arial"/>
          <w:color w:val="FF0000"/>
          <w:sz w:val="24"/>
          <w:szCs w:val="24"/>
        </w:rPr>
        <w:t xml:space="preserve">rea cu </w:t>
      </w:r>
      <w:r w:rsidRPr="00605DD7">
        <w:rPr>
          <w:rFonts w:ascii="Arial" w:hAnsi="Arial" w:cs="Arial"/>
          <w:color w:val="FF0000"/>
          <w:sz w:val="24"/>
          <w:szCs w:val="24"/>
        </w:rPr>
        <w:t>precizie a</w:t>
      </w:r>
      <w:r>
        <w:rPr>
          <w:rFonts w:ascii="Arial" w:hAnsi="Arial" w:cs="Arial"/>
          <w:color w:val="FF0000"/>
          <w:sz w:val="24"/>
          <w:szCs w:val="24"/>
        </w:rPr>
        <w:t xml:space="preserve"> </w:t>
      </w:r>
      <w:r w:rsidRPr="00605DD7">
        <w:rPr>
          <w:rFonts w:ascii="Arial" w:hAnsi="Arial" w:cs="Arial"/>
          <w:color w:val="FF0000"/>
          <w:sz w:val="24"/>
          <w:szCs w:val="24"/>
        </w:rPr>
        <w:t>numărului total al ambalajelor individuale nu este posibilă din cauza constrângerilor</w:t>
      </w:r>
      <w:r>
        <w:rPr>
          <w:rFonts w:ascii="Arial" w:hAnsi="Arial" w:cs="Arial"/>
          <w:color w:val="FF0000"/>
          <w:sz w:val="24"/>
          <w:szCs w:val="24"/>
        </w:rPr>
        <w:t xml:space="preserve"> </w:t>
      </w:r>
      <w:r w:rsidRPr="00605DD7">
        <w:rPr>
          <w:rFonts w:ascii="Arial" w:hAnsi="Arial" w:cs="Arial"/>
          <w:color w:val="FF0000"/>
          <w:sz w:val="24"/>
          <w:szCs w:val="24"/>
        </w:rPr>
        <w:t>tehnice (nu s-a efectuat un control al numărului de bucă</w:t>
      </w:r>
      <w:r w:rsidRPr="00605DD7">
        <w:rPr>
          <w:rFonts w:ascii="Arial" w:eastAsia="TimesNewRoman" w:hAnsi="Arial" w:cs="Arial"/>
          <w:color w:val="FF0000"/>
          <w:sz w:val="24"/>
          <w:szCs w:val="24"/>
        </w:rPr>
        <w:t>ți</w:t>
      </w:r>
      <w:r w:rsidRPr="00605DD7">
        <w:rPr>
          <w:rFonts w:ascii="Arial" w:hAnsi="Arial" w:cs="Arial"/>
          <w:color w:val="FF0000"/>
          <w:sz w:val="24"/>
          <w:szCs w:val="24"/>
        </w:rPr>
        <w:t>) sau din cauza altor</w:t>
      </w:r>
      <w:r>
        <w:rPr>
          <w:rFonts w:ascii="Arial" w:hAnsi="Arial" w:cs="Arial"/>
          <w:color w:val="FF0000"/>
          <w:sz w:val="24"/>
          <w:szCs w:val="24"/>
        </w:rPr>
        <w:t xml:space="preserve"> </w:t>
      </w:r>
      <w:r w:rsidRPr="00605DD7">
        <w:rPr>
          <w:rFonts w:ascii="Arial" w:hAnsi="Arial" w:cs="Arial"/>
          <w:color w:val="FF0000"/>
          <w:sz w:val="24"/>
          <w:szCs w:val="24"/>
        </w:rPr>
        <w:t>constrângeri de fabrica</w:t>
      </w:r>
      <w:r w:rsidRPr="00605DD7">
        <w:rPr>
          <w:rFonts w:ascii="Arial" w:eastAsia="TimesNewRoman" w:hAnsi="Arial" w:cs="Arial"/>
          <w:color w:val="FF0000"/>
          <w:sz w:val="24"/>
          <w:szCs w:val="24"/>
        </w:rPr>
        <w:t>ț</w:t>
      </w:r>
      <w:r w:rsidRPr="00605DD7">
        <w:rPr>
          <w:rFonts w:ascii="Arial" w:hAnsi="Arial" w:cs="Arial"/>
          <w:color w:val="FF0000"/>
          <w:sz w:val="24"/>
          <w:szCs w:val="24"/>
        </w:rPr>
        <w:t>ie, acest număr se poate referi, în mod excep</w:t>
      </w:r>
      <w:r w:rsidRPr="00605DD7">
        <w:rPr>
          <w:rFonts w:ascii="Arial" w:eastAsia="TimesNewRoman" w:hAnsi="Arial" w:cs="Arial"/>
          <w:color w:val="FF0000"/>
          <w:sz w:val="24"/>
          <w:szCs w:val="24"/>
        </w:rPr>
        <w:t>ț</w:t>
      </w:r>
      <w:r w:rsidRPr="00605DD7">
        <w:rPr>
          <w:rFonts w:ascii="Arial" w:hAnsi="Arial" w:cs="Arial"/>
          <w:color w:val="FF0000"/>
          <w:sz w:val="24"/>
          <w:szCs w:val="24"/>
        </w:rPr>
        <w:t>ional, la numărul</w:t>
      </w:r>
      <w:r>
        <w:rPr>
          <w:rFonts w:ascii="Arial" w:hAnsi="Arial" w:cs="Arial"/>
          <w:color w:val="FF0000"/>
          <w:sz w:val="24"/>
          <w:szCs w:val="24"/>
        </w:rPr>
        <w:t xml:space="preserve"> </w:t>
      </w:r>
      <w:r w:rsidRPr="00605DD7">
        <w:rPr>
          <w:rFonts w:ascii="Arial" w:hAnsi="Arial" w:cs="Arial"/>
          <w:color w:val="FF0000"/>
          <w:sz w:val="24"/>
          <w:szCs w:val="24"/>
        </w:rPr>
        <w:t>mediu. Ar putea fi, de asemenea, utilizat termenul „aproximativ” sau formulări/abrevieri</w:t>
      </w:r>
      <w:r>
        <w:rPr>
          <w:rFonts w:ascii="Arial" w:hAnsi="Arial" w:cs="Arial"/>
          <w:color w:val="FF0000"/>
          <w:sz w:val="24"/>
          <w:szCs w:val="24"/>
        </w:rPr>
        <w:t xml:space="preserve"> </w:t>
      </w:r>
      <w:r w:rsidRPr="00605DD7">
        <w:rPr>
          <w:rFonts w:ascii="Arial" w:hAnsi="Arial" w:cs="Arial"/>
          <w:color w:val="FF0000"/>
          <w:sz w:val="24"/>
          <w:szCs w:val="24"/>
        </w:rPr>
        <w:t>similare.</w:t>
      </w:r>
    </w:p>
    <w:p w:rsidR="00605DD7" w:rsidRPr="00605DD7" w:rsidRDefault="00605DD7" w:rsidP="00605DD7">
      <w:pPr>
        <w:autoSpaceDE w:val="0"/>
        <w:autoSpaceDN w:val="0"/>
        <w:adjustRightInd w:val="0"/>
        <w:spacing w:after="0" w:line="240" w:lineRule="auto"/>
        <w:jc w:val="both"/>
        <w:rPr>
          <w:rFonts w:ascii="Arial" w:hAnsi="Arial" w:cs="Arial"/>
          <w:color w:val="FF0000"/>
          <w:sz w:val="24"/>
          <w:szCs w:val="24"/>
          <w:lang w:val="ro-RO"/>
        </w:rPr>
      </w:pPr>
    </w:p>
    <w:p w:rsidR="004B4B8F" w:rsidRPr="00587C37" w:rsidRDefault="004B4B8F" w:rsidP="00272289">
      <w:pPr>
        <w:pStyle w:val="ListParagraph"/>
        <w:numPr>
          <w:ilvl w:val="0"/>
          <w:numId w:val="75"/>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Atunci cand un aliment solid este prezentat intr-un mediu lichid, cantitatea neta dupa scurgere a</w:t>
      </w:r>
      <w:r w:rsidR="00060ED3">
        <w:rPr>
          <w:rFonts w:ascii="Arial" w:hAnsi="Arial" w:cs="Arial"/>
          <w:b/>
          <w:i/>
          <w:sz w:val="24"/>
          <w:szCs w:val="24"/>
          <w:highlight w:val="lightGray"/>
          <w:lang w:val="ro-RO"/>
        </w:rPr>
        <w:t xml:space="preserve"> alimentului va fi</w:t>
      </w:r>
      <w:r w:rsidRPr="00587C37">
        <w:rPr>
          <w:rFonts w:ascii="Arial" w:hAnsi="Arial" w:cs="Arial"/>
          <w:b/>
          <w:i/>
          <w:sz w:val="24"/>
          <w:szCs w:val="24"/>
          <w:highlight w:val="lightGray"/>
          <w:lang w:val="ro-RO"/>
        </w:rPr>
        <w:t>, de asemenea, indicata pe eticheta</w:t>
      </w:r>
      <w:r w:rsidR="005B5D8A" w:rsidRPr="00587C37">
        <w:rPr>
          <w:rFonts w:ascii="Arial" w:hAnsi="Arial" w:cs="Arial"/>
          <w:b/>
          <w:i/>
          <w:sz w:val="24"/>
          <w:szCs w:val="24"/>
          <w:highlight w:val="lightGray"/>
          <w:lang w:val="ro-RO"/>
        </w:rPr>
        <w:t>. In cazul i</w:t>
      </w:r>
      <w:r w:rsidRPr="00587C37">
        <w:rPr>
          <w:rFonts w:ascii="Arial" w:hAnsi="Arial" w:cs="Arial"/>
          <w:b/>
          <w:i/>
          <w:sz w:val="24"/>
          <w:szCs w:val="24"/>
          <w:highlight w:val="lightGray"/>
          <w:lang w:val="ro-RO"/>
        </w:rPr>
        <w:t xml:space="preserve">n care produsul alimentar </w:t>
      </w:r>
      <w:r w:rsidR="005B5D8A" w:rsidRPr="00587C37">
        <w:rPr>
          <w:rFonts w:ascii="Arial" w:hAnsi="Arial" w:cs="Arial"/>
          <w:b/>
          <w:i/>
          <w:sz w:val="24"/>
          <w:szCs w:val="24"/>
          <w:highlight w:val="lightGray"/>
          <w:lang w:val="ro-RO"/>
        </w:rPr>
        <w:t>a fost glazurat</w:t>
      </w:r>
      <w:r w:rsidR="00872585">
        <w:rPr>
          <w:rFonts w:ascii="Arial" w:hAnsi="Arial" w:cs="Arial"/>
          <w:b/>
          <w:i/>
          <w:sz w:val="24"/>
          <w:szCs w:val="24"/>
          <w:highlight w:val="lightGray"/>
          <w:lang w:val="ro-RO"/>
        </w:rPr>
        <w:t xml:space="preserve"> (cu gheata)</w:t>
      </w:r>
      <w:r w:rsidR="005B5D8A" w:rsidRPr="00587C37">
        <w:rPr>
          <w:rFonts w:ascii="Arial" w:hAnsi="Arial" w:cs="Arial"/>
          <w:b/>
          <w:i/>
          <w:sz w:val="24"/>
          <w:szCs w:val="24"/>
          <w:highlight w:val="lightGray"/>
          <w:lang w:val="ro-RO"/>
        </w:rPr>
        <w:t>, cantitatea neta</w:t>
      </w:r>
      <w:r w:rsidRPr="00587C37">
        <w:rPr>
          <w:rFonts w:ascii="Arial" w:hAnsi="Arial" w:cs="Arial"/>
          <w:b/>
          <w:i/>
          <w:sz w:val="24"/>
          <w:szCs w:val="24"/>
          <w:highlight w:val="lightGray"/>
          <w:lang w:val="ro-RO"/>
        </w:rPr>
        <w:t xml:space="preserve"> dec</w:t>
      </w:r>
      <w:r w:rsidR="005B5D8A" w:rsidRPr="00587C37">
        <w:rPr>
          <w:rFonts w:ascii="Arial" w:hAnsi="Arial" w:cs="Arial"/>
          <w:b/>
          <w:i/>
          <w:sz w:val="24"/>
          <w:szCs w:val="24"/>
          <w:highlight w:val="lightGray"/>
          <w:lang w:val="ro-RO"/>
        </w:rPr>
        <w:t>larata</w:t>
      </w:r>
      <w:r w:rsidRPr="00587C37">
        <w:rPr>
          <w:rFonts w:ascii="Arial" w:hAnsi="Arial" w:cs="Arial"/>
          <w:b/>
          <w:i/>
          <w:sz w:val="24"/>
          <w:szCs w:val="24"/>
          <w:highlight w:val="lightGray"/>
          <w:lang w:val="ro-RO"/>
        </w:rPr>
        <w:t xml:space="preserve"> a</w:t>
      </w:r>
      <w:r w:rsidR="005B5D8A" w:rsidRPr="00587C37">
        <w:rPr>
          <w:rFonts w:ascii="Arial" w:hAnsi="Arial" w:cs="Arial"/>
          <w:b/>
          <w:i/>
          <w:sz w:val="24"/>
          <w:szCs w:val="24"/>
          <w:highlight w:val="lightGray"/>
          <w:lang w:val="ro-RO"/>
        </w:rPr>
        <w:t xml:space="preserve"> produsului alimentar trebuie sa excluda</w:t>
      </w:r>
      <w:r w:rsidRPr="00587C37">
        <w:rPr>
          <w:rFonts w:ascii="Arial" w:hAnsi="Arial" w:cs="Arial"/>
          <w:b/>
          <w:i/>
          <w:sz w:val="24"/>
          <w:szCs w:val="24"/>
          <w:highlight w:val="lightGray"/>
          <w:lang w:val="ro-RO"/>
        </w:rPr>
        <w:t xml:space="preserve"> glazura.</w:t>
      </w:r>
    </w:p>
    <w:p w:rsidR="00F85902" w:rsidRDefault="00746927" w:rsidP="004B4B8F">
      <w:pPr>
        <w:ind w:left="720"/>
        <w:jc w:val="both"/>
        <w:rPr>
          <w:rFonts w:ascii="Arial" w:hAnsi="Arial" w:cs="Arial"/>
          <w:sz w:val="24"/>
          <w:szCs w:val="24"/>
          <w:lang w:val="ro-RO"/>
        </w:rPr>
      </w:pPr>
      <w:r w:rsidRPr="00587C37">
        <w:rPr>
          <w:rFonts w:ascii="Arial" w:hAnsi="Arial" w:cs="Arial"/>
          <w:b/>
          <w:i/>
          <w:sz w:val="24"/>
          <w:szCs w:val="24"/>
          <w:highlight w:val="lightGray"/>
          <w:lang w:val="ro-RO"/>
        </w:rPr>
        <w:lastRenderedPageBreak/>
        <w:t>I</w:t>
      </w:r>
      <w:r w:rsidR="004B4B8F" w:rsidRPr="00587C37">
        <w:rPr>
          <w:rFonts w:ascii="Arial" w:hAnsi="Arial" w:cs="Arial"/>
          <w:b/>
          <w:i/>
          <w:sz w:val="24"/>
          <w:szCs w:val="24"/>
          <w:highlight w:val="lightGray"/>
          <w:lang w:val="ro-RO"/>
        </w:rPr>
        <w:t>n sensul prezentului</w:t>
      </w:r>
      <w:r w:rsidRPr="00587C37">
        <w:rPr>
          <w:rFonts w:ascii="Arial" w:hAnsi="Arial" w:cs="Arial"/>
          <w:b/>
          <w:i/>
          <w:sz w:val="24"/>
          <w:szCs w:val="24"/>
          <w:highlight w:val="lightGray"/>
          <w:lang w:val="ro-RO"/>
        </w:rPr>
        <w:t xml:space="preserve"> punct, prin „mediu lichid” se i</w:t>
      </w:r>
      <w:r w:rsidR="004B4B8F" w:rsidRPr="00587C37">
        <w:rPr>
          <w:rFonts w:ascii="Arial" w:hAnsi="Arial" w:cs="Arial"/>
          <w:b/>
          <w:i/>
          <w:sz w:val="24"/>
          <w:szCs w:val="24"/>
          <w:highlight w:val="lightGray"/>
          <w:lang w:val="ro-RO"/>
        </w:rPr>
        <w:t xml:space="preserve">nțeleg produsele </w:t>
      </w:r>
      <w:r w:rsidRPr="00587C37">
        <w:rPr>
          <w:rFonts w:ascii="Arial" w:hAnsi="Arial" w:cs="Arial"/>
          <w:b/>
          <w:i/>
          <w:sz w:val="24"/>
          <w:szCs w:val="24"/>
          <w:highlight w:val="lightGray"/>
          <w:lang w:val="ro-RO"/>
        </w:rPr>
        <w:t>mentionate i</w:t>
      </w:r>
      <w:r w:rsidR="004B4B8F" w:rsidRPr="00587C37">
        <w:rPr>
          <w:rFonts w:ascii="Arial" w:hAnsi="Arial" w:cs="Arial"/>
          <w:b/>
          <w:i/>
          <w:sz w:val="24"/>
          <w:szCs w:val="24"/>
          <w:highlight w:val="lightGray"/>
          <w:lang w:val="ro-RO"/>
        </w:rPr>
        <w:t xml:space="preserve">n continuare, eventual </w:t>
      </w:r>
      <w:r w:rsidRPr="00587C37">
        <w:rPr>
          <w:rFonts w:ascii="Arial" w:hAnsi="Arial" w:cs="Arial"/>
          <w:b/>
          <w:i/>
          <w:sz w:val="24"/>
          <w:szCs w:val="24"/>
          <w:highlight w:val="lightGray"/>
          <w:lang w:val="ro-RO"/>
        </w:rPr>
        <w:t>in amestecuri intre ele si, de asemenea, atunci cand acestea se prezinta</w:t>
      </w:r>
      <w:r w:rsidR="004B4B8F" w:rsidRPr="00587C37">
        <w:rPr>
          <w:rFonts w:ascii="Arial" w:hAnsi="Arial" w:cs="Arial"/>
          <w:b/>
          <w:i/>
          <w:sz w:val="24"/>
          <w:szCs w:val="24"/>
          <w:highlight w:val="lightGray"/>
          <w:lang w:val="ro-RO"/>
        </w:rPr>
        <w:t xml:space="preserve"> congelate sau conge</w:t>
      </w:r>
      <w:r w:rsidRPr="00587C37">
        <w:rPr>
          <w:rFonts w:ascii="Arial" w:hAnsi="Arial" w:cs="Arial"/>
          <w:b/>
          <w:i/>
          <w:sz w:val="24"/>
          <w:szCs w:val="24"/>
          <w:highlight w:val="lightGray"/>
          <w:lang w:val="ro-RO"/>
        </w:rPr>
        <w:t>late rapid, cu conditia ca lichidul sa nu fie decat un element auxiliar in raport cu elementele esentiale ale acestui preparat si sa nu influenteze, in consecinta, in mod decisiv cumpararea: apa</w:t>
      </w:r>
      <w:r w:rsidR="004B4B8F" w:rsidRPr="00587C37">
        <w:rPr>
          <w:rFonts w:ascii="Arial" w:hAnsi="Arial" w:cs="Arial"/>
          <w:b/>
          <w:i/>
          <w:sz w:val="24"/>
          <w:szCs w:val="24"/>
          <w:highlight w:val="lightGray"/>
          <w:lang w:val="ro-RO"/>
        </w:rPr>
        <w:t>, solu</w:t>
      </w:r>
      <w:r w:rsidRPr="00587C37">
        <w:rPr>
          <w:rFonts w:ascii="Arial" w:hAnsi="Arial" w:cs="Arial"/>
          <w:b/>
          <w:i/>
          <w:sz w:val="24"/>
          <w:szCs w:val="24"/>
          <w:highlight w:val="lightGray"/>
          <w:lang w:val="ro-RO"/>
        </w:rPr>
        <w:t>tii apoase de saruri, saramuri, solut</w:t>
      </w:r>
      <w:r w:rsidR="004B4B8F" w:rsidRPr="00587C37">
        <w:rPr>
          <w:rFonts w:ascii="Arial" w:hAnsi="Arial" w:cs="Arial"/>
          <w:b/>
          <w:i/>
          <w:sz w:val="24"/>
          <w:szCs w:val="24"/>
          <w:highlight w:val="lightGray"/>
          <w:lang w:val="ro-RO"/>
        </w:rPr>
        <w:t>ii apoase de acizi alimentari, o</w:t>
      </w:r>
      <w:r w:rsidRPr="00587C37">
        <w:rPr>
          <w:rFonts w:ascii="Arial" w:hAnsi="Arial" w:cs="Arial"/>
          <w:b/>
          <w:i/>
          <w:sz w:val="24"/>
          <w:szCs w:val="24"/>
          <w:highlight w:val="lightGray"/>
          <w:lang w:val="ro-RO"/>
        </w:rPr>
        <w:t xml:space="preserve">tet, solutii apoase de </w:t>
      </w:r>
      <w:r w:rsidR="00542C12">
        <w:rPr>
          <w:rFonts w:ascii="Arial" w:hAnsi="Arial" w:cs="Arial"/>
          <w:b/>
          <w:i/>
          <w:sz w:val="24"/>
          <w:szCs w:val="24"/>
          <w:highlight w:val="lightGray"/>
          <w:lang w:val="ro-RO"/>
        </w:rPr>
        <w:t>zahar</w:t>
      </w:r>
      <w:r w:rsidRPr="00587C37">
        <w:rPr>
          <w:rFonts w:ascii="Arial" w:hAnsi="Arial" w:cs="Arial"/>
          <w:b/>
          <w:i/>
          <w:sz w:val="24"/>
          <w:szCs w:val="24"/>
          <w:highlight w:val="lightGray"/>
          <w:lang w:val="ro-RO"/>
        </w:rPr>
        <w:t>uri, solutii apoase de alte substante i</w:t>
      </w:r>
      <w:r w:rsidR="004B4B8F" w:rsidRPr="00587C37">
        <w:rPr>
          <w:rFonts w:ascii="Arial" w:hAnsi="Arial" w:cs="Arial"/>
          <w:b/>
          <w:i/>
          <w:sz w:val="24"/>
          <w:szCs w:val="24"/>
          <w:highlight w:val="lightGray"/>
          <w:lang w:val="ro-RO"/>
        </w:rPr>
        <w:t xml:space="preserve">ndulcitoare, </w:t>
      </w:r>
      <w:r w:rsidRPr="00587C37">
        <w:rPr>
          <w:rFonts w:ascii="Arial" w:hAnsi="Arial" w:cs="Arial"/>
          <w:b/>
          <w:i/>
          <w:sz w:val="24"/>
          <w:szCs w:val="24"/>
          <w:highlight w:val="lightGray"/>
          <w:lang w:val="ro-RO"/>
        </w:rPr>
        <w:t>sucuri de fructe sau de legume i</w:t>
      </w:r>
      <w:r w:rsidR="004B4B8F" w:rsidRPr="00587C37">
        <w:rPr>
          <w:rFonts w:ascii="Arial" w:hAnsi="Arial" w:cs="Arial"/>
          <w:b/>
          <w:i/>
          <w:sz w:val="24"/>
          <w:szCs w:val="24"/>
          <w:highlight w:val="lightGray"/>
          <w:lang w:val="ro-RO"/>
        </w:rPr>
        <w:t>n cazul fructelor sau legumelor</w:t>
      </w:r>
      <w:r w:rsidRPr="00587C37">
        <w:rPr>
          <w:rFonts w:ascii="Arial" w:hAnsi="Arial" w:cs="Arial"/>
          <w:b/>
          <w:i/>
          <w:sz w:val="24"/>
          <w:szCs w:val="24"/>
          <w:highlight w:val="lightGray"/>
          <w:lang w:val="ro-RO"/>
        </w:rPr>
        <w:t>.</w:t>
      </w:r>
    </w:p>
    <w:p w:rsidR="006A17CF" w:rsidRDefault="006A17CF" w:rsidP="006A17CF">
      <w:pPr>
        <w:jc w:val="both"/>
        <w:rPr>
          <w:rFonts w:ascii="Arial" w:hAnsi="Arial" w:cs="Arial"/>
          <w:sz w:val="24"/>
          <w:szCs w:val="24"/>
          <w:lang w:val="ro-RO"/>
        </w:rPr>
      </w:pPr>
      <w:r>
        <w:rPr>
          <w:rFonts w:ascii="Arial" w:hAnsi="Arial" w:cs="Arial"/>
          <w:sz w:val="24"/>
          <w:szCs w:val="24"/>
          <w:lang w:val="ro-RO"/>
        </w:rPr>
        <w:t>In cazul in care un produs alimentar solid este prezentat</w:t>
      </w:r>
      <w:r w:rsidR="00072B64">
        <w:rPr>
          <w:rFonts w:ascii="Arial" w:hAnsi="Arial" w:cs="Arial"/>
          <w:sz w:val="24"/>
          <w:szCs w:val="24"/>
          <w:lang w:val="ro-RO"/>
        </w:rPr>
        <w:t xml:space="preserve"> intr-un mediu lichid, cantitatea neta </w:t>
      </w:r>
      <w:r w:rsidR="00872585">
        <w:rPr>
          <w:rFonts w:ascii="Arial" w:hAnsi="Arial" w:cs="Arial"/>
          <w:sz w:val="24"/>
          <w:szCs w:val="24"/>
          <w:lang w:val="ro-RO"/>
        </w:rPr>
        <w:t xml:space="preserve">a componentei solide </w:t>
      </w:r>
      <w:r w:rsidR="00072B64">
        <w:rPr>
          <w:rFonts w:ascii="Arial" w:hAnsi="Arial" w:cs="Arial"/>
          <w:sz w:val="24"/>
          <w:szCs w:val="24"/>
          <w:lang w:val="ro-RO"/>
        </w:rPr>
        <w:t xml:space="preserve">dupa scurgere </w:t>
      </w:r>
      <w:r w:rsidR="00072B64" w:rsidRPr="00587C37">
        <w:rPr>
          <w:rFonts w:ascii="Arial" w:hAnsi="Arial" w:cs="Arial"/>
          <w:b/>
          <w:sz w:val="24"/>
          <w:szCs w:val="24"/>
          <w:lang w:val="ro-RO"/>
        </w:rPr>
        <w:t>trebuie</w:t>
      </w:r>
      <w:r w:rsidR="00072B64">
        <w:rPr>
          <w:rFonts w:ascii="Arial" w:hAnsi="Arial" w:cs="Arial"/>
          <w:sz w:val="24"/>
          <w:szCs w:val="24"/>
          <w:lang w:val="ro-RO"/>
        </w:rPr>
        <w:t xml:space="preserve"> sa fie mentionata suplimentar cantitatii/greutatii nete. </w:t>
      </w:r>
      <w:r w:rsidR="00883926">
        <w:rPr>
          <w:rFonts w:ascii="Arial" w:hAnsi="Arial" w:cs="Arial"/>
          <w:sz w:val="24"/>
          <w:szCs w:val="24"/>
          <w:lang w:val="ro-RO"/>
        </w:rPr>
        <w:t>Exemple pot fi</w:t>
      </w:r>
      <w:r w:rsidR="008C36BE">
        <w:rPr>
          <w:rFonts w:ascii="Arial" w:hAnsi="Arial" w:cs="Arial"/>
          <w:sz w:val="24"/>
          <w:szCs w:val="24"/>
          <w:lang w:val="ro-RO"/>
        </w:rPr>
        <w:t>:</w:t>
      </w:r>
      <w:r w:rsidR="00883926">
        <w:rPr>
          <w:rFonts w:ascii="Arial" w:hAnsi="Arial" w:cs="Arial"/>
          <w:sz w:val="24"/>
          <w:szCs w:val="24"/>
          <w:lang w:val="ro-RO"/>
        </w:rPr>
        <w:t xml:space="preserve"> </w:t>
      </w:r>
      <w:r w:rsidR="000C4FAA">
        <w:rPr>
          <w:rFonts w:ascii="Arial" w:hAnsi="Arial" w:cs="Arial"/>
          <w:sz w:val="24"/>
          <w:szCs w:val="24"/>
          <w:lang w:val="ro-RO"/>
        </w:rPr>
        <w:t xml:space="preserve">ton in saramura, castraveciori in otet, etc. </w:t>
      </w:r>
    </w:p>
    <w:p w:rsidR="00166DF1" w:rsidRDefault="005672F3" w:rsidP="00166DF1">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t>Q</w:t>
      </w:r>
      <w:r w:rsidR="00166DF1" w:rsidRPr="00166DF1">
        <w:rPr>
          <w:rFonts w:ascii="Arial" w:hAnsi="Arial" w:cs="Arial"/>
          <w:bCs/>
          <w:i/>
          <w:color w:val="FF0000"/>
          <w:sz w:val="24"/>
          <w:szCs w:val="24"/>
        </w:rPr>
        <w:t>2.12.2 Regulamentul prevede că, „în cazul în care produsul alimentar a</w:t>
      </w:r>
      <w:r w:rsidR="00166DF1">
        <w:rPr>
          <w:rFonts w:ascii="Arial" w:hAnsi="Arial" w:cs="Arial"/>
          <w:bCs/>
          <w:i/>
          <w:color w:val="FF0000"/>
          <w:sz w:val="24"/>
          <w:szCs w:val="24"/>
        </w:rPr>
        <w:t xml:space="preserve"> </w:t>
      </w:r>
      <w:r w:rsidR="00166DF1" w:rsidRPr="00166DF1">
        <w:rPr>
          <w:rFonts w:ascii="Arial" w:hAnsi="Arial" w:cs="Arial"/>
          <w:bCs/>
          <w:i/>
          <w:color w:val="FF0000"/>
          <w:sz w:val="24"/>
          <w:szCs w:val="24"/>
        </w:rPr>
        <w:t>fost glazurat, cantitatea netă declarată a produsului alimentar</w:t>
      </w:r>
      <w:r w:rsidR="00166DF1">
        <w:rPr>
          <w:rFonts w:ascii="Arial" w:hAnsi="Arial" w:cs="Arial"/>
          <w:bCs/>
          <w:i/>
          <w:color w:val="FF0000"/>
          <w:sz w:val="24"/>
          <w:szCs w:val="24"/>
        </w:rPr>
        <w:t xml:space="preserve"> </w:t>
      </w:r>
      <w:r w:rsidR="00166DF1" w:rsidRPr="00166DF1">
        <w:rPr>
          <w:rFonts w:ascii="Arial" w:hAnsi="Arial" w:cs="Arial"/>
          <w:bCs/>
          <w:i/>
          <w:color w:val="FF0000"/>
          <w:sz w:val="24"/>
          <w:szCs w:val="24"/>
        </w:rPr>
        <w:t>trebuie să excludă glazura”. Aceasta înseamnă că, în astfel de</w:t>
      </w:r>
      <w:r w:rsidR="00166DF1">
        <w:rPr>
          <w:rFonts w:ascii="Arial" w:hAnsi="Arial" w:cs="Arial"/>
          <w:bCs/>
          <w:i/>
          <w:color w:val="FF0000"/>
          <w:sz w:val="24"/>
          <w:szCs w:val="24"/>
        </w:rPr>
        <w:t xml:space="preserve"> </w:t>
      </w:r>
      <w:r w:rsidR="00166DF1" w:rsidRPr="00166DF1">
        <w:rPr>
          <w:rFonts w:ascii="Arial" w:hAnsi="Arial" w:cs="Arial"/>
          <w:bCs/>
          <w:i/>
          <w:color w:val="FF0000"/>
          <w:sz w:val="24"/>
          <w:szCs w:val="24"/>
        </w:rPr>
        <w:t>cazuri, cantitatea netă a produsului alimentar va fi identică cu</w:t>
      </w:r>
      <w:r w:rsidR="00166DF1">
        <w:rPr>
          <w:rFonts w:ascii="Arial" w:hAnsi="Arial" w:cs="Arial"/>
          <w:bCs/>
          <w:i/>
          <w:color w:val="FF0000"/>
          <w:sz w:val="24"/>
          <w:szCs w:val="24"/>
        </w:rPr>
        <w:t xml:space="preserve"> </w:t>
      </w:r>
      <w:r w:rsidR="00166DF1" w:rsidRPr="00166DF1">
        <w:rPr>
          <w:rFonts w:ascii="Arial" w:hAnsi="Arial" w:cs="Arial"/>
          <w:bCs/>
          <w:i/>
          <w:color w:val="FF0000"/>
          <w:sz w:val="24"/>
          <w:szCs w:val="24"/>
        </w:rPr>
        <w:t>cantitatea netă după scurgere. Pe etichetă trebuie să se menționeze</w:t>
      </w:r>
      <w:r w:rsidR="00166DF1">
        <w:rPr>
          <w:rFonts w:ascii="Arial" w:hAnsi="Arial" w:cs="Arial"/>
          <w:bCs/>
          <w:i/>
          <w:color w:val="FF0000"/>
          <w:sz w:val="24"/>
          <w:szCs w:val="24"/>
        </w:rPr>
        <w:t xml:space="preserve"> </w:t>
      </w:r>
      <w:r w:rsidR="00166DF1" w:rsidRPr="00166DF1">
        <w:rPr>
          <w:rFonts w:ascii="Arial" w:hAnsi="Arial" w:cs="Arial"/>
          <w:bCs/>
          <w:i/>
          <w:color w:val="FF0000"/>
          <w:sz w:val="24"/>
          <w:szCs w:val="24"/>
        </w:rPr>
        <w:t>atât „cantitatea netă”, cât și „cantitatea netă după scurgere”?</w:t>
      </w:r>
    </w:p>
    <w:p w:rsidR="00166DF1" w:rsidRPr="00166DF1" w:rsidRDefault="00166DF1" w:rsidP="00166DF1">
      <w:pPr>
        <w:autoSpaceDE w:val="0"/>
        <w:autoSpaceDN w:val="0"/>
        <w:adjustRightInd w:val="0"/>
        <w:spacing w:after="0" w:line="240" w:lineRule="auto"/>
        <w:jc w:val="both"/>
        <w:rPr>
          <w:rFonts w:ascii="Arial" w:hAnsi="Arial" w:cs="Arial"/>
          <w:bCs/>
          <w:i/>
          <w:color w:val="FF0000"/>
          <w:sz w:val="24"/>
          <w:szCs w:val="24"/>
        </w:rPr>
      </w:pPr>
    </w:p>
    <w:p w:rsidR="00166DF1" w:rsidRPr="00166DF1" w:rsidRDefault="00166DF1" w:rsidP="00166DF1">
      <w:pPr>
        <w:autoSpaceDE w:val="0"/>
        <w:autoSpaceDN w:val="0"/>
        <w:adjustRightInd w:val="0"/>
        <w:spacing w:after="0" w:line="240" w:lineRule="auto"/>
        <w:jc w:val="both"/>
        <w:rPr>
          <w:rFonts w:ascii="Arial" w:hAnsi="Arial" w:cs="Arial"/>
          <w:color w:val="FF0000"/>
          <w:sz w:val="24"/>
          <w:szCs w:val="24"/>
        </w:rPr>
      </w:pPr>
      <w:r w:rsidRPr="00166DF1">
        <w:rPr>
          <w:rFonts w:ascii="Arial" w:hAnsi="Arial" w:cs="Arial"/>
          <w:color w:val="FF0000"/>
          <w:sz w:val="24"/>
          <w:szCs w:val="24"/>
        </w:rPr>
        <w:t>Atunci când un produs alimentar solid este prezentat într-un mediu lichid de acoperire,</w:t>
      </w:r>
      <w:r>
        <w:rPr>
          <w:rFonts w:ascii="Arial" w:hAnsi="Arial" w:cs="Arial"/>
          <w:color w:val="FF0000"/>
          <w:sz w:val="24"/>
          <w:szCs w:val="24"/>
        </w:rPr>
        <w:t xml:space="preserve"> </w:t>
      </w:r>
      <w:r w:rsidRPr="00166DF1">
        <w:rPr>
          <w:rFonts w:ascii="Arial" w:hAnsi="Arial" w:cs="Arial"/>
          <w:color w:val="FF0000"/>
          <w:sz w:val="24"/>
          <w:szCs w:val="24"/>
        </w:rPr>
        <w:t>cantitatea netă după scurgere trebuie indicată în plus fa</w:t>
      </w:r>
      <w:r w:rsidRPr="00166DF1">
        <w:rPr>
          <w:rFonts w:ascii="Arial" w:eastAsia="TimesNewRoman" w:hAnsi="Arial" w:cs="Arial"/>
          <w:color w:val="FF0000"/>
          <w:sz w:val="24"/>
          <w:szCs w:val="24"/>
        </w:rPr>
        <w:t>ț</w:t>
      </w:r>
      <w:r w:rsidRPr="00166DF1">
        <w:rPr>
          <w:rFonts w:ascii="Arial" w:hAnsi="Arial" w:cs="Arial"/>
          <w:color w:val="FF0000"/>
          <w:sz w:val="24"/>
          <w:szCs w:val="24"/>
        </w:rPr>
        <w:t>ă de greutatea/cantitatea netă.</w:t>
      </w:r>
    </w:p>
    <w:p w:rsidR="00166DF1" w:rsidRPr="00166DF1" w:rsidRDefault="00166DF1" w:rsidP="00166DF1">
      <w:pPr>
        <w:autoSpaceDE w:val="0"/>
        <w:autoSpaceDN w:val="0"/>
        <w:adjustRightInd w:val="0"/>
        <w:spacing w:after="0" w:line="240" w:lineRule="auto"/>
        <w:jc w:val="both"/>
        <w:rPr>
          <w:rFonts w:ascii="Arial" w:hAnsi="Arial" w:cs="Arial"/>
          <w:color w:val="FF0000"/>
          <w:sz w:val="24"/>
          <w:szCs w:val="24"/>
        </w:rPr>
      </w:pPr>
      <w:r w:rsidRPr="00166DF1">
        <w:rPr>
          <w:rFonts w:ascii="Arial" w:hAnsi="Arial" w:cs="Arial"/>
          <w:color w:val="FF0000"/>
          <w:sz w:val="24"/>
          <w:szCs w:val="24"/>
        </w:rPr>
        <w:t>În sensul prezentului punct, apa congelată sau congelată rapid este considerată a fi un</w:t>
      </w:r>
    </w:p>
    <w:p w:rsidR="00166DF1" w:rsidRPr="00166DF1" w:rsidRDefault="00166DF1" w:rsidP="00166DF1">
      <w:pPr>
        <w:autoSpaceDE w:val="0"/>
        <w:autoSpaceDN w:val="0"/>
        <w:adjustRightInd w:val="0"/>
        <w:spacing w:after="0" w:line="240" w:lineRule="auto"/>
        <w:jc w:val="both"/>
        <w:rPr>
          <w:rFonts w:ascii="Arial" w:hAnsi="Arial" w:cs="Arial"/>
          <w:color w:val="FF0000"/>
          <w:sz w:val="24"/>
          <w:szCs w:val="24"/>
        </w:rPr>
      </w:pPr>
      <w:r w:rsidRPr="00166DF1">
        <w:rPr>
          <w:rFonts w:ascii="Arial" w:hAnsi="Arial" w:cs="Arial"/>
          <w:color w:val="FF0000"/>
          <w:sz w:val="24"/>
          <w:szCs w:val="24"/>
        </w:rPr>
        <w:t>mediu lichid, ceea ce atrage după sine obliga</w:t>
      </w:r>
      <w:r w:rsidRPr="00166DF1">
        <w:rPr>
          <w:rFonts w:ascii="Arial" w:eastAsia="TimesNewRoman" w:hAnsi="Arial" w:cs="Arial"/>
          <w:color w:val="FF0000"/>
          <w:sz w:val="24"/>
          <w:szCs w:val="24"/>
        </w:rPr>
        <w:t>ț</w:t>
      </w:r>
      <w:r w:rsidRPr="00166DF1">
        <w:rPr>
          <w:rFonts w:ascii="Arial" w:hAnsi="Arial" w:cs="Arial"/>
          <w:color w:val="FF0000"/>
          <w:sz w:val="24"/>
          <w:szCs w:val="24"/>
        </w:rPr>
        <w:t>ia de a include pe etichetă informa</w:t>
      </w:r>
      <w:r w:rsidRPr="00166DF1">
        <w:rPr>
          <w:rFonts w:ascii="Arial" w:eastAsia="TimesNewRoman" w:hAnsi="Arial" w:cs="Arial"/>
          <w:color w:val="FF0000"/>
          <w:sz w:val="24"/>
          <w:szCs w:val="24"/>
        </w:rPr>
        <w:t>ț</w:t>
      </w:r>
      <w:r w:rsidRPr="00166DF1">
        <w:rPr>
          <w:rFonts w:ascii="Arial" w:hAnsi="Arial" w:cs="Arial"/>
          <w:color w:val="FF0000"/>
          <w:sz w:val="24"/>
          <w:szCs w:val="24"/>
        </w:rPr>
        <w:t>ii cu</w:t>
      </w:r>
      <w:r>
        <w:rPr>
          <w:rFonts w:ascii="Arial" w:hAnsi="Arial" w:cs="Arial"/>
          <w:color w:val="FF0000"/>
          <w:sz w:val="24"/>
          <w:szCs w:val="24"/>
        </w:rPr>
        <w:t xml:space="preserve"> </w:t>
      </w:r>
      <w:r w:rsidRPr="00166DF1">
        <w:rPr>
          <w:rFonts w:ascii="Arial" w:hAnsi="Arial" w:cs="Arial"/>
          <w:color w:val="FF0000"/>
          <w:sz w:val="24"/>
          <w:szCs w:val="24"/>
        </w:rPr>
        <w:t>privire la cantitatea netă, precum și la cantitatea netă după scurgere. În plus,</w:t>
      </w:r>
      <w:r>
        <w:rPr>
          <w:rFonts w:ascii="Arial" w:hAnsi="Arial" w:cs="Arial"/>
          <w:color w:val="FF0000"/>
          <w:sz w:val="24"/>
          <w:szCs w:val="24"/>
        </w:rPr>
        <w:t xml:space="preserve"> </w:t>
      </w:r>
      <w:r w:rsidRPr="00166DF1">
        <w:rPr>
          <w:rFonts w:ascii="Arial" w:hAnsi="Arial" w:cs="Arial"/>
          <w:color w:val="FF0000"/>
          <w:sz w:val="24"/>
          <w:szCs w:val="24"/>
        </w:rPr>
        <w:t>regulamentul ICPA prevede că atunci când un produs alimentar congelat sau congelat</w:t>
      </w:r>
    </w:p>
    <w:p w:rsidR="00166DF1" w:rsidRPr="00166DF1" w:rsidRDefault="00166DF1" w:rsidP="00166DF1">
      <w:pPr>
        <w:autoSpaceDE w:val="0"/>
        <w:autoSpaceDN w:val="0"/>
        <w:adjustRightInd w:val="0"/>
        <w:spacing w:after="0" w:line="240" w:lineRule="auto"/>
        <w:jc w:val="both"/>
        <w:rPr>
          <w:rFonts w:ascii="Arial" w:hAnsi="Arial" w:cs="Arial"/>
          <w:color w:val="FF0000"/>
          <w:sz w:val="24"/>
          <w:szCs w:val="24"/>
        </w:rPr>
      </w:pPr>
      <w:r w:rsidRPr="00166DF1">
        <w:rPr>
          <w:rFonts w:ascii="Arial" w:hAnsi="Arial" w:cs="Arial"/>
          <w:color w:val="FF0000"/>
          <w:sz w:val="24"/>
          <w:szCs w:val="24"/>
        </w:rPr>
        <w:t>rapid a fost glazurat, cantitatea netă ar trebui să excludă glazura (cantitate netă fără</w:t>
      </w:r>
      <w:r>
        <w:rPr>
          <w:rFonts w:ascii="Arial" w:hAnsi="Arial" w:cs="Arial"/>
          <w:color w:val="FF0000"/>
          <w:sz w:val="24"/>
          <w:szCs w:val="24"/>
        </w:rPr>
        <w:t xml:space="preserve"> </w:t>
      </w:r>
      <w:r w:rsidRPr="00166DF1">
        <w:rPr>
          <w:rFonts w:ascii="Arial" w:hAnsi="Arial" w:cs="Arial"/>
          <w:color w:val="FF0000"/>
          <w:sz w:val="24"/>
          <w:szCs w:val="24"/>
        </w:rPr>
        <w:t>glazură).</w:t>
      </w:r>
    </w:p>
    <w:p w:rsidR="00166DF1" w:rsidRPr="00166DF1" w:rsidRDefault="00166DF1" w:rsidP="00166DF1">
      <w:pPr>
        <w:autoSpaceDE w:val="0"/>
        <w:autoSpaceDN w:val="0"/>
        <w:adjustRightInd w:val="0"/>
        <w:spacing w:after="0" w:line="240" w:lineRule="auto"/>
        <w:jc w:val="both"/>
        <w:rPr>
          <w:rFonts w:ascii="Arial" w:hAnsi="Arial" w:cs="Arial"/>
          <w:color w:val="FF0000"/>
          <w:sz w:val="24"/>
          <w:szCs w:val="24"/>
        </w:rPr>
      </w:pPr>
      <w:r w:rsidRPr="00166DF1">
        <w:rPr>
          <w:rFonts w:ascii="Arial" w:hAnsi="Arial" w:cs="Arial"/>
          <w:color w:val="FF0000"/>
          <w:sz w:val="24"/>
          <w:szCs w:val="24"/>
        </w:rPr>
        <w:t>În consecin</w:t>
      </w:r>
      <w:r w:rsidRPr="00166DF1">
        <w:rPr>
          <w:rFonts w:ascii="Arial" w:eastAsia="TimesNewRoman" w:hAnsi="Arial" w:cs="Arial"/>
          <w:color w:val="FF0000"/>
          <w:sz w:val="24"/>
          <w:szCs w:val="24"/>
        </w:rPr>
        <w:t>ț</w:t>
      </w:r>
      <w:r w:rsidRPr="00166DF1">
        <w:rPr>
          <w:rFonts w:ascii="Arial" w:hAnsi="Arial" w:cs="Arial"/>
          <w:color w:val="FF0000"/>
          <w:sz w:val="24"/>
          <w:szCs w:val="24"/>
        </w:rPr>
        <w:t>ă, cantitatea netă declarată a produsului alimentar glazurat este identică cu</w:t>
      </w:r>
    </w:p>
    <w:p w:rsidR="00166DF1" w:rsidRPr="00166DF1" w:rsidRDefault="00166DF1" w:rsidP="00166DF1">
      <w:pPr>
        <w:autoSpaceDE w:val="0"/>
        <w:autoSpaceDN w:val="0"/>
        <w:adjustRightInd w:val="0"/>
        <w:spacing w:after="0" w:line="240" w:lineRule="auto"/>
        <w:jc w:val="both"/>
        <w:rPr>
          <w:rFonts w:ascii="Arial" w:hAnsi="Arial" w:cs="Arial"/>
          <w:color w:val="FF0000"/>
          <w:sz w:val="24"/>
          <w:szCs w:val="24"/>
        </w:rPr>
      </w:pPr>
      <w:r w:rsidRPr="00166DF1">
        <w:rPr>
          <w:rFonts w:ascii="Arial" w:hAnsi="Arial" w:cs="Arial"/>
          <w:color w:val="FF0000"/>
          <w:sz w:val="24"/>
          <w:szCs w:val="24"/>
        </w:rPr>
        <w:t>cantitatea netă după scurgere a acestuia. Luând în considerare acest lucru, precum și</w:t>
      </w:r>
      <w:r>
        <w:rPr>
          <w:rFonts w:ascii="Arial" w:hAnsi="Arial" w:cs="Arial"/>
          <w:color w:val="FF0000"/>
          <w:sz w:val="24"/>
          <w:szCs w:val="24"/>
        </w:rPr>
        <w:t xml:space="preserve"> </w:t>
      </w:r>
      <w:r w:rsidRPr="00166DF1">
        <w:rPr>
          <w:rFonts w:ascii="Arial" w:hAnsi="Arial" w:cs="Arial"/>
          <w:color w:val="FF0000"/>
          <w:sz w:val="24"/>
          <w:szCs w:val="24"/>
        </w:rPr>
        <w:t>necesitatea de a evita inducerea în eroare a consumatorilor, următoarele indica</w:t>
      </w:r>
      <w:r w:rsidRPr="00166DF1">
        <w:rPr>
          <w:rFonts w:ascii="Arial" w:eastAsia="TimesNewRoman" w:hAnsi="Arial" w:cs="Arial"/>
          <w:color w:val="FF0000"/>
          <w:sz w:val="24"/>
          <w:szCs w:val="24"/>
        </w:rPr>
        <w:t xml:space="preserve">ții </w:t>
      </w:r>
      <w:r w:rsidRPr="00166DF1">
        <w:rPr>
          <w:rFonts w:ascii="Arial" w:hAnsi="Arial" w:cs="Arial"/>
          <w:color w:val="FF0000"/>
          <w:sz w:val="24"/>
          <w:szCs w:val="24"/>
        </w:rPr>
        <w:t>nete</w:t>
      </w:r>
      <w:r>
        <w:rPr>
          <w:rFonts w:ascii="Arial" w:hAnsi="Arial" w:cs="Arial"/>
          <w:color w:val="FF0000"/>
          <w:sz w:val="24"/>
          <w:szCs w:val="24"/>
        </w:rPr>
        <w:t xml:space="preserve"> </w:t>
      </w:r>
      <w:r w:rsidRPr="00166DF1">
        <w:rPr>
          <w:rFonts w:ascii="Arial" w:hAnsi="Arial" w:cs="Arial"/>
          <w:color w:val="FF0000"/>
          <w:sz w:val="24"/>
          <w:szCs w:val="24"/>
        </w:rPr>
        <w:t>sunt posibile:</w:t>
      </w:r>
    </w:p>
    <w:p w:rsidR="00166DF1" w:rsidRPr="00166DF1" w:rsidRDefault="00166DF1" w:rsidP="00166DF1">
      <w:pPr>
        <w:autoSpaceDE w:val="0"/>
        <w:autoSpaceDN w:val="0"/>
        <w:adjustRightInd w:val="0"/>
        <w:spacing w:after="0" w:line="240" w:lineRule="auto"/>
        <w:jc w:val="both"/>
        <w:rPr>
          <w:rFonts w:ascii="Arial" w:hAnsi="Arial" w:cs="Arial"/>
          <w:color w:val="FF0000"/>
          <w:sz w:val="24"/>
          <w:szCs w:val="24"/>
        </w:rPr>
      </w:pPr>
      <w:r w:rsidRPr="00166DF1">
        <w:rPr>
          <w:rFonts w:ascii="Arial" w:hAnsi="Arial" w:cs="Arial"/>
          <w:color w:val="FF0000"/>
          <w:sz w:val="24"/>
          <w:szCs w:val="24"/>
        </w:rPr>
        <w:t>• Dubla indica</w:t>
      </w:r>
      <w:r w:rsidRPr="00166DF1">
        <w:rPr>
          <w:rFonts w:ascii="Arial" w:eastAsia="TimesNewRoman" w:hAnsi="Arial" w:cs="Arial"/>
          <w:color w:val="FF0000"/>
          <w:sz w:val="24"/>
          <w:szCs w:val="24"/>
        </w:rPr>
        <w:t>ț</w:t>
      </w:r>
      <w:r w:rsidRPr="00166DF1">
        <w:rPr>
          <w:rFonts w:ascii="Arial" w:hAnsi="Arial" w:cs="Arial"/>
          <w:color w:val="FF0000"/>
          <w:sz w:val="24"/>
          <w:szCs w:val="24"/>
        </w:rPr>
        <w:t>ie:</w:t>
      </w:r>
    </w:p>
    <w:p w:rsidR="00166DF1" w:rsidRPr="00166DF1" w:rsidRDefault="00166DF1" w:rsidP="00166DF1">
      <w:pPr>
        <w:autoSpaceDE w:val="0"/>
        <w:autoSpaceDN w:val="0"/>
        <w:adjustRightInd w:val="0"/>
        <w:spacing w:after="0" w:line="240" w:lineRule="auto"/>
        <w:jc w:val="both"/>
        <w:rPr>
          <w:rFonts w:ascii="Arial" w:hAnsi="Arial" w:cs="Arial"/>
          <w:color w:val="FF0000"/>
          <w:sz w:val="24"/>
          <w:szCs w:val="24"/>
        </w:rPr>
      </w:pPr>
      <w:r w:rsidRPr="00166DF1">
        <w:rPr>
          <w:rFonts w:ascii="Arial" w:hAnsi="Arial" w:cs="Arial"/>
          <w:color w:val="FF0000"/>
          <w:sz w:val="24"/>
          <w:szCs w:val="24"/>
        </w:rPr>
        <w:t>- Cantitatea netă: X g și</w:t>
      </w:r>
    </w:p>
    <w:p w:rsidR="00166DF1" w:rsidRPr="00166DF1" w:rsidRDefault="00166DF1" w:rsidP="00166DF1">
      <w:pPr>
        <w:autoSpaceDE w:val="0"/>
        <w:autoSpaceDN w:val="0"/>
        <w:adjustRightInd w:val="0"/>
        <w:spacing w:after="0" w:line="240" w:lineRule="auto"/>
        <w:jc w:val="both"/>
        <w:rPr>
          <w:rFonts w:ascii="Arial" w:hAnsi="Arial" w:cs="Arial"/>
          <w:color w:val="FF0000"/>
          <w:sz w:val="24"/>
          <w:szCs w:val="24"/>
        </w:rPr>
      </w:pPr>
      <w:r w:rsidRPr="00166DF1">
        <w:rPr>
          <w:rFonts w:ascii="Arial" w:hAnsi="Arial" w:cs="Arial"/>
          <w:color w:val="FF0000"/>
          <w:sz w:val="24"/>
          <w:szCs w:val="24"/>
        </w:rPr>
        <w:t>- Cantitatea după scurgere: X g;</w:t>
      </w:r>
    </w:p>
    <w:p w:rsidR="00166DF1" w:rsidRPr="00166DF1" w:rsidRDefault="00166DF1" w:rsidP="00166DF1">
      <w:pPr>
        <w:autoSpaceDE w:val="0"/>
        <w:autoSpaceDN w:val="0"/>
        <w:adjustRightInd w:val="0"/>
        <w:spacing w:after="0" w:line="240" w:lineRule="auto"/>
        <w:jc w:val="both"/>
        <w:rPr>
          <w:rFonts w:ascii="Arial" w:hAnsi="Arial" w:cs="Arial"/>
          <w:color w:val="FF0000"/>
          <w:sz w:val="24"/>
          <w:szCs w:val="24"/>
        </w:rPr>
      </w:pPr>
      <w:r w:rsidRPr="00166DF1">
        <w:rPr>
          <w:rFonts w:ascii="Arial" w:hAnsi="Arial" w:cs="Arial"/>
          <w:color w:val="FF0000"/>
          <w:sz w:val="24"/>
          <w:szCs w:val="24"/>
        </w:rPr>
        <w:t>• Indica</w:t>
      </w:r>
      <w:r w:rsidRPr="00166DF1">
        <w:rPr>
          <w:rFonts w:ascii="Arial" w:eastAsia="TimesNewRoman" w:hAnsi="Arial" w:cs="Arial"/>
          <w:color w:val="FF0000"/>
          <w:sz w:val="24"/>
          <w:szCs w:val="24"/>
        </w:rPr>
        <w:t>ț</w:t>
      </w:r>
      <w:r w:rsidRPr="00166DF1">
        <w:rPr>
          <w:rFonts w:ascii="Arial" w:hAnsi="Arial" w:cs="Arial"/>
          <w:color w:val="FF0000"/>
          <w:sz w:val="24"/>
          <w:szCs w:val="24"/>
        </w:rPr>
        <w:t>ia comparativă:</w:t>
      </w:r>
    </w:p>
    <w:p w:rsidR="00166DF1" w:rsidRPr="00166DF1" w:rsidRDefault="00166DF1" w:rsidP="00166DF1">
      <w:pPr>
        <w:autoSpaceDE w:val="0"/>
        <w:autoSpaceDN w:val="0"/>
        <w:adjustRightInd w:val="0"/>
        <w:spacing w:after="0" w:line="240" w:lineRule="auto"/>
        <w:jc w:val="both"/>
        <w:rPr>
          <w:rFonts w:ascii="Arial" w:hAnsi="Arial" w:cs="Arial"/>
          <w:color w:val="FF0000"/>
          <w:sz w:val="24"/>
          <w:szCs w:val="24"/>
        </w:rPr>
      </w:pPr>
      <w:r w:rsidRPr="00166DF1">
        <w:rPr>
          <w:rFonts w:ascii="Arial" w:hAnsi="Arial" w:cs="Arial"/>
          <w:color w:val="FF0000"/>
          <w:sz w:val="24"/>
          <w:szCs w:val="24"/>
        </w:rPr>
        <w:t>- Cantitatea netă = cantitatea după scurgere = X g;</w:t>
      </w:r>
    </w:p>
    <w:p w:rsidR="00166DF1" w:rsidRPr="00166DF1" w:rsidRDefault="00166DF1" w:rsidP="00166DF1">
      <w:pPr>
        <w:autoSpaceDE w:val="0"/>
        <w:autoSpaceDN w:val="0"/>
        <w:adjustRightInd w:val="0"/>
        <w:spacing w:after="0" w:line="240" w:lineRule="auto"/>
        <w:jc w:val="both"/>
        <w:rPr>
          <w:rFonts w:ascii="Arial" w:hAnsi="Arial" w:cs="Arial"/>
          <w:color w:val="FF0000"/>
          <w:sz w:val="24"/>
          <w:szCs w:val="24"/>
        </w:rPr>
      </w:pPr>
      <w:r w:rsidRPr="00166DF1">
        <w:rPr>
          <w:rFonts w:ascii="Arial" w:hAnsi="Arial" w:cs="Arial"/>
          <w:color w:val="FF0000"/>
          <w:sz w:val="24"/>
          <w:szCs w:val="24"/>
        </w:rPr>
        <w:t>• Indica</w:t>
      </w:r>
      <w:r w:rsidRPr="00166DF1">
        <w:rPr>
          <w:rFonts w:ascii="Arial" w:eastAsia="TimesNewRoman" w:hAnsi="Arial" w:cs="Arial"/>
          <w:color w:val="FF0000"/>
          <w:sz w:val="24"/>
          <w:szCs w:val="24"/>
        </w:rPr>
        <w:t>ț</w:t>
      </w:r>
      <w:r w:rsidRPr="00166DF1">
        <w:rPr>
          <w:rFonts w:ascii="Arial" w:hAnsi="Arial" w:cs="Arial"/>
          <w:color w:val="FF0000"/>
          <w:sz w:val="24"/>
          <w:szCs w:val="24"/>
        </w:rPr>
        <w:t>ia unică:</w:t>
      </w:r>
    </w:p>
    <w:p w:rsidR="00166DF1" w:rsidRPr="00166DF1" w:rsidRDefault="00166DF1" w:rsidP="00166DF1">
      <w:pPr>
        <w:jc w:val="both"/>
        <w:rPr>
          <w:rFonts w:ascii="Arial" w:hAnsi="Arial" w:cs="Arial"/>
          <w:color w:val="FF0000"/>
          <w:sz w:val="24"/>
          <w:szCs w:val="24"/>
          <w:lang w:val="ro-RO"/>
        </w:rPr>
      </w:pPr>
      <w:r w:rsidRPr="00166DF1">
        <w:rPr>
          <w:rFonts w:ascii="Arial" w:hAnsi="Arial" w:cs="Arial"/>
          <w:color w:val="FF0000"/>
          <w:sz w:val="24"/>
          <w:szCs w:val="24"/>
        </w:rPr>
        <w:t>- Cantitatea după scurgere X g.</w:t>
      </w:r>
    </w:p>
    <w:p w:rsidR="00720FB4" w:rsidRPr="00C232EC" w:rsidRDefault="00720FB4" w:rsidP="006A17CF">
      <w:pPr>
        <w:jc w:val="both"/>
        <w:rPr>
          <w:rFonts w:ascii="Arial" w:hAnsi="Arial" w:cs="Arial"/>
          <w:bCs/>
          <w:sz w:val="24"/>
          <w:szCs w:val="24"/>
        </w:rPr>
      </w:pPr>
      <w:r w:rsidRPr="00C232EC">
        <w:rPr>
          <w:rFonts w:ascii="Arial" w:hAnsi="Arial" w:cs="Arial"/>
          <w:bCs/>
          <w:sz w:val="24"/>
          <w:szCs w:val="24"/>
        </w:rPr>
        <w:t xml:space="preserve">Desi Q&amp;A UE sugereaza interpretarea de mai sus, FoodDrinkEurope si EuroCommerce inteleg ca- in cazul in care este data o singura indicatie a greutatii- numai una dintre greutati (cea neta fara glazura) trebuie indicata. Cand un aliment congelat sau congelat rapid (asa cum este definit in Directiva Consiliului 89/108) a fost glazurat, greutatea </w:t>
      </w:r>
      <w:r w:rsidRPr="00C232EC">
        <w:rPr>
          <w:rFonts w:ascii="Arial" w:hAnsi="Arial" w:cs="Arial"/>
          <w:bCs/>
          <w:sz w:val="24"/>
          <w:szCs w:val="24"/>
        </w:rPr>
        <w:lastRenderedPageBreak/>
        <w:t xml:space="preserve">neta nu ar trebui sa includa glazura insasi. Consecinta este ca pentru produsele glazurate </w:t>
      </w:r>
      <w:r w:rsidR="00380D7E" w:rsidRPr="00C232EC">
        <w:rPr>
          <w:rFonts w:ascii="Arial" w:hAnsi="Arial" w:cs="Arial"/>
          <w:bCs/>
          <w:sz w:val="24"/>
          <w:szCs w:val="24"/>
        </w:rPr>
        <w:t xml:space="preserve">este ceruta </w:t>
      </w:r>
      <w:r w:rsidRPr="00C232EC">
        <w:rPr>
          <w:rFonts w:ascii="Arial" w:hAnsi="Arial" w:cs="Arial"/>
          <w:bCs/>
          <w:sz w:val="24"/>
          <w:szCs w:val="24"/>
        </w:rPr>
        <w:t>numai o greutate (greutatea neta fara glazura).</w:t>
      </w:r>
    </w:p>
    <w:p w:rsidR="000B5F03" w:rsidRDefault="003C078C" w:rsidP="006A17CF">
      <w:pPr>
        <w:jc w:val="both"/>
        <w:rPr>
          <w:rFonts w:ascii="Arial" w:hAnsi="Arial" w:cs="Arial"/>
          <w:sz w:val="24"/>
          <w:szCs w:val="24"/>
          <w:lang w:val="ro-RO"/>
        </w:rPr>
      </w:pPr>
      <w:r w:rsidRPr="00C232EC">
        <w:rPr>
          <w:rFonts w:ascii="Arial" w:hAnsi="Arial" w:cs="Arial"/>
          <w:sz w:val="24"/>
          <w:szCs w:val="24"/>
          <w:lang w:val="ro-RO"/>
        </w:rPr>
        <w:t xml:space="preserve">Definitia </w:t>
      </w:r>
      <w:r w:rsidR="00691709" w:rsidRPr="00C232EC">
        <w:rPr>
          <w:rFonts w:ascii="Arial" w:hAnsi="Arial" w:cs="Arial"/>
          <w:sz w:val="24"/>
          <w:szCs w:val="24"/>
          <w:lang w:val="ro-RO"/>
        </w:rPr>
        <w:t xml:space="preserve">glazurii poate </w:t>
      </w:r>
      <w:r w:rsidR="00EC4AC4" w:rsidRPr="00C232EC">
        <w:rPr>
          <w:rFonts w:ascii="Arial" w:hAnsi="Arial" w:cs="Arial"/>
          <w:sz w:val="24"/>
          <w:szCs w:val="24"/>
          <w:lang w:val="ro-RO"/>
        </w:rPr>
        <w:t>fi gasita in Codul International</w:t>
      </w:r>
      <w:r w:rsidR="00691709" w:rsidRPr="00C232EC">
        <w:rPr>
          <w:rFonts w:ascii="Arial" w:hAnsi="Arial" w:cs="Arial"/>
          <w:sz w:val="24"/>
          <w:szCs w:val="24"/>
          <w:lang w:val="ro-RO"/>
        </w:rPr>
        <w:t xml:space="preserve"> de practici recomandate pentru procesarea si </w:t>
      </w:r>
      <w:r w:rsidR="00380D7E" w:rsidRPr="00C232EC">
        <w:rPr>
          <w:rFonts w:ascii="Arial" w:hAnsi="Arial" w:cs="Arial"/>
          <w:sz w:val="24"/>
          <w:szCs w:val="24"/>
          <w:lang w:val="ro-RO"/>
        </w:rPr>
        <w:t xml:space="preserve">manipularea </w:t>
      </w:r>
      <w:r w:rsidR="00691709" w:rsidRPr="00C232EC">
        <w:rPr>
          <w:rFonts w:ascii="Arial" w:hAnsi="Arial" w:cs="Arial"/>
          <w:sz w:val="24"/>
          <w:szCs w:val="24"/>
          <w:lang w:val="ro-RO"/>
        </w:rPr>
        <w:t xml:space="preserve">produselor congelate rapid (CAC/RCP 8_1976): glazura reprezinta un strat protector de gheata </w:t>
      </w:r>
      <w:r w:rsidR="00380D7E" w:rsidRPr="00C232EC">
        <w:rPr>
          <w:rFonts w:ascii="Arial" w:hAnsi="Arial" w:cs="Arial"/>
          <w:sz w:val="24"/>
          <w:szCs w:val="24"/>
          <w:lang w:val="ro-RO"/>
        </w:rPr>
        <w:t xml:space="preserve">format </w:t>
      </w:r>
      <w:r w:rsidR="00691709" w:rsidRPr="00C232EC">
        <w:rPr>
          <w:rFonts w:ascii="Arial" w:hAnsi="Arial" w:cs="Arial"/>
          <w:sz w:val="24"/>
          <w:szCs w:val="24"/>
          <w:lang w:val="ro-RO"/>
        </w:rPr>
        <w:t>pe suprafata unui produs congelat</w:t>
      </w:r>
      <w:r w:rsidR="00ED5CB9" w:rsidRPr="00C232EC">
        <w:rPr>
          <w:rFonts w:ascii="Arial" w:hAnsi="Arial" w:cs="Arial"/>
          <w:sz w:val="24"/>
          <w:szCs w:val="24"/>
          <w:lang w:val="ro-RO"/>
        </w:rPr>
        <w:t xml:space="preserve"> rapid</w:t>
      </w:r>
      <w:r w:rsidR="00380D7E" w:rsidRPr="00C232EC">
        <w:rPr>
          <w:rFonts w:ascii="Arial" w:hAnsi="Arial" w:cs="Arial"/>
          <w:sz w:val="24"/>
          <w:szCs w:val="24"/>
          <w:lang w:val="ro-RO"/>
        </w:rPr>
        <w:t xml:space="preserve">, </w:t>
      </w:r>
      <w:r w:rsidR="00691709" w:rsidRPr="00C232EC">
        <w:rPr>
          <w:rFonts w:ascii="Arial" w:hAnsi="Arial" w:cs="Arial"/>
          <w:sz w:val="24"/>
          <w:szCs w:val="24"/>
          <w:lang w:val="ro-RO"/>
        </w:rPr>
        <w:t xml:space="preserve">prin </w:t>
      </w:r>
      <w:r w:rsidRPr="00C232EC">
        <w:rPr>
          <w:rFonts w:ascii="Arial" w:hAnsi="Arial" w:cs="Arial"/>
          <w:sz w:val="24"/>
          <w:szCs w:val="24"/>
          <w:lang w:val="ro-RO"/>
        </w:rPr>
        <w:t xml:space="preserve">pulverizare sau prin </w:t>
      </w:r>
      <w:r w:rsidR="008006FE" w:rsidRPr="00C232EC">
        <w:rPr>
          <w:rFonts w:ascii="Arial" w:hAnsi="Arial" w:cs="Arial"/>
          <w:sz w:val="24"/>
          <w:szCs w:val="24"/>
          <w:lang w:val="ro-RO"/>
        </w:rPr>
        <w:t xml:space="preserve">imersiune in apa. </w:t>
      </w:r>
      <w:r w:rsidR="00C410B7" w:rsidRPr="00C232EC">
        <w:rPr>
          <w:rFonts w:ascii="Arial" w:hAnsi="Arial" w:cs="Arial"/>
          <w:sz w:val="24"/>
          <w:szCs w:val="24"/>
          <w:lang w:val="ro-RO"/>
        </w:rPr>
        <w:t>Ca urmare a definiti</w:t>
      </w:r>
      <w:r w:rsidR="00380D7E" w:rsidRPr="00C232EC">
        <w:rPr>
          <w:rFonts w:ascii="Arial" w:hAnsi="Arial" w:cs="Arial"/>
          <w:sz w:val="24"/>
          <w:szCs w:val="24"/>
          <w:lang w:val="ro-RO"/>
        </w:rPr>
        <w:t>e</w:t>
      </w:r>
      <w:r w:rsidR="00C410B7" w:rsidRPr="00C232EC">
        <w:rPr>
          <w:rFonts w:ascii="Arial" w:hAnsi="Arial" w:cs="Arial"/>
          <w:sz w:val="24"/>
          <w:szCs w:val="24"/>
          <w:lang w:val="ro-RO"/>
        </w:rPr>
        <w:t>i</w:t>
      </w:r>
      <w:r w:rsidR="00380D7E" w:rsidRPr="00C232EC">
        <w:rPr>
          <w:rFonts w:ascii="Arial" w:hAnsi="Arial" w:cs="Arial"/>
          <w:sz w:val="24"/>
          <w:szCs w:val="24"/>
          <w:lang w:val="ro-RO"/>
        </w:rPr>
        <w:t xml:space="preserve"> glazurii</w:t>
      </w:r>
      <w:r w:rsidR="00C410B7" w:rsidRPr="00C232EC">
        <w:rPr>
          <w:rFonts w:ascii="Arial" w:hAnsi="Arial" w:cs="Arial"/>
          <w:sz w:val="24"/>
          <w:szCs w:val="24"/>
          <w:lang w:val="ro-RO"/>
        </w:rPr>
        <w:t xml:space="preserve">, apa </w:t>
      </w:r>
      <w:r w:rsidR="00380D7E" w:rsidRPr="00C232EC">
        <w:rPr>
          <w:rFonts w:ascii="Arial" w:hAnsi="Arial" w:cs="Arial"/>
          <w:sz w:val="24"/>
          <w:szCs w:val="24"/>
          <w:lang w:val="ro-RO"/>
        </w:rPr>
        <w:t>constitutiva a</w:t>
      </w:r>
      <w:r w:rsidR="00C410B7" w:rsidRPr="00C232EC">
        <w:rPr>
          <w:rFonts w:ascii="Arial" w:hAnsi="Arial" w:cs="Arial"/>
          <w:sz w:val="24"/>
          <w:szCs w:val="24"/>
          <w:lang w:val="ro-RO"/>
        </w:rPr>
        <w:t xml:space="preserve"> glazur</w:t>
      </w:r>
      <w:r w:rsidR="00380D7E" w:rsidRPr="00C232EC">
        <w:rPr>
          <w:rFonts w:ascii="Arial" w:hAnsi="Arial" w:cs="Arial"/>
          <w:sz w:val="24"/>
          <w:szCs w:val="24"/>
          <w:lang w:val="ro-RO"/>
        </w:rPr>
        <w:t>ii</w:t>
      </w:r>
      <w:r w:rsidR="00C410B7" w:rsidRPr="00C232EC">
        <w:rPr>
          <w:rFonts w:ascii="Arial" w:hAnsi="Arial" w:cs="Arial"/>
          <w:sz w:val="24"/>
          <w:szCs w:val="24"/>
          <w:lang w:val="ro-RO"/>
        </w:rPr>
        <w:t xml:space="preserve"> nu ar trebui considerata ca o componenta a produsului alimentar</w:t>
      </w:r>
      <w:r w:rsidR="00380D7E" w:rsidRPr="00C232EC">
        <w:rPr>
          <w:rFonts w:ascii="Arial" w:hAnsi="Arial" w:cs="Arial"/>
          <w:sz w:val="24"/>
          <w:szCs w:val="24"/>
          <w:lang w:val="ro-RO"/>
        </w:rPr>
        <w:t xml:space="preserve"> si in consecinta</w:t>
      </w:r>
      <w:r w:rsidR="00C410B7" w:rsidRPr="00C232EC">
        <w:rPr>
          <w:rFonts w:ascii="Arial" w:hAnsi="Arial" w:cs="Arial"/>
          <w:sz w:val="24"/>
          <w:szCs w:val="24"/>
          <w:lang w:val="ro-RO"/>
        </w:rPr>
        <w:t xml:space="preserve"> nu apar</w:t>
      </w:r>
      <w:r w:rsidR="00380D7E" w:rsidRPr="00C232EC">
        <w:rPr>
          <w:rFonts w:ascii="Arial" w:hAnsi="Arial" w:cs="Arial"/>
          <w:sz w:val="24"/>
          <w:szCs w:val="24"/>
          <w:lang w:val="ro-RO"/>
        </w:rPr>
        <w:t>e</w:t>
      </w:r>
      <w:r w:rsidR="00C410B7" w:rsidRPr="00C232EC">
        <w:rPr>
          <w:rFonts w:ascii="Arial" w:hAnsi="Arial" w:cs="Arial"/>
          <w:sz w:val="24"/>
          <w:szCs w:val="24"/>
          <w:lang w:val="ro-RO"/>
        </w:rPr>
        <w:t xml:space="preserve"> in lista de ingrediente.</w:t>
      </w:r>
      <w:r w:rsidR="00C410B7">
        <w:rPr>
          <w:rFonts w:ascii="Arial" w:hAnsi="Arial" w:cs="Arial"/>
          <w:sz w:val="24"/>
          <w:szCs w:val="24"/>
          <w:lang w:val="ro-RO"/>
        </w:rPr>
        <w:t xml:space="preserve"> </w:t>
      </w:r>
    </w:p>
    <w:p w:rsidR="000B5F03" w:rsidRDefault="000B5F03" w:rsidP="006A17CF">
      <w:pPr>
        <w:jc w:val="both"/>
        <w:rPr>
          <w:rFonts w:ascii="Arial" w:hAnsi="Arial" w:cs="Arial"/>
          <w:sz w:val="28"/>
          <w:szCs w:val="28"/>
          <w:lang w:val="ro-RO"/>
        </w:rPr>
      </w:pPr>
      <w:r>
        <w:rPr>
          <w:rFonts w:ascii="Arial" w:hAnsi="Arial" w:cs="Arial"/>
          <w:b/>
          <w:sz w:val="28"/>
          <w:szCs w:val="28"/>
          <w:lang w:val="ro-RO"/>
        </w:rPr>
        <w:t>Data congelarii</w:t>
      </w:r>
    </w:p>
    <w:p w:rsidR="009029E4" w:rsidRDefault="00885368" w:rsidP="006A17CF">
      <w:pPr>
        <w:jc w:val="both"/>
        <w:rPr>
          <w:rFonts w:ascii="Arial" w:hAnsi="Arial" w:cs="Arial"/>
          <w:sz w:val="24"/>
          <w:szCs w:val="24"/>
          <w:lang w:val="ro-RO"/>
        </w:rPr>
      </w:pPr>
      <w:r>
        <w:rPr>
          <w:rFonts w:ascii="Arial" w:hAnsi="Arial" w:cs="Arial"/>
          <w:sz w:val="24"/>
          <w:szCs w:val="24"/>
          <w:lang w:val="ro-RO"/>
        </w:rPr>
        <w:t xml:space="preserve">Directiva Consiliului 89/108 privind </w:t>
      </w:r>
      <w:r w:rsidR="00380D7E">
        <w:rPr>
          <w:rFonts w:ascii="Arial" w:hAnsi="Arial" w:cs="Arial"/>
          <w:sz w:val="24"/>
          <w:szCs w:val="24"/>
          <w:lang w:val="ro-RO"/>
        </w:rPr>
        <w:t>aproximarea</w:t>
      </w:r>
      <w:r w:rsidR="00380D7E" w:rsidRPr="00885368">
        <w:rPr>
          <w:rFonts w:ascii="Arial" w:hAnsi="Arial" w:cs="Arial"/>
          <w:sz w:val="24"/>
          <w:szCs w:val="24"/>
          <w:lang w:val="ro-RO"/>
        </w:rPr>
        <w:t xml:space="preserve"> </w:t>
      </w:r>
      <w:r w:rsidRPr="00885368">
        <w:rPr>
          <w:rFonts w:ascii="Arial" w:hAnsi="Arial" w:cs="Arial"/>
          <w:sz w:val="24"/>
          <w:szCs w:val="24"/>
          <w:lang w:val="ro-RO"/>
        </w:rPr>
        <w:t xml:space="preserve">legislațiilor statelor membre referitoare la </w:t>
      </w:r>
      <w:r w:rsidR="00D303EF">
        <w:rPr>
          <w:rFonts w:ascii="Arial" w:hAnsi="Arial" w:cs="Arial"/>
          <w:sz w:val="24"/>
          <w:szCs w:val="24"/>
          <w:lang w:val="ro-RO"/>
        </w:rPr>
        <w:t>produse</w:t>
      </w:r>
      <w:r w:rsidR="00ED5CB9">
        <w:rPr>
          <w:rFonts w:ascii="Arial" w:hAnsi="Arial" w:cs="Arial"/>
          <w:sz w:val="24"/>
          <w:szCs w:val="24"/>
          <w:lang w:val="ro-RO"/>
        </w:rPr>
        <w:t>le</w:t>
      </w:r>
      <w:r w:rsidR="00D303EF">
        <w:rPr>
          <w:rFonts w:ascii="Arial" w:hAnsi="Arial" w:cs="Arial"/>
          <w:sz w:val="24"/>
          <w:szCs w:val="24"/>
          <w:lang w:val="ro-RO"/>
        </w:rPr>
        <w:t xml:space="preserve"> alimentare</w:t>
      </w:r>
      <w:r w:rsidRPr="00885368">
        <w:rPr>
          <w:rFonts w:ascii="Arial" w:hAnsi="Arial" w:cs="Arial"/>
          <w:sz w:val="24"/>
          <w:szCs w:val="24"/>
          <w:lang w:val="ro-RO"/>
        </w:rPr>
        <w:t xml:space="preserve"> congelate rapid destinate consumului uman</w:t>
      </w:r>
      <w:r>
        <w:rPr>
          <w:rFonts w:ascii="Arial" w:hAnsi="Arial" w:cs="Arial"/>
          <w:sz w:val="24"/>
          <w:szCs w:val="24"/>
          <w:lang w:val="ro-RO"/>
        </w:rPr>
        <w:t xml:space="preserve"> stabileste definitia „procesului de congelare rapida” si „produs</w:t>
      </w:r>
      <w:r w:rsidR="0067279C">
        <w:rPr>
          <w:rFonts w:ascii="Arial" w:hAnsi="Arial" w:cs="Arial"/>
          <w:sz w:val="24"/>
          <w:szCs w:val="24"/>
          <w:lang w:val="ro-RO"/>
        </w:rPr>
        <w:t>ului</w:t>
      </w:r>
      <w:r>
        <w:rPr>
          <w:rFonts w:ascii="Arial" w:hAnsi="Arial" w:cs="Arial"/>
          <w:sz w:val="24"/>
          <w:szCs w:val="24"/>
          <w:lang w:val="ro-RO"/>
        </w:rPr>
        <w:t xml:space="preserve"> alimentar rapid congelat”, tradus</w:t>
      </w:r>
      <w:r w:rsidR="0067279C">
        <w:rPr>
          <w:rFonts w:ascii="Arial" w:hAnsi="Arial" w:cs="Arial"/>
          <w:sz w:val="24"/>
          <w:szCs w:val="24"/>
          <w:lang w:val="ro-RO"/>
        </w:rPr>
        <w:t>a</w:t>
      </w:r>
      <w:r>
        <w:rPr>
          <w:rFonts w:ascii="Arial" w:hAnsi="Arial" w:cs="Arial"/>
          <w:sz w:val="24"/>
          <w:szCs w:val="24"/>
          <w:lang w:val="ro-RO"/>
        </w:rPr>
        <w:t xml:space="preserve"> in diferite limbi </w:t>
      </w:r>
      <w:r w:rsidR="00716A56">
        <w:rPr>
          <w:rFonts w:ascii="Arial" w:hAnsi="Arial" w:cs="Arial"/>
          <w:sz w:val="24"/>
          <w:szCs w:val="24"/>
          <w:lang w:val="ro-RO"/>
        </w:rPr>
        <w:t>europene.</w:t>
      </w:r>
    </w:p>
    <w:p w:rsidR="00716A56" w:rsidRDefault="00716A56" w:rsidP="006A17CF">
      <w:pPr>
        <w:jc w:val="both"/>
        <w:rPr>
          <w:rFonts w:ascii="Arial" w:hAnsi="Arial" w:cs="Arial"/>
          <w:i/>
          <w:sz w:val="24"/>
          <w:szCs w:val="24"/>
          <w:lang w:val="ro-RO"/>
        </w:rPr>
      </w:pPr>
      <w:r>
        <w:rPr>
          <w:rFonts w:ascii="Arial" w:hAnsi="Arial" w:cs="Arial"/>
          <w:i/>
          <w:sz w:val="24"/>
          <w:szCs w:val="24"/>
          <w:lang w:val="ro-RO"/>
        </w:rPr>
        <w:t>Articolul 1 al Directivei 89/108</w:t>
      </w:r>
    </w:p>
    <w:p w:rsidR="00716A56" w:rsidRDefault="00474F0E" w:rsidP="00272289">
      <w:pPr>
        <w:pStyle w:val="ListParagraph"/>
        <w:numPr>
          <w:ilvl w:val="0"/>
          <w:numId w:val="80"/>
        </w:numPr>
        <w:jc w:val="both"/>
        <w:rPr>
          <w:rFonts w:ascii="Arial" w:hAnsi="Arial" w:cs="Arial"/>
          <w:i/>
          <w:sz w:val="24"/>
          <w:szCs w:val="24"/>
          <w:lang w:val="ro-RO"/>
        </w:rPr>
      </w:pPr>
      <w:r>
        <w:rPr>
          <w:rFonts w:ascii="Arial" w:hAnsi="Arial" w:cs="Arial"/>
          <w:i/>
          <w:sz w:val="24"/>
          <w:szCs w:val="24"/>
          <w:lang w:val="ro-RO"/>
        </w:rPr>
        <w:t>Prezenta directiva</w:t>
      </w:r>
      <w:r w:rsidRPr="00474F0E">
        <w:rPr>
          <w:rFonts w:ascii="Arial" w:hAnsi="Arial" w:cs="Arial"/>
          <w:i/>
          <w:sz w:val="24"/>
          <w:szCs w:val="24"/>
          <w:lang w:val="ro-RO"/>
        </w:rPr>
        <w:t xml:space="preserve"> s</w:t>
      </w:r>
      <w:r>
        <w:rPr>
          <w:rFonts w:ascii="Arial" w:hAnsi="Arial" w:cs="Arial"/>
          <w:i/>
          <w:sz w:val="24"/>
          <w:szCs w:val="24"/>
          <w:lang w:val="ro-RO"/>
        </w:rPr>
        <w:t>e aplica</w:t>
      </w:r>
      <w:r w:rsidRPr="00474F0E">
        <w:rPr>
          <w:rFonts w:ascii="Arial" w:hAnsi="Arial" w:cs="Arial"/>
          <w:i/>
          <w:sz w:val="24"/>
          <w:szCs w:val="24"/>
          <w:lang w:val="ro-RO"/>
        </w:rPr>
        <w:t xml:space="preserve"> produselor congelate rapid desti</w:t>
      </w:r>
      <w:r>
        <w:rPr>
          <w:rFonts w:ascii="Arial" w:hAnsi="Arial" w:cs="Arial"/>
          <w:i/>
          <w:sz w:val="24"/>
          <w:szCs w:val="24"/>
          <w:lang w:val="ro-RO"/>
        </w:rPr>
        <w:t>nate consumului uman, denumite i</w:t>
      </w:r>
      <w:r w:rsidRPr="00474F0E">
        <w:rPr>
          <w:rFonts w:ascii="Arial" w:hAnsi="Arial" w:cs="Arial"/>
          <w:i/>
          <w:sz w:val="24"/>
          <w:szCs w:val="24"/>
          <w:lang w:val="ro-RO"/>
        </w:rPr>
        <w:t>n continuare "</w:t>
      </w:r>
      <w:r w:rsidR="00D303EF">
        <w:rPr>
          <w:rFonts w:ascii="Arial" w:hAnsi="Arial" w:cs="Arial"/>
          <w:i/>
          <w:sz w:val="24"/>
          <w:szCs w:val="24"/>
          <w:lang w:val="ro-RO"/>
        </w:rPr>
        <w:t>produse alimentare</w:t>
      </w:r>
      <w:r w:rsidRPr="00474F0E">
        <w:rPr>
          <w:rFonts w:ascii="Arial" w:hAnsi="Arial" w:cs="Arial"/>
          <w:i/>
          <w:sz w:val="24"/>
          <w:szCs w:val="24"/>
          <w:lang w:val="ro-RO"/>
        </w:rPr>
        <w:t xml:space="preserve"> congelate rapid".</w:t>
      </w:r>
    </w:p>
    <w:p w:rsidR="00C12DFE" w:rsidRDefault="00C12DFE" w:rsidP="00272289">
      <w:pPr>
        <w:pStyle w:val="ListParagraph"/>
        <w:numPr>
          <w:ilvl w:val="0"/>
          <w:numId w:val="80"/>
        </w:numPr>
        <w:jc w:val="both"/>
        <w:rPr>
          <w:rFonts w:ascii="Arial" w:hAnsi="Arial" w:cs="Arial"/>
          <w:i/>
          <w:sz w:val="24"/>
          <w:szCs w:val="24"/>
          <w:lang w:val="ro-RO"/>
        </w:rPr>
      </w:pPr>
      <w:r>
        <w:rPr>
          <w:rFonts w:ascii="Arial" w:hAnsi="Arial" w:cs="Arial"/>
          <w:i/>
          <w:sz w:val="24"/>
          <w:szCs w:val="24"/>
          <w:lang w:val="ro-RO"/>
        </w:rPr>
        <w:t>I</w:t>
      </w:r>
      <w:r w:rsidRPr="00C12DFE">
        <w:rPr>
          <w:rFonts w:ascii="Arial" w:hAnsi="Arial" w:cs="Arial"/>
          <w:i/>
          <w:sz w:val="24"/>
          <w:szCs w:val="24"/>
          <w:lang w:val="ro-RO"/>
        </w:rPr>
        <w:t>n sensul prezentei directi</w:t>
      </w:r>
      <w:r>
        <w:rPr>
          <w:rFonts w:ascii="Arial" w:hAnsi="Arial" w:cs="Arial"/>
          <w:i/>
          <w:sz w:val="24"/>
          <w:szCs w:val="24"/>
          <w:lang w:val="ro-RO"/>
        </w:rPr>
        <w:t>ve, "</w:t>
      </w:r>
      <w:r w:rsidR="00D303EF">
        <w:rPr>
          <w:rFonts w:ascii="Arial" w:hAnsi="Arial" w:cs="Arial"/>
          <w:i/>
          <w:sz w:val="24"/>
          <w:szCs w:val="24"/>
          <w:lang w:val="ro-RO"/>
        </w:rPr>
        <w:t>produse alimentare</w:t>
      </w:r>
      <w:r>
        <w:rPr>
          <w:rFonts w:ascii="Arial" w:hAnsi="Arial" w:cs="Arial"/>
          <w:i/>
          <w:sz w:val="24"/>
          <w:szCs w:val="24"/>
          <w:lang w:val="ro-RO"/>
        </w:rPr>
        <w:t xml:space="preserve"> congelate rapid" inseamnă </w:t>
      </w:r>
      <w:r w:rsidR="00D303EF">
        <w:rPr>
          <w:rFonts w:ascii="Arial" w:hAnsi="Arial" w:cs="Arial"/>
          <w:i/>
          <w:sz w:val="24"/>
          <w:szCs w:val="24"/>
          <w:lang w:val="ro-RO"/>
        </w:rPr>
        <w:t>produse</w:t>
      </w:r>
      <w:r w:rsidR="004F4217">
        <w:rPr>
          <w:rFonts w:ascii="Arial" w:hAnsi="Arial" w:cs="Arial"/>
          <w:i/>
          <w:sz w:val="24"/>
          <w:szCs w:val="24"/>
          <w:lang w:val="ro-RO"/>
        </w:rPr>
        <w:t>le</w:t>
      </w:r>
      <w:r w:rsidR="00D303EF">
        <w:rPr>
          <w:rFonts w:ascii="Arial" w:hAnsi="Arial" w:cs="Arial"/>
          <w:i/>
          <w:sz w:val="24"/>
          <w:szCs w:val="24"/>
          <w:lang w:val="ro-RO"/>
        </w:rPr>
        <w:t xml:space="preserve"> alimentare</w:t>
      </w:r>
      <w:r w:rsidR="004F4217">
        <w:rPr>
          <w:rFonts w:ascii="Arial" w:hAnsi="Arial" w:cs="Arial"/>
          <w:i/>
          <w:sz w:val="24"/>
          <w:szCs w:val="24"/>
          <w:lang w:val="ro-RO"/>
        </w:rPr>
        <w:t>:</w:t>
      </w:r>
      <w:r w:rsidR="00767606">
        <w:rPr>
          <w:rFonts w:ascii="Arial" w:hAnsi="Arial" w:cs="Arial"/>
          <w:i/>
          <w:sz w:val="24"/>
          <w:szCs w:val="24"/>
          <w:lang w:val="ro-RO"/>
        </w:rPr>
        <w:t xml:space="preserve"> </w:t>
      </w:r>
    </w:p>
    <w:p w:rsidR="00767606" w:rsidRDefault="00767606" w:rsidP="00272289">
      <w:pPr>
        <w:pStyle w:val="ListParagraph"/>
        <w:numPr>
          <w:ilvl w:val="0"/>
          <w:numId w:val="79"/>
        </w:numPr>
        <w:jc w:val="both"/>
        <w:rPr>
          <w:rFonts w:ascii="Arial" w:hAnsi="Arial" w:cs="Arial"/>
          <w:i/>
          <w:sz w:val="24"/>
          <w:szCs w:val="24"/>
          <w:lang w:val="ro-RO"/>
        </w:rPr>
      </w:pPr>
      <w:r>
        <w:rPr>
          <w:rFonts w:ascii="Arial" w:hAnsi="Arial" w:cs="Arial"/>
          <w:i/>
          <w:sz w:val="24"/>
          <w:szCs w:val="24"/>
          <w:lang w:val="ro-RO"/>
        </w:rPr>
        <w:t>care</w:t>
      </w:r>
      <w:r w:rsidR="00CB7932">
        <w:rPr>
          <w:rFonts w:ascii="Arial" w:hAnsi="Arial" w:cs="Arial"/>
          <w:i/>
          <w:sz w:val="24"/>
          <w:szCs w:val="24"/>
          <w:lang w:val="ro-RO"/>
        </w:rPr>
        <w:t xml:space="preserve"> </w:t>
      </w:r>
      <w:r w:rsidR="00CB7932" w:rsidRPr="00CB7932">
        <w:rPr>
          <w:rFonts w:ascii="Arial" w:hAnsi="Arial" w:cs="Arial"/>
          <w:i/>
          <w:sz w:val="24"/>
          <w:szCs w:val="24"/>
          <w:lang w:val="ro-RO"/>
        </w:rPr>
        <w:t>au fo</w:t>
      </w:r>
      <w:r w:rsidR="00CB7932">
        <w:rPr>
          <w:rFonts w:ascii="Arial" w:hAnsi="Arial" w:cs="Arial"/>
          <w:i/>
          <w:sz w:val="24"/>
          <w:szCs w:val="24"/>
          <w:lang w:val="ro-RO"/>
        </w:rPr>
        <w:t>st supuse unui proces corespunza</w:t>
      </w:r>
      <w:r w:rsidR="00CB7932" w:rsidRPr="00CB7932">
        <w:rPr>
          <w:rFonts w:ascii="Arial" w:hAnsi="Arial" w:cs="Arial"/>
          <w:i/>
          <w:sz w:val="24"/>
          <w:szCs w:val="24"/>
          <w:lang w:val="ro-RO"/>
        </w:rPr>
        <w:t>tor de co</w:t>
      </w:r>
      <w:r w:rsidR="00CB7932">
        <w:rPr>
          <w:rFonts w:ascii="Arial" w:hAnsi="Arial" w:cs="Arial"/>
          <w:i/>
          <w:sz w:val="24"/>
          <w:szCs w:val="24"/>
          <w:lang w:val="ro-RO"/>
        </w:rPr>
        <w:t>ngelare numit "congelare rapida</w:t>
      </w:r>
      <w:r w:rsidR="00CB7932" w:rsidRPr="00CB7932">
        <w:rPr>
          <w:rFonts w:ascii="Arial" w:hAnsi="Arial" w:cs="Arial"/>
          <w:i/>
          <w:sz w:val="24"/>
          <w:szCs w:val="24"/>
          <w:lang w:val="ro-RO"/>
        </w:rPr>
        <w:t>", prin care zona de cristalizare maximă este traversat</w:t>
      </w:r>
      <w:r w:rsidR="00CB7932">
        <w:rPr>
          <w:rFonts w:ascii="Arial" w:hAnsi="Arial" w:cs="Arial"/>
          <w:i/>
          <w:sz w:val="24"/>
          <w:szCs w:val="24"/>
          <w:lang w:val="ro-RO"/>
        </w:rPr>
        <w:t>a cat mai rapid posibil, i</w:t>
      </w:r>
      <w:r w:rsidR="00CB7932" w:rsidRPr="00CB7932">
        <w:rPr>
          <w:rFonts w:ascii="Arial" w:hAnsi="Arial" w:cs="Arial"/>
          <w:i/>
          <w:sz w:val="24"/>
          <w:szCs w:val="24"/>
          <w:lang w:val="ro-RO"/>
        </w:rPr>
        <w:t>n func</w:t>
      </w:r>
      <w:r w:rsidR="00CB7932">
        <w:rPr>
          <w:rFonts w:ascii="Arial" w:hAnsi="Arial" w:cs="Arial"/>
          <w:i/>
          <w:sz w:val="24"/>
          <w:szCs w:val="24"/>
          <w:lang w:val="ro-RO"/>
        </w:rPr>
        <w:t xml:space="preserve">tie de tipul de produs, </w:t>
      </w:r>
      <w:r w:rsidR="00380D7E">
        <w:rPr>
          <w:rFonts w:ascii="Arial" w:hAnsi="Arial" w:cs="Arial"/>
          <w:i/>
          <w:sz w:val="24"/>
          <w:szCs w:val="24"/>
          <w:lang w:val="ro-RO"/>
        </w:rPr>
        <w:t>iar</w:t>
      </w:r>
      <w:r w:rsidR="00CB7932">
        <w:rPr>
          <w:rFonts w:ascii="Arial" w:hAnsi="Arial" w:cs="Arial"/>
          <w:i/>
          <w:sz w:val="24"/>
          <w:szCs w:val="24"/>
          <w:lang w:val="ro-RO"/>
        </w:rPr>
        <w:t xml:space="preserve"> temperatura rezultata a produsului (dupa stabilizarea termica) este mentinut</w:t>
      </w:r>
      <w:r w:rsidR="00380D7E">
        <w:rPr>
          <w:rFonts w:ascii="Arial" w:hAnsi="Arial" w:cs="Arial"/>
          <w:i/>
          <w:sz w:val="24"/>
          <w:szCs w:val="24"/>
          <w:lang w:val="ro-RO"/>
        </w:rPr>
        <w:t>a</w:t>
      </w:r>
      <w:r w:rsidR="00CB7932">
        <w:rPr>
          <w:rFonts w:ascii="Arial" w:hAnsi="Arial" w:cs="Arial"/>
          <w:i/>
          <w:sz w:val="24"/>
          <w:szCs w:val="24"/>
          <w:lang w:val="ro-RO"/>
        </w:rPr>
        <w:t xml:space="preserve"> in permanenta</w:t>
      </w:r>
      <w:r w:rsidR="00CB7932" w:rsidRPr="00CB7932">
        <w:rPr>
          <w:rFonts w:ascii="Arial" w:hAnsi="Arial" w:cs="Arial"/>
          <w:i/>
          <w:sz w:val="24"/>
          <w:szCs w:val="24"/>
          <w:lang w:val="ro-RO"/>
        </w:rPr>
        <w:t xml:space="preserve"> la un nivel de</w:t>
      </w:r>
      <w:r w:rsidR="00CB7932">
        <w:rPr>
          <w:rFonts w:ascii="Arial" w:hAnsi="Arial" w:cs="Arial"/>
          <w:i/>
          <w:sz w:val="24"/>
          <w:szCs w:val="24"/>
          <w:lang w:val="ro-RO"/>
        </w:rPr>
        <w:t xml:space="preserve"> -18 ° C sau mai putin, in toate punctele, s</w:t>
      </w:r>
      <w:r w:rsidR="00CB7932" w:rsidRPr="00CB7932">
        <w:rPr>
          <w:rFonts w:ascii="Arial" w:hAnsi="Arial" w:cs="Arial"/>
          <w:i/>
          <w:sz w:val="24"/>
          <w:szCs w:val="24"/>
          <w:lang w:val="ro-RO"/>
        </w:rPr>
        <w:t>i</w:t>
      </w:r>
    </w:p>
    <w:p w:rsidR="00CB7932" w:rsidRPr="00D67D36" w:rsidRDefault="00D67D36" w:rsidP="00272289">
      <w:pPr>
        <w:pStyle w:val="ListParagraph"/>
        <w:numPr>
          <w:ilvl w:val="0"/>
          <w:numId w:val="79"/>
        </w:numPr>
        <w:jc w:val="both"/>
        <w:rPr>
          <w:rFonts w:ascii="Arial" w:hAnsi="Arial" w:cs="Arial"/>
          <w:i/>
          <w:sz w:val="24"/>
          <w:szCs w:val="24"/>
          <w:lang w:val="ro-RO"/>
        </w:rPr>
      </w:pPr>
      <w:r>
        <w:rPr>
          <w:rFonts w:ascii="Arial" w:hAnsi="Arial" w:cs="Arial"/>
          <w:i/>
          <w:sz w:val="24"/>
          <w:szCs w:val="24"/>
        </w:rPr>
        <w:t>care sunt comercializate astfel incat sa indice ca ele poseda aceasta caracteristica.</w:t>
      </w:r>
    </w:p>
    <w:p w:rsidR="00D67D36" w:rsidRDefault="00380D7E" w:rsidP="00D67D36">
      <w:pPr>
        <w:jc w:val="both"/>
        <w:rPr>
          <w:rFonts w:ascii="Arial" w:hAnsi="Arial" w:cs="Arial"/>
          <w:sz w:val="24"/>
          <w:szCs w:val="24"/>
          <w:lang w:val="ro-RO"/>
        </w:rPr>
      </w:pPr>
      <w:r>
        <w:rPr>
          <w:rFonts w:ascii="Arial" w:hAnsi="Arial" w:cs="Arial"/>
          <w:sz w:val="24"/>
          <w:szCs w:val="24"/>
          <w:lang w:val="ro-RO"/>
        </w:rPr>
        <w:t xml:space="preserve">Data congelarii se aplica de asemenea </w:t>
      </w:r>
      <w:r w:rsidR="00D67D36">
        <w:rPr>
          <w:rFonts w:ascii="Arial" w:hAnsi="Arial" w:cs="Arial"/>
          <w:sz w:val="24"/>
          <w:szCs w:val="24"/>
          <w:lang w:val="ro-RO"/>
        </w:rPr>
        <w:t>produsel</w:t>
      </w:r>
      <w:r>
        <w:rPr>
          <w:rFonts w:ascii="Arial" w:hAnsi="Arial" w:cs="Arial"/>
          <w:sz w:val="24"/>
          <w:szCs w:val="24"/>
          <w:lang w:val="ro-RO"/>
        </w:rPr>
        <w:t>or</w:t>
      </w:r>
      <w:r w:rsidR="00D67D36">
        <w:rPr>
          <w:rFonts w:ascii="Arial" w:hAnsi="Arial" w:cs="Arial"/>
          <w:sz w:val="24"/>
          <w:szCs w:val="24"/>
          <w:lang w:val="ro-RO"/>
        </w:rPr>
        <w:t xml:space="preserve"> care se incadreaza in Directiva mai sus mentionata si </w:t>
      </w:r>
      <w:r>
        <w:rPr>
          <w:rFonts w:ascii="Arial" w:hAnsi="Arial" w:cs="Arial"/>
          <w:sz w:val="24"/>
          <w:szCs w:val="24"/>
          <w:lang w:val="ro-RO"/>
        </w:rPr>
        <w:t xml:space="preserve">care </w:t>
      </w:r>
      <w:r w:rsidR="00D67D36">
        <w:rPr>
          <w:rFonts w:ascii="Arial" w:hAnsi="Arial" w:cs="Arial"/>
          <w:sz w:val="24"/>
          <w:szCs w:val="24"/>
          <w:lang w:val="ro-RO"/>
        </w:rPr>
        <w:t xml:space="preserve">sunt etichetate </w:t>
      </w:r>
      <w:r>
        <w:rPr>
          <w:rFonts w:ascii="Arial" w:hAnsi="Arial" w:cs="Arial"/>
          <w:sz w:val="24"/>
          <w:szCs w:val="24"/>
          <w:lang w:val="ro-RO"/>
        </w:rPr>
        <w:t xml:space="preserve">ca </w:t>
      </w:r>
      <w:r w:rsidR="00D67D36">
        <w:rPr>
          <w:rFonts w:ascii="Arial" w:hAnsi="Arial" w:cs="Arial"/>
          <w:sz w:val="24"/>
          <w:szCs w:val="24"/>
          <w:lang w:val="ro-RO"/>
        </w:rPr>
        <w:t xml:space="preserve">„produs </w:t>
      </w:r>
      <w:r w:rsidR="004F4217">
        <w:rPr>
          <w:rFonts w:ascii="Arial" w:hAnsi="Arial" w:cs="Arial"/>
          <w:sz w:val="24"/>
          <w:szCs w:val="24"/>
          <w:lang w:val="ro-RO"/>
        </w:rPr>
        <w:t xml:space="preserve">congelat </w:t>
      </w:r>
      <w:r w:rsidR="00D67D36">
        <w:rPr>
          <w:rFonts w:ascii="Arial" w:hAnsi="Arial" w:cs="Arial"/>
          <w:sz w:val="24"/>
          <w:szCs w:val="24"/>
          <w:lang w:val="ro-RO"/>
        </w:rPr>
        <w:t>rapid”</w:t>
      </w:r>
      <w:r w:rsidDel="00380D7E">
        <w:rPr>
          <w:rFonts w:ascii="Arial" w:hAnsi="Arial" w:cs="Arial"/>
          <w:sz w:val="24"/>
          <w:szCs w:val="24"/>
          <w:lang w:val="ro-RO"/>
        </w:rPr>
        <w:t xml:space="preserve"> </w:t>
      </w:r>
      <w:r w:rsidR="00D67D36">
        <w:rPr>
          <w:rFonts w:ascii="Arial" w:hAnsi="Arial" w:cs="Arial"/>
          <w:sz w:val="24"/>
          <w:szCs w:val="24"/>
          <w:lang w:val="ro-RO"/>
        </w:rPr>
        <w:t xml:space="preserve">. </w:t>
      </w:r>
    </w:p>
    <w:p w:rsidR="007919A4" w:rsidRDefault="007919A4" w:rsidP="00D67D36">
      <w:pPr>
        <w:jc w:val="both"/>
        <w:rPr>
          <w:rFonts w:ascii="Arial" w:hAnsi="Arial" w:cs="Arial"/>
          <w:b/>
          <w:i/>
          <w:sz w:val="24"/>
          <w:szCs w:val="24"/>
          <w:lang w:val="ro-RO"/>
        </w:rPr>
      </w:pPr>
      <w:r>
        <w:rPr>
          <w:rFonts w:ascii="Arial" w:hAnsi="Arial" w:cs="Arial"/>
          <w:b/>
          <w:sz w:val="24"/>
          <w:szCs w:val="24"/>
          <w:u w:val="single"/>
          <w:lang w:val="ro-RO"/>
        </w:rPr>
        <w:t>Anexa III</w:t>
      </w:r>
      <w:r w:rsidR="002D6F8E">
        <w:rPr>
          <w:rFonts w:ascii="Arial" w:hAnsi="Arial" w:cs="Arial"/>
          <w:b/>
          <w:sz w:val="24"/>
          <w:szCs w:val="24"/>
          <w:u w:val="single"/>
          <w:lang w:val="ro-RO"/>
        </w:rPr>
        <w:t>.6</w:t>
      </w:r>
      <w:r>
        <w:rPr>
          <w:rFonts w:ascii="Arial" w:hAnsi="Arial" w:cs="Arial"/>
          <w:b/>
          <w:sz w:val="24"/>
          <w:szCs w:val="24"/>
          <w:u w:val="single"/>
          <w:lang w:val="ro-RO"/>
        </w:rPr>
        <w:t>:</w:t>
      </w:r>
      <w:r w:rsidR="002B796A" w:rsidRPr="002B796A">
        <w:t xml:space="preserve"> </w:t>
      </w:r>
      <w:r w:rsidR="00D303EF">
        <w:rPr>
          <w:rFonts w:ascii="Arial" w:hAnsi="Arial" w:cs="Arial"/>
          <w:b/>
          <w:sz w:val="24"/>
          <w:szCs w:val="24"/>
          <w:u w:val="single"/>
          <w:lang w:val="ro-RO"/>
        </w:rPr>
        <w:t>Produse alimentare</w:t>
      </w:r>
      <w:r w:rsidR="00380D7E">
        <w:rPr>
          <w:rFonts w:ascii="Arial" w:hAnsi="Arial" w:cs="Arial"/>
          <w:b/>
          <w:sz w:val="24"/>
          <w:szCs w:val="24"/>
          <w:u w:val="single"/>
          <w:lang w:val="ro-RO"/>
        </w:rPr>
        <w:t xml:space="preserve"> </w:t>
      </w:r>
      <w:r w:rsidR="00A251AC">
        <w:rPr>
          <w:rFonts w:ascii="Arial" w:hAnsi="Arial" w:cs="Arial"/>
          <w:b/>
          <w:sz w:val="24"/>
          <w:szCs w:val="24"/>
          <w:u w:val="single"/>
          <w:lang w:val="ro-RO"/>
        </w:rPr>
        <w:t>la care etichetarea trebuie</w:t>
      </w:r>
      <w:r w:rsidR="002B796A" w:rsidRPr="002B796A">
        <w:rPr>
          <w:rFonts w:ascii="Arial" w:hAnsi="Arial" w:cs="Arial"/>
          <w:b/>
          <w:sz w:val="24"/>
          <w:szCs w:val="24"/>
          <w:u w:val="single"/>
          <w:lang w:val="ro-RO"/>
        </w:rPr>
        <w:t xml:space="preserve"> sa includa una sau mai multe </w:t>
      </w:r>
      <w:r w:rsidR="00380D7E">
        <w:rPr>
          <w:rFonts w:ascii="Arial" w:hAnsi="Arial" w:cs="Arial"/>
          <w:b/>
          <w:sz w:val="24"/>
          <w:szCs w:val="24"/>
          <w:u w:val="single"/>
          <w:lang w:val="ro-RO"/>
        </w:rPr>
        <w:t>mentiuni</w:t>
      </w:r>
      <w:r w:rsidR="00380D7E" w:rsidRPr="002B796A">
        <w:rPr>
          <w:rFonts w:ascii="Arial" w:hAnsi="Arial" w:cs="Arial"/>
          <w:b/>
          <w:sz w:val="24"/>
          <w:szCs w:val="24"/>
          <w:u w:val="single"/>
          <w:lang w:val="ro-RO"/>
        </w:rPr>
        <w:t xml:space="preserve"> </w:t>
      </w:r>
      <w:r w:rsidR="002B796A" w:rsidRPr="002B796A">
        <w:rPr>
          <w:rFonts w:ascii="Arial" w:hAnsi="Arial" w:cs="Arial"/>
          <w:b/>
          <w:sz w:val="24"/>
          <w:szCs w:val="24"/>
          <w:u w:val="single"/>
          <w:lang w:val="ro-RO"/>
        </w:rPr>
        <w:t>suplimentare</w:t>
      </w:r>
      <w:r>
        <w:rPr>
          <w:rFonts w:ascii="Arial" w:hAnsi="Arial" w:cs="Arial"/>
          <w:b/>
          <w:sz w:val="24"/>
          <w:szCs w:val="24"/>
          <w:u w:val="single"/>
          <w:lang w:val="ro-RO"/>
        </w:rPr>
        <w:t xml:space="preserve"> </w:t>
      </w:r>
    </w:p>
    <w:p w:rsidR="002D6F8E" w:rsidRPr="00587C37" w:rsidRDefault="002D6F8E" w:rsidP="00272289">
      <w:pPr>
        <w:pStyle w:val="ListParagraph"/>
        <w:numPr>
          <w:ilvl w:val="0"/>
          <w:numId w:val="75"/>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Carne congelata, preparate din carne congelate si produse pescaresti netransformate congelate</w:t>
      </w:r>
    </w:p>
    <w:tbl>
      <w:tblPr>
        <w:tblStyle w:val="TableGrid"/>
        <w:tblW w:w="0" w:type="auto"/>
        <w:tblInd w:w="360" w:type="dxa"/>
        <w:tblLook w:val="04A0"/>
      </w:tblPr>
      <w:tblGrid>
        <w:gridCol w:w="5238"/>
        <w:gridCol w:w="3978"/>
      </w:tblGrid>
      <w:tr w:rsidR="00807514" w:rsidTr="00807514">
        <w:tc>
          <w:tcPr>
            <w:tcW w:w="5238" w:type="dxa"/>
          </w:tcPr>
          <w:p w:rsidR="00807514" w:rsidRPr="00587C37" w:rsidRDefault="00807514" w:rsidP="00272289">
            <w:pPr>
              <w:pStyle w:val="ListParagraph"/>
              <w:numPr>
                <w:ilvl w:val="1"/>
                <w:numId w:val="75"/>
              </w:numPr>
              <w:spacing w:after="200" w:line="276" w:lineRule="auto"/>
              <w:rPr>
                <w:rFonts w:ascii="Arial" w:hAnsi="Arial" w:cs="Arial"/>
                <w:b/>
                <w:i/>
                <w:sz w:val="20"/>
                <w:szCs w:val="20"/>
                <w:highlight w:val="lightGray"/>
                <w:lang w:val="ro-RO"/>
              </w:rPr>
            </w:pPr>
            <w:r w:rsidRPr="00587C37">
              <w:rPr>
                <w:rFonts w:ascii="Arial" w:hAnsi="Arial" w:cs="Arial"/>
                <w:b/>
                <w:i/>
                <w:sz w:val="20"/>
                <w:szCs w:val="20"/>
                <w:highlight w:val="lightGray"/>
                <w:lang w:val="ro-RO"/>
              </w:rPr>
              <w:t>Carne congelata, preparate din carne congelate si produse pescaresti netransformate congelate</w:t>
            </w:r>
          </w:p>
        </w:tc>
        <w:tc>
          <w:tcPr>
            <w:tcW w:w="3978" w:type="dxa"/>
          </w:tcPr>
          <w:p w:rsidR="00807514" w:rsidRPr="00807514" w:rsidRDefault="00807514" w:rsidP="00807514">
            <w:pPr>
              <w:jc w:val="both"/>
              <w:rPr>
                <w:rFonts w:ascii="Arial" w:hAnsi="Arial" w:cs="Arial"/>
                <w:b/>
                <w:i/>
                <w:sz w:val="20"/>
                <w:szCs w:val="20"/>
                <w:lang w:val="ro-RO"/>
              </w:rPr>
            </w:pPr>
            <w:r w:rsidRPr="00587C37">
              <w:rPr>
                <w:rFonts w:ascii="Arial" w:hAnsi="Arial" w:cs="Arial"/>
                <w:b/>
                <w:i/>
                <w:sz w:val="20"/>
                <w:szCs w:val="20"/>
                <w:highlight w:val="lightGray"/>
                <w:lang w:val="ro-RO"/>
              </w:rPr>
              <w:t>Data congelarii sau data primei congelari in cazul in care produsul a fost congelat de mai multe ori, in conformitate cu punctul 3 din Anexa X.</w:t>
            </w:r>
          </w:p>
        </w:tc>
      </w:tr>
    </w:tbl>
    <w:p w:rsidR="00807514" w:rsidRDefault="00807514" w:rsidP="00807514">
      <w:pPr>
        <w:jc w:val="both"/>
        <w:rPr>
          <w:rFonts w:ascii="Arial" w:hAnsi="Arial" w:cs="Arial"/>
          <w:sz w:val="24"/>
          <w:szCs w:val="24"/>
          <w:lang w:val="ro-RO"/>
        </w:rPr>
      </w:pPr>
    </w:p>
    <w:p w:rsidR="00807514" w:rsidRDefault="00435876" w:rsidP="00807514">
      <w:pPr>
        <w:jc w:val="both"/>
        <w:rPr>
          <w:rFonts w:ascii="Arial" w:hAnsi="Arial" w:cs="Arial"/>
          <w:sz w:val="24"/>
          <w:szCs w:val="24"/>
          <w:lang w:val="ro-RO"/>
        </w:rPr>
      </w:pPr>
      <w:r>
        <w:rPr>
          <w:rFonts w:ascii="Arial" w:hAnsi="Arial" w:cs="Arial"/>
          <w:sz w:val="24"/>
          <w:szCs w:val="24"/>
          <w:lang w:val="ro-RO"/>
        </w:rPr>
        <w:t>Operatorii din sectorul alimentar</w:t>
      </w:r>
      <w:r w:rsidR="00807514">
        <w:rPr>
          <w:rFonts w:ascii="Arial" w:hAnsi="Arial" w:cs="Arial"/>
          <w:sz w:val="24"/>
          <w:szCs w:val="24"/>
          <w:lang w:val="ro-RO"/>
        </w:rPr>
        <w:t xml:space="preserve"> </w:t>
      </w:r>
      <w:r w:rsidR="006672EE" w:rsidRPr="00587C37">
        <w:rPr>
          <w:rFonts w:ascii="Arial" w:hAnsi="Arial" w:cs="Arial"/>
          <w:b/>
          <w:sz w:val="24"/>
          <w:szCs w:val="24"/>
          <w:lang w:val="ro-RO"/>
        </w:rPr>
        <w:t>trebuie</w:t>
      </w:r>
      <w:r w:rsidR="006672EE">
        <w:rPr>
          <w:rFonts w:ascii="Arial" w:hAnsi="Arial" w:cs="Arial"/>
          <w:sz w:val="24"/>
          <w:szCs w:val="24"/>
          <w:lang w:val="ro-RO"/>
        </w:rPr>
        <w:t xml:space="preserve"> sa mentioneze </w:t>
      </w:r>
      <w:r w:rsidR="006672EE">
        <w:rPr>
          <w:rFonts w:ascii="Arial" w:hAnsi="Arial" w:cs="Arial"/>
          <w:sz w:val="24"/>
          <w:szCs w:val="24"/>
          <w:u w:val="single"/>
          <w:lang w:val="ro-RO"/>
        </w:rPr>
        <w:t>data congelarii</w:t>
      </w:r>
      <w:r w:rsidR="006672EE">
        <w:rPr>
          <w:rFonts w:ascii="Arial" w:hAnsi="Arial" w:cs="Arial"/>
          <w:sz w:val="24"/>
          <w:szCs w:val="24"/>
          <w:lang w:val="ro-RO"/>
        </w:rPr>
        <w:t xml:space="preserve"> sau </w:t>
      </w:r>
      <w:r w:rsidR="006672EE">
        <w:rPr>
          <w:rFonts w:ascii="Arial" w:hAnsi="Arial" w:cs="Arial"/>
          <w:sz w:val="24"/>
          <w:szCs w:val="24"/>
          <w:u w:val="single"/>
          <w:lang w:val="ro-RO"/>
        </w:rPr>
        <w:t>data primei congelari</w:t>
      </w:r>
      <w:r w:rsidR="006672EE">
        <w:rPr>
          <w:rFonts w:ascii="Arial" w:hAnsi="Arial" w:cs="Arial"/>
          <w:sz w:val="24"/>
          <w:szCs w:val="24"/>
          <w:lang w:val="ro-RO"/>
        </w:rPr>
        <w:t xml:space="preserve"> (depinzand de faptul daca produsul a fost congelat mai mult de o singura data) pentru: </w:t>
      </w:r>
    </w:p>
    <w:p w:rsidR="006672EE" w:rsidRDefault="004A43E9" w:rsidP="00272289">
      <w:pPr>
        <w:pStyle w:val="ListParagraph"/>
        <w:numPr>
          <w:ilvl w:val="0"/>
          <w:numId w:val="81"/>
        </w:numPr>
        <w:jc w:val="both"/>
        <w:rPr>
          <w:rFonts w:ascii="Arial" w:hAnsi="Arial" w:cs="Arial"/>
          <w:sz w:val="24"/>
          <w:szCs w:val="24"/>
          <w:lang w:val="ro-RO"/>
        </w:rPr>
      </w:pPr>
      <w:r>
        <w:rPr>
          <w:rFonts w:ascii="Arial" w:hAnsi="Arial" w:cs="Arial"/>
          <w:sz w:val="24"/>
          <w:szCs w:val="24"/>
          <w:lang w:val="ro-RO"/>
        </w:rPr>
        <w:t xml:space="preserve">Carnea congelata, </w:t>
      </w:r>
      <w:r w:rsidR="00691C77">
        <w:rPr>
          <w:rFonts w:ascii="Arial" w:hAnsi="Arial" w:cs="Arial"/>
          <w:sz w:val="24"/>
          <w:szCs w:val="24"/>
          <w:lang w:val="ro-RO"/>
        </w:rPr>
        <w:t>asa cum este</w:t>
      </w:r>
      <w:r>
        <w:rPr>
          <w:rFonts w:ascii="Arial" w:hAnsi="Arial" w:cs="Arial"/>
          <w:sz w:val="24"/>
          <w:szCs w:val="24"/>
          <w:lang w:val="ro-RO"/>
        </w:rPr>
        <w:t xml:space="preserve"> definit</w:t>
      </w:r>
      <w:r w:rsidR="00691C77">
        <w:rPr>
          <w:rFonts w:ascii="Arial" w:hAnsi="Arial" w:cs="Arial"/>
          <w:sz w:val="24"/>
          <w:szCs w:val="24"/>
          <w:lang w:val="ro-RO"/>
        </w:rPr>
        <w:t>a</w:t>
      </w:r>
      <w:r>
        <w:rPr>
          <w:rFonts w:ascii="Arial" w:hAnsi="Arial" w:cs="Arial"/>
          <w:sz w:val="24"/>
          <w:szCs w:val="24"/>
          <w:lang w:val="ro-RO"/>
        </w:rPr>
        <w:t xml:space="preserve"> in Anexa I, Partea I, punctul 1.1 din Regulamentul 853/2004; </w:t>
      </w:r>
    </w:p>
    <w:p w:rsidR="009F10C2" w:rsidRDefault="00026B8E" w:rsidP="00272289">
      <w:pPr>
        <w:pStyle w:val="ListParagraph"/>
        <w:numPr>
          <w:ilvl w:val="0"/>
          <w:numId w:val="81"/>
        </w:numPr>
        <w:jc w:val="both"/>
        <w:rPr>
          <w:rFonts w:ascii="Arial" w:hAnsi="Arial" w:cs="Arial"/>
          <w:sz w:val="24"/>
          <w:szCs w:val="24"/>
          <w:lang w:val="ro-RO"/>
        </w:rPr>
      </w:pPr>
      <w:r>
        <w:rPr>
          <w:rFonts w:ascii="Arial" w:hAnsi="Arial" w:cs="Arial"/>
          <w:sz w:val="24"/>
          <w:szCs w:val="24"/>
          <w:lang w:val="ro-RO"/>
        </w:rPr>
        <w:t xml:space="preserve">Preparatele din carne congelate, </w:t>
      </w:r>
      <w:r w:rsidR="00691C77">
        <w:rPr>
          <w:rFonts w:ascii="Arial" w:hAnsi="Arial" w:cs="Arial"/>
          <w:sz w:val="24"/>
          <w:szCs w:val="24"/>
          <w:lang w:val="ro-RO"/>
        </w:rPr>
        <w:t>asa cum sunt</w:t>
      </w:r>
      <w:r>
        <w:rPr>
          <w:rFonts w:ascii="Arial" w:hAnsi="Arial" w:cs="Arial"/>
          <w:sz w:val="24"/>
          <w:szCs w:val="24"/>
          <w:lang w:val="ro-RO"/>
        </w:rPr>
        <w:t xml:space="preserve"> definite</w:t>
      </w:r>
      <w:r w:rsidRPr="00026B8E">
        <w:t xml:space="preserve"> </w:t>
      </w:r>
      <w:r w:rsidRPr="00026B8E">
        <w:rPr>
          <w:rFonts w:ascii="Arial" w:hAnsi="Arial" w:cs="Arial"/>
          <w:sz w:val="24"/>
          <w:szCs w:val="24"/>
          <w:lang w:val="ro-RO"/>
        </w:rPr>
        <w:t>in Anexa I, Partea I, punctul 1.1</w:t>
      </w:r>
      <w:r>
        <w:rPr>
          <w:rFonts w:ascii="Arial" w:hAnsi="Arial" w:cs="Arial"/>
          <w:sz w:val="24"/>
          <w:szCs w:val="24"/>
          <w:lang w:val="ro-RO"/>
        </w:rPr>
        <w:t>5</w:t>
      </w:r>
      <w:r w:rsidRPr="00026B8E">
        <w:rPr>
          <w:rFonts w:ascii="Arial" w:hAnsi="Arial" w:cs="Arial"/>
          <w:sz w:val="24"/>
          <w:szCs w:val="24"/>
          <w:lang w:val="ro-RO"/>
        </w:rPr>
        <w:t xml:space="preserve"> din Regulamentul 853/2004</w:t>
      </w:r>
      <w:r>
        <w:rPr>
          <w:rFonts w:ascii="Arial" w:hAnsi="Arial" w:cs="Arial"/>
          <w:sz w:val="24"/>
          <w:szCs w:val="24"/>
          <w:lang w:val="ro-RO"/>
        </w:rPr>
        <w:t>;</w:t>
      </w:r>
    </w:p>
    <w:p w:rsidR="00700E54" w:rsidRDefault="009F10C2" w:rsidP="00272289">
      <w:pPr>
        <w:pStyle w:val="ListParagraph"/>
        <w:numPr>
          <w:ilvl w:val="0"/>
          <w:numId w:val="81"/>
        </w:numPr>
        <w:jc w:val="both"/>
        <w:rPr>
          <w:rFonts w:ascii="Arial" w:hAnsi="Arial" w:cs="Arial"/>
          <w:sz w:val="24"/>
          <w:szCs w:val="24"/>
          <w:lang w:val="ro-RO"/>
        </w:rPr>
      </w:pPr>
      <w:r>
        <w:rPr>
          <w:rFonts w:ascii="Arial" w:hAnsi="Arial" w:cs="Arial"/>
          <w:sz w:val="24"/>
          <w:szCs w:val="24"/>
          <w:lang w:val="ro-RO"/>
        </w:rPr>
        <w:t>Produse</w:t>
      </w:r>
      <w:r w:rsidR="00D95974">
        <w:rPr>
          <w:rFonts w:ascii="Arial" w:hAnsi="Arial" w:cs="Arial"/>
          <w:sz w:val="24"/>
          <w:szCs w:val="24"/>
          <w:lang w:val="ro-RO"/>
        </w:rPr>
        <w:t>le</w:t>
      </w:r>
      <w:r>
        <w:rPr>
          <w:rFonts w:ascii="Arial" w:hAnsi="Arial" w:cs="Arial"/>
          <w:sz w:val="24"/>
          <w:szCs w:val="24"/>
          <w:lang w:val="ro-RO"/>
        </w:rPr>
        <w:t xml:space="preserve"> pescaresti netransformate congelate, </w:t>
      </w:r>
      <w:r w:rsidR="00691C77">
        <w:rPr>
          <w:rFonts w:ascii="Arial" w:hAnsi="Arial" w:cs="Arial"/>
          <w:sz w:val="24"/>
          <w:szCs w:val="24"/>
          <w:lang w:val="ro-RO"/>
        </w:rPr>
        <w:t>asa cum sunt</w:t>
      </w:r>
      <w:r>
        <w:rPr>
          <w:rFonts w:ascii="Arial" w:hAnsi="Arial" w:cs="Arial"/>
          <w:sz w:val="24"/>
          <w:szCs w:val="24"/>
          <w:lang w:val="ro-RO"/>
        </w:rPr>
        <w:t xml:space="preserve"> definite in Anexa I, partea 3, punctul 3.1 din Regulamentul 853/2004</w:t>
      </w:r>
      <w:r w:rsidR="00691C77">
        <w:rPr>
          <w:rFonts w:ascii="Arial" w:hAnsi="Arial" w:cs="Arial"/>
          <w:sz w:val="24"/>
          <w:szCs w:val="24"/>
          <w:lang w:val="ro-RO"/>
        </w:rPr>
        <w:t>, combinat cu definitia produselor neprocesate mentionata in Art. 2.1n al Regulamentului 852/2004</w:t>
      </w:r>
      <w:r>
        <w:rPr>
          <w:rFonts w:ascii="Arial" w:hAnsi="Arial" w:cs="Arial"/>
          <w:sz w:val="24"/>
          <w:szCs w:val="24"/>
          <w:lang w:val="ro-RO"/>
        </w:rPr>
        <w:t xml:space="preserve">. </w:t>
      </w:r>
      <w:r w:rsidR="00691C77">
        <w:rPr>
          <w:rFonts w:ascii="Arial" w:hAnsi="Arial" w:cs="Arial"/>
          <w:sz w:val="24"/>
          <w:szCs w:val="24"/>
          <w:lang w:val="ro-RO"/>
        </w:rPr>
        <w:t>Aceasta inseamna</w:t>
      </w:r>
      <w:r>
        <w:rPr>
          <w:rFonts w:ascii="Arial" w:hAnsi="Arial" w:cs="Arial"/>
          <w:sz w:val="24"/>
          <w:szCs w:val="24"/>
          <w:lang w:val="ro-RO"/>
        </w:rPr>
        <w:t xml:space="preserve">, de exemplu, </w:t>
      </w:r>
      <w:r w:rsidR="00691C77">
        <w:rPr>
          <w:rFonts w:ascii="Arial" w:hAnsi="Arial" w:cs="Arial"/>
          <w:sz w:val="24"/>
          <w:szCs w:val="24"/>
          <w:lang w:val="ro-RO"/>
        </w:rPr>
        <w:t xml:space="preserve">ca </w:t>
      </w:r>
      <w:r w:rsidR="00D95974">
        <w:rPr>
          <w:rFonts w:ascii="Arial" w:hAnsi="Arial" w:cs="Arial"/>
          <w:sz w:val="24"/>
          <w:szCs w:val="24"/>
          <w:lang w:val="ro-RO"/>
        </w:rPr>
        <w:t xml:space="preserve">batoanele de peste pane (peste file taiat sub forma de batoane care au fost batute si date prin pesmet) nu intra sub incidenta cerintelor stabilite in Anexa III, puctul 6.1.  </w:t>
      </w:r>
    </w:p>
    <w:p w:rsidR="00A964B1" w:rsidRDefault="00700E54" w:rsidP="00700E54">
      <w:pPr>
        <w:jc w:val="both"/>
        <w:rPr>
          <w:rFonts w:ascii="Arial" w:hAnsi="Arial" w:cs="Arial"/>
          <w:sz w:val="24"/>
          <w:szCs w:val="24"/>
          <w:lang w:val="ro-RO"/>
        </w:rPr>
      </w:pPr>
      <w:r>
        <w:rPr>
          <w:rFonts w:ascii="Arial" w:hAnsi="Arial" w:cs="Arial"/>
          <w:sz w:val="24"/>
          <w:szCs w:val="24"/>
          <w:lang w:val="ro-RO"/>
        </w:rPr>
        <w:t xml:space="preserve">Aceasta cerinta nu se aplica atunci cand produsele mai sus mentionate sunt utilizate ca ingrediente </w:t>
      </w:r>
      <w:r w:rsidR="008A0256">
        <w:rPr>
          <w:rFonts w:ascii="Arial" w:hAnsi="Arial" w:cs="Arial"/>
          <w:sz w:val="24"/>
          <w:szCs w:val="24"/>
          <w:lang w:val="ro-RO"/>
        </w:rPr>
        <w:t xml:space="preserve">pentru fabricarea altor produse alimentare. </w:t>
      </w:r>
    </w:p>
    <w:p w:rsidR="00682BEB" w:rsidRDefault="00A964B1" w:rsidP="00700E54">
      <w:pPr>
        <w:jc w:val="both"/>
        <w:rPr>
          <w:rFonts w:ascii="Arial" w:hAnsi="Arial" w:cs="Arial"/>
          <w:sz w:val="24"/>
          <w:szCs w:val="24"/>
          <w:lang w:val="ro-RO"/>
        </w:rPr>
      </w:pPr>
      <w:r>
        <w:rPr>
          <w:rFonts w:ascii="Arial" w:hAnsi="Arial" w:cs="Arial"/>
          <w:sz w:val="24"/>
          <w:szCs w:val="24"/>
          <w:lang w:val="ro-RO"/>
        </w:rPr>
        <w:t xml:space="preserve">In cazul produselor congelate (congelate rapid) alcatuite dintr-un amestec de carne congelata (rapid congelata) si/sau preparate din carne congelata (rapid congelata) si/sau produse pescaresti netransformate congelate, data congelarii reprezinta </w:t>
      </w:r>
      <w:r w:rsidR="00691C77">
        <w:rPr>
          <w:rFonts w:ascii="Arial" w:hAnsi="Arial" w:cs="Arial"/>
          <w:sz w:val="24"/>
          <w:szCs w:val="24"/>
          <w:lang w:val="ro-RO"/>
        </w:rPr>
        <w:t xml:space="preserve">cea mai veche </w:t>
      </w:r>
      <w:r>
        <w:rPr>
          <w:rFonts w:ascii="Arial" w:hAnsi="Arial" w:cs="Arial"/>
          <w:sz w:val="24"/>
          <w:szCs w:val="24"/>
          <w:lang w:val="ro-RO"/>
        </w:rPr>
        <w:t>data</w:t>
      </w:r>
      <w:r w:rsidR="0049456E">
        <w:rPr>
          <w:rFonts w:ascii="Arial" w:hAnsi="Arial" w:cs="Arial"/>
          <w:sz w:val="24"/>
          <w:szCs w:val="24"/>
          <w:lang w:val="ro-RO"/>
        </w:rPr>
        <w:t xml:space="preserve"> </w:t>
      </w:r>
      <w:r w:rsidR="00691C77">
        <w:rPr>
          <w:rFonts w:ascii="Arial" w:hAnsi="Arial" w:cs="Arial"/>
          <w:sz w:val="24"/>
          <w:szCs w:val="24"/>
          <w:lang w:val="ro-RO"/>
        </w:rPr>
        <w:t xml:space="preserve">a </w:t>
      </w:r>
      <w:r w:rsidR="0049456E">
        <w:rPr>
          <w:rFonts w:ascii="Arial" w:hAnsi="Arial" w:cs="Arial"/>
          <w:sz w:val="24"/>
          <w:szCs w:val="24"/>
          <w:lang w:val="ro-RO"/>
        </w:rPr>
        <w:t>congelari</w:t>
      </w:r>
      <w:r w:rsidR="00691C77">
        <w:rPr>
          <w:rFonts w:ascii="Arial" w:hAnsi="Arial" w:cs="Arial"/>
          <w:sz w:val="24"/>
          <w:szCs w:val="24"/>
          <w:lang w:val="ro-RO"/>
        </w:rPr>
        <w:t>i</w:t>
      </w:r>
      <w:r w:rsidR="0049456E">
        <w:rPr>
          <w:rFonts w:ascii="Arial" w:hAnsi="Arial" w:cs="Arial"/>
          <w:sz w:val="24"/>
          <w:szCs w:val="24"/>
          <w:lang w:val="ro-RO"/>
        </w:rPr>
        <w:t xml:space="preserve"> acestor ingrediente diferite congelate (rapid congelate). </w:t>
      </w:r>
    </w:p>
    <w:p w:rsidR="00682BEB" w:rsidRDefault="00682BEB" w:rsidP="00700E54">
      <w:pPr>
        <w:jc w:val="both"/>
        <w:rPr>
          <w:rFonts w:ascii="Arial" w:hAnsi="Arial" w:cs="Arial"/>
          <w:sz w:val="24"/>
          <w:szCs w:val="24"/>
          <w:lang w:val="ro-RO"/>
        </w:rPr>
      </w:pPr>
      <w:r>
        <w:rPr>
          <w:rFonts w:ascii="Arial" w:hAnsi="Arial" w:cs="Arial"/>
          <w:i/>
          <w:sz w:val="24"/>
          <w:szCs w:val="24"/>
          <w:lang w:val="ro-RO"/>
        </w:rPr>
        <w:t xml:space="preserve">Exemplu: o punga de 500 g cu creveti cruzi alcatuita din loturi diferite de creveti cruzi. </w:t>
      </w:r>
    </w:p>
    <w:p w:rsidR="00682BEB" w:rsidRDefault="00682BEB" w:rsidP="00700E54">
      <w:pPr>
        <w:jc w:val="both"/>
        <w:rPr>
          <w:rFonts w:ascii="Arial" w:hAnsi="Arial" w:cs="Arial"/>
          <w:sz w:val="24"/>
          <w:szCs w:val="24"/>
          <w:lang w:val="ro-RO"/>
        </w:rPr>
      </w:pPr>
      <w:r>
        <w:rPr>
          <w:rFonts w:ascii="Arial" w:hAnsi="Arial" w:cs="Arial"/>
          <w:sz w:val="24"/>
          <w:szCs w:val="24"/>
          <w:lang w:val="ro-RO"/>
        </w:rPr>
        <w:t xml:space="preserve">Modalitatea de exprimare a </w:t>
      </w:r>
      <w:r w:rsidR="00691C77">
        <w:rPr>
          <w:rFonts w:ascii="Arial" w:hAnsi="Arial" w:cs="Arial"/>
          <w:sz w:val="24"/>
          <w:szCs w:val="24"/>
          <w:lang w:val="ro-RO"/>
        </w:rPr>
        <w:t xml:space="preserve">(primei) </w:t>
      </w:r>
      <w:r>
        <w:rPr>
          <w:rFonts w:ascii="Arial" w:hAnsi="Arial" w:cs="Arial"/>
          <w:sz w:val="24"/>
          <w:szCs w:val="24"/>
          <w:lang w:val="ro-RO"/>
        </w:rPr>
        <w:t>date de congelare este mentionata la pun</w:t>
      </w:r>
      <w:r w:rsidR="00691C77">
        <w:rPr>
          <w:rFonts w:ascii="Arial" w:hAnsi="Arial" w:cs="Arial"/>
          <w:sz w:val="24"/>
          <w:szCs w:val="24"/>
          <w:lang w:val="ro-RO"/>
        </w:rPr>
        <w:t>c</w:t>
      </w:r>
      <w:r>
        <w:rPr>
          <w:rFonts w:ascii="Arial" w:hAnsi="Arial" w:cs="Arial"/>
          <w:sz w:val="24"/>
          <w:szCs w:val="24"/>
          <w:lang w:val="ro-RO"/>
        </w:rPr>
        <w:t xml:space="preserve">tul 3 din Anexa X. </w:t>
      </w:r>
    </w:p>
    <w:p w:rsidR="00951E55" w:rsidRDefault="005672F3" w:rsidP="00951E55">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t>Q</w:t>
      </w:r>
      <w:r w:rsidR="00951E55" w:rsidRPr="00951E55">
        <w:rPr>
          <w:rFonts w:ascii="Arial" w:hAnsi="Arial" w:cs="Arial"/>
          <w:bCs/>
          <w:i/>
          <w:color w:val="FF0000"/>
          <w:sz w:val="24"/>
          <w:szCs w:val="24"/>
        </w:rPr>
        <w:t>2.10.2 Cum sunt definite „produsele pescărești netransformate” în</w:t>
      </w:r>
      <w:r w:rsidR="00951E55">
        <w:rPr>
          <w:rFonts w:ascii="Arial" w:hAnsi="Arial" w:cs="Arial"/>
          <w:bCs/>
          <w:i/>
          <w:color w:val="FF0000"/>
          <w:sz w:val="24"/>
          <w:szCs w:val="24"/>
        </w:rPr>
        <w:t xml:space="preserve"> </w:t>
      </w:r>
      <w:r w:rsidR="00951E55" w:rsidRPr="00951E55">
        <w:rPr>
          <w:rFonts w:ascii="Arial" w:hAnsi="Arial" w:cs="Arial"/>
          <w:bCs/>
          <w:i/>
          <w:color w:val="FF0000"/>
          <w:sz w:val="24"/>
          <w:szCs w:val="24"/>
        </w:rPr>
        <w:t>regulamentul ICPA?</w:t>
      </w:r>
    </w:p>
    <w:p w:rsidR="00951E55" w:rsidRPr="00951E55" w:rsidRDefault="00951E55" w:rsidP="00951E55">
      <w:pPr>
        <w:autoSpaceDE w:val="0"/>
        <w:autoSpaceDN w:val="0"/>
        <w:adjustRightInd w:val="0"/>
        <w:spacing w:after="0" w:line="240" w:lineRule="auto"/>
        <w:jc w:val="both"/>
        <w:rPr>
          <w:rFonts w:ascii="Arial" w:hAnsi="Arial" w:cs="Arial"/>
          <w:bCs/>
          <w:i/>
          <w:color w:val="FF0000"/>
          <w:sz w:val="24"/>
          <w:szCs w:val="24"/>
        </w:rPr>
      </w:pPr>
    </w:p>
    <w:p w:rsidR="00951E55" w:rsidRPr="00951E55" w:rsidRDefault="00951E55" w:rsidP="00951E55">
      <w:pPr>
        <w:autoSpaceDE w:val="0"/>
        <w:autoSpaceDN w:val="0"/>
        <w:adjustRightInd w:val="0"/>
        <w:spacing w:after="0" w:line="240" w:lineRule="auto"/>
        <w:jc w:val="both"/>
        <w:rPr>
          <w:rFonts w:ascii="Arial" w:hAnsi="Arial" w:cs="Arial"/>
          <w:color w:val="FF0000"/>
          <w:sz w:val="24"/>
          <w:szCs w:val="24"/>
        </w:rPr>
      </w:pPr>
      <w:r w:rsidRPr="00951E55">
        <w:rPr>
          <w:rFonts w:ascii="Arial" w:hAnsi="Arial" w:cs="Arial"/>
          <w:color w:val="FF0000"/>
          <w:sz w:val="24"/>
          <w:szCs w:val="24"/>
        </w:rPr>
        <w:t>No</w:t>
      </w:r>
      <w:r w:rsidRPr="00951E55">
        <w:rPr>
          <w:rFonts w:ascii="Arial" w:eastAsia="TimesNewRoman" w:hAnsi="Arial" w:cs="Arial"/>
          <w:color w:val="FF0000"/>
          <w:sz w:val="24"/>
          <w:szCs w:val="24"/>
        </w:rPr>
        <w:t xml:space="preserve">țiunea de </w:t>
      </w:r>
      <w:r w:rsidRPr="00951E55">
        <w:rPr>
          <w:rFonts w:ascii="Arial" w:hAnsi="Arial" w:cs="Arial"/>
          <w:color w:val="FF0000"/>
          <w:sz w:val="24"/>
          <w:szCs w:val="24"/>
        </w:rPr>
        <w:t>„produse pescărești” acoperă toate animalele marine sau de apă dulce (cu</w:t>
      </w:r>
      <w:r>
        <w:rPr>
          <w:rFonts w:ascii="Arial" w:hAnsi="Arial" w:cs="Arial"/>
          <w:color w:val="FF0000"/>
          <w:sz w:val="24"/>
          <w:szCs w:val="24"/>
        </w:rPr>
        <w:t xml:space="preserve"> </w:t>
      </w:r>
      <w:r w:rsidRPr="00951E55">
        <w:rPr>
          <w:rFonts w:ascii="Arial" w:hAnsi="Arial" w:cs="Arial"/>
          <w:color w:val="FF0000"/>
          <w:sz w:val="24"/>
          <w:szCs w:val="24"/>
        </w:rPr>
        <w:t>excep</w:t>
      </w:r>
      <w:r w:rsidRPr="00951E55">
        <w:rPr>
          <w:rFonts w:ascii="Arial" w:eastAsia="TimesNewRoman" w:hAnsi="Arial" w:cs="Arial"/>
          <w:color w:val="FF0000"/>
          <w:sz w:val="24"/>
          <w:szCs w:val="24"/>
        </w:rPr>
        <w:t>ț</w:t>
      </w:r>
      <w:r w:rsidRPr="00951E55">
        <w:rPr>
          <w:rFonts w:ascii="Arial" w:hAnsi="Arial" w:cs="Arial"/>
          <w:color w:val="FF0000"/>
          <w:sz w:val="24"/>
          <w:szCs w:val="24"/>
        </w:rPr>
        <w:t>ia moluștelor bivalve, echinodermelor vii, tunicatelor vii și gasteropodelor marine</w:t>
      </w:r>
      <w:r>
        <w:rPr>
          <w:rFonts w:ascii="Arial" w:hAnsi="Arial" w:cs="Arial"/>
          <w:color w:val="FF0000"/>
          <w:sz w:val="24"/>
          <w:szCs w:val="24"/>
        </w:rPr>
        <w:t xml:space="preserve"> </w:t>
      </w:r>
      <w:r w:rsidRPr="00951E55">
        <w:rPr>
          <w:rFonts w:ascii="Arial" w:hAnsi="Arial" w:cs="Arial"/>
          <w:color w:val="FF0000"/>
          <w:sz w:val="24"/>
          <w:szCs w:val="24"/>
        </w:rPr>
        <w:t>vii și a tuturor mamiferelor marine, reptilelor și broaștelor), sălbatice sau de crescătorie,</w:t>
      </w:r>
      <w:r>
        <w:rPr>
          <w:rFonts w:ascii="Arial" w:hAnsi="Arial" w:cs="Arial"/>
          <w:color w:val="FF0000"/>
          <w:sz w:val="24"/>
          <w:szCs w:val="24"/>
        </w:rPr>
        <w:t xml:space="preserve"> </w:t>
      </w:r>
      <w:r w:rsidRPr="00951E55">
        <w:rPr>
          <w:rFonts w:ascii="Arial" w:hAnsi="Arial" w:cs="Arial"/>
          <w:color w:val="FF0000"/>
          <w:sz w:val="24"/>
          <w:szCs w:val="24"/>
        </w:rPr>
        <w:t>inclusiv toate formele, păr</w:t>
      </w:r>
      <w:r w:rsidRPr="00951E55">
        <w:rPr>
          <w:rFonts w:ascii="Arial" w:eastAsia="TimesNewRoman" w:hAnsi="Arial" w:cs="Arial"/>
          <w:color w:val="FF0000"/>
          <w:sz w:val="24"/>
          <w:szCs w:val="24"/>
        </w:rPr>
        <w:t>ț</w:t>
      </w:r>
      <w:r w:rsidRPr="00951E55">
        <w:rPr>
          <w:rFonts w:ascii="Arial" w:hAnsi="Arial" w:cs="Arial"/>
          <w:color w:val="FF0000"/>
          <w:sz w:val="24"/>
          <w:szCs w:val="24"/>
        </w:rPr>
        <w:t>ile și produsele comestibile ale acestor animale. Produsele</w:t>
      </w:r>
      <w:r>
        <w:rPr>
          <w:rFonts w:ascii="Arial" w:hAnsi="Arial" w:cs="Arial"/>
          <w:color w:val="FF0000"/>
          <w:sz w:val="24"/>
          <w:szCs w:val="24"/>
        </w:rPr>
        <w:t xml:space="preserve"> </w:t>
      </w:r>
      <w:r w:rsidRPr="00951E55">
        <w:rPr>
          <w:rFonts w:ascii="Arial" w:hAnsi="Arial" w:cs="Arial"/>
          <w:color w:val="FF0000"/>
          <w:sz w:val="24"/>
          <w:szCs w:val="24"/>
        </w:rPr>
        <w:t>pescărești netransformate sunt produsele pescărești care nu au fost prelucrate și includ</w:t>
      </w:r>
    </w:p>
    <w:p w:rsidR="00951E55" w:rsidRPr="00951E55" w:rsidRDefault="00951E55" w:rsidP="00951E55">
      <w:pPr>
        <w:autoSpaceDE w:val="0"/>
        <w:autoSpaceDN w:val="0"/>
        <w:adjustRightInd w:val="0"/>
        <w:spacing w:after="0" w:line="240" w:lineRule="auto"/>
        <w:jc w:val="both"/>
        <w:rPr>
          <w:rFonts w:ascii="Arial" w:hAnsi="Arial" w:cs="Arial"/>
          <w:color w:val="FF0000"/>
          <w:sz w:val="24"/>
          <w:szCs w:val="24"/>
          <w:lang w:val="ro-RO"/>
        </w:rPr>
      </w:pPr>
      <w:r w:rsidRPr="00951E55">
        <w:rPr>
          <w:rFonts w:ascii="Arial" w:hAnsi="Arial" w:cs="Arial"/>
          <w:color w:val="FF0000"/>
          <w:sz w:val="24"/>
          <w:szCs w:val="24"/>
        </w:rPr>
        <w:t>produse care au fost divizate, separate, tranșate, decupate, dezosate, tocate, jupuite,</w:t>
      </w:r>
      <w:r>
        <w:rPr>
          <w:rFonts w:ascii="Arial" w:hAnsi="Arial" w:cs="Arial"/>
          <w:color w:val="FF0000"/>
          <w:sz w:val="24"/>
          <w:szCs w:val="24"/>
        </w:rPr>
        <w:t xml:space="preserve"> </w:t>
      </w:r>
      <w:r w:rsidRPr="00951E55">
        <w:rPr>
          <w:rFonts w:ascii="Arial" w:hAnsi="Arial" w:cs="Arial"/>
          <w:color w:val="FF0000"/>
          <w:sz w:val="24"/>
          <w:szCs w:val="24"/>
        </w:rPr>
        <w:t>măcinate, tăiate, cură</w:t>
      </w:r>
      <w:r w:rsidRPr="00951E55">
        <w:rPr>
          <w:rFonts w:ascii="Arial" w:eastAsia="TimesNewRoman" w:hAnsi="Arial" w:cs="Arial"/>
          <w:color w:val="FF0000"/>
          <w:sz w:val="24"/>
          <w:szCs w:val="24"/>
        </w:rPr>
        <w:t>ț</w:t>
      </w:r>
      <w:r w:rsidRPr="00951E55">
        <w:rPr>
          <w:rFonts w:ascii="Arial" w:hAnsi="Arial" w:cs="Arial"/>
          <w:color w:val="FF0000"/>
          <w:sz w:val="24"/>
          <w:szCs w:val="24"/>
        </w:rPr>
        <w:t>ate, cură</w:t>
      </w:r>
      <w:r w:rsidRPr="00951E55">
        <w:rPr>
          <w:rFonts w:ascii="Arial" w:eastAsia="TimesNewRoman" w:hAnsi="Arial" w:cs="Arial"/>
          <w:color w:val="FF0000"/>
          <w:sz w:val="24"/>
          <w:szCs w:val="24"/>
        </w:rPr>
        <w:t>ț</w:t>
      </w:r>
      <w:r w:rsidRPr="00951E55">
        <w:rPr>
          <w:rFonts w:ascii="Arial" w:hAnsi="Arial" w:cs="Arial"/>
          <w:color w:val="FF0000"/>
          <w:sz w:val="24"/>
          <w:szCs w:val="24"/>
        </w:rPr>
        <w:t>ate de solzi, refrigerate, congelate, congelate rapid sau</w:t>
      </w:r>
      <w:r>
        <w:rPr>
          <w:rFonts w:ascii="Arial" w:hAnsi="Arial" w:cs="Arial"/>
          <w:color w:val="FF0000"/>
          <w:sz w:val="24"/>
          <w:szCs w:val="24"/>
        </w:rPr>
        <w:t xml:space="preserve"> </w:t>
      </w:r>
      <w:r w:rsidRPr="00951E55">
        <w:rPr>
          <w:rFonts w:ascii="Arial" w:hAnsi="Arial" w:cs="Arial"/>
          <w:color w:val="FF0000"/>
          <w:sz w:val="24"/>
          <w:szCs w:val="24"/>
        </w:rPr>
        <w:t>decongelate.</w:t>
      </w:r>
    </w:p>
    <w:p w:rsidR="00951E55" w:rsidRDefault="00951E55" w:rsidP="00682BEB">
      <w:pPr>
        <w:jc w:val="both"/>
        <w:rPr>
          <w:rFonts w:ascii="Arial" w:hAnsi="Arial" w:cs="Arial"/>
          <w:b/>
          <w:sz w:val="24"/>
          <w:szCs w:val="24"/>
          <w:u w:val="single"/>
          <w:lang w:val="ro-RO"/>
        </w:rPr>
      </w:pPr>
    </w:p>
    <w:p w:rsidR="005F2BCA" w:rsidRDefault="005F2BCA" w:rsidP="00682BEB">
      <w:pPr>
        <w:jc w:val="both"/>
        <w:rPr>
          <w:rFonts w:ascii="Arial" w:hAnsi="Arial" w:cs="Arial"/>
          <w:b/>
          <w:sz w:val="24"/>
          <w:szCs w:val="24"/>
          <w:u w:val="single"/>
          <w:lang w:val="ro-RO"/>
        </w:rPr>
      </w:pPr>
    </w:p>
    <w:p w:rsidR="00682BEB" w:rsidRDefault="00682BEB" w:rsidP="00682BEB">
      <w:pPr>
        <w:jc w:val="both"/>
        <w:rPr>
          <w:rFonts w:ascii="Arial" w:hAnsi="Arial" w:cs="Arial"/>
          <w:b/>
          <w:i/>
          <w:sz w:val="24"/>
          <w:szCs w:val="24"/>
          <w:lang w:val="ro-RO"/>
        </w:rPr>
      </w:pPr>
      <w:r>
        <w:rPr>
          <w:rFonts w:ascii="Arial" w:hAnsi="Arial" w:cs="Arial"/>
          <w:b/>
          <w:sz w:val="24"/>
          <w:szCs w:val="24"/>
          <w:u w:val="single"/>
          <w:lang w:val="ro-RO"/>
        </w:rPr>
        <w:lastRenderedPageBreak/>
        <w:t>Anexa X: Data congelarii</w:t>
      </w:r>
    </w:p>
    <w:p w:rsidR="00232F9D" w:rsidRPr="00587C37" w:rsidRDefault="00D95974" w:rsidP="00272289">
      <w:pPr>
        <w:pStyle w:val="ListParagraph"/>
        <w:numPr>
          <w:ilvl w:val="0"/>
          <w:numId w:val="80"/>
        </w:numPr>
        <w:jc w:val="both"/>
        <w:rPr>
          <w:rFonts w:ascii="Arial" w:hAnsi="Arial" w:cs="Arial"/>
          <w:b/>
          <w:i/>
          <w:sz w:val="24"/>
          <w:szCs w:val="24"/>
          <w:highlight w:val="lightGray"/>
          <w:lang w:val="ro-RO"/>
        </w:rPr>
      </w:pPr>
      <w:r w:rsidRPr="00682BEB">
        <w:rPr>
          <w:rFonts w:ascii="Arial" w:hAnsi="Arial" w:cs="Arial"/>
          <w:sz w:val="24"/>
          <w:szCs w:val="24"/>
          <w:lang w:val="ro-RO"/>
        </w:rPr>
        <w:t xml:space="preserve"> </w:t>
      </w:r>
      <w:r w:rsidR="009059A2" w:rsidRPr="00587C37">
        <w:rPr>
          <w:rFonts w:ascii="Arial" w:hAnsi="Arial" w:cs="Arial"/>
          <w:b/>
          <w:i/>
          <w:sz w:val="24"/>
          <w:szCs w:val="24"/>
          <w:highlight w:val="lightGray"/>
          <w:lang w:val="ro-RO"/>
        </w:rPr>
        <w:t xml:space="preserve">Data congelarii sau a primei congelari astfel cum este mentionata la punctul 6 din anexa III se </w:t>
      </w:r>
      <w:r w:rsidR="00691C77">
        <w:rPr>
          <w:rFonts w:ascii="Arial" w:hAnsi="Arial" w:cs="Arial"/>
          <w:b/>
          <w:i/>
          <w:sz w:val="24"/>
          <w:szCs w:val="24"/>
          <w:highlight w:val="lightGray"/>
          <w:lang w:val="ro-RO"/>
        </w:rPr>
        <w:t xml:space="preserve">va </w:t>
      </w:r>
      <w:r w:rsidR="009059A2" w:rsidRPr="00587C37">
        <w:rPr>
          <w:rFonts w:ascii="Arial" w:hAnsi="Arial" w:cs="Arial"/>
          <w:b/>
          <w:i/>
          <w:sz w:val="24"/>
          <w:szCs w:val="24"/>
          <w:highlight w:val="lightGray"/>
          <w:lang w:val="ro-RO"/>
        </w:rPr>
        <w:t>indica dupa cum urmeaza:</w:t>
      </w:r>
      <w:r w:rsidR="00026B8E" w:rsidRPr="00587C37">
        <w:rPr>
          <w:rFonts w:ascii="Arial" w:hAnsi="Arial" w:cs="Arial"/>
          <w:b/>
          <w:i/>
          <w:sz w:val="24"/>
          <w:szCs w:val="24"/>
          <w:highlight w:val="lightGray"/>
          <w:lang w:val="ro-RO"/>
        </w:rPr>
        <w:t xml:space="preserve"> </w:t>
      </w:r>
    </w:p>
    <w:p w:rsidR="00026B8E" w:rsidRPr="00587C37" w:rsidRDefault="00026B8E" w:rsidP="00272289">
      <w:pPr>
        <w:pStyle w:val="ListParagraph"/>
        <w:numPr>
          <w:ilvl w:val="0"/>
          <w:numId w:val="82"/>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 </w:t>
      </w:r>
      <w:r w:rsidR="00A23B72" w:rsidRPr="00587C37">
        <w:rPr>
          <w:rFonts w:ascii="Arial" w:hAnsi="Arial" w:cs="Arial"/>
          <w:b/>
          <w:i/>
          <w:sz w:val="24"/>
          <w:szCs w:val="24"/>
          <w:highlight w:val="lightGray"/>
          <w:lang w:val="ro-RO"/>
        </w:rPr>
        <w:t>este precedata de mentiunea „congelat la …”.</w:t>
      </w:r>
    </w:p>
    <w:p w:rsidR="00A219C0" w:rsidRPr="00587C37" w:rsidRDefault="00691C77" w:rsidP="00272289">
      <w:pPr>
        <w:pStyle w:val="ListParagraph"/>
        <w:numPr>
          <w:ilvl w:val="0"/>
          <w:numId w:val="82"/>
        </w:numPr>
        <w:jc w:val="both"/>
        <w:rPr>
          <w:rFonts w:ascii="Arial" w:hAnsi="Arial" w:cs="Arial"/>
          <w:b/>
          <w:i/>
          <w:sz w:val="24"/>
          <w:szCs w:val="24"/>
          <w:highlight w:val="lightGray"/>
          <w:lang w:val="ro-RO"/>
        </w:rPr>
      </w:pPr>
      <w:r>
        <w:rPr>
          <w:rFonts w:ascii="Arial" w:hAnsi="Arial" w:cs="Arial"/>
          <w:b/>
          <w:i/>
          <w:sz w:val="24"/>
          <w:szCs w:val="24"/>
          <w:highlight w:val="lightGray"/>
          <w:lang w:val="ro-RO"/>
        </w:rPr>
        <w:t>t</w:t>
      </w:r>
      <w:r w:rsidR="00A219C0" w:rsidRPr="00587C37">
        <w:rPr>
          <w:rFonts w:ascii="Arial" w:hAnsi="Arial" w:cs="Arial"/>
          <w:b/>
          <w:i/>
          <w:sz w:val="24"/>
          <w:szCs w:val="24"/>
          <w:highlight w:val="lightGray"/>
          <w:lang w:val="ro-RO"/>
        </w:rPr>
        <w:t>ermenii mentionati la punctul (a) sunt insotiti de:</w:t>
      </w:r>
    </w:p>
    <w:p w:rsidR="00A219C0" w:rsidRPr="00587C37" w:rsidRDefault="00A219C0" w:rsidP="00A219C0">
      <w:pPr>
        <w:pStyle w:val="ListParagraph"/>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data insasi; sau</w:t>
      </w:r>
    </w:p>
    <w:p w:rsidR="00735526" w:rsidRPr="00587C37" w:rsidRDefault="00A219C0" w:rsidP="00735526">
      <w:pPr>
        <w:pStyle w:val="ListParagraph"/>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de o referire la locul in care este indicata data pe eticheta.</w:t>
      </w:r>
    </w:p>
    <w:p w:rsidR="00735526" w:rsidRPr="00587C37" w:rsidRDefault="00735526" w:rsidP="00272289">
      <w:pPr>
        <w:pStyle w:val="ListParagraph"/>
        <w:numPr>
          <w:ilvl w:val="0"/>
          <w:numId w:val="82"/>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Data consta in indicarea zilei, lunii si a anului in aceasta ordine si in forma necodificata.</w:t>
      </w:r>
    </w:p>
    <w:p w:rsidR="00735526" w:rsidRDefault="00A74897" w:rsidP="00735526">
      <w:pPr>
        <w:jc w:val="both"/>
        <w:rPr>
          <w:rFonts w:ascii="Arial" w:hAnsi="Arial" w:cs="Arial"/>
          <w:sz w:val="24"/>
          <w:szCs w:val="24"/>
          <w:lang w:val="ro-RO"/>
        </w:rPr>
      </w:pPr>
      <w:r>
        <w:rPr>
          <w:rFonts w:ascii="Arial" w:hAnsi="Arial" w:cs="Arial"/>
          <w:sz w:val="24"/>
          <w:szCs w:val="24"/>
          <w:lang w:val="ro-RO"/>
        </w:rPr>
        <w:t xml:space="preserve">Data (primei) congelari </w:t>
      </w:r>
      <w:r w:rsidRPr="00587C37">
        <w:rPr>
          <w:rFonts w:ascii="Arial" w:hAnsi="Arial" w:cs="Arial"/>
          <w:b/>
          <w:sz w:val="24"/>
          <w:szCs w:val="24"/>
          <w:lang w:val="ro-RO"/>
        </w:rPr>
        <w:t>trebuie</w:t>
      </w:r>
      <w:r>
        <w:rPr>
          <w:rFonts w:ascii="Arial" w:hAnsi="Arial" w:cs="Arial"/>
          <w:sz w:val="24"/>
          <w:szCs w:val="24"/>
          <w:lang w:val="ro-RO"/>
        </w:rPr>
        <w:t xml:space="preserve"> mentionata dupa cum urmeaza: </w:t>
      </w:r>
    </w:p>
    <w:p w:rsidR="00A74897" w:rsidRDefault="00A74897" w:rsidP="00735526">
      <w:pPr>
        <w:jc w:val="both"/>
        <w:rPr>
          <w:rFonts w:ascii="Arial" w:hAnsi="Arial" w:cs="Arial"/>
          <w:sz w:val="24"/>
          <w:szCs w:val="24"/>
          <w:lang w:val="ro-RO"/>
        </w:rPr>
      </w:pPr>
      <w:r>
        <w:rPr>
          <w:rFonts w:ascii="Arial" w:hAnsi="Arial" w:cs="Arial"/>
          <w:sz w:val="24"/>
          <w:szCs w:val="24"/>
          <w:lang w:val="ro-RO"/>
        </w:rPr>
        <w:t>Fie:</w:t>
      </w:r>
    </w:p>
    <w:p w:rsidR="00A74897" w:rsidRDefault="00A74897" w:rsidP="00272289">
      <w:pPr>
        <w:pStyle w:val="ListParagraph"/>
        <w:numPr>
          <w:ilvl w:val="0"/>
          <w:numId w:val="79"/>
        </w:numPr>
        <w:jc w:val="both"/>
        <w:rPr>
          <w:rFonts w:ascii="Arial" w:hAnsi="Arial" w:cs="Arial"/>
          <w:sz w:val="24"/>
          <w:szCs w:val="24"/>
          <w:lang w:val="ro-RO"/>
        </w:rPr>
      </w:pPr>
      <w:r>
        <w:rPr>
          <w:rFonts w:ascii="Arial" w:hAnsi="Arial" w:cs="Arial"/>
          <w:sz w:val="24"/>
          <w:szCs w:val="24"/>
          <w:lang w:val="ro-RO"/>
        </w:rPr>
        <w:t xml:space="preserve">Congelat la [DATA], ex: „Congelat la data de 30/01/2010” sau „Congelat la data de 30/01/10” </w:t>
      </w:r>
      <w:r>
        <w:rPr>
          <w:rFonts w:ascii="Arial" w:hAnsi="Arial" w:cs="Arial"/>
          <w:i/>
          <w:sz w:val="24"/>
          <w:szCs w:val="24"/>
          <w:lang w:val="ro-RO"/>
        </w:rPr>
        <w:t>(in acesta ordine ZZ/LL/AA)</w:t>
      </w:r>
      <w:r w:rsidR="008C36BE">
        <w:rPr>
          <w:rFonts w:ascii="Arial" w:hAnsi="Arial" w:cs="Arial"/>
          <w:i/>
          <w:sz w:val="24"/>
          <w:szCs w:val="24"/>
          <w:lang w:val="ro-RO"/>
        </w:rPr>
        <w:t>,</w:t>
      </w:r>
    </w:p>
    <w:p w:rsidR="00A74897" w:rsidRDefault="00A74897" w:rsidP="00A74897">
      <w:pPr>
        <w:jc w:val="both"/>
        <w:rPr>
          <w:rFonts w:ascii="Arial" w:hAnsi="Arial" w:cs="Arial"/>
          <w:sz w:val="24"/>
          <w:szCs w:val="24"/>
          <w:lang w:val="ro-RO"/>
        </w:rPr>
      </w:pPr>
      <w:r>
        <w:rPr>
          <w:rFonts w:ascii="Arial" w:hAnsi="Arial" w:cs="Arial"/>
          <w:sz w:val="24"/>
          <w:szCs w:val="24"/>
          <w:lang w:val="ro-RO"/>
        </w:rPr>
        <w:t>Sau:</w:t>
      </w:r>
    </w:p>
    <w:p w:rsidR="00A74897" w:rsidRDefault="00A74897" w:rsidP="00272289">
      <w:pPr>
        <w:pStyle w:val="ListParagraph"/>
        <w:numPr>
          <w:ilvl w:val="0"/>
          <w:numId w:val="79"/>
        </w:numPr>
        <w:jc w:val="both"/>
        <w:rPr>
          <w:rFonts w:ascii="Arial" w:hAnsi="Arial" w:cs="Arial"/>
          <w:sz w:val="24"/>
          <w:szCs w:val="24"/>
          <w:lang w:val="ro-RO"/>
        </w:rPr>
      </w:pPr>
      <w:r>
        <w:rPr>
          <w:rFonts w:ascii="Arial" w:hAnsi="Arial" w:cs="Arial"/>
          <w:sz w:val="24"/>
          <w:szCs w:val="24"/>
          <w:lang w:val="ro-RO"/>
        </w:rPr>
        <w:t>Congelat la [se mentioneaza locul unde este indicata data congelarii pe eticheta], ex: „Congelat la: vezi partea de jos a ambalajului”</w:t>
      </w:r>
      <w:r w:rsidR="008C36BE">
        <w:rPr>
          <w:rFonts w:ascii="Arial" w:hAnsi="Arial" w:cs="Arial"/>
          <w:sz w:val="24"/>
          <w:szCs w:val="24"/>
          <w:lang w:val="ro-RO"/>
        </w:rPr>
        <w:t>.</w:t>
      </w:r>
      <w:r>
        <w:rPr>
          <w:rFonts w:ascii="Arial" w:hAnsi="Arial" w:cs="Arial"/>
          <w:sz w:val="24"/>
          <w:szCs w:val="24"/>
          <w:lang w:val="ro-RO"/>
        </w:rPr>
        <w:t xml:space="preserve"> </w:t>
      </w:r>
    </w:p>
    <w:p w:rsidR="00A74897" w:rsidRDefault="00A74897" w:rsidP="00A74897">
      <w:pPr>
        <w:jc w:val="both"/>
        <w:rPr>
          <w:rFonts w:ascii="Arial" w:hAnsi="Arial" w:cs="Arial"/>
          <w:sz w:val="24"/>
          <w:szCs w:val="24"/>
          <w:lang w:val="ro-RO"/>
        </w:rPr>
      </w:pPr>
      <w:r>
        <w:rPr>
          <w:rFonts w:ascii="Arial" w:hAnsi="Arial" w:cs="Arial"/>
          <w:sz w:val="24"/>
          <w:szCs w:val="24"/>
          <w:lang w:val="ro-RO"/>
        </w:rPr>
        <w:t xml:space="preserve">Data (primei) congelari </w:t>
      </w:r>
      <w:r w:rsidRPr="00587C37">
        <w:rPr>
          <w:rFonts w:ascii="Arial" w:hAnsi="Arial" w:cs="Arial"/>
          <w:b/>
          <w:sz w:val="24"/>
          <w:szCs w:val="24"/>
          <w:lang w:val="ro-RO"/>
        </w:rPr>
        <w:t>trebuie</w:t>
      </w:r>
      <w:r>
        <w:rPr>
          <w:rFonts w:ascii="Arial" w:hAnsi="Arial" w:cs="Arial"/>
          <w:sz w:val="24"/>
          <w:szCs w:val="24"/>
          <w:lang w:val="ro-RO"/>
        </w:rPr>
        <w:t xml:space="preserve"> mentionata intr-o ordine predeterminata (ex: zi/luna/an) si intr-o forma necodificata. </w:t>
      </w:r>
    </w:p>
    <w:p w:rsidR="00675750" w:rsidRDefault="00675750" w:rsidP="00A74897">
      <w:pPr>
        <w:jc w:val="both"/>
        <w:rPr>
          <w:rFonts w:ascii="Arial" w:hAnsi="Arial" w:cs="Arial"/>
          <w:sz w:val="24"/>
          <w:szCs w:val="24"/>
          <w:lang w:val="ro-RO"/>
        </w:rPr>
      </w:pPr>
      <w:r w:rsidRPr="008F3AE4">
        <w:rPr>
          <w:rFonts w:ascii="Arial" w:hAnsi="Arial" w:cs="Arial"/>
          <w:sz w:val="24"/>
          <w:szCs w:val="24"/>
          <w:lang w:val="ro-RO"/>
        </w:rPr>
        <w:t xml:space="preserve">Se considera ca data primei congelari se refera la produsul preambalat destinat vanzarii catre consumatori sau </w:t>
      </w:r>
      <w:r w:rsidR="004A5308" w:rsidRPr="008F3AE4">
        <w:rPr>
          <w:rFonts w:ascii="Arial" w:hAnsi="Arial" w:cs="Arial"/>
          <w:sz w:val="24"/>
          <w:szCs w:val="24"/>
          <w:lang w:val="ro-RO"/>
        </w:rPr>
        <w:t xml:space="preserve">catre </w:t>
      </w:r>
      <w:r w:rsidR="00270E1C">
        <w:rPr>
          <w:rFonts w:ascii="Arial" w:hAnsi="Arial" w:cs="Arial"/>
          <w:sz w:val="24"/>
          <w:szCs w:val="24"/>
          <w:lang w:val="ro-RO"/>
        </w:rPr>
        <w:t>societatile</w:t>
      </w:r>
      <w:r w:rsidR="00270E1C" w:rsidRPr="008F3AE4">
        <w:rPr>
          <w:rFonts w:ascii="Arial" w:hAnsi="Arial" w:cs="Arial"/>
          <w:sz w:val="24"/>
          <w:szCs w:val="24"/>
          <w:lang w:val="ro-RO"/>
        </w:rPr>
        <w:t xml:space="preserve"> </w:t>
      </w:r>
      <w:r w:rsidR="004A5308" w:rsidRPr="008F3AE4">
        <w:rPr>
          <w:rFonts w:ascii="Arial" w:hAnsi="Arial" w:cs="Arial"/>
          <w:sz w:val="24"/>
          <w:szCs w:val="24"/>
          <w:lang w:val="ro-RO"/>
        </w:rPr>
        <w:t>de catering</w:t>
      </w:r>
      <w:r w:rsidR="001D5BCD" w:rsidRPr="008F3AE4">
        <w:rPr>
          <w:rFonts w:ascii="Arial" w:hAnsi="Arial" w:cs="Arial"/>
          <w:sz w:val="24"/>
          <w:szCs w:val="24"/>
          <w:lang w:val="ro-RO"/>
        </w:rPr>
        <w:t xml:space="preserve">, la care se aplica alte </w:t>
      </w:r>
      <w:r w:rsidR="004A5308" w:rsidRPr="008F3AE4">
        <w:rPr>
          <w:rFonts w:ascii="Arial" w:hAnsi="Arial" w:cs="Arial"/>
          <w:sz w:val="24"/>
          <w:szCs w:val="24"/>
          <w:lang w:val="ro-RO"/>
        </w:rPr>
        <w:t xml:space="preserve">mentiuni </w:t>
      </w:r>
      <w:r w:rsidR="001D5BCD" w:rsidRPr="008F3AE4">
        <w:rPr>
          <w:rFonts w:ascii="Arial" w:hAnsi="Arial" w:cs="Arial"/>
          <w:sz w:val="24"/>
          <w:szCs w:val="24"/>
          <w:lang w:val="ro-RO"/>
        </w:rPr>
        <w:t xml:space="preserve">obligatorii. De exemplu, pentru un </w:t>
      </w:r>
      <w:r w:rsidR="00735B69">
        <w:rPr>
          <w:rFonts w:ascii="Arial" w:hAnsi="Arial" w:cs="Arial"/>
          <w:sz w:val="24"/>
          <w:szCs w:val="24"/>
          <w:lang w:val="ro-RO"/>
        </w:rPr>
        <w:t>ambalaj</w:t>
      </w:r>
      <w:r w:rsidR="001D5BCD" w:rsidRPr="008F3AE4">
        <w:rPr>
          <w:rFonts w:ascii="Arial" w:hAnsi="Arial" w:cs="Arial"/>
          <w:sz w:val="24"/>
          <w:szCs w:val="24"/>
          <w:lang w:val="ro-RO"/>
        </w:rPr>
        <w:t xml:space="preserve"> de file de peste, data congelarii este data cand </w:t>
      </w:r>
      <w:r w:rsidR="00735B69">
        <w:rPr>
          <w:rFonts w:ascii="Arial" w:hAnsi="Arial" w:cs="Arial"/>
          <w:sz w:val="24"/>
          <w:szCs w:val="24"/>
          <w:lang w:val="ro-RO"/>
        </w:rPr>
        <w:t>ambalaj</w:t>
      </w:r>
      <w:r w:rsidR="001D5BCD" w:rsidRPr="008F3AE4">
        <w:rPr>
          <w:rFonts w:ascii="Arial" w:hAnsi="Arial" w:cs="Arial"/>
          <w:sz w:val="24"/>
          <w:szCs w:val="24"/>
          <w:lang w:val="ro-RO"/>
        </w:rPr>
        <w:t>ul de peste file a fost congelat.</w:t>
      </w:r>
      <w:r w:rsidR="001D5BCD">
        <w:rPr>
          <w:rFonts w:ascii="Arial" w:hAnsi="Arial" w:cs="Arial"/>
          <w:sz w:val="24"/>
          <w:szCs w:val="24"/>
          <w:lang w:val="ro-RO"/>
        </w:rPr>
        <w:t xml:space="preserve"> </w:t>
      </w:r>
    </w:p>
    <w:p w:rsidR="001D5BCD" w:rsidRPr="008F3AE4" w:rsidRDefault="00144CA6" w:rsidP="00A74897">
      <w:pPr>
        <w:jc w:val="both"/>
        <w:rPr>
          <w:rFonts w:ascii="Arial" w:hAnsi="Arial" w:cs="Arial"/>
          <w:b/>
          <w:sz w:val="28"/>
          <w:szCs w:val="28"/>
          <w:lang w:val="ro-RO"/>
        </w:rPr>
      </w:pPr>
      <w:r w:rsidRPr="008F3AE4">
        <w:rPr>
          <w:rFonts w:ascii="Arial" w:hAnsi="Arial" w:cs="Arial"/>
          <w:b/>
          <w:sz w:val="28"/>
          <w:szCs w:val="28"/>
          <w:lang w:val="ro-RO"/>
        </w:rPr>
        <w:t>Recongelat, Decongelat</w:t>
      </w:r>
    </w:p>
    <w:p w:rsidR="00144CA6" w:rsidRDefault="00294A63" w:rsidP="00A74897">
      <w:pPr>
        <w:jc w:val="both"/>
        <w:rPr>
          <w:rFonts w:ascii="Arial" w:hAnsi="Arial" w:cs="Arial"/>
          <w:b/>
          <w:i/>
          <w:sz w:val="24"/>
          <w:szCs w:val="24"/>
          <w:lang w:val="ro-RO"/>
        </w:rPr>
      </w:pPr>
      <w:r>
        <w:rPr>
          <w:rFonts w:ascii="Arial" w:hAnsi="Arial" w:cs="Arial"/>
          <w:b/>
          <w:sz w:val="24"/>
          <w:szCs w:val="24"/>
          <w:u w:val="single"/>
          <w:lang w:val="ro-RO"/>
        </w:rPr>
        <w:t xml:space="preserve">Anexa VI, Partea A: </w:t>
      </w:r>
      <w:r w:rsidR="004A5308">
        <w:rPr>
          <w:rFonts w:ascii="Arial" w:hAnsi="Arial" w:cs="Arial"/>
          <w:b/>
          <w:sz w:val="24"/>
          <w:szCs w:val="24"/>
          <w:u w:val="single"/>
          <w:lang w:val="ro-RO"/>
        </w:rPr>
        <w:t>Mentiuni</w:t>
      </w:r>
      <w:r w:rsidR="004A5308" w:rsidRPr="00C77491">
        <w:rPr>
          <w:rFonts w:ascii="Arial" w:hAnsi="Arial" w:cs="Arial"/>
          <w:b/>
          <w:sz w:val="24"/>
          <w:szCs w:val="24"/>
          <w:u w:val="single"/>
          <w:lang w:val="ro-RO"/>
        </w:rPr>
        <w:t xml:space="preserve"> </w:t>
      </w:r>
      <w:r w:rsidR="00C77491" w:rsidRPr="00C77491">
        <w:rPr>
          <w:rFonts w:ascii="Arial" w:hAnsi="Arial" w:cs="Arial"/>
          <w:b/>
          <w:sz w:val="24"/>
          <w:szCs w:val="24"/>
          <w:u w:val="single"/>
          <w:lang w:val="ro-RO"/>
        </w:rPr>
        <w:t>obligatorii ce insotesc denumirea produsului alimentar</w:t>
      </w:r>
    </w:p>
    <w:p w:rsidR="00525DB6" w:rsidRPr="00587C37" w:rsidRDefault="006764D0" w:rsidP="00272289">
      <w:pPr>
        <w:pStyle w:val="ListParagraph"/>
        <w:numPr>
          <w:ilvl w:val="0"/>
          <w:numId w:val="83"/>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Denumirea produsului alimentar </w:t>
      </w:r>
      <w:r w:rsidR="004A5308">
        <w:rPr>
          <w:rFonts w:ascii="Arial" w:hAnsi="Arial" w:cs="Arial"/>
          <w:b/>
          <w:i/>
          <w:sz w:val="24"/>
          <w:szCs w:val="24"/>
          <w:highlight w:val="lightGray"/>
          <w:lang w:val="ro-RO"/>
        </w:rPr>
        <w:t xml:space="preserve">va include </w:t>
      </w:r>
      <w:r w:rsidRPr="00587C37">
        <w:rPr>
          <w:rFonts w:ascii="Arial" w:hAnsi="Arial" w:cs="Arial"/>
          <w:b/>
          <w:i/>
          <w:sz w:val="24"/>
          <w:szCs w:val="24"/>
          <w:highlight w:val="lightGray"/>
          <w:lang w:val="ro-RO"/>
        </w:rPr>
        <w:t xml:space="preserve">sau </w:t>
      </w:r>
      <w:r w:rsidR="004A5308">
        <w:rPr>
          <w:rFonts w:ascii="Arial" w:hAnsi="Arial" w:cs="Arial"/>
          <w:b/>
          <w:i/>
          <w:sz w:val="24"/>
          <w:szCs w:val="24"/>
          <w:highlight w:val="lightGray"/>
          <w:lang w:val="ro-RO"/>
        </w:rPr>
        <w:t>va fi</w:t>
      </w:r>
      <w:r w:rsidRPr="00587C37">
        <w:rPr>
          <w:rFonts w:ascii="Arial" w:hAnsi="Arial" w:cs="Arial"/>
          <w:b/>
          <w:i/>
          <w:sz w:val="24"/>
          <w:szCs w:val="24"/>
          <w:highlight w:val="lightGray"/>
          <w:lang w:val="ro-RO"/>
        </w:rPr>
        <w:t xml:space="preserve"> insotita de mentiuni referitoare la starea fizica in care se gaseste produsul alimentar sau la tratamentul specific care i-a fost aplicat (de exemplu: </w:t>
      </w:r>
      <w:r w:rsidR="004A5308">
        <w:rPr>
          <w:rFonts w:ascii="Arial" w:hAnsi="Arial" w:cs="Arial"/>
          <w:b/>
          <w:i/>
          <w:sz w:val="24"/>
          <w:szCs w:val="24"/>
          <w:highlight w:val="lightGray"/>
          <w:lang w:val="ro-RO"/>
        </w:rPr>
        <w:t>transformat</w:t>
      </w:r>
      <w:r w:rsidR="004A5308" w:rsidRPr="00587C37">
        <w:rPr>
          <w:rFonts w:ascii="Arial" w:hAnsi="Arial" w:cs="Arial"/>
          <w:b/>
          <w:i/>
          <w:sz w:val="24"/>
          <w:szCs w:val="24"/>
          <w:highlight w:val="lightGray"/>
          <w:lang w:val="ro-RO"/>
        </w:rPr>
        <w:t xml:space="preserve"> </w:t>
      </w:r>
      <w:r w:rsidRPr="00587C37">
        <w:rPr>
          <w:rFonts w:ascii="Arial" w:hAnsi="Arial" w:cs="Arial"/>
          <w:b/>
          <w:i/>
          <w:sz w:val="24"/>
          <w:szCs w:val="24"/>
          <w:highlight w:val="lightGray"/>
          <w:lang w:val="ro-RO"/>
        </w:rPr>
        <w:t>in pulbere, recongelat, liofilizat, congelat rapid, concentrat, afumat), in toate cazurile in care omiterea acestui tip de informatii ar putea induce cumparatorul in eroare.</w:t>
      </w:r>
    </w:p>
    <w:p w:rsidR="00696E46" w:rsidRDefault="00435876" w:rsidP="00696E46">
      <w:pPr>
        <w:jc w:val="both"/>
        <w:rPr>
          <w:rFonts w:ascii="Arial" w:hAnsi="Arial" w:cs="Arial"/>
          <w:sz w:val="24"/>
          <w:szCs w:val="24"/>
          <w:lang w:val="ro-RO"/>
        </w:rPr>
      </w:pPr>
      <w:r>
        <w:rPr>
          <w:rFonts w:ascii="Arial" w:hAnsi="Arial" w:cs="Arial"/>
          <w:sz w:val="24"/>
          <w:szCs w:val="24"/>
          <w:lang w:val="ro-RO"/>
        </w:rPr>
        <w:t>Operatorii din sectorul alimentar</w:t>
      </w:r>
      <w:r w:rsidR="00696E46">
        <w:rPr>
          <w:rFonts w:ascii="Arial" w:hAnsi="Arial" w:cs="Arial"/>
          <w:sz w:val="24"/>
          <w:szCs w:val="24"/>
          <w:lang w:val="ro-RO"/>
        </w:rPr>
        <w:t xml:space="preserve"> </w:t>
      </w:r>
      <w:r w:rsidR="0068429D" w:rsidRPr="00587C37">
        <w:rPr>
          <w:rFonts w:ascii="Arial" w:hAnsi="Arial" w:cs="Arial"/>
          <w:b/>
          <w:sz w:val="24"/>
          <w:szCs w:val="24"/>
          <w:lang w:val="ro-RO"/>
        </w:rPr>
        <w:t>trebuie</w:t>
      </w:r>
      <w:r w:rsidR="0068429D">
        <w:rPr>
          <w:rFonts w:ascii="Arial" w:hAnsi="Arial" w:cs="Arial"/>
          <w:sz w:val="24"/>
          <w:szCs w:val="24"/>
          <w:lang w:val="ro-RO"/>
        </w:rPr>
        <w:t xml:space="preserve"> sa asigure ca denumirea produsului alimentar </w:t>
      </w:r>
      <w:r w:rsidR="0068429D">
        <w:rPr>
          <w:rFonts w:ascii="Arial" w:hAnsi="Arial" w:cs="Arial"/>
          <w:sz w:val="24"/>
          <w:szCs w:val="24"/>
          <w:u w:val="single"/>
          <w:lang w:val="ro-RO"/>
        </w:rPr>
        <w:t>include</w:t>
      </w:r>
      <w:r w:rsidR="0068429D">
        <w:rPr>
          <w:rFonts w:ascii="Arial" w:hAnsi="Arial" w:cs="Arial"/>
          <w:sz w:val="24"/>
          <w:szCs w:val="24"/>
          <w:lang w:val="ro-RO"/>
        </w:rPr>
        <w:t xml:space="preserve"> sau </w:t>
      </w:r>
      <w:r w:rsidR="0068429D">
        <w:rPr>
          <w:rFonts w:ascii="Arial" w:hAnsi="Arial" w:cs="Arial"/>
          <w:sz w:val="24"/>
          <w:szCs w:val="24"/>
          <w:u w:val="single"/>
          <w:lang w:val="ro-RO"/>
        </w:rPr>
        <w:t>insoteste</w:t>
      </w:r>
      <w:r w:rsidR="0068429D">
        <w:rPr>
          <w:rFonts w:ascii="Arial" w:hAnsi="Arial" w:cs="Arial"/>
          <w:sz w:val="24"/>
          <w:szCs w:val="24"/>
          <w:lang w:val="ro-RO"/>
        </w:rPr>
        <w:t xml:space="preserve"> informati</w:t>
      </w:r>
      <w:r w:rsidR="004A5308">
        <w:rPr>
          <w:rFonts w:ascii="Arial" w:hAnsi="Arial" w:cs="Arial"/>
          <w:sz w:val="24"/>
          <w:szCs w:val="24"/>
          <w:lang w:val="ro-RO"/>
        </w:rPr>
        <w:t>i</w:t>
      </w:r>
      <w:r w:rsidR="0068429D">
        <w:rPr>
          <w:rFonts w:ascii="Arial" w:hAnsi="Arial" w:cs="Arial"/>
          <w:sz w:val="24"/>
          <w:szCs w:val="24"/>
          <w:lang w:val="ro-RO"/>
        </w:rPr>
        <w:t xml:space="preserve"> despre conditia fizica a produsului alimentar sau </w:t>
      </w:r>
      <w:r w:rsidR="004A5308">
        <w:rPr>
          <w:rFonts w:ascii="Arial" w:hAnsi="Arial" w:cs="Arial"/>
          <w:sz w:val="24"/>
          <w:szCs w:val="24"/>
          <w:lang w:val="ro-RO"/>
        </w:rPr>
        <w:t xml:space="preserve">despre </w:t>
      </w:r>
      <w:r w:rsidR="0068429D" w:rsidRPr="0068429D">
        <w:rPr>
          <w:rFonts w:ascii="Arial" w:hAnsi="Arial" w:cs="Arial"/>
          <w:sz w:val="24"/>
          <w:szCs w:val="24"/>
          <w:lang w:val="ro-RO"/>
        </w:rPr>
        <w:lastRenderedPageBreak/>
        <w:t>tratamentul specific care i-a fost aplicat</w:t>
      </w:r>
      <w:r w:rsidR="0068429D">
        <w:rPr>
          <w:rFonts w:ascii="Arial" w:hAnsi="Arial" w:cs="Arial"/>
          <w:sz w:val="24"/>
          <w:szCs w:val="24"/>
          <w:lang w:val="ro-RO"/>
        </w:rPr>
        <w:t xml:space="preserve">, </w:t>
      </w:r>
      <w:r w:rsidR="0068429D" w:rsidRPr="0068429D">
        <w:rPr>
          <w:rFonts w:ascii="Arial" w:hAnsi="Arial" w:cs="Arial"/>
          <w:sz w:val="24"/>
          <w:szCs w:val="24"/>
          <w:lang w:val="ro-RO"/>
        </w:rPr>
        <w:t xml:space="preserve">in toate cazurile in care omiterea acestui tip de informatii ar putea induce </w:t>
      </w:r>
      <w:r w:rsidR="004A5308">
        <w:rPr>
          <w:rFonts w:ascii="Arial" w:hAnsi="Arial" w:cs="Arial"/>
          <w:sz w:val="24"/>
          <w:szCs w:val="24"/>
          <w:lang w:val="ro-RO"/>
        </w:rPr>
        <w:t>consumatorul</w:t>
      </w:r>
      <w:r w:rsidR="004A5308" w:rsidRPr="0068429D">
        <w:rPr>
          <w:rFonts w:ascii="Arial" w:hAnsi="Arial" w:cs="Arial"/>
          <w:sz w:val="24"/>
          <w:szCs w:val="24"/>
          <w:lang w:val="ro-RO"/>
        </w:rPr>
        <w:t xml:space="preserve"> </w:t>
      </w:r>
      <w:r w:rsidR="0068429D" w:rsidRPr="0068429D">
        <w:rPr>
          <w:rFonts w:ascii="Arial" w:hAnsi="Arial" w:cs="Arial"/>
          <w:sz w:val="24"/>
          <w:szCs w:val="24"/>
          <w:lang w:val="ro-RO"/>
        </w:rPr>
        <w:t>in eroare.</w:t>
      </w:r>
    </w:p>
    <w:p w:rsidR="0068429D" w:rsidRPr="00587C37" w:rsidRDefault="00BA637E" w:rsidP="00272289">
      <w:pPr>
        <w:pStyle w:val="ListParagraph"/>
        <w:numPr>
          <w:ilvl w:val="0"/>
          <w:numId w:val="83"/>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In cazul unor produse alimentare care au fost congelate inainte de vanzare si care sunt vandute decongelate, denumirea produsului alimentar este insotita de mentiunea „decongelat”.</w:t>
      </w:r>
    </w:p>
    <w:p w:rsidR="00BA637E" w:rsidRPr="00587C37" w:rsidRDefault="00644DDB" w:rsidP="00BA637E">
      <w:pPr>
        <w:ind w:left="360"/>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Prezenta cerinta nu se aplica următoarelor:</w:t>
      </w:r>
    </w:p>
    <w:p w:rsidR="00644DDB" w:rsidRPr="00587C37" w:rsidRDefault="00644DDB" w:rsidP="00272289">
      <w:pPr>
        <w:pStyle w:val="ListParagraph"/>
        <w:numPr>
          <w:ilvl w:val="0"/>
          <w:numId w:val="84"/>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ingrediente prezente in produsul final;</w:t>
      </w:r>
    </w:p>
    <w:p w:rsidR="00644DDB" w:rsidRPr="00587C37" w:rsidRDefault="000C647C" w:rsidP="00272289">
      <w:pPr>
        <w:pStyle w:val="ListParagraph"/>
        <w:numPr>
          <w:ilvl w:val="0"/>
          <w:numId w:val="84"/>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produse alimentare in cazul carora congelarea este o etapa necesara din punct de vedere tehnologic a procesului de productie;</w:t>
      </w:r>
    </w:p>
    <w:p w:rsidR="000C647C" w:rsidRPr="00587C37" w:rsidRDefault="000C647C" w:rsidP="00272289">
      <w:pPr>
        <w:pStyle w:val="ListParagraph"/>
        <w:numPr>
          <w:ilvl w:val="0"/>
          <w:numId w:val="84"/>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produse alimentare in cazul carora decongelarea nu are efecte negative asupra sigurantei sau calitatii produsului alimentar.</w:t>
      </w:r>
    </w:p>
    <w:p w:rsidR="000C647C" w:rsidRDefault="000C647C" w:rsidP="000C647C">
      <w:pPr>
        <w:jc w:val="both"/>
        <w:rPr>
          <w:rFonts w:ascii="Arial" w:hAnsi="Arial" w:cs="Arial"/>
          <w:b/>
          <w:i/>
          <w:sz w:val="24"/>
          <w:szCs w:val="24"/>
          <w:lang w:val="ro-RO"/>
        </w:rPr>
      </w:pPr>
      <w:r w:rsidRPr="00587C37">
        <w:rPr>
          <w:rFonts w:ascii="Arial" w:hAnsi="Arial" w:cs="Arial"/>
          <w:b/>
          <w:i/>
          <w:sz w:val="24"/>
          <w:szCs w:val="24"/>
          <w:highlight w:val="lightGray"/>
          <w:lang w:val="ro-RO"/>
        </w:rPr>
        <w:t>Prezentul punct se aplica fara a prejudicia punctul 1.</w:t>
      </w:r>
      <w:r>
        <w:rPr>
          <w:rFonts w:ascii="Arial" w:hAnsi="Arial" w:cs="Arial"/>
          <w:b/>
          <w:i/>
          <w:sz w:val="24"/>
          <w:szCs w:val="24"/>
          <w:lang w:val="ro-RO"/>
        </w:rPr>
        <w:t xml:space="preserve"> </w:t>
      </w:r>
    </w:p>
    <w:p w:rsidR="000C647C" w:rsidRDefault="00D303EF" w:rsidP="000C647C">
      <w:pPr>
        <w:jc w:val="both"/>
        <w:rPr>
          <w:rFonts w:ascii="Arial" w:hAnsi="Arial" w:cs="Arial"/>
          <w:sz w:val="24"/>
          <w:szCs w:val="24"/>
          <w:lang w:val="ro-RO"/>
        </w:rPr>
      </w:pPr>
      <w:r>
        <w:rPr>
          <w:rFonts w:ascii="Arial" w:hAnsi="Arial" w:cs="Arial"/>
          <w:sz w:val="24"/>
          <w:szCs w:val="24"/>
          <w:lang w:val="ro-RO"/>
        </w:rPr>
        <w:t>Produse</w:t>
      </w:r>
      <w:r w:rsidR="004F4217">
        <w:rPr>
          <w:rFonts w:ascii="Arial" w:hAnsi="Arial" w:cs="Arial"/>
          <w:sz w:val="24"/>
          <w:szCs w:val="24"/>
          <w:lang w:val="ro-RO"/>
        </w:rPr>
        <w:t>le</w:t>
      </w:r>
      <w:r>
        <w:rPr>
          <w:rFonts w:ascii="Arial" w:hAnsi="Arial" w:cs="Arial"/>
          <w:sz w:val="24"/>
          <w:szCs w:val="24"/>
          <w:lang w:val="ro-RO"/>
        </w:rPr>
        <w:t xml:space="preserve"> alimentare</w:t>
      </w:r>
      <w:r w:rsidR="00655544">
        <w:rPr>
          <w:rFonts w:ascii="Arial" w:hAnsi="Arial" w:cs="Arial"/>
          <w:sz w:val="24"/>
          <w:szCs w:val="24"/>
          <w:lang w:val="ro-RO"/>
        </w:rPr>
        <w:t xml:space="preserve"> care au fost congelate sau congelate </w:t>
      </w:r>
      <w:r w:rsidR="004F4217">
        <w:rPr>
          <w:rFonts w:ascii="Arial" w:hAnsi="Arial" w:cs="Arial"/>
          <w:sz w:val="24"/>
          <w:szCs w:val="24"/>
          <w:lang w:val="ro-RO"/>
        </w:rPr>
        <w:t xml:space="preserve">rapid </w:t>
      </w:r>
      <w:r w:rsidR="00655544">
        <w:rPr>
          <w:rFonts w:ascii="Arial" w:hAnsi="Arial" w:cs="Arial"/>
          <w:sz w:val="24"/>
          <w:szCs w:val="24"/>
          <w:lang w:val="ro-RO"/>
        </w:rPr>
        <w:t>si care sunt vandute decongelat</w:t>
      </w:r>
      <w:r w:rsidR="004F4217">
        <w:rPr>
          <w:rFonts w:ascii="Arial" w:hAnsi="Arial" w:cs="Arial"/>
          <w:sz w:val="24"/>
          <w:szCs w:val="24"/>
          <w:lang w:val="ro-RO"/>
        </w:rPr>
        <w:t>e</w:t>
      </w:r>
      <w:r w:rsidR="00655544">
        <w:rPr>
          <w:rFonts w:ascii="Arial" w:hAnsi="Arial" w:cs="Arial"/>
          <w:sz w:val="24"/>
          <w:szCs w:val="24"/>
          <w:lang w:val="ro-RO"/>
        </w:rPr>
        <w:t xml:space="preserve">, </w:t>
      </w:r>
      <w:r w:rsidR="004A5308">
        <w:rPr>
          <w:rFonts w:ascii="Arial" w:hAnsi="Arial" w:cs="Arial"/>
          <w:b/>
          <w:sz w:val="24"/>
          <w:szCs w:val="24"/>
          <w:lang w:val="ro-RO"/>
        </w:rPr>
        <w:t>trebuie</w:t>
      </w:r>
      <w:r w:rsidR="004A5308" w:rsidRPr="00655544">
        <w:rPr>
          <w:rFonts w:ascii="Arial" w:hAnsi="Arial" w:cs="Arial"/>
          <w:sz w:val="24"/>
          <w:szCs w:val="24"/>
          <w:lang w:val="ro-RO"/>
        </w:rPr>
        <w:t xml:space="preserve"> </w:t>
      </w:r>
      <w:r w:rsidR="004A5308">
        <w:rPr>
          <w:rFonts w:ascii="Arial" w:hAnsi="Arial" w:cs="Arial"/>
          <w:sz w:val="24"/>
          <w:szCs w:val="24"/>
          <w:lang w:val="ro-RO"/>
        </w:rPr>
        <w:t xml:space="preserve">sa poarte </w:t>
      </w:r>
      <w:r w:rsidR="00655544" w:rsidRPr="00655544">
        <w:rPr>
          <w:rFonts w:ascii="Arial" w:hAnsi="Arial" w:cs="Arial"/>
          <w:sz w:val="24"/>
          <w:szCs w:val="24"/>
          <w:lang w:val="ro-RO"/>
        </w:rPr>
        <w:t>den</w:t>
      </w:r>
      <w:r w:rsidR="00655544">
        <w:rPr>
          <w:rFonts w:ascii="Arial" w:hAnsi="Arial" w:cs="Arial"/>
          <w:sz w:val="24"/>
          <w:szCs w:val="24"/>
          <w:lang w:val="ro-RO"/>
        </w:rPr>
        <w:t xml:space="preserve">umirea produsului alimentar </w:t>
      </w:r>
      <w:r w:rsidR="00655544" w:rsidRPr="00655544">
        <w:rPr>
          <w:rFonts w:ascii="Arial" w:hAnsi="Arial" w:cs="Arial"/>
          <w:sz w:val="24"/>
          <w:szCs w:val="24"/>
          <w:lang w:val="ro-RO"/>
        </w:rPr>
        <w:t>insotita de mentiunea „decongelat”</w:t>
      </w:r>
      <w:r w:rsidR="00655544">
        <w:rPr>
          <w:rFonts w:ascii="Arial" w:hAnsi="Arial" w:cs="Arial"/>
          <w:sz w:val="24"/>
          <w:szCs w:val="24"/>
          <w:lang w:val="ro-RO"/>
        </w:rPr>
        <w:t xml:space="preserve"> (ex: „somon decongelat”). </w:t>
      </w:r>
    </w:p>
    <w:p w:rsidR="00F63D53" w:rsidRDefault="00F63D53" w:rsidP="000C647C">
      <w:pPr>
        <w:jc w:val="both"/>
        <w:rPr>
          <w:rFonts w:ascii="Arial" w:hAnsi="Arial" w:cs="Arial"/>
          <w:sz w:val="24"/>
          <w:szCs w:val="24"/>
          <w:lang w:val="ro-RO"/>
        </w:rPr>
      </w:pPr>
      <w:r>
        <w:rPr>
          <w:rFonts w:ascii="Arial" w:hAnsi="Arial" w:cs="Arial"/>
          <w:sz w:val="24"/>
          <w:szCs w:val="24"/>
          <w:lang w:val="ro-RO"/>
        </w:rPr>
        <w:t xml:space="preserve">Aceasta prevedere stipuleaza </w:t>
      </w:r>
      <w:r w:rsidR="004A5308">
        <w:rPr>
          <w:rFonts w:ascii="Arial" w:hAnsi="Arial" w:cs="Arial"/>
          <w:sz w:val="24"/>
          <w:szCs w:val="24"/>
          <w:lang w:val="ro-RO"/>
        </w:rPr>
        <w:t xml:space="preserve">exceptarile </w:t>
      </w:r>
      <w:r>
        <w:rPr>
          <w:rFonts w:ascii="Arial" w:hAnsi="Arial" w:cs="Arial"/>
          <w:sz w:val="24"/>
          <w:szCs w:val="24"/>
          <w:lang w:val="ro-RO"/>
        </w:rPr>
        <w:t xml:space="preserve">de la cerinta mentionarii „decongelat” care insoteste denumirea produsului alimentar. </w:t>
      </w:r>
    </w:p>
    <w:p w:rsidR="00CF2462" w:rsidRDefault="00CF2462" w:rsidP="000C647C">
      <w:pPr>
        <w:jc w:val="both"/>
        <w:rPr>
          <w:rFonts w:ascii="Arial" w:hAnsi="Arial" w:cs="Arial"/>
          <w:sz w:val="24"/>
          <w:szCs w:val="24"/>
          <w:lang w:val="ro-RO"/>
        </w:rPr>
      </w:pPr>
      <w:r>
        <w:rPr>
          <w:rFonts w:ascii="Arial" w:hAnsi="Arial" w:cs="Arial"/>
          <w:sz w:val="24"/>
          <w:szCs w:val="24"/>
          <w:lang w:val="ro-RO"/>
        </w:rPr>
        <w:t xml:space="preserve">Cateva exemple non-exhaustive </w:t>
      </w:r>
      <w:r w:rsidR="004A5308">
        <w:rPr>
          <w:rFonts w:ascii="Arial" w:hAnsi="Arial" w:cs="Arial"/>
          <w:sz w:val="24"/>
          <w:szCs w:val="24"/>
          <w:lang w:val="ro-RO"/>
        </w:rPr>
        <w:t xml:space="preserve">de asemenea </w:t>
      </w:r>
      <w:r>
        <w:rPr>
          <w:rFonts w:ascii="Arial" w:hAnsi="Arial" w:cs="Arial"/>
          <w:sz w:val="24"/>
          <w:szCs w:val="24"/>
          <w:lang w:val="ro-RO"/>
        </w:rPr>
        <w:t xml:space="preserve">cazuri: </w:t>
      </w:r>
    </w:p>
    <w:p w:rsidR="00CF2462" w:rsidRDefault="00DB46C0" w:rsidP="00272289">
      <w:pPr>
        <w:pStyle w:val="ListParagraph"/>
        <w:numPr>
          <w:ilvl w:val="0"/>
          <w:numId w:val="79"/>
        </w:numPr>
        <w:jc w:val="both"/>
        <w:rPr>
          <w:rFonts w:ascii="Arial" w:hAnsi="Arial" w:cs="Arial"/>
          <w:sz w:val="24"/>
          <w:szCs w:val="24"/>
          <w:lang w:val="ro-RO"/>
        </w:rPr>
      </w:pPr>
      <w:r>
        <w:rPr>
          <w:rFonts w:ascii="Arial" w:hAnsi="Arial" w:cs="Arial"/>
          <w:b/>
          <w:sz w:val="24"/>
          <w:szCs w:val="24"/>
          <w:lang w:val="ro-RO"/>
        </w:rPr>
        <w:t>Ingrediente prezente in produsul final:</w:t>
      </w:r>
    </w:p>
    <w:p w:rsidR="00DB46C0" w:rsidRDefault="009A3658" w:rsidP="00272289">
      <w:pPr>
        <w:pStyle w:val="ListParagraph"/>
        <w:numPr>
          <w:ilvl w:val="0"/>
          <w:numId w:val="85"/>
        </w:numPr>
        <w:jc w:val="both"/>
        <w:rPr>
          <w:rFonts w:ascii="Arial" w:hAnsi="Arial" w:cs="Arial"/>
          <w:i/>
          <w:sz w:val="24"/>
          <w:szCs w:val="24"/>
          <w:lang w:val="ro-RO"/>
        </w:rPr>
      </w:pPr>
      <w:r w:rsidRPr="009A3658">
        <w:rPr>
          <w:rFonts w:ascii="Arial" w:hAnsi="Arial" w:cs="Arial"/>
          <w:i/>
          <w:sz w:val="24"/>
          <w:szCs w:val="24"/>
          <w:lang w:val="ro-RO"/>
        </w:rPr>
        <w:t>Capsune congelate utilizate la prepararea iaurtului cu capsune</w:t>
      </w:r>
    </w:p>
    <w:p w:rsidR="00021F90" w:rsidRDefault="00021F90" w:rsidP="00272289">
      <w:pPr>
        <w:pStyle w:val="ListParagraph"/>
        <w:numPr>
          <w:ilvl w:val="0"/>
          <w:numId w:val="85"/>
        </w:numPr>
        <w:jc w:val="both"/>
        <w:rPr>
          <w:rFonts w:ascii="Arial" w:hAnsi="Arial" w:cs="Arial"/>
          <w:i/>
          <w:sz w:val="24"/>
          <w:szCs w:val="24"/>
          <w:lang w:val="ro-RO"/>
        </w:rPr>
      </w:pPr>
      <w:r>
        <w:rPr>
          <w:rFonts w:ascii="Arial" w:hAnsi="Arial" w:cs="Arial"/>
          <w:i/>
          <w:sz w:val="24"/>
          <w:szCs w:val="24"/>
          <w:lang w:val="ro-RO"/>
        </w:rPr>
        <w:t>Somon congelat pentru prepararea pizzei;</w:t>
      </w:r>
    </w:p>
    <w:p w:rsidR="00021F90" w:rsidRDefault="009B2102" w:rsidP="00272289">
      <w:pPr>
        <w:pStyle w:val="ListParagraph"/>
        <w:numPr>
          <w:ilvl w:val="0"/>
          <w:numId w:val="85"/>
        </w:numPr>
        <w:jc w:val="both"/>
        <w:rPr>
          <w:rFonts w:ascii="Arial" w:hAnsi="Arial" w:cs="Arial"/>
          <w:i/>
          <w:sz w:val="24"/>
          <w:szCs w:val="24"/>
          <w:lang w:val="ro-RO"/>
        </w:rPr>
      </w:pPr>
      <w:r>
        <w:rPr>
          <w:rFonts w:ascii="Arial" w:hAnsi="Arial" w:cs="Arial"/>
          <w:i/>
          <w:sz w:val="24"/>
          <w:szCs w:val="24"/>
          <w:lang w:val="ro-RO"/>
        </w:rPr>
        <w:t>Peste congelat pentru preparea „surimi”</w:t>
      </w:r>
    </w:p>
    <w:p w:rsidR="009B2102" w:rsidRDefault="009B2102" w:rsidP="00272289">
      <w:pPr>
        <w:pStyle w:val="ListParagraph"/>
        <w:numPr>
          <w:ilvl w:val="0"/>
          <w:numId w:val="85"/>
        </w:numPr>
        <w:jc w:val="both"/>
        <w:rPr>
          <w:rFonts w:ascii="Arial" w:hAnsi="Arial" w:cs="Arial"/>
          <w:i/>
          <w:sz w:val="24"/>
          <w:szCs w:val="24"/>
          <w:lang w:val="ro-RO"/>
        </w:rPr>
      </w:pPr>
      <w:r>
        <w:rPr>
          <w:rFonts w:ascii="Arial" w:hAnsi="Arial" w:cs="Arial"/>
          <w:i/>
          <w:sz w:val="24"/>
          <w:szCs w:val="24"/>
          <w:lang w:val="ro-RO"/>
        </w:rPr>
        <w:t>Plante aromarice folosite la sosuri</w:t>
      </w:r>
      <w:r w:rsidR="008C36BE">
        <w:rPr>
          <w:rFonts w:ascii="Arial" w:hAnsi="Arial" w:cs="Arial"/>
          <w:i/>
          <w:sz w:val="24"/>
          <w:szCs w:val="24"/>
          <w:lang w:val="ro-RO"/>
        </w:rPr>
        <w:t>.</w:t>
      </w:r>
    </w:p>
    <w:p w:rsidR="009B2102" w:rsidRDefault="009B2102" w:rsidP="00272289">
      <w:pPr>
        <w:pStyle w:val="ListParagraph"/>
        <w:numPr>
          <w:ilvl w:val="0"/>
          <w:numId w:val="79"/>
        </w:numPr>
        <w:jc w:val="both"/>
        <w:rPr>
          <w:rFonts w:ascii="Arial" w:hAnsi="Arial" w:cs="Arial"/>
          <w:b/>
          <w:sz w:val="24"/>
          <w:szCs w:val="24"/>
          <w:lang w:val="ro-RO"/>
        </w:rPr>
      </w:pPr>
      <w:r>
        <w:rPr>
          <w:rFonts w:ascii="Arial" w:hAnsi="Arial" w:cs="Arial"/>
          <w:b/>
          <w:sz w:val="24"/>
          <w:szCs w:val="24"/>
          <w:lang w:val="ro-RO"/>
        </w:rPr>
        <w:t>P</w:t>
      </w:r>
      <w:r w:rsidRPr="009B2102">
        <w:rPr>
          <w:rFonts w:ascii="Arial" w:hAnsi="Arial" w:cs="Arial"/>
          <w:b/>
          <w:sz w:val="24"/>
          <w:szCs w:val="24"/>
          <w:lang w:val="ro-RO"/>
        </w:rPr>
        <w:t>roduse alimentare in cazul carora congelarea este o etapa necesara din punct de vedere tehnologic a procesului de productie</w:t>
      </w:r>
    </w:p>
    <w:p w:rsidR="009B2102" w:rsidRDefault="009B2102" w:rsidP="00272289">
      <w:pPr>
        <w:pStyle w:val="ListParagraph"/>
        <w:numPr>
          <w:ilvl w:val="0"/>
          <w:numId w:val="86"/>
        </w:numPr>
        <w:jc w:val="both"/>
        <w:rPr>
          <w:rFonts w:ascii="Arial" w:hAnsi="Arial" w:cs="Arial"/>
          <w:i/>
          <w:sz w:val="24"/>
          <w:szCs w:val="24"/>
          <w:lang w:val="ro-RO"/>
        </w:rPr>
      </w:pPr>
      <w:r>
        <w:rPr>
          <w:rFonts w:ascii="Arial" w:hAnsi="Arial" w:cs="Arial"/>
          <w:i/>
          <w:sz w:val="24"/>
          <w:szCs w:val="24"/>
          <w:lang w:val="ro-RO"/>
        </w:rPr>
        <w:t>Anumite produse pescaresti congelate din motive de siguranta conform Anexei III, Sectiunea VIII, Capitolul III, sectiunea D „Cerinte privind parazitii” din Regulamentul 853/2004.</w:t>
      </w:r>
    </w:p>
    <w:p w:rsidR="009B2102" w:rsidRDefault="009B2102" w:rsidP="00272289">
      <w:pPr>
        <w:pStyle w:val="ListParagraph"/>
        <w:numPr>
          <w:ilvl w:val="0"/>
          <w:numId w:val="86"/>
        </w:numPr>
        <w:jc w:val="both"/>
        <w:rPr>
          <w:rFonts w:ascii="Arial" w:hAnsi="Arial" w:cs="Arial"/>
          <w:i/>
          <w:sz w:val="24"/>
          <w:szCs w:val="24"/>
          <w:lang w:val="ro-RO"/>
        </w:rPr>
      </w:pPr>
      <w:r>
        <w:rPr>
          <w:rFonts w:ascii="Arial" w:hAnsi="Arial" w:cs="Arial"/>
          <w:i/>
          <w:sz w:val="24"/>
          <w:szCs w:val="24"/>
          <w:lang w:val="ro-RO"/>
        </w:rPr>
        <w:t>Anumite tipuri de prajituri, branzeturi sau produse din carne inainte de a fi portionate.</w:t>
      </w:r>
    </w:p>
    <w:p w:rsidR="009B2102" w:rsidRDefault="0093500D" w:rsidP="00272289">
      <w:pPr>
        <w:pStyle w:val="ListParagraph"/>
        <w:numPr>
          <w:ilvl w:val="0"/>
          <w:numId w:val="79"/>
        </w:numPr>
        <w:jc w:val="both"/>
        <w:rPr>
          <w:rFonts w:ascii="Arial" w:hAnsi="Arial" w:cs="Arial"/>
          <w:b/>
          <w:sz w:val="24"/>
          <w:szCs w:val="24"/>
          <w:lang w:val="ro-RO"/>
        </w:rPr>
      </w:pPr>
      <w:r>
        <w:rPr>
          <w:rFonts w:ascii="Arial" w:hAnsi="Arial" w:cs="Arial"/>
          <w:b/>
          <w:sz w:val="24"/>
          <w:szCs w:val="24"/>
          <w:lang w:val="ro-RO"/>
        </w:rPr>
        <w:t>P</w:t>
      </w:r>
      <w:r w:rsidRPr="0093500D">
        <w:rPr>
          <w:rFonts w:ascii="Arial" w:hAnsi="Arial" w:cs="Arial"/>
          <w:b/>
          <w:sz w:val="24"/>
          <w:szCs w:val="24"/>
          <w:lang w:val="ro-RO"/>
        </w:rPr>
        <w:t>roduse alimentare in cazul carora decongelarea nu are efecte negative asupra sigurantei sau calitatii produsului alimentar</w:t>
      </w:r>
      <w:r w:rsidR="003752C1">
        <w:rPr>
          <w:rFonts w:ascii="Arial" w:hAnsi="Arial" w:cs="Arial"/>
          <w:b/>
          <w:sz w:val="24"/>
          <w:szCs w:val="24"/>
          <w:lang w:val="ro-RO"/>
        </w:rPr>
        <w:t>:</w:t>
      </w:r>
    </w:p>
    <w:p w:rsidR="003752C1" w:rsidRDefault="003752C1" w:rsidP="00272289">
      <w:pPr>
        <w:pStyle w:val="ListParagraph"/>
        <w:numPr>
          <w:ilvl w:val="0"/>
          <w:numId w:val="87"/>
        </w:numPr>
        <w:jc w:val="both"/>
        <w:rPr>
          <w:rFonts w:ascii="Arial" w:hAnsi="Arial" w:cs="Arial"/>
          <w:i/>
          <w:sz w:val="24"/>
          <w:szCs w:val="24"/>
          <w:lang w:val="ro-RO"/>
        </w:rPr>
      </w:pPr>
      <w:r w:rsidRPr="003752C1">
        <w:rPr>
          <w:rFonts w:ascii="Arial" w:hAnsi="Arial" w:cs="Arial"/>
          <w:i/>
          <w:sz w:val="24"/>
          <w:szCs w:val="24"/>
          <w:lang w:val="ro-RO"/>
        </w:rPr>
        <w:t xml:space="preserve">Unt </w:t>
      </w:r>
      <w:r>
        <w:rPr>
          <w:rFonts w:ascii="Arial" w:hAnsi="Arial" w:cs="Arial"/>
          <w:i/>
          <w:sz w:val="24"/>
          <w:szCs w:val="24"/>
          <w:lang w:val="ro-RO"/>
        </w:rPr>
        <w:t>(a se vedea citatul 28 din Regulament)</w:t>
      </w:r>
    </w:p>
    <w:p w:rsidR="003752C1" w:rsidRDefault="003752C1" w:rsidP="00272289">
      <w:pPr>
        <w:pStyle w:val="ListParagraph"/>
        <w:numPr>
          <w:ilvl w:val="0"/>
          <w:numId w:val="87"/>
        </w:numPr>
        <w:jc w:val="both"/>
        <w:rPr>
          <w:rFonts w:ascii="Arial" w:hAnsi="Arial" w:cs="Arial"/>
          <w:i/>
          <w:sz w:val="24"/>
          <w:szCs w:val="24"/>
          <w:lang w:val="ro-RO"/>
        </w:rPr>
      </w:pPr>
      <w:r>
        <w:rPr>
          <w:rFonts w:ascii="Arial" w:hAnsi="Arial" w:cs="Arial"/>
          <w:i/>
          <w:sz w:val="24"/>
          <w:szCs w:val="24"/>
          <w:lang w:val="ro-RO"/>
        </w:rPr>
        <w:t>Produse de brutarie</w:t>
      </w:r>
      <w:r w:rsidR="008C36BE">
        <w:rPr>
          <w:rFonts w:ascii="Arial" w:hAnsi="Arial" w:cs="Arial"/>
          <w:i/>
          <w:sz w:val="24"/>
          <w:szCs w:val="24"/>
          <w:lang w:val="ro-RO"/>
        </w:rPr>
        <w:t>.</w:t>
      </w:r>
    </w:p>
    <w:p w:rsidR="003752C1" w:rsidRDefault="003752C1" w:rsidP="003752C1">
      <w:pPr>
        <w:jc w:val="both"/>
        <w:rPr>
          <w:rFonts w:ascii="Arial" w:hAnsi="Arial" w:cs="Arial"/>
          <w:sz w:val="24"/>
          <w:szCs w:val="24"/>
          <w:lang w:val="ro-RO"/>
        </w:rPr>
      </w:pPr>
      <w:r>
        <w:rPr>
          <w:rFonts w:ascii="Arial" w:hAnsi="Arial" w:cs="Arial"/>
          <w:sz w:val="24"/>
          <w:szCs w:val="24"/>
          <w:lang w:val="ro-RO"/>
        </w:rPr>
        <w:lastRenderedPageBreak/>
        <w:t>Este responsabilitatea operatorilor alimentar</w:t>
      </w:r>
      <w:r w:rsidR="00E3436E">
        <w:rPr>
          <w:rFonts w:ascii="Arial" w:hAnsi="Arial" w:cs="Arial"/>
          <w:sz w:val="24"/>
          <w:szCs w:val="24"/>
          <w:lang w:val="ro-RO"/>
        </w:rPr>
        <w:t>i</w:t>
      </w:r>
      <w:r>
        <w:rPr>
          <w:rFonts w:ascii="Arial" w:hAnsi="Arial" w:cs="Arial"/>
          <w:sz w:val="24"/>
          <w:szCs w:val="24"/>
          <w:lang w:val="ro-RO"/>
        </w:rPr>
        <w:t xml:space="preserve"> sa poate justifica in fata autoritatilor competente ca nu este afectata siguranta si calitatea produselor decongelate prin procesul de decongelare pana la data </w:t>
      </w:r>
      <w:r w:rsidR="00270E1C">
        <w:rPr>
          <w:rFonts w:ascii="Arial" w:hAnsi="Arial" w:cs="Arial"/>
          <w:sz w:val="24"/>
          <w:szCs w:val="24"/>
          <w:lang w:val="ro-RO"/>
        </w:rPr>
        <w:t>limita de consum</w:t>
      </w:r>
      <w:r>
        <w:rPr>
          <w:rFonts w:ascii="Arial" w:hAnsi="Arial" w:cs="Arial"/>
          <w:sz w:val="24"/>
          <w:szCs w:val="24"/>
          <w:lang w:val="ro-RO"/>
        </w:rPr>
        <w:t xml:space="preserve"> care este mentionata sub forma „</w:t>
      </w:r>
      <w:r w:rsidR="00270E1C">
        <w:rPr>
          <w:rFonts w:ascii="Arial" w:hAnsi="Arial" w:cs="Arial"/>
          <w:sz w:val="24"/>
          <w:szCs w:val="24"/>
          <w:lang w:val="ro-RO"/>
        </w:rPr>
        <w:t>expira la</w:t>
      </w:r>
      <w:r>
        <w:rPr>
          <w:rFonts w:ascii="Arial" w:hAnsi="Arial" w:cs="Arial"/>
          <w:sz w:val="24"/>
          <w:szCs w:val="24"/>
          <w:lang w:val="ro-RO"/>
        </w:rPr>
        <w:t xml:space="preserve">”. </w:t>
      </w:r>
      <w:r w:rsidR="00E3436E">
        <w:rPr>
          <w:rFonts w:ascii="Arial" w:hAnsi="Arial" w:cs="Arial"/>
          <w:sz w:val="24"/>
          <w:szCs w:val="24"/>
          <w:lang w:val="ro-RO"/>
        </w:rPr>
        <w:t xml:space="preserve">Data </w:t>
      </w:r>
      <w:r>
        <w:rPr>
          <w:rFonts w:ascii="Arial" w:hAnsi="Arial" w:cs="Arial"/>
          <w:sz w:val="24"/>
          <w:szCs w:val="24"/>
          <w:lang w:val="ro-RO"/>
        </w:rPr>
        <w:t>„</w:t>
      </w:r>
      <w:r w:rsidR="00270E1C">
        <w:rPr>
          <w:rFonts w:ascii="Arial" w:hAnsi="Arial" w:cs="Arial"/>
          <w:sz w:val="24"/>
          <w:szCs w:val="24"/>
          <w:lang w:val="ro-RO"/>
        </w:rPr>
        <w:t>expira</w:t>
      </w:r>
      <w:r>
        <w:rPr>
          <w:rFonts w:ascii="Arial" w:hAnsi="Arial" w:cs="Arial"/>
          <w:sz w:val="24"/>
          <w:szCs w:val="24"/>
          <w:lang w:val="ro-RO"/>
        </w:rPr>
        <w:t xml:space="preserve"> la” </w:t>
      </w:r>
      <w:r w:rsidR="00E3436E">
        <w:rPr>
          <w:rFonts w:ascii="Arial" w:hAnsi="Arial" w:cs="Arial"/>
          <w:sz w:val="24"/>
          <w:szCs w:val="24"/>
          <w:lang w:val="ro-RO"/>
        </w:rPr>
        <w:t>a alimentului</w:t>
      </w:r>
      <w:r>
        <w:rPr>
          <w:rFonts w:ascii="Arial" w:hAnsi="Arial" w:cs="Arial"/>
          <w:sz w:val="24"/>
          <w:szCs w:val="24"/>
          <w:lang w:val="ro-RO"/>
        </w:rPr>
        <w:t xml:space="preserve"> decongelat este determinata </w:t>
      </w:r>
      <w:r w:rsidR="00E3436E">
        <w:rPr>
          <w:rFonts w:ascii="Arial" w:hAnsi="Arial" w:cs="Arial"/>
          <w:sz w:val="24"/>
          <w:szCs w:val="24"/>
          <w:lang w:val="ro-RO"/>
        </w:rPr>
        <w:t xml:space="preserve">sub </w:t>
      </w:r>
      <w:r w:rsidR="00407A32">
        <w:rPr>
          <w:rFonts w:ascii="Arial" w:hAnsi="Arial" w:cs="Arial"/>
          <w:sz w:val="24"/>
          <w:szCs w:val="24"/>
          <w:lang w:val="ro-RO"/>
        </w:rPr>
        <w:t xml:space="preserve">responsabilitatea operatorului alimentar. </w:t>
      </w:r>
    </w:p>
    <w:p w:rsidR="00574A04" w:rsidRDefault="00E3436E" w:rsidP="003752C1">
      <w:pPr>
        <w:jc w:val="both"/>
        <w:rPr>
          <w:rFonts w:ascii="Arial" w:hAnsi="Arial" w:cs="Arial"/>
          <w:sz w:val="24"/>
          <w:szCs w:val="24"/>
          <w:lang w:val="ro-RO"/>
        </w:rPr>
      </w:pPr>
      <w:r>
        <w:rPr>
          <w:rFonts w:ascii="Arial" w:hAnsi="Arial" w:cs="Arial"/>
          <w:sz w:val="24"/>
          <w:szCs w:val="24"/>
          <w:lang w:val="ro-RO"/>
        </w:rPr>
        <w:t>Desi</w:t>
      </w:r>
      <w:r w:rsidR="00F953D8">
        <w:rPr>
          <w:rFonts w:ascii="Arial" w:hAnsi="Arial" w:cs="Arial"/>
          <w:sz w:val="24"/>
          <w:szCs w:val="24"/>
          <w:lang w:val="ro-RO"/>
        </w:rPr>
        <w:t xml:space="preserve"> un produs alimentar poate fi scutit de cerinta de a adauga mentiunea „decongelat”, </w:t>
      </w:r>
      <w:r w:rsidR="00FD0EA3">
        <w:rPr>
          <w:rFonts w:ascii="Arial" w:hAnsi="Arial" w:cs="Arial"/>
          <w:sz w:val="24"/>
          <w:szCs w:val="24"/>
          <w:lang w:val="ro-RO"/>
        </w:rPr>
        <w:t xml:space="preserve">se vor aplica totusi prevederile stabilite in paragraful 1 din Anexa VI, Partea A. </w:t>
      </w:r>
    </w:p>
    <w:p w:rsidR="00574A04" w:rsidRDefault="00D303EF" w:rsidP="003752C1">
      <w:pPr>
        <w:jc w:val="both"/>
        <w:rPr>
          <w:rFonts w:ascii="Arial" w:hAnsi="Arial" w:cs="Arial"/>
          <w:b/>
          <w:sz w:val="28"/>
          <w:szCs w:val="28"/>
          <w:lang w:val="ro-RO"/>
        </w:rPr>
      </w:pPr>
      <w:r>
        <w:rPr>
          <w:rFonts w:ascii="Arial" w:hAnsi="Arial" w:cs="Arial"/>
          <w:b/>
          <w:sz w:val="28"/>
          <w:szCs w:val="28"/>
          <w:lang w:val="ro-RO"/>
        </w:rPr>
        <w:t>Produse alimentare</w:t>
      </w:r>
      <w:r w:rsidR="00E3436E">
        <w:rPr>
          <w:rFonts w:ascii="Arial" w:hAnsi="Arial" w:cs="Arial"/>
          <w:b/>
          <w:sz w:val="28"/>
          <w:szCs w:val="28"/>
          <w:lang w:val="ro-RO"/>
        </w:rPr>
        <w:t xml:space="preserve"> p</w:t>
      </w:r>
      <w:r w:rsidR="00574A04">
        <w:rPr>
          <w:rFonts w:ascii="Arial" w:hAnsi="Arial" w:cs="Arial"/>
          <w:b/>
          <w:sz w:val="28"/>
          <w:szCs w:val="28"/>
          <w:lang w:val="ro-RO"/>
        </w:rPr>
        <w:t>reamb</w:t>
      </w:r>
      <w:r w:rsidR="004369DF">
        <w:rPr>
          <w:rFonts w:ascii="Arial" w:hAnsi="Arial" w:cs="Arial"/>
          <w:b/>
          <w:sz w:val="28"/>
          <w:szCs w:val="28"/>
          <w:lang w:val="ro-RO"/>
        </w:rPr>
        <w:t>alat</w:t>
      </w:r>
      <w:r w:rsidR="00E3436E">
        <w:rPr>
          <w:rFonts w:ascii="Arial" w:hAnsi="Arial" w:cs="Arial"/>
          <w:b/>
          <w:sz w:val="28"/>
          <w:szCs w:val="28"/>
          <w:lang w:val="ro-RO"/>
        </w:rPr>
        <w:t>e</w:t>
      </w:r>
    </w:p>
    <w:p w:rsidR="00574A04" w:rsidRDefault="00574A04" w:rsidP="003752C1">
      <w:pPr>
        <w:jc w:val="both"/>
        <w:rPr>
          <w:rFonts w:ascii="Arial" w:hAnsi="Arial" w:cs="Arial"/>
          <w:b/>
          <w:i/>
          <w:sz w:val="24"/>
          <w:szCs w:val="24"/>
          <w:lang w:val="ro-RO"/>
        </w:rPr>
      </w:pPr>
      <w:r>
        <w:rPr>
          <w:rFonts w:ascii="Arial" w:hAnsi="Arial" w:cs="Arial"/>
          <w:b/>
          <w:sz w:val="24"/>
          <w:szCs w:val="24"/>
          <w:u w:val="single"/>
          <w:lang w:val="ro-RO"/>
        </w:rPr>
        <w:t>Articolul 2.2 (e): Definitia produsului preambalat</w:t>
      </w:r>
    </w:p>
    <w:p w:rsidR="00574A04" w:rsidRDefault="00F772F1" w:rsidP="003752C1">
      <w:pPr>
        <w:jc w:val="both"/>
        <w:rPr>
          <w:rFonts w:ascii="Arial" w:hAnsi="Arial" w:cs="Arial"/>
          <w:b/>
          <w:i/>
          <w:sz w:val="24"/>
          <w:szCs w:val="24"/>
          <w:lang w:val="ro-RO"/>
        </w:rPr>
      </w:pPr>
      <w:r w:rsidRPr="00587C37">
        <w:rPr>
          <w:rFonts w:ascii="Arial" w:hAnsi="Arial" w:cs="Arial"/>
          <w:b/>
          <w:i/>
          <w:sz w:val="24"/>
          <w:szCs w:val="24"/>
          <w:highlight w:val="lightGray"/>
          <w:lang w:val="ro-RO"/>
        </w:rPr>
        <w:t>„produs alimentar preambalat” inseamnă orice unitate de vanzare destinata a fi prezentata ca atare consumatorului final si furnizorilor de produse alimentare</w:t>
      </w:r>
      <w:r w:rsidR="0017661B" w:rsidRPr="00587C37">
        <w:rPr>
          <w:rFonts w:ascii="Arial" w:hAnsi="Arial" w:cs="Arial"/>
          <w:b/>
          <w:i/>
          <w:sz w:val="24"/>
          <w:szCs w:val="24"/>
          <w:highlight w:val="lightGray"/>
          <w:lang w:val="ro-RO"/>
        </w:rPr>
        <w:t>, constituită din</w:t>
      </w:r>
      <w:r w:rsidRPr="00587C37">
        <w:rPr>
          <w:rFonts w:ascii="Arial" w:hAnsi="Arial" w:cs="Arial"/>
          <w:b/>
          <w:i/>
          <w:sz w:val="24"/>
          <w:szCs w:val="24"/>
          <w:highlight w:val="lightGray"/>
          <w:lang w:val="ro-RO"/>
        </w:rPr>
        <w:t xml:space="preserve">tr-un produs alimentar si din ambalajul in care a fost introdus inainte de a fi oferit spre vanzare, pe care acest ambalaj il acopera in intregime sau </w:t>
      </w:r>
      <w:r w:rsidR="0021171D">
        <w:rPr>
          <w:rFonts w:ascii="Arial" w:hAnsi="Arial" w:cs="Arial"/>
          <w:b/>
          <w:i/>
          <w:sz w:val="24"/>
          <w:szCs w:val="24"/>
          <w:highlight w:val="lightGray"/>
          <w:lang w:val="ro-RO"/>
        </w:rPr>
        <w:t xml:space="preserve">doar </w:t>
      </w:r>
      <w:r w:rsidRPr="00587C37">
        <w:rPr>
          <w:rFonts w:ascii="Arial" w:hAnsi="Arial" w:cs="Arial"/>
          <w:b/>
          <w:i/>
          <w:sz w:val="24"/>
          <w:szCs w:val="24"/>
          <w:highlight w:val="lightGray"/>
          <w:lang w:val="ro-RO"/>
        </w:rPr>
        <w:t>partial, dar</w:t>
      </w:r>
      <w:r w:rsidR="0021171D">
        <w:rPr>
          <w:rFonts w:ascii="Arial" w:hAnsi="Arial" w:cs="Arial"/>
          <w:b/>
          <w:i/>
          <w:sz w:val="24"/>
          <w:szCs w:val="24"/>
          <w:highlight w:val="lightGray"/>
          <w:lang w:val="ro-RO"/>
        </w:rPr>
        <w:t xml:space="preserve"> in orice caz</w:t>
      </w:r>
      <w:r w:rsidRPr="00587C37">
        <w:rPr>
          <w:rFonts w:ascii="Arial" w:hAnsi="Arial" w:cs="Arial"/>
          <w:b/>
          <w:i/>
          <w:sz w:val="24"/>
          <w:szCs w:val="24"/>
          <w:highlight w:val="lightGray"/>
          <w:lang w:val="ro-RO"/>
        </w:rPr>
        <w:t xml:space="preserve"> in asemenea mod incat continutul sa nu poata fi modificat fara ca ambalajul sa</w:t>
      </w:r>
      <w:r w:rsidR="0017661B" w:rsidRPr="00587C37">
        <w:rPr>
          <w:rFonts w:ascii="Arial" w:hAnsi="Arial" w:cs="Arial"/>
          <w:b/>
          <w:i/>
          <w:sz w:val="24"/>
          <w:szCs w:val="24"/>
          <w:highlight w:val="lightGray"/>
          <w:lang w:val="ro-RO"/>
        </w:rPr>
        <w:t xml:space="preserve"> fie deschis </w:t>
      </w:r>
      <w:r w:rsidRPr="00587C37">
        <w:rPr>
          <w:rFonts w:ascii="Arial" w:hAnsi="Arial" w:cs="Arial"/>
          <w:b/>
          <w:i/>
          <w:sz w:val="24"/>
          <w:szCs w:val="24"/>
          <w:highlight w:val="lightGray"/>
          <w:lang w:val="ro-RO"/>
        </w:rPr>
        <w:t>sau sa</w:t>
      </w:r>
      <w:r w:rsidR="0017661B" w:rsidRPr="00587C37">
        <w:rPr>
          <w:rFonts w:ascii="Arial" w:hAnsi="Arial" w:cs="Arial"/>
          <w:b/>
          <w:i/>
          <w:sz w:val="24"/>
          <w:szCs w:val="24"/>
          <w:highlight w:val="lightGray"/>
          <w:lang w:val="ro-RO"/>
        </w:rPr>
        <w:t xml:space="preserve"> suporte o modificare; conceptul de „produs </w:t>
      </w:r>
      <w:r w:rsidRPr="00587C37">
        <w:rPr>
          <w:rFonts w:ascii="Arial" w:hAnsi="Arial" w:cs="Arial"/>
          <w:b/>
          <w:i/>
          <w:sz w:val="24"/>
          <w:szCs w:val="24"/>
          <w:highlight w:val="lightGray"/>
          <w:lang w:val="ro-RO"/>
        </w:rPr>
        <w:t xml:space="preserve">alimentar preambalat” nu acopera </w:t>
      </w:r>
      <w:r w:rsidR="00D303EF">
        <w:rPr>
          <w:rFonts w:ascii="Arial" w:hAnsi="Arial" w:cs="Arial"/>
          <w:b/>
          <w:i/>
          <w:sz w:val="24"/>
          <w:szCs w:val="24"/>
          <w:highlight w:val="lightGray"/>
          <w:lang w:val="ro-RO"/>
        </w:rPr>
        <w:t>produse</w:t>
      </w:r>
      <w:r w:rsidR="004F4217">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Pr="00587C37">
        <w:rPr>
          <w:rFonts w:ascii="Arial" w:hAnsi="Arial" w:cs="Arial"/>
          <w:b/>
          <w:i/>
          <w:sz w:val="24"/>
          <w:szCs w:val="24"/>
          <w:highlight w:val="lightGray"/>
          <w:lang w:val="ro-RO"/>
        </w:rPr>
        <w:t xml:space="preserve"> ambalate in spat</w:t>
      </w:r>
      <w:r w:rsidR="0017661B" w:rsidRPr="00587C37">
        <w:rPr>
          <w:rFonts w:ascii="Arial" w:hAnsi="Arial" w:cs="Arial"/>
          <w:b/>
          <w:i/>
          <w:sz w:val="24"/>
          <w:szCs w:val="24"/>
          <w:highlight w:val="lightGray"/>
          <w:lang w:val="ro-RO"/>
        </w:rPr>
        <w:t>iul de comercializare la cererea consuma</w:t>
      </w:r>
      <w:r w:rsidRPr="00587C37">
        <w:rPr>
          <w:rFonts w:ascii="Arial" w:hAnsi="Arial" w:cs="Arial"/>
          <w:b/>
          <w:i/>
          <w:sz w:val="24"/>
          <w:szCs w:val="24"/>
          <w:highlight w:val="lightGray"/>
          <w:lang w:val="ro-RO"/>
        </w:rPr>
        <w:t xml:space="preserve">torului, </w:t>
      </w:r>
      <w:r w:rsidR="0021171D">
        <w:rPr>
          <w:rFonts w:ascii="Arial" w:hAnsi="Arial" w:cs="Arial"/>
          <w:b/>
          <w:i/>
          <w:sz w:val="24"/>
          <w:szCs w:val="24"/>
          <w:highlight w:val="lightGray"/>
          <w:lang w:val="ro-RO"/>
        </w:rPr>
        <w:t>sau</w:t>
      </w:r>
      <w:r w:rsidR="0021171D" w:rsidRPr="00587C37">
        <w:rPr>
          <w:rFonts w:ascii="Arial" w:hAnsi="Arial" w:cs="Arial"/>
          <w:b/>
          <w:i/>
          <w:sz w:val="24"/>
          <w:szCs w:val="24"/>
          <w:highlight w:val="lightGray"/>
          <w:lang w:val="ro-RO"/>
        </w:rPr>
        <w:t xml:space="preserve"> </w:t>
      </w:r>
      <w:r w:rsidRPr="00587C37">
        <w:rPr>
          <w:rFonts w:ascii="Arial" w:hAnsi="Arial" w:cs="Arial"/>
          <w:b/>
          <w:i/>
          <w:sz w:val="24"/>
          <w:szCs w:val="24"/>
          <w:highlight w:val="lightGray"/>
          <w:lang w:val="ro-RO"/>
        </w:rPr>
        <w:t>preambalate in vederea vanza</w:t>
      </w:r>
      <w:r w:rsidR="0017661B" w:rsidRPr="00587C37">
        <w:rPr>
          <w:rFonts w:ascii="Arial" w:hAnsi="Arial" w:cs="Arial"/>
          <w:b/>
          <w:i/>
          <w:sz w:val="24"/>
          <w:szCs w:val="24"/>
          <w:highlight w:val="lightGray"/>
          <w:lang w:val="ro-RO"/>
        </w:rPr>
        <w:t>rii directe</w:t>
      </w:r>
      <w:r w:rsidRPr="00587C37">
        <w:rPr>
          <w:rFonts w:ascii="Arial" w:hAnsi="Arial" w:cs="Arial"/>
          <w:b/>
          <w:i/>
          <w:sz w:val="24"/>
          <w:szCs w:val="24"/>
          <w:highlight w:val="lightGray"/>
          <w:lang w:val="ro-RO"/>
        </w:rPr>
        <w:t>;</w:t>
      </w:r>
    </w:p>
    <w:p w:rsidR="00F772F1" w:rsidRPr="008F3AE4" w:rsidRDefault="00F772F1" w:rsidP="003752C1">
      <w:pPr>
        <w:jc w:val="both"/>
        <w:rPr>
          <w:rFonts w:ascii="Arial" w:hAnsi="Arial" w:cs="Arial"/>
          <w:sz w:val="24"/>
          <w:szCs w:val="24"/>
          <w:lang w:val="ro-RO"/>
        </w:rPr>
      </w:pPr>
      <w:r w:rsidRPr="008F3AE4">
        <w:rPr>
          <w:rFonts w:ascii="Arial" w:hAnsi="Arial" w:cs="Arial"/>
          <w:sz w:val="24"/>
          <w:szCs w:val="24"/>
          <w:lang w:val="ro-RO"/>
        </w:rPr>
        <w:t xml:space="preserve">Se intelege ca „orice unitate de vanzare destinata a fi prezentata ca atare consumatorului final” </w:t>
      </w:r>
      <w:r w:rsidR="00DB06D6" w:rsidRPr="008F3AE4">
        <w:rPr>
          <w:rFonts w:ascii="Arial" w:hAnsi="Arial" w:cs="Arial"/>
          <w:sz w:val="24"/>
          <w:szCs w:val="24"/>
          <w:lang w:val="ro-RO"/>
        </w:rPr>
        <w:t>include si „multipack-urile”</w:t>
      </w:r>
      <w:r w:rsidR="003974EE" w:rsidRPr="008F3AE4">
        <w:rPr>
          <w:rFonts w:ascii="Arial" w:hAnsi="Arial" w:cs="Arial"/>
          <w:sz w:val="24"/>
          <w:szCs w:val="24"/>
          <w:lang w:val="ro-RO"/>
        </w:rPr>
        <w:t>, prez</w:t>
      </w:r>
      <w:r w:rsidR="00DB06D6" w:rsidRPr="008F3AE4">
        <w:rPr>
          <w:rFonts w:ascii="Arial" w:hAnsi="Arial" w:cs="Arial"/>
          <w:sz w:val="24"/>
          <w:szCs w:val="24"/>
          <w:lang w:val="ro-RO"/>
        </w:rPr>
        <w:t>entate</w:t>
      </w:r>
      <w:r w:rsidR="003974EE" w:rsidRPr="008F3AE4">
        <w:rPr>
          <w:rFonts w:ascii="Arial" w:hAnsi="Arial" w:cs="Arial"/>
          <w:sz w:val="24"/>
          <w:szCs w:val="24"/>
          <w:lang w:val="ro-RO"/>
        </w:rPr>
        <w:t xml:space="preserve"> catre cumparator</w:t>
      </w:r>
      <w:r w:rsidR="00DB06D6" w:rsidRPr="008F3AE4">
        <w:rPr>
          <w:rFonts w:ascii="Arial" w:hAnsi="Arial" w:cs="Arial"/>
          <w:sz w:val="24"/>
          <w:szCs w:val="24"/>
          <w:lang w:val="ro-RO"/>
        </w:rPr>
        <w:t xml:space="preserve"> ca </w:t>
      </w:r>
      <w:r w:rsidR="00DB06D6" w:rsidRPr="008F3AE4">
        <w:rPr>
          <w:rFonts w:ascii="Arial" w:hAnsi="Arial" w:cs="Arial"/>
          <w:b/>
          <w:sz w:val="24"/>
          <w:szCs w:val="24"/>
          <w:lang w:val="ro-RO"/>
        </w:rPr>
        <w:t>unitate de vanzare</w:t>
      </w:r>
      <w:r w:rsidR="003974EE" w:rsidRPr="008F3AE4">
        <w:rPr>
          <w:rFonts w:ascii="Arial" w:hAnsi="Arial" w:cs="Arial"/>
          <w:sz w:val="24"/>
          <w:szCs w:val="24"/>
          <w:lang w:val="ro-RO"/>
        </w:rPr>
        <w:t xml:space="preserve"> </w:t>
      </w:r>
      <w:r w:rsidR="00DB06D6" w:rsidRPr="008F3AE4">
        <w:rPr>
          <w:rFonts w:ascii="Arial" w:hAnsi="Arial" w:cs="Arial"/>
          <w:sz w:val="24"/>
          <w:szCs w:val="24"/>
          <w:lang w:val="ro-RO"/>
        </w:rPr>
        <w:t>la punctul de vanzare/</w:t>
      </w:r>
      <w:r w:rsidR="003974EE" w:rsidRPr="008F3AE4">
        <w:rPr>
          <w:rFonts w:ascii="Arial" w:hAnsi="Arial" w:cs="Arial"/>
          <w:sz w:val="24"/>
          <w:szCs w:val="24"/>
          <w:lang w:val="ro-RO"/>
        </w:rPr>
        <w:t xml:space="preserve">punct de desfacere cu amanuntul. Termenul „unitate de vanzare” este mai clar in limba franceza („l’unite de vente”) sau limba germana („verkoopeenheid”). </w:t>
      </w:r>
    </w:p>
    <w:p w:rsidR="00B21B66" w:rsidRPr="008F3AE4" w:rsidRDefault="003974EE" w:rsidP="003752C1">
      <w:pPr>
        <w:jc w:val="both"/>
        <w:rPr>
          <w:rFonts w:ascii="Arial" w:hAnsi="Arial" w:cs="Arial"/>
          <w:sz w:val="24"/>
          <w:szCs w:val="24"/>
          <w:lang w:val="ro-RO"/>
        </w:rPr>
      </w:pPr>
      <w:r w:rsidRPr="008F3AE4">
        <w:rPr>
          <w:rFonts w:ascii="Arial" w:hAnsi="Arial" w:cs="Arial"/>
          <w:sz w:val="24"/>
          <w:szCs w:val="24"/>
          <w:lang w:val="ro-RO"/>
        </w:rPr>
        <w:t xml:space="preserve">In consecinta, </w:t>
      </w:r>
      <w:r w:rsidR="0021171D" w:rsidRPr="008F3AE4">
        <w:rPr>
          <w:rFonts w:ascii="Arial" w:hAnsi="Arial" w:cs="Arial"/>
          <w:sz w:val="24"/>
          <w:szCs w:val="24"/>
          <w:lang w:val="ro-RO"/>
        </w:rPr>
        <w:t xml:space="preserve">mentiunile </w:t>
      </w:r>
      <w:r w:rsidRPr="008F3AE4">
        <w:rPr>
          <w:rFonts w:ascii="Arial" w:hAnsi="Arial" w:cs="Arial"/>
          <w:sz w:val="24"/>
          <w:szCs w:val="24"/>
          <w:lang w:val="ro-RO"/>
        </w:rPr>
        <w:t xml:space="preserve">obligatorii </w:t>
      </w:r>
      <w:r w:rsidRPr="008F3AE4">
        <w:rPr>
          <w:rFonts w:ascii="Arial" w:hAnsi="Arial" w:cs="Arial"/>
          <w:b/>
          <w:sz w:val="24"/>
          <w:szCs w:val="24"/>
          <w:lang w:val="ro-RO"/>
        </w:rPr>
        <w:t>trebuie</w:t>
      </w:r>
      <w:r w:rsidRPr="008F3AE4">
        <w:rPr>
          <w:rFonts w:ascii="Arial" w:hAnsi="Arial" w:cs="Arial"/>
          <w:sz w:val="24"/>
          <w:szCs w:val="24"/>
          <w:lang w:val="ro-RO"/>
        </w:rPr>
        <w:t xml:space="preserve"> </w:t>
      </w:r>
      <w:r w:rsidR="0021171D" w:rsidRPr="008F3AE4">
        <w:rPr>
          <w:rFonts w:ascii="Arial" w:hAnsi="Arial" w:cs="Arial"/>
          <w:sz w:val="24"/>
          <w:szCs w:val="24"/>
          <w:lang w:val="ro-RO"/>
        </w:rPr>
        <w:t xml:space="preserve">indicate </w:t>
      </w:r>
      <w:r w:rsidRPr="008F3AE4">
        <w:rPr>
          <w:rFonts w:ascii="Arial" w:hAnsi="Arial" w:cs="Arial"/>
          <w:sz w:val="24"/>
          <w:szCs w:val="24"/>
          <w:lang w:val="ro-RO"/>
        </w:rPr>
        <w:t xml:space="preserve">pe „multipack” si nu pe </w:t>
      </w:r>
      <w:r w:rsidR="00735B69">
        <w:rPr>
          <w:rFonts w:ascii="Arial" w:hAnsi="Arial" w:cs="Arial"/>
          <w:sz w:val="24"/>
          <w:szCs w:val="24"/>
          <w:lang w:val="ro-RO"/>
        </w:rPr>
        <w:t>ambalaj</w:t>
      </w:r>
      <w:r w:rsidRPr="008F3AE4">
        <w:rPr>
          <w:rFonts w:ascii="Arial" w:hAnsi="Arial" w:cs="Arial"/>
          <w:sz w:val="24"/>
          <w:szCs w:val="24"/>
          <w:lang w:val="ro-RO"/>
        </w:rPr>
        <w:t>e</w:t>
      </w:r>
      <w:r w:rsidR="006A2C8A" w:rsidRPr="008F3AE4">
        <w:rPr>
          <w:rFonts w:ascii="Arial" w:hAnsi="Arial" w:cs="Arial"/>
          <w:sz w:val="24"/>
          <w:szCs w:val="24"/>
          <w:lang w:val="ro-RO"/>
        </w:rPr>
        <w:t>le</w:t>
      </w:r>
      <w:r w:rsidRPr="008F3AE4">
        <w:rPr>
          <w:rFonts w:ascii="Arial" w:hAnsi="Arial" w:cs="Arial"/>
          <w:sz w:val="24"/>
          <w:szCs w:val="24"/>
          <w:lang w:val="ro-RO"/>
        </w:rPr>
        <w:t xml:space="preserve"> individuale din interior. De exemplu, dulciurile mici ambalate individual (ex. bomboanele sau acadelele) si ciocolatelele (ex: pralinele) nu sunt considerate produse preambalate. Mai mult, </w:t>
      </w:r>
      <w:r w:rsidR="00923E7B" w:rsidRPr="008F3AE4">
        <w:rPr>
          <w:rFonts w:ascii="Arial" w:hAnsi="Arial" w:cs="Arial"/>
          <w:sz w:val="24"/>
          <w:szCs w:val="24"/>
          <w:lang w:val="ro-RO"/>
        </w:rPr>
        <w:t xml:space="preserve">in cazul recipientelor mici  (ex. dulceturi, miere, mustar) care sunt prezentate ca parte a unei mese oferita de furnizorul de </w:t>
      </w:r>
      <w:r w:rsidR="00D303EF" w:rsidRPr="008F3AE4">
        <w:rPr>
          <w:rFonts w:ascii="Arial" w:hAnsi="Arial" w:cs="Arial"/>
          <w:sz w:val="24"/>
          <w:szCs w:val="24"/>
          <w:lang w:val="ro-RO"/>
        </w:rPr>
        <w:t>produse alimentare</w:t>
      </w:r>
      <w:r w:rsidR="00923E7B" w:rsidRPr="008F3AE4">
        <w:rPr>
          <w:rFonts w:ascii="Arial" w:hAnsi="Arial" w:cs="Arial"/>
          <w:sz w:val="24"/>
          <w:szCs w:val="24"/>
          <w:lang w:val="ro-RO"/>
        </w:rPr>
        <w:t xml:space="preserve"> clientilor,</w:t>
      </w:r>
      <w:r w:rsidR="006A2C8A" w:rsidRPr="008F3AE4">
        <w:rPr>
          <w:rFonts w:ascii="Arial" w:hAnsi="Arial" w:cs="Arial"/>
          <w:sz w:val="24"/>
          <w:szCs w:val="24"/>
          <w:lang w:val="ro-RO"/>
        </w:rPr>
        <w:t xml:space="preserve"> multipack-ul vandut furnizorului de </w:t>
      </w:r>
      <w:r w:rsidR="00D303EF" w:rsidRPr="008F3AE4">
        <w:rPr>
          <w:rFonts w:ascii="Arial" w:hAnsi="Arial" w:cs="Arial"/>
          <w:sz w:val="24"/>
          <w:szCs w:val="24"/>
          <w:lang w:val="ro-RO"/>
        </w:rPr>
        <w:t>produse alimentare</w:t>
      </w:r>
      <w:r w:rsidR="006A2C8A" w:rsidRPr="008F3AE4">
        <w:rPr>
          <w:rFonts w:ascii="Arial" w:hAnsi="Arial" w:cs="Arial"/>
          <w:sz w:val="24"/>
          <w:szCs w:val="24"/>
          <w:lang w:val="ro-RO"/>
        </w:rPr>
        <w:t xml:space="preserve"> trebuie sa fie etichetat corespunzator; recipientul mic individual nu este considerat unitate de vanzare si deci nu trebuie sa aibe </w:t>
      </w:r>
      <w:r w:rsidR="0021171D" w:rsidRPr="008F3AE4">
        <w:rPr>
          <w:rFonts w:ascii="Arial" w:hAnsi="Arial" w:cs="Arial"/>
          <w:sz w:val="24"/>
          <w:szCs w:val="24"/>
          <w:lang w:val="ro-RO"/>
        </w:rPr>
        <w:t xml:space="preserve">mentiunile </w:t>
      </w:r>
      <w:r w:rsidR="006A2C8A" w:rsidRPr="008F3AE4">
        <w:rPr>
          <w:rFonts w:ascii="Arial" w:hAnsi="Arial" w:cs="Arial"/>
          <w:sz w:val="24"/>
          <w:szCs w:val="24"/>
          <w:lang w:val="ro-RO"/>
        </w:rPr>
        <w:t xml:space="preserve">obligatorii. </w:t>
      </w:r>
    </w:p>
    <w:p w:rsidR="00857D0E" w:rsidRDefault="00B21B66" w:rsidP="003752C1">
      <w:pPr>
        <w:jc w:val="both"/>
        <w:rPr>
          <w:rFonts w:ascii="Arial" w:hAnsi="Arial" w:cs="Arial"/>
          <w:sz w:val="24"/>
          <w:szCs w:val="24"/>
          <w:lang w:val="ro-RO"/>
        </w:rPr>
      </w:pPr>
      <w:r w:rsidRPr="008F3AE4">
        <w:rPr>
          <w:rFonts w:ascii="Arial" w:hAnsi="Arial" w:cs="Arial"/>
          <w:sz w:val="24"/>
          <w:szCs w:val="24"/>
          <w:lang w:val="ro-RO"/>
        </w:rPr>
        <w:t xml:space="preserve">„Produs preambalat individual” </w:t>
      </w:r>
      <w:r w:rsidR="00A47A66" w:rsidRPr="008F3AE4">
        <w:rPr>
          <w:rFonts w:ascii="Arial" w:hAnsi="Arial" w:cs="Arial"/>
          <w:sz w:val="24"/>
          <w:szCs w:val="24"/>
          <w:lang w:val="ro-RO"/>
        </w:rPr>
        <w:t xml:space="preserve">se refera la un produs ambalat si etichetat si nu include </w:t>
      </w:r>
      <w:r w:rsidR="00735B69">
        <w:rPr>
          <w:rFonts w:ascii="Arial" w:hAnsi="Arial" w:cs="Arial"/>
          <w:sz w:val="24"/>
          <w:szCs w:val="24"/>
          <w:lang w:val="ro-RO"/>
        </w:rPr>
        <w:t>ambalaj</w:t>
      </w:r>
      <w:r w:rsidR="00A47A66" w:rsidRPr="008F3AE4">
        <w:rPr>
          <w:rFonts w:ascii="Arial" w:hAnsi="Arial" w:cs="Arial"/>
          <w:sz w:val="24"/>
          <w:szCs w:val="24"/>
          <w:lang w:val="ro-RO"/>
        </w:rPr>
        <w:t xml:space="preserve">ele individuale neetichetate din motive de protectie sau </w:t>
      </w:r>
      <w:r w:rsidR="0021171D" w:rsidRPr="008F3AE4">
        <w:rPr>
          <w:rFonts w:ascii="Arial" w:hAnsi="Arial" w:cs="Arial"/>
          <w:sz w:val="24"/>
          <w:szCs w:val="24"/>
          <w:lang w:val="ro-RO"/>
        </w:rPr>
        <w:t>manipulare</w:t>
      </w:r>
      <w:r w:rsidR="00A47A66" w:rsidRPr="008F3AE4">
        <w:rPr>
          <w:rFonts w:ascii="Arial" w:hAnsi="Arial" w:cs="Arial"/>
          <w:sz w:val="24"/>
          <w:szCs w:val="24"/>
          <w:lang w:val="ro-RO"/>
        </w:rPr>
        <w:t xml:space="preserve">. </w:t>
      </w:r>
      <w:r w:rsidR="00F662D0" w:rsidRPr="008F3AE4">
        <w:rPr>
          <w:rFonts w:ascii="Arial" w:hAnsi="Arial" w:cs="Arial"/>
          <w:sz w:val="24"/>
          <w:szCs w:val="24"/>
          <w:lang w:val="ro-RO"/>
        </w:rPr>
        <w:t xml:space="preserve">De exemplu, pestele file, </w:t>
      </w:r>
      <w:r w:rsidR="00270E1C">
        <w:rPr>
          <w:rFonts w:ascii="Arial" w:hAnsi="Arial" w:cs="Arial"/>
          <w:sz w:val="24"/>
          <w:szCs w:val="24"/>
          <w:lang w:val="ro-RO"/>
        </w:rPr>
        <w:t>impachetat</w:t>
      </w:r>
      <w:r w:rsidR="00F662D0" w:rsidRPr="008F3AE4">
        <w:rPr>
          <w:rFonts w:ascii="Arial" w:hAnsi="Arial" w:cs="Arial"/>
          <w:sz w:val="24"/>
          <w:szCs w:val="24"/>
          <w:lang w:val="ro-RO"/>
        </w:rPr>
        <w:t xml:space="preserve"> bucata cu bucata sau un numar mai mare de bucati in acelasi </w:t>
      </w:r>
      <w:r w:rsidR="00735B69">
        <w:rPr>
          <w:rFonts w:ascii="Arial" w:hAnsi="Arial" w:cs="Arial"/>
          <w:sz w:val="24"/>
          <w:szCs w:val="24"/>
          <w:lang w:val="ro-RO"/>
        </w:rPr>
        <w:t>ambalaj</w:t>
      </w:r>
      <w:r w:rsidR="00F662D0" w:rsidRPr="008F3AE4">
        <w:rPr>
          <w:rFonts w:ascii="Arial" w:hAnsi="Arial" w:cs="Arial"/>
          <w:sz w:val="24"/>
          <w:szCs w:val="24"/>
          <w:lang w:val="ro-RO"/>
        </w:rPr>
        <w:t xml:space="preserve"> (pentru a preveni deshidratarea sau pentru a preveni lipirea bucatilor intre ele sau pentru a facilita manuirea lor), produse mici de brutarie (in vederea </w:t>
      </w:r>
      <w:r w:rsidR="00F662D0" w:rsidRPr="008F3AE4">
        <w:rPr>
          <w:rFonts w:ascii="Arial" w:hAnsi="Arial" w:cs="Arial"/>
          <w:sz w:val="24"/>
          <w:szCs w:val="24"/>
          <w:lang w:val="ro-RO"/>
        </w:rPr>
        <w:lastRenderedPageBreak/>
        <w:t>cresterii conservarii datorita unei mai mici deshidratari) sau dulciuri mici ambalate individual cum ar fi bomboanele/acadelele si ciocolatelele de tipul pralinelor (</w:t>
      </w:r>
      <w:r w:rsidR="003C46A1" w:rsidRPr="008F3AE4">
        <w:rPr>
          <w:rFonts w:ascii="Arial" w:hAnsi="Arial" w:cs="Arial"/>
          <w:sz w:val="24"/>
          <w:szCs w:val="24"/>
          <w:lang w:val="ro-RO"/>
        </w:rPr>
        <w:t xml:space="preserve">pentru a asigura manipularea </w:t>
      </w:r>
      <w:r w:rsidR="00F662D0" w:rsidRPr="008F3AE4">
        <w:rPr>
          <w:rFonts w:ascii="Arial" w:hAnsi="Arial" w:cs="Arial"/>
          <w:sz w:val="24"/>
          <w:szCs w:val="24"/>
          <w:lang w:val="ro-RO"/>
        </w:rPr>
        <w:t>si protecti</w:t>
      </w:r>
      <w:r w:rsidR="003C46A1" w:rsidRPr="008F3AE4">
        <w:rPr>
          <w:rFonts w:ascii="Arial" w:hAnsi="Arial" w:cs="Arial"/>
          <w:sz w:val="24"/>
          <w:szCs w:val="24"/>
          <w:lang w:val="ro-RO"/>
        </w:rPr>
        <w:t>a</w:t>
      </w:r>
      <w:r w:rsidR="00F662D0" w:rsidRPr="008F3AE4">
        <w:rPr>
          <w:rFonts w:ascii="Arial" w:hAnsi="Arial" w:cs="Arial"/>
          <w:sz w:val="24"/>
          <w:szCs w:val="24"/>
          <w:lang w:val="ro-RO"/>
        </w:rPr>
        <w:t xml:space="preserve"> igienei), nu sunt considerate produse preambalate.</w:t>
      </w:r>
    </w:p>
    <w:p w:rsidR="00857D0E" w:rsidRPr="00857D0E" w:rsidRDefault="005672F3" w:rsidP="00857D0E">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t>Q</w:t>
      </w:r>
      <w:r w:rsidR="00857D0E" w:rsidRPr="00857D0E">
        <w:rPr>
          <w:rFonts w:ascii="Arial" w:hAnsi="Arial" w:cs="Arial"/>
          <w:bCs/>
          <w:i/>
          <w:color w:val="FF0000"/>
          <w:sz w:val="24"/>
          <w:szCs w:val="24"/>
        </w:rPr>
        <w:t xml:space="preserve">2.1.2 În cazul ambalajelor grupate care conțin produse </w:t>
      </w:r>
      <w:r>
        <w:rPr>
          <w:rFonts w:ascii="Arial" w:hAnsi="Arial" w:cs="Arial"/>
          <w:bCs/>
          <w:i/>
          <w:color w:val="FF0000"/>
          <w:sz w:val="24"/>
          <w:szCs w:val="24"/>
        </w:rPr>
        <w:t>amba</w:t>
      </w:r>
      <w:r w:rsidR="00857D0E">
        <w:rPr>
          <w:rFonts w:ascii="Arial" w:hAnsi="Arial" w:cs="Arial"/>
          <w:bCs/>
          <w:i/>
          <w:color w:val="FF0000"/>
          <w:sz w:val="24"/>
          <w:szCs w:val="24"/>
        </w:rPr>
        <w:t xml:space="preserve">late </w:t>
      </w:r>
      <w:r w:rsidR="00857D0E" w:rsidRPr="00857D0E">
        <w:rPr>
          <w:rFonts w:ascii="Arial" w:hAnsi="Arial" w:cs="Arial"/>
          <w:bCs/>
          <w:i/>
          <w:color w:val="FF0000"/>
          <w:sz w:val="24"/>
          <w:szCs w:val="24"/>
        </w:rPr>
        <w:t>individual vândute de către producători</w:t>
      </w:r>
      <w:r w:rsidR="00857D0E">
        <w:rPr>
          <w:rFonts w:ascii="Arial" w:hAnsi="Arial" w:cs="Arial"/>
          <w:bCs/>
          <w:i/>
          <w:color w:val="FF0000"/>
          <w:sz w:val="24"/>
          <w:szCs w:val="24"/>
        </w:rPr>
        <w:t xml:space="preserve"> </w:t>
      </w:r>
      <w:r w:rsidR="00857D0E" w:rsidRPr="00857D0E">
        <w:rPr>
          <w:rFonts w:ascii="Arial" w:hAnsi="Arial" w:cs="Arial"/>
          <w:bCs/>
          <w:i/>
          <w:color w:val="FF0000"/>
          <w:sz w:val="24"/>
          <w:szCs w:val="24"/>
        </w:rPr>
        <w:t>angrosiștilor/comercianților cu amănuntul, ar trebui ca</w:t>
      </w:r>
      <w:r w:rsidR="00857D0E">
        <w:rPr>
          <w:rFonts w:ascii="Arial" w:hAnsi="Arial" w:cs="Arial"/>
          <w:bCs/>
          <w:i/>
          <w:color w:val="FF0000"/>
          <w:sz w:val="24"/>
          <w:szCs w:val="24"/>
        </w:rPr>
        <w:t xml:space="preserve"> </w:t>
      </w:r>
      <w:r w:rsidR="00857D0E" w:rsidRPr="00857D0E">
        <w:rPr>
          <w:rFonts w:ascii="Arial" w:hAnsi="Arial" w:cs="Arial"/>
          <w:bCs/>
          <w:i/>
          <w:color w:val="FF0000"/>
          <w:sz w:val="24"/>
          <w:szCs w:val="24"/>
        </w:rPr>
        <w:t>informațiile obligatorii prevăzute la articolele 9 și 10 din</w:t>
      </w:r>
      <w:r w:rsidR="00857D0E">
        <w:rPr>
          <w:rFonts w:ascii="Arial" w:hAnsi="Arial" w:cs="Arial"/>
          <w:bCs/>
          <w:i/>
          <w:color w:val="FF0000"/>
          <w:sz w:val="24"/>
          <w:szCs w:val="24"/>
        </w:rPr>
        <w:t xml:space="preserve"> </w:t>
      </w:r>
      <w:r w:rsidR="00857D0E" w:rsidRPr="00857D0E">
        <w:rPr>
          <w:rFonts w:ascii="Arial" w:hAnsi="Arial" w:cs="Arial"/>
          <w:bCs/>
          <w:i/>
          <w:color w:val="FF0000"/>
          <w:sz w:val="24"/>
          <w:szCs w:val="24"/>
        </w:rPr>
        <w:t>regulamentul ICPA să apară pe fiecare produs ambalat individual?</w:t>
      </w:r>
    </w:p>
    <w:p w:rsidR="00857D0E" w:rsidRDefault="00857D0E" w:rsidP="00857D0E">
      <w:pPr>
        <w:autoSpaceDE w:val="0"/>
        <w:autoSpaceDN w:val="0"/>
        <w:adjustRightInd w:val="0"/>
        <w:spacing w:after="0" w:line="240" w:lineRule="auto"/>
        <w:jc w:val="both"/>
        <w:rPr>
          <w:rFonts w:ascii="Arial" w:hAnsi="Arial" w:cs="Arial"/>
          <w:color w:val="FF0000"/>
          <w:sz w:val="24"/>
          <w:szCs w:val="24"/>
        </w:rPr>
      </w:pP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Această tranzac</w:t>
      </w:r>
      <w:r w:rsidRPr="00857D0E">
        <w:rPr>
          <w:rFonts w:ascii="Arial" w:eastAsia="TimesNewRoman" w:hAnsi="Arial" w:cs="Arial"/>
          <w:color w:val="FF0000"/>
          <w:sz w:val="24"/>
          <w:szCs w:val="24"/>
        </w:rPr>
        <w:t>ț</w:t>
      </w:r>
      <w:r w:rsidRPr="00857D0E">
        <w:rPr>
          <w:rFonts w:ascii="Arial" w:hAnsi="Arial" w:cs="Arial"/>
          <w:color w:val="FF0000"/>
          <w:sz w:val="24"/>
          <w:szCs w:val="24"/>
        </w:rPr>
        <w:t>ie se referă la o etapă anterioară vânzării către consumatorul final și nu</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constă în vânzarea/livrarea către unită</w:t>
      </w:r>
      <w:r w:rsidRPr="00857D0E">
        <w:rPr>
          <w:rFonts w:ascii="Arial" w:eastAsia="TimesNewRoman" w:hAnsi="Arial" w:cs="Arial"/>
          <w:color w:val="FF0000"/>
          <w:sz w:val="24"/>
          <w:szCs w:val="24"/>
        </w:rPr>
        <w:t>ț</w:t>
      </w:r>
      <w:r w:rsidRPr="00857D0E">
        <w:rPr>
          <w:rFonts w:ascii="Arial" w:hAnsi="Arial" w:cs="Arial"/>
          <w:color w:val="FF0000"/>
          <w:sz w:val="24"/>
          <w:szCs w:val="24"/>
        </w:rPr>
        <w:t>i de restaura</w:t>
      </w:r>
      <w:r w:rsidRPr="00857D0E">
        <w:rPr>
          <w:rFonts w:ascii="Arial" w:eastAsia="TimesNewRoman" w:hAnsi="Arial" w:cs="Arial"/>
          <w:color w:val="FF0000"/>
          <w:sz w:val="24"/>
          <w:szCs w:val="24"/>
        </w:rPr>
        <w:t>ț</w:t>
      </w:r>
      <w:r w:rsidRPr="00857D0E">
        <w:rPr>
          <w:rFonts w:ascii="Arial" w:hAnsi="Arial" w:cs="Arial"/>
          <w:color w:val="FF0000"/>
          <w:sz w:val="24"/>
          <w:szCs w:val="24"/>
        </w:rPr>
        <w:t>ie colectivă. În acest caz,</w:t>
      </w:r>
      <w:r>
        <w:rPr>
          <w:rFonts w:ascii="Arial" w:hAnsi="Arial" w:cs="Arial"/>
          <w:color w:val="FF0000"/>
          <w:sz w:val="24"/>
          <w:szCs w:val="24"/>
        </w:rPr>
        <w:t xml:space="preserve"> </w:t>
      </w:r>
      <w:r w:rsidRPr="00857D0E">
        <w:rPr>
          <w:rFonts w:ascii="Arial" w:hAnsi="Arial" w:cs="Arial"/>
          <w:color w:val="FF0000"/>
          <w:sz w:val="24"/>
          <w:szCs w:val="24"/>
        </w:rPr>
        <w:t>informa</w:t>
      </w:r>
      <w:r w:rsidRPr="00857D0E">
        <w:rPr>
          <w:rFonts w:ascii="Arial" w:eastAsia="TimesNewRoman" w:hAnsi="Arial" w:cs="Arial"/>
          <w:color w:val="FF0000"/>
          <w:sz w:val="24"/>
          <w:szCs w:val="24"/>
        </w:rPr>
        <w:t xml:space="preserve">țiile </w:t>
      </w:r>
      <w:r w:rsidRPr="00857D0E">
        <w:rPr>
          <w:rFonts w:ascii="Arial" w:hAnsi="Arial" w:cs="Arial"/>
          <w:color w:val="FF0000"/>
          <w:sz w:val="24"/>
          <w:szCs w:val="24"/>
        </w:rPr>
        <w:t>obligatorii prevăzute la articolele 9 și 10 din regulamentul ICPA trebuie să</w:t>
      </w:r>
      <w:r>
        <w:rPr>
          <w:rFonts w:ascii="Arial" w:hAnsi="Arial" w:cs="Arial"/>
          <w:color w:val="FF0000"/>
          <w:sz w:val="24"/>
          <w:szCs w:val="24"/>
        </w:rPr>
        <w:t xml:space="preserve"> </w:t>
      </w:r>
      <w:r w:rsidRPr="00857D0E">
        <w:rPr>
          <w:rFonts w:ascii="Arial" w:hAnsi="Arial" w:cs="Arial"/>
          <w:color w:val="FF0000"/>
          <w:sz w:val="24"/>
          <w:szCs w:val="24"/>
        </w:rPr>
        <w:t>apară în unul dintre următoarele locuri:</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 pe preambalaj [și anume, pe ambalajul grupat]; sau</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 pe o</w:t>
      </w:r>
      <w:r>
        <w:rPr>
          <w:rFonts w:ascii="Arial" w:hAnsi="Arial" w:cs="Arial"/>
          <w:color w:val="FF0000"/>
          <w:sz w:val="24"/>
          <w:szCs w:val="24"/>
        </w:rPr>
        <w:t xml:space="preserve"> etichetă atașată acestuia; sau</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 xml:space="preserve">• pe documentele comerciale referitoare la </w:t>
      </w:r>
      <w:r w:rsidR="00D303EF">
        <w:rPr>
          <w:rFonts w:ascii="Arial" w:hAnsi="Arial" w:cs="Arial"/>
          <w:color w:val="FF0000"/>
          <w:sz w:val="24"/>
          <w:szCs w:val="24"/>
        </w:rPr>
        <w:t>produse</w:t>
      </w:r>
      <w:r w:rsidR="00EC61AD">
        <w:rPr>
          <w:rFonts w:ascii="Arial" w:hAnsi="Arial" w:cs="Arial"/>
          <w:color w:val="FF0000"/>
          <w:sz w:val="24"/>
          <w:szCs w:val="24"/>
        </w:rPr>
        <w:t>le</w:t>
      </w:r>
      <w:r w:rsidR="00D303EF">
        <w:rPr>
          <w:rFonts w:ascii="Arial" w:hAnsi="Arial" w:cs="Arial"/>
          <w:color w:val="FF0000"/>
          <w:sz w:val="24"/>
          <w:szCs w:val="24"/>
        </w:rPr>
        <w:t xml:space="preserve"> alimentare</w:t>
      </w:r>
      <w:r w:rsidRPr="00857D0E">
        <w:rPr>
          <w:rFonts w:ascii="Arial" w:hAnsi="Arial" w:cs="Arial"/>
          <w:color w:val="FF0000"/>
          <w:sz w:val="24"/>
          <w:szCs w:val="24"/>
        </w:rPr>
        <w:t>, atunci când se poate</w:t>
      </w:r>
      <w:r>
        <w:rPr>
          <w:rFonts w:ascii="Arial" w:hAnsi="Arial" w:cs="Arial"/>
          <w:color w:val="FF0000"/>
          <w:sz w:val="24"/>
          <w:szCs w:val="24"/>
        </w:rPr>
        <w:t xml:space="preserve"> </w:t>
      </w:r>
      <w:r w:rsidRPr="00857D0E">
        <w:rPr>
          <w:rFonts w:ascii="Arial" w:hAnsi="Arial" w:cs="Arial"/>
          <w:color w:val="FF0000"/>
          <w:sz w:val="24"/>
          <w:szCs w:val="24"/>
        </w:rPr>
        <w:t>garanta că aceste documente fie înso</w:t>
      </w:r>
      <w:r w:rsidRPr="00857D0E">
        <w:rPr>
          <w:rFonts w:ascii="Arial" w:eastAsia="TimesNewRoman" w:hAnsi="Arial" w:cs="Arial"/>
          <w:color w:val="FF0000"/>
          <w:sz w:val="24"/>
          <w:szCs w:val="24"/>
        </w:rPr>
        <w:t>ț</w:t>
      </w:r>
      <w:r w:rsidRPr="00857D0E">
        <w:rPr>
          <w:rFonts w:ascii="Arial" w:hAnsi="Arial" w:cs="Arial"/>
          <w:color w:val="FF0000"/>
          <w:sz w:val="24"/>
          <w:szCs w:val="24"/>
        </w:rPr>
        <w:t xml:space="preserve">esc </w:t>
      </w:r>
      <w:r w:rsidR="00D303EF">
        <w:rPr>
          <w:rFonts w:ascii="Arial" w:hAnsi="Arial" w:cs="Arial"/>
          <w:color w:val="FF0000"/>
          <w:sz w:val="24"/>
          <w:szCs w:val="24"/>
        </w:rPr>
        <w:t>produse</w:t>
      </w:r>
      <w:r w:rsidR="00EC61AD">
        <w:rPr>
          <w:rFonts w:ascii="Arial" w:hAnsi="Arial" w:cs="Arial"/>
          <w:color w:val="FF0000"/>
          <w:sz w:val="24"/>
          <w:szCs w:val="24"/>
        </w:rPr>
        <w:t>le</w:t>
      </w:r>
      <w:r w:rsidR="00D303EF">
        <w:rPr>
          <w:rFonts w:ascii="Arial" w:hAnsi="Arial" w:cs="Arial"/>
          <w:color w:val="FF0000"/>
          <w:sz w:val="24"/>
          <w:szCs w:val="24"/>
        </w:rPr>
        <w:t xml:space="preserve"> alimentare</w:t>
      </w:r>
      <w:r w:rsidRPr="00857D0E">
        <w:rPr>
          <w:rFonts w:ascii="Arial" w:hAnsi="Arial" w:cs="Arial"/>
          <w:color w:val="FF0000"/>
          <w:sz w:val="24"/>
          <w:szCs w:val="24"/>
        </w:rPr>
        <w:t xml:space="preserve"> la care se referă, fie</w:t>
      </w:r>
      <w:r>
        <w:rPr>
          <w:rFonts w:ascii="Arial" w:hAnsi="Arial" w:cs="Arial"/>
          <w:color w:val="FF0000"/>
          <w:sz w:val="24"/>
          <w:szCs w:val="24"/>
        </w:rPr>
        <w:t xml:space="preserve"> </w:t>
      </w:r>
      <w:r w:rsidRPr="00857D0E">
        <w:rPr>
          <w:rFonts w:ascii="Arial" w:hAnsi="Arial" w:cs="Arial"/>
          <w:color w:val="FF0000"/>
          <w:sz w:val="24"/>
          <w:szCs w:val="24"/>
        </w:rPr>
        <w:t>au fost trimise înainte de livrare sau în același timp. În astfel de cazuri, totuși, pe</w:t>
      </w:r>
      <w:r>
        <w:rPr>
          <w:rFonts w:ascii="Arial" w:hAnsi="Arial" w:cs="Arial"/>
          <w:color w:val="FF0000"/>
          <w:sz w:val="24"/>
          <w:szCs w:val="24"/>
        </w:rPr>
        <w:t xml:space="preserve"> </w:t>
      </w:r>
      <w:r w:rsidRPr="00857D0E">
        <w:rPr>
          <w:rFonts w:ascii="Arial" w:hAnsi="Arial" w:cs="Arial"/>
          <w:color w:val="FF0000"/>
          <w:sz w:val="24"/>
          <w:szCs w:val="24"/>
        </w:rPr>
        <w:t xml:space="preserve">ambalajul extern în care </w:t>
      </w:r>
      <w:r w:rsidR="00D303EF">
        <w:rPr>
          <w:rFonts w:ascii="Arial" w:hAnsi="Arial" w:cs="Arial"/>
          <w:color w:val="FF0000"/>
          <w:sz w:val="24"/>
          <w:szCs w:val="24"/>
        </w:rPr>
        <w:t>produse</w:t>
      </w:r>
      <w:r w:rsidR="00EC61AD">
        <w:rPr>
          <w:rFonts w:ascii="Arial" w:hAnsi="Arial" w:cs="Arial"/>
          <w:color w:val="FF0000"/>
          <w:sz w:val="24"/>
          <w:szCs w:val="24"/>
        </w:rPr>
        <w:t>le</w:t>
      </w:r>
      <w:r w:rsidR="00D303EF">
        <w:rPr>
          <w:rFonts w:ascii="Arial" w:hAnsi="Arial" w:cs="Arial"/>
          <w:color w:val="FF0000"/>
          <w:sz w:val="24"/>
          <w:szCs w:val="24"/>
        </w:rPr>
        <w:t xml:space="preserve"> alimentare</w:t>
      </w:r>
      <w:r w:rsidRPr="00857D0E">
        <w:rPr>
          <w:rFonts w:ascii="Arial" w:hAnsi="Arial" w:cs="Arial"/>
          <w:color w:val="FF0000"/>
          <w:sz w:val="24"/>
          <w:szCs w:val="24"/>
        </w:rPr>
        <w:t xml:space="preserve"> preambalate sunt prezentate pentru</w:t>
      </w:r>
      <w:r>
        <w:rPr>
          <w:rFonts w:ascii="Arial" w:hAnsi="Arial" w:cs="Arial"/>
          <w:color w:val="FF0000"/>
          <w:sz w:val="24"/>
          <w:szCs w:val="24"/>
        </w:rPr>
        <w:t xml:space="preserve"> </w:t>
      </w:r>
      <w:r w:rsidRPr="00857D0E">
        <w:rPr>
          <w:rFonts w:ascii="Arial" w:hAnsi="Arial" w:cs="Arial"/>
          <w:color w:val="FF0000"/>
          <w:sz w:val="24"/>
          <w:szCs w:val="24"/>
        </w:rPr>
        <w:t>comercializare trebuie să apară, de asemenea, următoarele informa</w:t>
      </w:r>
      <w:r w:rsidRPr="00857D0E">
        <w:rPr>
          <w:rFonts w:ascii="Arial" w:eastAsia="TimesNewRoman" w:hAnsi="Arial" w:cs="Arial"/>
          <w:color w:val="FF0000"/>
          <w:sz w:val="24"/>
          <w:szCs w:val="24"/>
        </w:rPr>
        <w:t>ț</w:t>
      </w:r>
      <w:r w:rsidRPr="00857D0E">
        <w:rPr>
          <w:rFonts w:ascii="Arial" w:hAnsi="Arial" w:cs="Arial"/>
          <w:color w:val="FF0000"/>
          <w:sz w:val="24"/>
          <w:szCs w:val="24"/>
        </w:rPr>
        <w:t>ii:</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 denumirea produsului alimentar;</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 data durabilită</w:t>
      </w:r>
      <w:r w:rsidRPr="00857D0E">
        <w:rPr>
          <w:rFonts w:ascii="Arial" w:eastAsia="TimesNewRoman" w:hAnsi="Arial" w:cs="Arial"/>
          <w:color w:val="FF0000"/>
          <w:sz w:val="24"/>
          <w:szCs w:val="24"/>
        </w:rPr>
        <w:t>ț</w:t>
      </w:r>
      <w:r w:rsidRPr="00857D0E">
        <w:rPr>
          <w:rFonts w:ascii="Arial" w:hAnsi="Arial" w:cs="Arial"/>
          <w:color w:val="FF0000"/>
          <w:sz w:val="24"/>
          <w:szCs w:val="24"/>
        </w:rPr>
        <w:t>ii minimale sau data limită de consum;</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 condi</w:t>
      </w:r>
      <w:r w:rsidRPr="00857D0E">
        <w:rPr>
          <w:rFonts w:ascii="Arial" w:eastAsia="TimesNewRoman" w:hAnsi="Arial" w:cs="Arial"/>
          <w:color w:val="FF0000"/>
          <w:sz w:val="24"/>
          <w:szCs w:val="24"/>
        </w:rPr>
        <w:t>ț</w:t>
      </w:r>
      <w:r w:rsidRPr="00857D0E">
        <w:rPr>
          <w:rFonts w:ascii="Arial" w:hAnsi="Arial" w:cs="Arial"/>
          <w:color w:val="FF0000"/>
          <w:sz w:val="24"/>
          <w:szCs w:val="24"/>
        </w:rPr>
        <w:t>iile speciale de păstrare și/sau condi</w:t>
      </w:r>
      <w:r w:rsidRPr="00857D0E">
        <w:rPr>
          <w:rFonts w:ascii="Arial" w:eastAsia="TimesNewRoman" w:hAnsi="Arial" w:cs="Arial"/>
          <w:color w:val="FF0000"/>
          <w:sz w:val="24"/>
          <w:szCs w:val="24"/>
        </w:rPr>
        <w:t>ț</w:t>
      </w:r>
      <w:r w:rsidRPr="00857D0E">
        <w:rPr>
          <w:rFonts w:ascii="Arial" w:hAnsi="Arial" w:cs="Arial"/>
          <w:color w:val="FF0000"/>
          <w:sz w:val="24"/>
          <w:szCs w:val="24"/>
        </w:rPr>
        <w:t>iile de utilizare;</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 numele sau denumirea comercială și adresa operatorului responsabil din sectorul</w:t>
      </w:r>
      <w:r>
        <w:rPr>
          <w:rFonts w:ascii="Arial" w:hAnsi="Arial" w:cs="Arial"/>
          <w:color w:val="FF0000"/>
          <w:sz w:val="24"/>
          <w:szCs w:val="24"/>
        </w:rPr>
        <w:t xml:space="preserve"> </w:t>
      </w:r>
      <w:r w:rsidRPr="00857D0E">
        <w:rPr>
          <w:rFonts w:ascii="Arial" w:hAnsi="Arial" w:cs="Arial"/>
          <w:color w:val="FF0000"/>
          <w:sz w:val="24"/>
          <w:szCs w:val="24"/>
        </w:rPr>
        <w:t>alimentar.</w:t>
      </w:r>
    </w:p>
    <w:p w:rsidR="00857D0E" w:rsidRDefault="00857D0E" w:rsidP="00857D0E">
      <w:pPr>
        <w:autoSpaceDE w:val="0"/>
        <w:autoSpaceDN w:val="0"/>
        <w:adjustRightInd w:val="0"/>
        <w:spacing w:after="0" w:line="240" w:lineRule="auto"/>
        <w:jc w:val="both"/>
        <w:rPr>
          <w:rFonts w:ascii="Arial" w:hAnsi="Arial" w:cs="Arial"/>
          <w:color w:val="FF0000"/>
          <w:sz w:val="24"/>
          <w:szCs w:val="24"/>
        </w:rPr>
      </w:pP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Prin urmare, nu este necesar ca fiecare produs ambalat individual să fie etichetat în</w:t>
      </w:r>
      <w:r>
        <w:rPr>
          <w:rFonts w:ascii="Arial" w:hAnsi="Arial" w:cs="Arial"/>
          <w:color w:val="FF0000"/>
          <w:sz w:val="24"/>
          <w:szCs w:val="24"/>
        </w:rPr>
        <w:t xml:space="preserve"> </w:t>
      </w:r>
      <w:r w:rsidRPr="00857D0E">
        <w:rPr>
          <w:rFonts w:ascii="Arial" w:hAnsi="Arial" w:cs="Arial"/>
          <w:color w:val="FF0000"/>
          <w:sz w:val="24"/>
          <w:szCs w:val="24"/>
        </w:rPr>
        <w:t>acest fel.</w:t>
      </w:r>
    </w:p>
    <w:p w:rsid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Cu toate acestea, în cazul în care un angrosist/comerciant cu amănuntul decide să vândă</w:t>
      </w:r>
      <w:r>
        <w:rPr>
          <w:rFonts w:ascii="Arial" w:hAnsi="Arial" w:cs="Arial"/>
          <w:color w:val="FF0000"/>
          <w:sz w:val="24"/>
          <w:szCs w:val="24"/>
        </w:rPr>
        <w:t xml:space="preserve"> </w:t>
      </w:r>
      <w:r w:rsidRPr="00857D0E">
        <w:rPr>
          <w:rFonts w:ascii="Arial" w:hAnsi="Arial" w:cs="Arial"/>
          <w:color w:val="FF0000"/>
          <w:sz w:val="24"/>
          <w:szCs w:val="24"/>
        </w:rPr>
        <w:t>produsele ambalate individual consumatorului final, el trebuie să se asigure că</w:t>
      </w:r>
      <w:r>
        <w:rPr>
          <w:rFonts w:ascii="Arial" w:hAnsi="Arial" w:cs="Arial"/>
          <w:color w:val="FF0000"/>
          <w:sz w:val="24"/>
          <w:szCs w:val="24"/>
        </w:rPr>
        <w:t xml:space="preserve"> </w:t>
      </w:r>
      <w:r w:rsidRPr="00857D0E">
        <w:rPr>
          <w:rFonts w:ascii="Arial" w:hAnsi="Arial" w:cs="Arial"/>
          <w:color w:val="FF0000"/>
          <w:sz w:val="24"/>
          <w:szCs w:val="24"/>
        </w:rPr>
        <w:t>informa</w:t>
      </w:r>
      <w:r w:rsidRPr="00857D0E">
        <w:rPr>
          <w:rFonts w:ascii="Arial" w:eastAsia="TimesNewRoman" w:hAnsi="Arial" w:cs="Arial"/>
          <w:color w:val="FF0000"/>
          <w:sz w:val="24"/>
          <w:szCs w:val="24"/>
        </w:rPr>
        <w:t>ț</w:t>
      </w:r>
      <w:r w:rsidRPr="00857D0E">
        <w:rPr>
          <w:rFonts w:ascii="Arial" w:hAnsi="Arial" w:cs="Arial"/>
          <w:color w:val="FF0000"/>
          <w:sz w:val="24"/>
          <w:szCs w:val="24"/>
        </w:rPr>
        <w:t>iile obligatorii prevăzute la articolele 9 și 10 din regulamentul ICPA apar pe</w:t>
      </w:r>
      <w:r>
        <w:rPr>
          <w:rFonts w:ascii="Arial" w:hAnsi="Arial" w:cs="Arial"/>
          <w:color w:val="FF0000"/>
          <w:sz w:val="24"/>
          <w:szCs w:val="24"/>
        </w:rPr>
        <w:t xml:space="preserve"> </w:t>
      </w:r>
      <w:r w:rsidRPr="00857D0E">
        <w:rPr>
          <w:rFonts w:ascii="Arial" w:hAnsi="Arial" w:cs="Arial"/>
          <w:color w:val="FF0000"/>
          <w:sz w:val="24"/>
          <w:szCs w:val="24"/>
        </w:rPr>
        <w:t>fiecare dintre produsele respective, pe baza informa</w:t>
      </w:r>
      <w:r w:rsidRPr="00857D0E">
        <w:rPr>
          <w:rFonts w:ascii="Arial" w:eastAsia="TimesNewRoman" w:hAnsi="Arial" w:cs="Arial"/>
          <w:color w:val="FF0000"/>
          <w:sz w:val="24"/>
          <w:szCs w:val="24"/>
        </w:rPr>
        <w:t>ț</w:t>
      </w:r>
      <w:r w:rsidRPr="00857D0E">
        <w:rPr>
          <w:rFonts w:ascii="Arial" w:hAnsi="Arial" w:cs="Arial"/>
          <w:color w:val="FF0000"/>
          <w:sz w:val="24"/>
          <w:szCs w:val="24"/>
        </w:rPr>
        <w:t xml:space="preserve">iilor care apar pe preambalaj sau </w:t>
      </w:r>
      <w:r>
        <w:rPr>
          <w:rFonts w:ascii="Arial" w:hAnsi="Arial" w:cs="Arial"/>
          <w:color w:val="FF0000"/>
          <w:sz w:val="24"/>
          <w:szCs w:val="24"/>
        </w:rPr>
        <w:t xml:space="preserve"> </w:t>
      </w:r>
      <w:r w:rsidRPr="00857D0E">
        <w:rPr>
          <w:rFonts w:ascii="Arial" w:hAnsi="Arial" w:cs="Arial"/>
          <w:color w:val="FF0000"/>
          <w:sz w:val="24"/>
          <w:szCs w:val="24"/>
        </w:rPr>
        <w:t>pe</w:t>
      </w:r>
      <w:r>
        <w:rPr>
          <w:rFonts w:ascii="Arial" w:hAnsi="Arial" w:cs="Arial"/>
          <w:color w:val="FF0000"/>
          <w:sz w:val="24"/>
          <w:szCs w:val="24"/>
        </w:rPr>
        <w:t xml:space="preserve"> </w:t>
      </w:r>
      <w:r w:rsidRPr="00857D0E">
        <w:rPr>
          <w:rFonts w:ascii="Arial" w:hAnsi="Arial" w:cs="Arial"/>
          <w:color w:val="FF0000"/>
          <w:sz w:val="24"/>
          <w:szCs w:val="24"/>
        </w:rPr>
        <w:t>o etichetă atașată acestuia sau în documentele comerciale de înso</w:t>
      </w:r>
      <w:r w:rsidRPr="00857D0E">
        <w:rPr>
          <w:rFonts w:ascii="Arial" w:eastAsia="TimesNewRoman" w:hAnsi="Arial" w:cs="Arial"/>
          <w:color w:val="FF0000"/>
          <w:sz w:val="24"/>
          <w:szCs w:val="24"/>
        </w:rPr>
        <w:t>ț</w:t>
      </w:r>
      <w:r w:rsidRPr="00857D0E">
        <w:rPr>
          <w:rFonts w:ascii="Arial" w:hAnsi="Arial" w:cs="Arial"/>
          <w:color w:val="FF0000"/>
          <w:sz w:val="24"/>
          <w:szCs w:val="24"/>
        </w:rPr>
        <w:t>ire.</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p>
    <w:p w:rsidR="00857D0E" w:rsidRPr="00857D0E" w:rsidRDefault="005672F3" w:rsidP="00857D0E">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t>Q</w:t>
      </w:r>
      <w:r w:rsidR="00857D0E" w:rsidRPr="00857D0E">
        <w:rPr>
          <w:rFonts w:ascii="Arial" w:hAnsi="Arial" w:cs="Arial"/>
          <w:bCs/>
          <w:i/>
          <w:color w:val="FF0000"/>
          <w:sz w:val="24"/>
          <w:szCs w:val="24"/>
        </w:rPr>
        <w:t>2.1.3 În cazul ambalajelor grupate care sunt vândute unor unități de</w:t>
      </w:r>
      <w:r w:rsidR="00857D0E">
        <w:rPr>
          <w:rFonts w:ascii="Arial" w:hAnsi="Arial" w:cs="Arial"/>
          <w:bCs/>
          <w:i/>
          <w:color w:val="FF0000"/>
          <w:sz w:val="24"/>
          <w:szCs w:val="24"/>
        </w:rPr>
        <w:t xml:space="preserve"> </w:t>
      </w:r>
      <w:r w:rsidR="00857D0E" w:rsidRPr="00857D0E">
        <w:rPr>
          <w:rFonts w:ascii="Arial" w:hAnsi="Arial" w:cs="Arial"/>
          <w:bCs/>
          <w:i/>
          <w:color w:val="FF0000"/>
          <w:sz w:val="24"/>
          <w:szCs w:val="24"/>
        </w:rPr>
        <w:t>restaurație colectivă în contextul articolului 8 alineatul (7) din</w:t>
      </w:r>
      <w:r w:rsidR="00857D0E">
        <w:rPr>
          <w:rFonts w:ascii="Arial" w:hAnsi="Arial" w:cs="Arial"/>
          <w:bCs/>
          <w:i/>
          <w:color w:val="FF0000"/>
          <w:sz w:val="24"/>
          <w:szCs w:val="24"/>
        </w:rPr>
        <w:t xml:space="preserve"> </w:t>
      </w:r>
      <w:r w:rsidR="00857D0E" w:rsidRPr="00857D0E">
        <w:rPr>
          <w:rFonts w:ascii="Arial" w:hAnsi="Arial" w:cs="Arial"/>
          <w:bCs/>
          <w:i/>
          <w:color w:val="FF0000"/>
          <w:sz w:val="24"/>
          <w:szCs w:val="24"/>
        </w:rPr>
        <w:t xml:space="preserve">regulamentul ICPA și care sunt compuse din produse </w:t>
      </w:r>
      <w:r w:rsidR="00857D0E">
        <w:rPr>
          <w:rFonts w:ascii="Arial" w:hAnsi="Arial" w:cs="Arial"/>
          <w:bCs/>
          <w:i/>
          <w:color w:val="FF0000"/>
          <w:sz w:val="24"/>
          <w:szCs w:val="24"/>
        </w:rPr>
        <w:t>amb</w:t>
      </w:r>
      <w:r w:rsidR="00316D8E">
        <w:rPr>
          <w:rFonts w:ascii="Arial" w:hAnsi="Arial" w:cs="Arial"/>
          <w:bCs/>
          <w:i/>
          <w:color w:val="FF0000"/>
          <w:sz w:val="24"/>
          <w:szCs w:val="24"/>
        </w:rPr>
        <w:t>a</w:t>
      </w:r>
      <w:r w:rsidR="00857D0E">
        <w:rPr>
          <w:rFonts w:ascii="Arial" w:hAnsi="Arial" w:cs="Arial"/>
          <w:bCs/>
          <w:i/>
          <w:color w:val="FF0000"/>
          <w:sz w:val="24"/>
          <w:szCs w:val="24"/>
        </w:rPr>
        <w:t xml:space="preserve">late </w:t>
      </w:r>
      <w:r w:rsidR="00857D0E" w:rsidRPr="00857D0E">
        <w:rPr>
          <w:rFonts w:ascii="Arial" w:hAnsi="Arial" w:cs="Arial"/>
          <w:bCs/>
          <w:i/>
          <w:color w:val="FF0000"/>
          <w:sz w:val="24"/>
          <w:szCs w:val="24"/>
        </w:rPr>
        <w:t>individual, unde ar trebui să apară informațiile obligatorii</w:t>
      </w:r>
    </w:p>
    <w:p w:rsidR="00857D0E" w:rsidRPr="00857D0E" w:rsidRDefault="00857D0E" w:rsidP="00857D0E">
      <w:pPr>
        <w:autoSpaceDE w:val="0"/>
        <w:autoSpaceDN w:val="0"/>
        <w:adjustRightInd w:val="0"/>
        <w:spacing w:after="0" w:line="240" w:lineRule="auto"/>
        <w:jc w:val="both"/>
        <w:rPr>
          <w:rFonts w:ascii="Arial" w:hAnsi="Arial" w:cs="Arial"/>
          <w:bCs/>
          <w:i/>
          <w:color w:val="FF0000"/>
          <w:sz w:val="24"/>
          <w:szCs w:val="24"/>
        </w:rPr>
      </w:pPr>
      <w:r w:rsidRPr="00857D0E">
        <w:rPr>
          <w:rFonts w:ascii="Arial" w:hAnsi="Arial" w:cs="Arial"/>
          <w:bCs/>
          <w:i/>
          <w:color w:val="FF0000"/>
          <w:sz w:val="24"/>
          <w:szCs w:val="24"/>
        </w:rPr>
        <w:t>prevăzute la articolele 9 și 10 din regulamentul ICPA?</w:t>
      </w:r>
    </w:p>
    <w:p w:rsidR="00857D0E" w:rsidRDefault="00857D0E" w:rsidP="00857D0E">
      <w:pPr>
        <w:autoSpaceDE w:val="0"/>
        <w:autoSpaceDN w:val="0"/>
        <w:adjustRightInd w:val="0"/>
        <w:spacing w:after="0" w:line="240" w:lineRule="auto"/>
        <w:jc w:val="both"/>
        <w:rPr>
          <w:rFonts w:ascii="Arial" w:hAnsi="Arial" w:cs="Arial"/>
          <w:color w:val="FF0000"/>
          <w:sz w:val="24"/>
          <w:szCs w:val="24"/>
        </w:rPr>
      </w:pP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În cazul unui ambalaj grupat care urmează a fi vândut unor unită</w:t>
      </w:r>
      <w:r w:rsidRPr="00857D0E">
        <w:rPr>
          <w:rFonts w:ascii="Arial" w:eastAsia="TimesNewRoman" w:hAnsi="Arial" w:cs="Arial"/>
          <w:color w:val="FF0000"/>
          <w:sz w:val="24"/>
          <w:szCs w:val="24"/>
        </w:rPr>
        <w:t>ț</w:t>
      </w:r>
      <w:r w:rsidRPr="00857D0E">
        <w:rPr>
          <w:rFonts w:ascii="Arial" w:hAnsi="Arial" w:cs="Arial"/>
          <w:color w:val="FF0000"/>
          <w:sz w:val="24"/>
          <w:szCs w:val="24"/>
        </w:rPr>
        <w:t>i de restaura</w:t>
      </w:r>
      <w:r w:rsidRPr="00857D0E">
        <w:rPr>
          <w:rFonts w:ascii="Arial" w:eastAsia="TimesNewRoman" w:hAnsi="Arial" w:cs="Arial"/>
          <w:color w:val="FF0000"/>
          <w:sz w:val="24"/>
          <w:szCs w:val="24"/>
        </w:rPr>
        <w:t>ț</w:t>
      </w:r>
      <w:r w:rsidRPr="00857D0E">
        <w:rPr>
          <w:rFonts w:ascii="Arial" w:hAnsi="Arial" w:cs="Arial"/>
          <w:color w:val="FF0000"/>
          <w:sz w:val="24"/>
          <w:szCs w:val="24"/>
        </w:rPr>
        <w:t>ie</w:t>
      </w:r>
      <w:r w:rsidR="00305F27">
        <w:rPr>
          <w:rFonts w:ascii="Arial" w:hAnsi="Arial" w:cs="Arial"/>
          <w:color w:val="FF0000"/>
          <w:sz w:val="24"/>
          <w:szCs w:val="24"/>
        </w:rPr>
        <w:t xml:space="preserve"> </w:t>
      </w:r>
      <w:r w:rsidRPr="00857D0E">
        <w:rPr>
          <w:rFonts w:ascii="Arial" w:hAnsi="Arial" w:cs="Arial"/>
          <w:color w:val="FF0000"/>
          <w:sz w:val="24"/>
          <w:szCs w:val="24"/>
        </w:rPr>
        <w:t>colectivă și care este compus din produse ambalate individual, informa</w:t>
      </w:r>
      <w:r w:rsidRPr="00857D0E">
        <w:rPr>
          <w:rFonts w:ascii="Arial" w:eastAsia="TimesNewRoman" w:hAnsi="Arial" w:cs="Arial"/>
          <w:color w:val="FF0000"/>
          <w:sz w:val="24"/>
          <w:szCs w:val="24"/>
        </w:rPr>
        <w:t>ț</w:t>
      </w:r>
      <w:r w:rsidRPr="00857D0E">
        <w:rPr>
          <w:rFonts w:ascii="Arial" w:hAnsi="Arial" w:cs="Arial"/>
          <w:color w:val="FF0000"/>
          <w:sz w:val="24"/>
          <w:szCs w:val="24"/>
        </w:rPr>
        <w:t>iile obligatorii</w:t>
      </w:r>
      <w:r w:rsidR="00305F27">
        <w:rPr>
          <w:rFonts w:ascii="Arial" w:hAnsi="Arial" w:cs="Arial"/>
          <w:color w:val="FF0000"/>
          <w:sz w:val="24"/>
          <w:szCs w:val="24"/>
        </w:rPr>
        <w:t xml:space="preserve"> </w:t>
      </w:r>
      <w:r w:rsidRPr="00857D0E">
        <w:rPr>
          <w:rFonts w:ascii="Arial" w:hAnsi="Arial" w:cs="Arial"/>
          <w:color w:val="FF0000"/>
          <w:sz w:val="24"/>
          <w:szCs w:val="24"/>
        </w:rPr>
        <w:t>trebuie să apară direct pe ambalajul grupat sau pe eticheta atașată acestuia.</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Cu toate acestea, dacă produsele ambalate individual (în cadrul ambalajului grupat) sunt</w:t>
      </w:r>
      <w:r w:rsidR="00305F27">
        <w:rPr>
          <w:rFonts w:ascii="Arial" w:hAnsi="Arial" w:cs="Arial"/>
          <w:color w:val="FF0000"/>
          <w:sz w:val="24"/>
          <w:szCs w:val="24"/>
        </w:rPr>
        <w:t xml:space="preserve"> </w:t>
      </w:r>
      <w:r w:rsidRPr="00857D0E">
        <w:rPr>
          <w:rFonts w:ascii="Arial" w:hAnsi="Arial" w:cs="Arial"/>
          <w:color w:val="FF0000"/>
          <w:sz w:val="24"/>
          <w:szCs w:val="24"/>
        </w:rPr>
        <w:t>unită</w:t>
      </w:r>
      <w:r w:rsidRPr="00857D0E">
        <w:rPr>
          <w:rFonts w:ascii="Arial" w:eastAsia="TimesNewRoman" w:hAnsi="Arial" w:cs="Arial"/>
          <w:color w:val="FF0000"/>
          <w:sz w:val="24"/>
          <w:szCs w:val="24"/>
        </w:rPr>
        <w:t>ț</w:t>
      </w:r>
      <w:r w:rsidRPr="00857D0E">
        <w:rPr>
          <w:rFonts w:ascii="Arial" w:hAnsi="Arial" w:cs="Arial"/>
          <w:color w:val="FF0000"/>
          <w:sz w:val="24"/>
          <w:szCs w:val="24"/>
        </w:rPr>
        <w:t>i de vânzare destinate consumatorului final, informa</w:t>
      </w:r>
      <w:r w:rsidRPr="00857D0E">
        <w:rPr>
          <w:rFonts w:ascii="Arial" w:eastAsia="TimesNewRoman" w:hAnsi="Arial" w:cs="Arial"/>
          <w:color w:val="FF0000"/>
          <w:sz w:val="24"/>
          <w:szCs w:val="24"/>
        </w:rPr>
        <w:t>ț</w:t>
      </w:r>
      <w:r w:rsidRPr="00857D0E">
        <w:rPr>
          <w:rFonts w:ascii="Arial" w:hAnsi="Arial" w:cs="Arial"/>
          <w:color w:val="FF0000"/>
          <w:sz w:val="24"/>
          <w:szCs w:val="24"/>
        </w:rPr>
        <w:t>iile obligatorii trebuie să</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apară, de asemenea, pe fiecare produs individual.</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lastRenderedPageBreak/>
        <w:t>În cazul în care cea mai mare fa</w:t>
      </w:r>
      <w:r w:rsidRPr="00857D0E">
        <w:rPr>
          <w:rFonts w:ascii="Arial" w:eastAsia="TimesNewRoman" w:hAnsi="Arial" w:cs="Arial"/>
          <w:color w:val="FF0000"/>
          <w:sz w:val="24"/>
          <w:szCs w:val="24"/>
        </w:rPr>
        <w:t>ț</w:t>
      </w:r>
      <w:r w:rsidRPr="00857D0E">
        <w:rPr>
          <w:rFonts w:ascii="Arial" w:hAnsi="Arial" w:cs="Arial"/>
          <w:color w:val="FF0000"/>
          <w:sz w:val="24"/>
          <w:szCs w:val="24"/>
        </w:rPr>
        <w:t>ă a acestor produse individuale prezintă o suprafa</w:t>
      </w:r>
      <w:r w:rsidRPr="00857D0E">
        <w:rPr>
          <w:rFonts w:ascii="Arial" w:eastAsia="TimesNewRoman" w:hAnsi="Arial" w:cs="Arial"/>
          <w:color w:val="FF0000"/>
          <w:sz w:val="24"/>
          <w:szCs w:val="24"/>
        </w:rPr>
        <w:t>ț</w:t>
      </w:r>
      <w:r w:rsidRPr="00857D0E">
        <w:rPr>
          <w:rFonts w:ascii="Arial" w:hAnsi="Arial" w:cs="Arial"/>
          <w:color w:val="FF0000"/>
          <w:sz w:val="24"/>
          <w:szCs w:val="24"/>
        </w:rPr>
        <w:t>ă mai</w:t>
      </w:r>
      <w:r w:rsidR="00305F27">
        <w:rPr>
          <w:rFonts w:ascii="Arial" w:hAnsi="Arial" w:cs="Arial"/>
          <w:color w:val="FF0000"/>
          <w:sz w:val="24"/>
          <w:szCs w:val="24"/>
        </w:rPr>
        <w:t xml:space="preserve"> </w:t>
      </w:r>
      <w:r w:rsidRPr="00857D0E">
        <w:rPr>
          <w:rFonts w:ascii="Arial" w:hAnsi="Arial" w:cs="Arial"/>
          <w:color w:val="FF0000"/>
          <w:sz w:val="24"/>
          <w:szCs w:val="24"/>
        </w:rPr>
        <w:t>mică de 10 cm2, informa</w:t>
      </w:r>
      <w:r w:rsidRPr="00857D0E">
        <w:rPr>
          <w:rFonts w:ascii="Arial" w:eastAsia="TimesNewRoman" w:hAnsi="Arial" w:cs="Arial"/>
          <w:color w:val="FF0000"/>
          <w:sz w:val="24"/>
          <w:szCs w:val="24"/>
        </w:rPr>
        <w:t>ț</w:t>
      </w:r>
      <w:r w:rsidRPr="00857D0E">
        <w:rPr>
          <w:rFonts w:ascii="Arial" w:hAnsi="Arial" w:cs="Arial"/>
          <w:color w:val="FF0000"/>
          <w:sz w:val="24"/>
          <w:szCs w:val="24"/>
        </w:rPr>
        <w:t>iile obligatorii care trebuie să apară pe ambalaj sau pe etichetă</w:t>
      </w:r>
      <w:r w:rsidR="00305F27">
        <w:rPr>
          <w:rFonts w:ascii="Arial" w:hAnsi="Arial" w:cs="Arial"/>
          <w:color w:val="FF0000"/>
          <w:sz w:val="24"/>
          <w:szCs w:val="24"/>
        </w:rPr>
        <w:t xml:space="preserve"> </w:t>
      </w:r>
      <w:r w:rsidRPr="00857D0E">
        <w:rPr>
          <w:rFonts w:ascii="Arial" w:hAnsi="Arial" w:cs="Arial"/>
          <w:color w:val="FF0000"/>
          <w:sz w:val="24"/>
          <w:szCs w:val="24"/>
        </w:rPr>
        <w:t>se limitează la următoarele men</w:t>
      </w:r>
      <w:r w:rsidRPr="00857D0E">
        <w:rPr>
          <w:rFonts w:ascii="Arial" w:eastAsia="TimesNewRoman" w:hAnsi="Arial" w:cs="Arial"/>
          <w:color w:val="FF0000"/>
          <w:sz w:val="24"/>
          <w:szCs w:val="24"/>
        </w:rPr>
        <w:t>ț</w:t>
      </w:r>
      <w:r w:rsidRPr="00857D0E">
        <w:rPr>
          <w:rFonts w:ascii="Arial" w:hAnsi="Arial" w:cs="Arial"/>
          <w:color w:val="FF0000"/>
          <w:sz w:val="24"/>
          <w:szCs w:val="24"/>
        </w:rPr>
        <w:t>iuni:</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 denumirea produsului alimentar;</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 orice ingredient sau adjuvant tehnologic men</w:t>
      </w:r>
      <w:r w:rsidRPr="00857D0E">
        <w:rPr>
          <w:rFonts w:ascii="Arial" w:eastAsia="TimesNewRoman" w:hAnsi="Arial" w:cs="Arial"/>
          <w:color w:val="FF0000"/>
          <w:sz w:val="24"/>
          <w:szCs w:val="24"/>
        </w:rPr>
        <w:t>ț</w:t>
      </w:r>
      <w:r w:rsidRPr="00857D0E">
        <w:rPr>
          <w:rFonts w:ascii="Arial" w:hAnsi="Arial" w:cs="Arial"/>
          <w:color w:val="FF0000"/>
          <w:sz w:val="24"/>
          <w:szCs w:val="24"/>
        </w:rPr>
        <w:t>ionat în anexa II sau provenit dintr-o</w:t>
      </w:r>
      <w:r w:rsidR="00305F27">
        <w:rPr>
          <w:rFonts w:ascii="Arial" w:hAnsi="Arial" w:cs="Arial"/>
          <w:color w:val="FF0000"/>
          <w:sz w:val="24"/>
          <w:szCs w:val="24"/>
        </w:rPr>
        <w:t xml:space="preserve"> </w:t>
      </w:r>
      <w:r w:rsidRPr="00857D0E">
        <w:rPr>
          <w:rFonts w:ascii="Arial" w:hAnsi="Arial" w:cs="Arial"/>
          <w:color w:val="FF0000"/>
          <w:sz w:val="24"/>
          <w:szCs w:val="24"/>
        </w:rPr>
        <w:t>substan</w:t>
      </w:r>
      <w:r w:rsidRPr="00857D0E">
        <w:rPr>
          <w:rFonts w:ascii="Arial" w:eastAsia="TimesNewRoman" w:hAnsi="Arial" w:cs="Arial"/>
          <w:color w:val="FF0000"/>
          <w:sz w:val="24"/>
          <w:szCs w:val="24"/>
        </w:rPr>
        <w:t>ț</w:t>
      </w:r>
      <w:r w:rsidRPr="00857D0E">
        <w:rPr>
          <w:rFonts w:ascii="Arial" w:hAnsi="Arial" w:cs="Arial"/>
          <w:color w:val="FF0000"/>
          <w:sz w:val="24"/>
          <w:szCs w:val="24"/>
        </w:rPr>
        <w:t>ă sau dintr-un produs men</w:t>
      </w:r>
      <w:r w:rsidRPr="00857D0E">
        <w:rPr>
          <w:rFonts w:ascii="Arial" w:eastAsia="TimesNewRoman" w:hAnsi="Arial" w:cs="Arial"/>
          <w:color w:val="FF0000"/>
          <w:sz w:val="24"/>
          <w:szCs w:val="24"/>
        </w:rPr>
        <w:t>ț</w:t>
      </w:r>
      <w:r w:rsidRPr="00857D0E">
        <w:rPr>
          <w:rFonts w:ascii="Arial" w:hAnsi="Arial" w:cs="Arial"/>
          <w:color w:val="FF0000"/>
          <w:sz w:val="24"/>
          <w:szCs w:val="24"/>
        </w:rPr>
        <w:t>ionat în anexa II care provoacă alergii sau</w:t>
      </w:r>
      <w:r w:rsidR="00305F27">
        <w:rPr>
          <w:rFonts w:ascii="Arial" w:hAnsi="Arial" w:cs="Arial"/>
          <w:color w:val="FF0000"/>
          <w:sz w:val="24"/>
          <w:szCs w:val="24"/>
        </w:rPr>
        <w:t xml:space="preserve"> </w:t>
      </w:r>
      <w:r w:rsidRPr="00857D0E">
        <w:rPr>
          <w:rFonts w:ascii="Arial" w:hAnsi="Arial" w:cs="Arial"/>
          <w:color w:val="FF0000"/>
          <w:sz w:val="24"/>
          <w:szCs w:val="24"/>
        </w:rPr>
        <w:t>intoleran</w:t>
      </w:r>
      <w:r w:rsidRPr="00857D0E">
        <w:rPr>
          <w:rFonts w:ascii="Arial" w:eastAsia="TimesNewRoman" w:hAnsi="Arial" w:cs="Arial"/>
          <w:color w:val="FF0000"/>
          <w:sz w:val="24"/>
          <w:szCs w:val="24"/>
        </w:rPr>
        <w:t>ț</w:t>
      </w:r>
      <w:r w:rsidRPr="00857D0E">
        <w:rPr>
          <w:rFonts w:ascii="Arial" w:hAnsi="Arial" w:cs="Arial"/>
          <w:color w:val="FF0000"/>
          <w:sz w:val="24"/>
          <w:szCs w:val="24"/>
        </w:rPr>
        <w:t>e, utilizat în fabricarea sau prepararea unui produs alimentar și încă</w:t>
      </w:r>
      <w:r w:rsidR="00305F27">
        <w:rPr>
          <w:rFonts w:ascii="Arial" w:hAnsi="Arial" w:cs="Arial"/>
          <w:color w:val="FF0000"/>
          <w:sz w:val="24"/>
          <w:szCs w:val="24"/>
        </w:rPr>
        <w:t xml:space="preserve"> </w:t>
      </w:r>
      <w:r w:rsidRPr="00857D0E">
        <w:rPr>
          <w:rFonts w:ascii="Arial" w:hAnsi="Arial" w:cs="Arial"/>
          <w:color w:val="FF0000"/>
          <w:sz w:val="24"/>
          <w:szCs w:val="24"/>
        </w:rPr>
        <w:t>prezent în produsul finit, chiar și într-o formă modificată;</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 cantitatea netă de produs alimentar;</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 data durabilită</w:t>
      </w:r>
      <w:r w:rsidRPr="00857D0E">
        <w:rPr>
          <w:rFonts w:ascii="Arial" w:eastAsia="TimesNewRoman" w:hAnsi="Arial" w:cs="Arial"/>
          <w:color w:val="FF0000"/>
          <w:sz w:val="24"/>
          <w:szCs w:val="24"/>
        </w:rPr>
        <w:t>ț</w:t>
      </w:r>
      <w:r w:rsidRPr="00857D0E">
        <w:rPr>
          <w:rFonts w:ascii="Arial" w:hAnsi="Arial" w:cs="Arial"/>
          <w:color w:val="FF0000"/>
          <w:sz w:val="24"/>
          <w:szCs w:val="24"/>
        </w:rPr>
        <w:t>ii minimale sau data limită de consum.</w:t>
      </w:r>
    </w:p>
    <w:p w:rsidR="00857D0E" w:rsidRPr="00857D0E" w:rsidRDefault="00857D0E" w:rsidP="00857D0E">
      <w:pPr>
        <w:autoSpaceDE w:val="0"/>
        <w:autoSpaceDN w:val="0"/>
        <w:adjustRightInd w:val="0"/>
        <w:spacing w:after="0" w:line="240" w:lineRule="auto"/>
        <w:jc w:val="both"/>
        <w:rPr>
          <w:rFonts w:ascii="Arial" w:eastAsia="TimesNewRoman" w:hAnsi="Arial" w:cs="Arial"/>
          <w:color w:val="FF0000"/>
          <w:sz w:val="24"/>
          <w:szCs w:val="24"/>
        </w:rPr>
      </w:pP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Lista ingredientelor trebuie furnizată prin alte mijloace sau pu</w:t>
      </w:r>
      <w:r w:rsidR="00EC61AD">
        <w:rPr>
          <w:rFonts w:ascii="Arial" w:hAnsi="Arial" w:cs="Arial"/>
          <w:color w:val="FF0000"/>
          <w:sz w:val="24"/>
          <w:szCs w:val="24"/>
        </w:rPr>
        <w:t>+</w:t>
      </w:r>
      <w:r w:rsidRPr="00857D0E">
        <w:rPr>
          <w:rFonts w:ascii="Arial" w:hAnsi="Arial" w:cs="Arial"/>
          <w:color w:val="FF0000"/>
          <w:sz w:val="24"/>
          <w:szCs w:val="24"/>
        </w:rPr>
        <w:t>să la dispozi</w:t>
      </w:r>
      <w:r w:rsidRPr="00857D0E">
        <w:rPr>
          <w:rFonts w:ascii="Arial" w:eastAsia="TimesNewRoman" w:hAnsi="Arial" w:cs="Arial"/>
          <w:color w:val="FF0000"/>
          <w:sz w:val="24"/>
          <w:szCs w:val="24"/>
        </w:rPr>
        <w:t>ț</w:t>
      </w:r>
      <w:r w:rsidRPr="00857D0E">
        <w:rPr>
          <w:rFonts w:ascii="Arial" w:hAnsi="Arial" w:cs="Arial"/>
          <w:color w:val="FF0000"/>
          <w:sz w:val="24"/>
          <w:szCs w:val="24"/>
        </w:rPr>
        <w:t>ie la cererea</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hAnsi="Arial" w:cs="Arial"/>
          <w:color w:val="FF0000"/>
          <w:sz w:val="24"/>
          <w:szCs w:val="24"/>
        </w:rPr>
        <w:t>consumatorului.</w:t>
      </w:r>
    </w:p>
    <w:p w:rsidR="00857D0E" w:rsidRPr="00857D0E" w:rsidRDefault="00857D0E" w:rsidP="00857D0E">
      <w:pPr>
        <w:autoSpaceDE w:val="0"/>
        <w:autoSpaceDN w:val="0"/>
        <w:adjustRightInd w:val="0"/>
        <w:spacing w:after="0" w:line="240" w:lineRule="auto"/>
        <w:jc w:val="both"/>
        <w:rPr>
          <w:rFonts w:ascii="Arial" w:hAnsi="Arial" w:cs="Arial"/>
          <w:color w:val="FF0000"/>
          <w:sz w:val="24"/>
          <w:szCs w:val="24"/>
        </w:rPr>
      </w:pPr>
      <w:r w:rsidRPr="00857D0E">
        <w:rPr>
          <w:rFonts w:ascii="Arial" w:eastAsia="TimesNewRoman" w:hAnsi="Arial" w:cs="Arial"/>
          <w:color w:val="FF0000"/>
          <w:sz w:val="24"/>
          <w:szCs w:val="24"/>
        </w:rPr>
        <w:t>Ț</w:t>
      </w:r>
      <w:r w:rsidRPr="00857D0E">
        <w:rPr>
          <w:rFonts w:ascii="Arial" w:hAnsi="Arial" w:cs="Arial"/>
          <w:color w:val="FF0000"/>
          <w:sz w:val="24"/>
          <w:szCs w:val="24"/>
        </w:rPr>
        <w:t xml:space="preserve">inând seama de diferitele forme în care </w:t>
      </w:r>
      <w:r w:rsidR="00D303EF">
        <w:rPr>
          <w:rFonts w:ascii="Arial" w:hAnsi="Arial" w:cs="Arial"/>
          <w:color w:val="FF0000"/>
          <w:sz w:val="24"/>
          <w:szCs w:val="24"/>
        </w:rPr>
        <w:t>produse</w:t>
      </w:r>
      <w:r w:rsidR="00EC61AD">
        <w:rPr>
          <w:rFonts w:ascii="Arial" w:hAnsi="Arial" w:cs="Arial"/>
          <w:color w:val="FF0000"/>
          <w:sz w:val="24"/>
          <w:szCs w:val="24"/>
        </w:rPr>
        <w:t>le</w:t>
      </w:r>
      <w:r w:rsidR="00D303EF">
        <w:rPr>
          <w:rFonts w:ascii="Arial" w:hAnsi="Arial" w:cs="Arial"/>
          <w:color w:val="FF0000"/>
          <w:sz w:val="24"/>
          <w:szCs w:val="24"/>
        </w:rPr>
        <w:t xml:space="preserve"> alimentare</w:t>
      </w:r>
      <w:r w:rsidRPr="00857D0E">
        <w:rPr>
          <w:rFonts w:ascii="Arial" w:hAnsi="Arial" w:cs="Arial"/>
          <w:color w:val="FF0000"/>
          <w:sz w:val="24"/>
          <w:szCs w:val="24"/>
        </w:rPr>
        <w:t xml:space="preserve"> sunt servite</w:t>
      </w:r>
      <w:r w:rsidR="00305F27">
        <w:rPr>
          <w:rFonts w:ascii="Arial" w:hAnsi="Arial" w:cs="Arial"/>
          <w:color w:val="FF0000"/>
          <w:sz w:val="24"/>
          <w:szCs w:val="24"/>
        </w:rPr>
        <w:t xml:space="preserve"> </w:t>
      </w:r>
      <w:r w:rsidRPr="00857D0E">
        <w:rPr>
          <w:rFonts w:ascii="Arial" w:hAnsi="Arial" w:cs="Arial"/>
          <w:color w:val="FF0000"/>
          <w:sz w:val="24"/>
          <w:szCs w:val="24"/>
        </w:rPr>
        <w:t>consumatorilor finali în unită</w:t>
      </w:r>
      <w:r w:rsidRPr="00857D0E">
        <w:rPr>
          <w:rFonts w:ascii="Arial" w:eastAsia="TimesNewRoman" w:hAnsi="Arial" w:cs="Arial"/>
          <w:color w:val="FF0000"/>
          <w:sz w:val="24"/>
          <w:szCs w:val="24"/>
        </w:rPr>
        <w:t>ț</w:t>
      </w:r>
      <w:r w:rsidRPr="00857D0E">
        <w:rPr>
          <w:rFonts w:ascii="Arial" w:hAnsi="Arial" w:cs="Arial"/>
          <w:color w:val="FF0000"/>
          <w:sz w:val="24"/>
          <w:szCs w:val="24"/>
        </w:rPr>
        <w:t>ile de catering, ar trebui remarcat că acele caserole cu</w:t>
      </w:r>
      <w:r w:rsidR="00305F27">
        <w:rPr>
          <w:rFonts w:ascii="Arial" w:hAnsi="Arial" w:cs="Arial"/>
          <w:color w:val="FF0000"/>
          <w:sz w:val="24"/>
          <w:szCs w:val="24"/>
        </w:rPr>
        <w:t xml:space="preserve"> </w:t>
      </w:r>
      <w:r w:rsidR="00D303EF">
        <w:rPr>
          <w:rFonts w:ascii="Arial" w:hAnsi="Arial" w:cs="Arial"/>
          <w:color w:val="FF0000"/>
          <w:sz w:val="24"/>
          <w:szCs w:val="24"/>
        </w:rPr>
        <w:t>produse alimentare</w:t>
      </w:r>
      <w:r w:rsidRPr="00857D0E">
        <w:rPr>
          <w:rFonts w:ascii="Arial" w:hAnsi="Arial" w:cs="Arial"/>
          <w:color w:val="FF0000"/>
          <w:sz w:val="24"/>
          <w:szCs w:val="24"/>
        </w:rPr>
        <w:t xml:space="preserve"> por</w:t>
      </w:r>
      <w:r w:rsidRPr="00857D0E">
        <w:rPr>
          <w:rFonts w:ascii="Arial" w:eastAsia="TimesNewRoman" w:hAnsi="Arial" w:cs="Arial"/>
          <w:color w:val="FF0000"/>
          <w:sz w:val="24"/>
          <w:szCs w:val="24"/>
        </w:rPr>
        <w:t>ț</w:t>
      </w:r>
      <w:r w:rsidRPr="00857D0E">
        <w:rPr>
          <w:rFonts w:ascii="Arial" w:hAnsi="Arial" w:cs="Arial"/>
          <w:color w:val="FF0000"/>
          <w:sz w:val="24"/>
          <w:szCs w:val="24"/>
        </w:rPr>
        <w:t>ionate (de exemplu pentru gem, miere, muștar) care sunt prezentate</w:t>
      </w:r>
      <w:r w:rsidR="00305F27">
        <w:rPr>
          <w:rFonts w:ascii="Arial" w:hAnsi="Arial" w:cs="Arial"/>
          <w:color w:val="FF0000"/>
          <w:sz w:val="24"/>
          <w:szCs w:val="24"/>
        </w:rPr>
        <w:t xml:space="preserve"> </w:t>
      </w:r>
      <w:r w:rsidRPr="00857D0E">
        <w:rPr>
          <w:rFonts w:ascii="Arial" w:hAnsi="Arial" w:cs="Arial"/>
          <w:color w:val="FF0000"/>
          <w:sz w:val="24"/>
          <w:szCs w:val="24"/>
        </w:rPr>
        <w:t>clien</w:t>
      </w:r>
      <w:r w:rsidRPr="00857D0E">
        <w:rPr>
          <w:rFonts w:ascii="Arial" w:eastAsia="TimesNewRoman" w:hAnsi="Arial" w:cs="Arial"/>
          <w:color w:val="FF0000"/>
          <w:sz w:val="24"/>
          <w:szCs w:val="24"/>
        </w:rPr>
        <w:t>ț</w:t>
      </w:r>
      <w:r w:rsidRPr="00857D0E">
        <w:rPr>
          <w:rFonts w:ascii="Arial" w:hAnsi="Arial" w:cs="Arial"/>
          <w:color w:val="FF0000"/>
          <w:sz w:val="24"/>
          <w:szCs w:val="24"/>
        </w:rPr>
        <w:t>ilor unită</w:t>
      </w:r>
      <w:r w:rsidRPr="00857D0E">
        <w:rPr>
          <w:rFonts w:ascii="Arial" w:eastAsia="TimesNewRoman" w:hAnsi="Arial" w:cs="Arial"/>
          <w:color w:val="FF0000"/>
          <w:sz w:val="24"/>
          <w:szCs w:val="24"/>
        </w:rPr>
        <w:t>ț</w:t>
      </w:r>
      <w:r w:rsidRPr="00857D0E">
        <w:rPr>
          <w:rFonts w:ascii="Arial" w:hAnsi="Arial" w:cs="Arial"/>
          <w:color w:val="FF0000"/>
          <w:sz w:val="24"/>
          <w:szCs w:val="24"/>
        </w:rPr>
        <w:t>ilor de restaura</w:t>
      </w:r>
      <w:r w:rsidRPr="00857D0E">
        <w:rPr>
          <w:rFonts w:ascii="Arial" w:eastAsia="TimesNewRoman" w:hAnsi="Arial" w:cs="Arial"/>
          <w:color w:val="FF0000"/>
          <w:sz w:val="24"/>
          <w:szCs w:val="24"/>
        </w:rPr>
        <w:t>ț</w:t>
      </w:r>
      <w:r w:rsidRPr="00857D0E">
        <w:rPr>
          <w:rFonts w:ascii="Arial" w:hAnsi="Arial" w:cs="Arial"/>
          <w:color w:val="FF0000"/>
          <w:sz w:val="24"/>
          <w:szCs w:val="24"/>
        </w:rPr>
        <w:t>ie colectivă ca parte a unei mese nu ar trebui să fie</w:t>
      </w:r>
      <w:r w:rsidR="00305F27">
        <w:rPr>
          <w:rFonts w:ascii="Arial" w:hAnsi="Arial" w:cs="Arial"/>
          <w:color w:val="FF0000"/>
          <w:sz w:val="24"/>
          <w:szCs w:val="24"/>
        </w:rPr>
        <w:t xml:space="preserve"> </w:t>
      </w:r>
      <w:r w:rsidRPr="00857D0E">
        <w:rPr>
          <w:rFonts w:ascii="Arial" w:hAnsi="Arial" w:cs="Arial"/>
          <w:color w:val="FF0000"/>
          <w:sz w:val="24"/>
          <w:szCs w:val="24"/>
        </w:rPr>
        <w:t>considerate unită</w:t>
      </w:r>
      <w:r w:rsidRPr="00857D0E">
        <w:rPr>
          <w:rFonts w:ascii="Arial" w:eastAsia="TimesNewRoman" w:hAnsi="Arial" w:cs="Arial"/>
          <w:color w:val="FF0000"/>
          <w:sz w:val="24"/>
          <w:szCs w:val="24"/>
        </w:rPr>
        <w:t>ț</w:t>
      </w:r>
      <w:r w:rsidRPr="00857D0E">
        <w:rPr>
          <w:rFonts w:ascii="Arial" w:hAnsi="Arial" w:cs="Arial"/>
          <w:color w:val="FF0000"/>
          <w:sz w:val="24"/>
          <w:szCs w:val="24"/>
        </w:rPr>
        <w:t>i de vânzare. Prin urmare, ar fi suficient ca, în astfel de cazuri,</w:t>
      </w:r>
      <w:r w:rsidR="00305F27">
        <w:rPr>
          <w:rFonts w:ascii="Arial" w:hAnsi="Arial" w:cs="Arial"/>
          <w:color w:val="FF0000"/>
          <w:sz w:val="24"/>
          <w:szCs w:val="24"/>
        </w:rPr>
        <w:t xml:space="preserve"> </w:t>
      </w:r>
      <w:r w:rsidRPr="00857D0E">
        <w:rPr>
          <w:rFonts w:ascii="Arial" w:hAnsi="Arial" w:cs="Arial"/>
          <w:color w:val="FF0000"/>
          <w:sz w:val="24"/>
          <w:szCs w:val="24"/>
        </w:rPr>
        <w:t>informa</w:t>
      </w:r>
      <w:r w:rsidRPr="00857D0E">
        <w:rPr>
          <w:rFonts w:ascii="Arial" w:eastAsia="TimesNewRoman" w:hAnsi="Arial" w:cs="Arial"/>
          <w:color w:val="FF0000"/>
          <w:sz w:val="24"/>
          <w:szCs w:val="24"/>
        </w:rPr>
        <w:t>ț</w:t>
      </w:r>
      <w:r w:rsidRPr="00857D0E">
        <w:rPr>
          <w:rFonts w:ascii="Arial" w:hAnsi="Arial" w:cs="Arial"/>
          <w:color w:val="FF0000"/>
          <w:sz w:val="24"/>
          <w:szCs w:val="24"/>
        </w:rPr>
        <w:t xml:space="preserve">iile referitoare la </w:t>
      </w:r>
      <w:r w:rsidR="00D303EF">
        <w:rPr>
          <w:rFonts w:ascii="Arial" w:hAnsi="Arial" w:cs="Arial"/>
          <w:color w:val="FF0000"/>
          <w:sz w:val="24"/>
          <w:szCs w:val="24"/>
        </w:rPr>
        <w:t>produse</w:t>
      </w:r>
      <w:r w:rsidR="00EC61AD">
        <w:rPr>
          <w:rFonts w:ascii="Arial" w:hAnsi="Arial" w:cs="Arial"/>
          <w:color w:val="FF0000"/>
          <w:sz w:val="24"/>
          <w:szCs w:val="24"/>
        </w:rPr>
        <w:t>le</w:t>
      </w:r>
      <w:r w:rsidR="00D303EF">
        <w:rPr>
          <w:rFonts w:ascii="Arial" w:hAnsi="Arial" w:cs="Arial"/>
          <w:color w:val="FF0000"/>
          <w:sz w:val="24"/>
          <w:szCs w:val="24"/>
        </w:rPr>
        <w:t xml:space="preserve"> alimentare</w:t>
      </w:r>
      <w:r w:rsidRPr="00857D0E">
        <w:rPr>
          <w:rFonts w:ascii="Arial" w:hAnsi="Arial" w:cs="Arial"/>
          <w:color w:val="FF0000"/>
          <w:sz w:val="24"/>
          <w:szCs w:val="24"/>
        </w:rPr>
        <w:t xml:space="preserve"> să apară pe ambalajele grupate.</w:t>
      </w:r>
    </w:p>
    <w:p w:rsidR="00F662D0" w:rsidRPr="00857D0E" w:rsidRDefault="00857D0E" w:rsidP="00305F27">
      <w:pPr>
        <w:autoSpaceDE w:val="0"/>
        <w:autoSpaceDN w:val="0"/>
        <w:adjustRightInd w:val="0"/>
        <w:spacing w:after="0" w:line="240" w:lineRule="auto"/>
        <w:jc w:val="both"/>
        <w:rPr>
          <w:rFonts w:ascii="Arial" w:hAnsi="Arial" w:cs="Arial"/>
          <w:color w:val="FF0000"/>
          <w:sz w:val="24"/>
          <w:szCs w:val="24"/>
          <w:lang w:val="ro-RO"/>
        </w:rPr>
      </w:pPr>
      <w:r w:rsidRPr="00857D0E">
        <w:rPr>
          <w:rFonts w:ascii="Arial" w:hAnsi="Arial" w:cs="Arial"/>
          <w:color w:val="FF0000"/>
          <w:sz w:val="24"/>
          <w:szCs w:val="24"/>
        </w:rPr>
        <w:t>(N.B. În orice caz, informa</w:t>
      </w:r>
      <w:r w:rsidRPr="00857D0E">
        <w:rPr>
          <w:rFonts w:ascii="Arial" w:eastAsia="TimesNewRoman" w:hAnsi="Arial" w:cs="Arial"/>
          <w:color w:val="FF0000"/>
          <w:sz w:val="24"/>
          <w:szCs w:val="24"/>
        </w:rPr>
        <w:t>ț</w:t>
      </w:r>
      <w:r w:rsidRPr="00857D0E">
        <w:rPr>
          <w:rFonts w:ascii="Arial" w:hAnsi="Arial" w:cs="Arial"/>
          <w:color w:val="FF0000"/>
          <w:sz w:val="24"/>
          <w:szCs w:val="24"/>
        </w:rPr>
        <w:t>iile obligatorii referitoare la alergeni trebuie să fie puse la</w:t>
      </w:r>
      <w:r w:rsidR="00305F27">
        <w:rPr>
          <w:rFonts w:ascii="Arial" w:hAnsi="Arial" w:cs="Arial"/>
          <w:color w:val="FF0000"/>
          <w:sz w:val="24"/>
          <w:szCs w:val="24"/>
        </w:rPr>
        <w:t xml:space="preserve"> </w:t>
      </w:r>
      <w:r w:rsidRPr="00857D0E">
        <w:rPr>
          <w:rFonts w:ascii="Arial" w:hAnsi="Arial" w:cs="Arial"/>
          <w:color w:val="FF0000"/>
          <w:sz w:val="24"/>
          <w:szCs w:val="24"/>
        </w:rPr>
        <w:t>dispozi</w:t>
      </w:r>
      <w:r w:rsidRPr="00857D0E">
        <w:rPr>
          <w:rFonts w:ascii="Arial" w:eastAsia="TimesNewRoman" w:hAnsi="Arial" w:cs="Arial"/>
          <w:color w:val="FF0000"/>
          <w:sz w:val="24"/>
          <w:szCs w:val="24"/>
        </w:rPr>
        <w:t>ț</w:t>
      </w:r>
      <w:r w:rsidRPr="00857D0E">
        <w:rPr>
          <w:rFonts w:ascii="Arial" w:hAnsi="Arial" w:cs="Arial"/>
          <w:color w:val="FF0000"/>
          <w:sz w:val="24"/>
          <w:szCs w:val="24"/>
        </w:rPr>
        <w:t>ia consumatorului final).</w:t>
      </w:r>
      <w:r w:rsidR="00F662D0" w:rsidRPr="00857D0E">
        <w:rPr>
          <w:rFonts w:ascii="Arial" w:hAnsi="Arial" w:cs="Arial"/>
          <w:color w:val="FF0000"/>
          <w:sz w:val="24"/>
          <w:szCs w:val="24"/>
          <w:lang w:val="ro-RO"/>
        </w:rPr>
        <w:t xml:space="preserve"> </w:t>
      </w:r>
    </w:p>
    <w:p w:rsidR="003D6D7A" w:rsidRDefault="003D6D7A" w:rsidP="007C54CD">
      <w:pPr>
        <w:jc w:val="both"/>
        <w:rPr>
          <w:rFonts w:ascii="Arial" w:hAnsi="Arial" w:cs="Arial"/>
          <w:b/>
          <w:sz w:val="28"/>
          <w:szCs w:val="28"/>
          <w:lang w:val="ro-RO"/>
        </w:rPr>
      </w:pPr>
    </w:p>
    <w:p w:rsidR="007C54CD" w:rsidRDefault="00E56215" w:rsidP="007C54CD">
      <w:pPr>
        <w:jc w:val="both"/>
        <w:rPr>
          <w:rFonts w:ascii="Arial" w:hAnsi="Arial" w:cs="Arial"/>
          <w:b/>
          <w:sz w:val="28"/>
          <w:szCs w:val="28"/>
          <w:lang w:val="ro-RO"/>
        </w:rPr>
      </w:pPr>
      <w:r w:rsidRPr="00E56215">
        <w:rPr>
          <w:rFonts w:ascii="Arial" w:hAnsi="Arial" w:cs="Arial"/>
          <w:b/>
          <w:sz w:val="28"/>
          <w:szCs w:val="28"/>
          <w:lang w:val="ro-RO"/>
        </w:rPr>
        <w:t>Practici corecte de informare – substituirea unui component sau ingredient</w:t>
      </w:r>
    </w:p>
    <w:p w:rsidR="00E56215" w:rsidRDefault="00E56215" w:rsidP="007C54CD">
      <w:pPr>
        <w:jc w:val="both"/>
        <w:rPr>
          <w:rFonts w:ascii="Arial" w:hAnsi="Arial" w:cs="Arial"/>
          <w:b/>
          <w:i/>
          <w:sz w:val="24"/>
          <w:szCs w:val="24"/>
          <w:lang w:val="ro-RO"/>
        </w:rPr>
      </w:pPr>
      <w:r>
        <w:rPr>
          <w:rFonts w:ascii="Arial" w:hAnsi="Arial" w:cs="Arial"/>
          <w:b/>
          <w:sz w:val="24"/>
          <w:szCs w:val="24"/>
          <w:u w:val="single"/>
          <w:lang w:val="ro-RO"/>
        </w:rPr>
        <w:t>Articolul 7.1 (d): substituirea unui component sau ingredient</w:t>
      </w:r>
    </w:p>
    <w:p w:rsidR="003B61E4" w:rsidRPr="00587C37" w:rsidRDefault="00DF5288" w:rsidP="00272289">
      <w:pPr>
        <w:pStyle w:val="ListParagraph"/>
        <w:numPr>
          <w:ilvl w:val="0"/>
          <w:numId w:val="91"/>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Informatiile referitoare la </w:t>
      </w:r>
      <w:r w:rsidR="00D303EF">
        <w:rPr>
          <w:rFonts w:ascii="Arial" w:hAnsi="Arial" w:cs="Arial"/>
          <w:b/>
          <w:i/>
          <w:sz w:val="24"/>
          <w:szCs w:val="24"/>
          <w:highlight w:val="lightGray"/>
          <w:lang w:val="ro-RO"/>
        </w:rPr>
        <w:t>produse</w:t>
      </w:r>
      <w:r w:rsidR="004F4217">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Pr="00587C37">
        <w:rPr>
          <w:rFonts w:ascii="Arial" w:hAnsi="Arial" w:cs="Arial"/>
          <w:b/>
          <w:i/>
          <w:sz w:val="24"/>
          <w:szCs w:val="24"/>
          <w:highlight w:val="lightGray"/>
          <w:lang w:val="ro-RO"/>
        </w:rPr>
        <w:t xml:space="preserve"> nu trebuie sa induca cumparatorul in eroare, in special:</w:t>
      </w:r>
    </w:p>
    <w:p w:rsidR="00DF5288" w:rsidRPr="00587C37" w:rsidRDefault="00DF5288" w:rsidP="00DF5288">
      <w:pPr>
        <w:ind w:left="360"/>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w:t>
      </w:r>
    </w:p>
    <w:p w:rsidR="00DF5288" w:rsidRPr="00DF5288" w:rsidRDefault="00DF5288" w:rsidP="00DF5288">
      <w:pPr>
        <w:jc w:val="both"/>
        <w:rPr>
          <w:rFonts w:ascii="Arial" w:hAnsi="Arial" w:cs="Arial"/>
          <w:b/>
          <w:i/>
          <w:sz w:val="24"/>
          <w:szCs w:val="24"/>
          <w:lang w:val="ro-RO"/>
        </w:rPr>
      </w:pPr>
      <w:r w:rsidRPr="00587C37">
        <w:rPr>
          <w:rFonts w:ascii="Arial" w:hAnsi="Arial" w:cs="Arial"/>
          <w:b/>
          <w:i/>
          <w:sz w:val="24"/>
          <w:szCs w:val="24"/>
          <w:highlight w:val="lightGray"/>
          <w:lang w:val="ro-RO"/>
        </w:rPr>
        <w:t>(d)</w:t>
      </w:r>
      <w:r w:rsidR="00120345" w:rsidRPr="00587C37">
        <w:rPr>
          <w:highlight w:val="lightGray"/>
        </w:rPr>
        <w:t xml:space="preserve"> </w:t>
      </w:r>
      <w:r w:rsidR="00120345" w:rsidRPr="00587C37">
        <w:rPr>
          <w:rFonts w:ascii="Arial" w:hAnsi="Arial" w:cs="Arial"/>
          <w:b/>
          <w:i/>
          <w:sz w:val="24"/>
          <w:szCs w:val="24"/>
          <w:highlight w:val="lightGray"/>
          <w:lang w:val="ro-RO"/>
        </w:rPr>
        <w:t xml:space="preserve">sugerand, prin intermediul prezentarii, </w:t>
      </w:r>
      <w:r w:rsidR="003C46A1">
        <w:rPr>
          <w:rFonts w:ascii="Arial" w:hAnsi="Arial" w:cs="Arial"/>
          <w:b/>
          <w:i/>
          <w:sz w:val="24"/>
          <w:szCs w:val="24"/>
          <w:highlight w:val="lightGray"/>
          <w:lang w:val="ro-RO"/>
        </w:rPr>
        <w:t>al</w:t>
      </w:r>
      <w:r w:rsidR="003C46A1" w:rsidRPr="00587C37">
        <w:rPr>
          <w:rFonts w:ascii="Arial" w:hAnsi="Arial" w:cs="Arial"/>
          <w:b/>
          <w:i/>
          <w:sz w:val="24"/>
          <w:szCs w:val="24"/>
          <w:highlight w:val="lightGray"/>
          <w:lang w:val="ro-RO"/>
        </w:rPr>
        <w:t xml:space="preserve"> </w:t>
      </w:r>
      <w:r w:rsidR="00F44EFC" w:rsidRPr="00587C37">
        <w:rPr>
          <w:rFonts w:ascii="Arial" w:hAnsi="Arial" w:cs="Arial"/>
          <w:b/>
          <w:i/>
          <w:sz w:val="24"/>
          <w:szCs w:val="24"/>
          <w:highlight w:val="lightGray"/>
          <w:lang w:val="ro-RO"/>
        </w:rPr>
        <w:t>descrieri</w:t>
      </w:r>
      <w:r w:rsidR="003C46A1">
        <w:rPr>
          <w:rFonts w:ascii="Arial" w:hAnsi="Arial" w:cs="Arial"/>
          <w:b/>
          <w:i/>
          <w:sz w:val="24"/>
          <w:szCs w:val="24"/>
          <w:highlight w:val="lightGray"/>
          <w:lang w:val="ro-RO"/>
        </w:rPr>
        <w:t>lor</w:t>
      </w:r>
      <w:r w:rsidR="00F44EFC" w:rsidRPr="00587C37">
        <w:rPr>
          <w:rFonts w:ascii="Arial" w:hAnsi="Arial" w:cs="Arial"/>
          <w:b/>
          <w:i/>
          <w:sz w:val="24"/>
          <w:szCs w:val="24"/>
          <w:highlight w:val="lightGray"/>
          <w:lang w:val="ro-RO"/>
        </w:rPr>
        <w:t xml:space="preserve"> sau imagini</w:t>
      </w:r>
      <w:r w:rsidR="003C46A1">
        <w:rPr>
          <w:rFonts w:ascii="Arial" w:hAnsi="Arial" w:cs="Arial"/>
          <w:b/>
          <w:i/>
          <w:sz w:val="24"/>
          <w:szCs w:val="24"/>
          <w:highlight w:val="lightGray"/>
          <w:lang w:val="ro-RO"/>
        </w:rPr>
        <w:t>lor</w:t>
      </w:r>
      <w:r w:rsidR="00F44EFC" w:rsidRPr="00587C37">
        <w:rPr>
          <w:rFonts w:ascii="Arial" w:hAnsi="Arial" w:cs="Arial"/>
          <w:b/>
          <w:i/>
          <w:sz w:val="24"/>
          <w:szCs w:val="24"/>
          <w:highlight w:val="lightGray"/>
          <w:lang w:val="ro-RO"/>
        </w:rPr>
        <w:t>, prezent</w:t>
      </w:r>
      <w:r w:rsidR="00120345" w:rsidRPr="00587C37">
        <w:rPr>
          <w:rFonts w:ascii="Arial" w:hAnsi="Arial" w:cs="Arial"/>
          <w:b/>
          <w:i/>
          <w:sz w:val="24"/>
          <w:szCs w:val="24"/>
          <w:highlight w:val="lightGray"/>
          <w:lang w:val="ro-RO"/>
        </w:rPr>
        <w:t xml:space="preserve">a unui anumit produs alimentar </w:t>
      </w:r>
      <w:r w:rsidR="00F44EFC" w:rsidRPr="00587C37">
        <w:rPr>
          <w:rFonts w:ascii="Arial" w:hAnsi="Arial" w:cs="Arial"/>
          <w:b/>
          <w:i/>
          <w:sz w:val="24"/>
          <w:szCs w:val="24"/>
          <w:highlight w:val="lightGray"/>
          <w:lang w:val="ro-RO"/>
        </w:rPr>
        <w:t>sau a unui anumit ingredient, cata vreme, in realitate, o componenta prezenta i</w:t>
      </w:r>
      <w:r w:rsidR="00120345" w:rsidRPr="00587C37">
        <w:rPr>
          <w:rFonts w:ascii="Arial" w:hAnsi="Arial" w:cs="Arial"/>
          <w:b/>
          <w:i/>
          <w:sz w:val="24"/>
          <w:szCs w:val="24"/>
          <w:highlight w:val="lightGray"/>
          <w:lang w:val="ro-RO"/>
        </w:rPr>
        <w:t>n mod natu</w:t>
      </w:r>
      <w:r w:rsidR="00F44EFC" w:rsidRPr="00587C37">
        <w:rPr>
          <w:rFonts w:ascii="Arial" w:hAnsi="Arial" w:cs="Arial"/>
          <w:b/>
          <w:i/>
          <w:sz w:val="24"/>
          <w:szCs w:val="24"/>
          <w:highlight w:val="lightGray"/>
          <w:lang w:val="ro-RO"/>
        </w:rPr>
        <w:t>ral sau un ingredient utilizat in mod normal i</w:t>
      </w:r>
      <w:r w:rsidR="00120345" w:rsidRPr="00587C37">
        <w:rPr>
          <w:rFonts w:ascii="Arial" w:hAnsi="Arial" w:cs="Arial"/>
          <w:b/>
          <w:i/>
          <w:sz w:val="24"/>
          <w:szCs w:val="24"/>
          <w:highlight w:val="lightGray"/>
          <w:lang w:val="ro-RO"/>
        </w:rPr>
        <w:t>n respectivul pro</w:t>
      </w:r>
      <w:r w:rsidR="00F44EFC" w:rsidRPr="00587C37">
        <w:rPr>
          <w:rFonts w:ascii="Arial" w:hAnsi="Arial" w:cs="Arial"/>
          <w:b/>
          <w:i/>
          <w:sz w:val="24"/>
          <w:szCs w:val="24"/>
          <w:highlight w:val="lightGray"/>
          <w:lang w:val="ro-RO"/>
        </w:rPr>
        <w:t>dus alimentar a fost înlocuit(a) cu o alta componenta</w:t>
      </w:r>
      <w:r w:rsidR="00120345" w:rsidRPr="00587C37">
        <w:rPr>
          <w:rFonts w:ascii="Arial" w:hAnsi="Arial" w:cs="Arial"/>
          <w:b/>
          <w:i/>
          <w:sz w:val="24"/>
          <w:szCs w:val="24"/>
          <w:highlight w:val="lightGray"/>
          <w:lang w:val="ro-RO"/>
        </w:rPr>
        <w:t xml:space="preserve"> sau cu un alt ingredient</w:t>
      </w:r>
      <w:r w:rsidR="00F44EFC" w:rsidRPr="00587C37">
        <w:rPr>
          <w:rFonts w:ascii="Arial" w:hAnsi="Arial" w:cs="Arial"/>
          <w:b/>
          <w:i/>
          <w:sz w:val="24"/>
          <w:szCs w:val="24"/>
          <w:highlight w:val="lightGray"/>
          <w:lang w:val="ro-RO"/>
        </w:rPr>
        <w:t>.</w:t>
      </w:r>
    </w:p>
    <w:p w:rsidR="00CA32FE" w:rsidRDefault="00210542" w:rsidP="00CA32FE">
      <w:pPr>
        <w:jc w:val="both"/>
        <w:rPr>
          <w:rFonts w:ascii="Arial" w:hAnsi="Arial" w:cs="Arial"/>
          <w:sz w:val="24"/>
          <w:szCs w:val="24"/>
          <w:lang w:val="ro-RO"/>
        </w:rPr>
      </w:pPr>
      <w:r w:rsidRPr="00210542">
        <w:rPr>
          <w:rFonts w:ascii="Arial" w:hAnsi="Arial" w:cs="Arial"/>
          <w:sz w:val="24"/>
          <w:szCs w:val="24"/>
          <w:lang w:val="ro-RO"/>
        </w:rPr>
        <w:t xml:space="preserve">Informatiile referitoare la </w:t>
      </w:r>
      <w:r w:rsidR="00D303EF">
        <w:rPr>
          <w:rFonts w:ascii="Arial" w:hAnsi="Arial" w:cs="Arial"/>
          <w:sz w:val="24"/>
          <w:szCs w:val="24"/>
          <w:lang w:val="ro-RO"/>
        </w:rPr>
        <w:t>produse</w:t>
      </w:r>
      <w:r w:rsidR="004F4217">
        <w:rPr>
          <w:rFonts w:ascii="Arial" w:hAnsi="Arial" w:cs="Arial"/>
          <w:sz w:val="24"/>
          <w:szCs w:val="24"/>
          <w:lang w:val="ro-RO"/>
        </w:rPr>
        <w:t>le</w:t>
      </w:r>
      <w:r w:rsidR="00D303EF">
        <w:rPr>
          <w:rFonts w:ascii="Arial" w:hAnsi="Arial" w:cs="Arial"/>
          <w:sz w:val="24"/>
          <w:szCs w:val="24"/>
          <w:lang w:val="ro-RO"/>
        </w:rPr>
        <w:t xml:space="preserve"> alimentare</w:t>
      </w:r>
      <w:r w:rsidRPr="00210542">
        <w:rPr>
          <w:rFonts w:ascii="Arial" w:hAnsi="Arial" w:cs="Arial"/>
          <w:sz w:val="24"/>
          <w:szCs w:val="24"/>
          <w:lang w:val="ro-RO"/>
        </w:rPr>
        <w:t xml:space="preserve"> </w:t>
      </w:r>
      <w:r w:rsidRPr="00210542">
        <w:rPr>
          <w:rFonts w:ascii="Arial" w:hAnsi="Arial" w:cs="Arial"/>
          <w:b/>
          <w:sz w:val="24"/>
          <w:szCs w:val="24"/>
          <w:lang w:val="ro-RO"/>
        </w:rPr>
        <w:t>nu trebuie</w:t>
      </w:r>
      <w:r w:rsidRPr="00210542">
        <w:rPr>
          <w:rFonts w:ascii="Arial" w:hAnsi="Arial" w:cs="Arial"/>
          <w:sz w:val="24"/>
          <w:szCs w:val="24"/>
          <w:lang w:val="ro-RO"/>
        </w:rPr>
        <w:t xml:space="preserve"> sa </w:t>
      </w:r>
      <w:r w:rsidR="003C46A1">
        <w:rPr>
          <w:rFonts w:ascii="Arial" w:hAnsi="Arial" w:cs="Arial"/>
          <w:sz w:val="24"/>
          <w:szCs w:val="24"/>
          <w:lang w:val="ro-RO"/>
        </w:rPr>
        <w:t>fie inselatoare.</w:t>
      </w:r>
    </w:p>
    <w:p w:rsidR="00210542" w:rsidRDefault="00FE1DDD" w:rsidP="00CA32FE">
      <w:pPr>
        <w:jc w:val="both"/>
        <w:rPr>
          <w:rFonts w:ascii="Arial" w:hAnsi="Arial" w:cs="Arial"/>
          <w:sz w:val="24"/>
          <w:szCs w:val="24"/>
          <w:lang w:val="ro-RO"/>
        </w:rPr>
      </w:pPr>
      <w:r>
        <w:rPr>
          <w:rFonts w:ascii="Arial" w:hAnsi="Arial" w:cs="Arial"/>
          <w:sz w:val="24"/>
          <w:szCs w:val="24"/>
          <w:lang w:val="ro-RO"/>
        </w:rPr>
        <w:t xml:space="preserve">Acest paragraf ar trebui citit impreuna cu Anexa VI, Partea A.4. Cele doua prevederi sunt aplicate numai in urmatoarele conditii: </w:t>
      </w:r>
    </w:p>
    <w:p w:rsidR="00CE6D61" w:rsidRDefault="00CE6D61" w:rsidP="00272289">
      <w:pPr>
        <w:pStyle w:val="ListParagraph"/>
        <w:numPr>
          <w:ilvl w:val="0"/>
          <w:numId w:val="79"/>
        </w:numPr>
        <w:jc w:val="both"/>
        <w:rPr>
          <w:rFonts w:ascii="Arial" w:hAnsi="Arial" w:cs="Arial"/>
          <w:sz w:val="24"/>
          <w:szCs w:val="24"/>
          <w:lang w:val="ro-RO"/>
        </w:rPr>
      </w:pPr>
      <w:r>
        <w:rPr>
          <w:rFonts w:ascii="Arial" w:hAnsi="Arial" w:cs="Arial"/>
          <w:sz w:val="24"/>
          <w:szCs w:val="24"/>
          <w:lang w:val="ro-RO"/>
        </w:rPr>
        <w:t>Componenta unui produs alimenta</w:t>
      </w:r>
      <w:r w:rsidR="00566CE2">
        <w:rPr>
          <w:rFonts w:ascii="Arial" w:hAnsi="Arial" w:cs="Arial"/>
          <w:sz w:val="24"/>
          <w:szCs w:val="24"/>
          <w:lang w:val="ro-RO"/>
        </w:rPr>
        <w:t>r</w:t>
      </w:r>
      <w:r>
        <w:rPr>
          <w:rFonts w:ascii="Arial" w:hAnsi="Arial" w:cs="Arial"/>
          <w:sz w:val="24"/>
          <w:szCs w:val="24"/>
          <w:lang w:val="ro-RO"/>
        </w:rPr>
        <w:t xml:space="preserve"> </w:t>
      </w:r>
      <w:r w:rsidRPr="00587C37">
        <w:rPr>
          <w:rFonts w:ascii="Arial" w:hAnsi="Arial" w:cs="Arial"/>
          <w:b/>
          <w:sz w:val="24"/>
          <w:szCs w:val="24"/>
          <w:lang w:val="ro-RO"/>
        </w:rPr>
        <w:t>trebuie</w:t>
      </w:r>
      <w:r>
        <w:rPr>
          <w:rFonts w:ascii="Arial" w:hAnsi="Arial" w:cs="Arial"/>
          <w:sz w:val="24"/>
          <w:szCs w:val="24"/>
          <w:lang w:val="ro-RO"/>
        </w:rPr>
        <w:t xml:space="preserve"> sa fie prezenta </w:t>
      </w:r>
      <w:r w:rsidRPr="00587C37">
        <w:rPr>
          <w:rFonts w:ascii="Arial" w:hAnsi="Arial" w:cs="Arial"/>
          <w:sz w:val="24"/>
          <w:szCs w:val="24"/>
          <w:lang w:val="ro-RO"/>
        </w:rPr>
        <w:t>in mod natural</w:t>
      </w:r>
      <w:r>
        <w:rPr>
          <w:rFonts w:ascii="Arial" w:hAnsi="Arial" w:cs="Arial"/>
          <w:sz w:val="24"/>
          <w:szCs w:val="24"/>
          <w:lang w:val="ro-RO"/>
        </w:rPr>
        <w:t xml:space="preserve"> in produs. </w:t>
      </w:r>
      <w:r w:rsidR="005A1247">
        <w:rPr>
          <w:rFonts w:ascii="Arial" w:hAnsi="Arial" w:cs="Arial"/>
          <w:sz w:val="24"/>
          <w:szCs w:val="24"/>
          <w:lang w:val="ro-RO"/>
        </w:rPr>
        <w:t xml:space="preserve">Aceasta prezenta naturala ar trebui </w:t>
      </w:r>
      <w:r w:rsidR="003C46A1">
        <w:rPr>
          <w:rFonts w:ascii="Arial" w:hAnsi="Arial" w:cs="Arial"/>
          <w:sz w:val="24"/>
          <w:szCs w:val="24"/>
          <w:lang w:val="ro-RO"/>
        </w:rPr>
        <w:t xml:space="preserve">sa fie </w:t>
      </w:r>
      <w:r w:rsidR="005A1247">
        <w:rPr>
          <w:rFonts w:ascii="Arial" w:hAnsi="Arial" w:cs="Arial"/>
          <w:sz w:val="24"/>
          <w:szCs w:val="24"/>
          <w:lang w:val="ro-RO"/>
        </w:rPr>
        <w:t>aplica</w:t>
      </w:r>
      <w:r w:rsidR="003C46A1">
        <w:rPr>
          <w:rFonts w:ascii="Arial" w:hAnsi="Arial" w:cs="Arial"/>
          <w:sz w:val="24"/>
          <w:szCs w:val="24"/>
          <w:lang w:val="ro-RO"/>
        </w:rPr>
        <w:t>bila</w:t>
      </w:r>
      <w:r w:rsidR="005A1247">
        <w:rPr>
          <w:rFonts w:ascii="Arial" w:hAnsi="Arial" w:cs="Arial"/>
          <w:sz w:val="24"/>
          <w:szCs w:val="24"/>
          <w:lang w:val="ro-RO"/>
        </w:rPr>
        <w:t xml:space="preserve"> </w:t>
      </w:r>
      <w:r w:rsidR="005A1247">
        <w:rPr>
          <w:rFonts w:ascii="Arial" w:hAnsi="Arial" w:cs="Arial"/>
          <w:sz w:val="24"/>
          <w:szCs w:val="24"/>
          <w:u w:val="single"/>
          <w:lang w:val="ro-RO"/>
        </w:rPr>
        <w:lastRenderedPageBreak/>
        <w:t>t</w:t>
      </w:r>
      <w:r w:rsidR="003C46A1">
        <w:rPr>
          <w:rFonts w:ascii="Arial" w:hAnsi="Arial" w:cs="Arial"/>
          <w:sz w:val="24"/>
          <w:szCs w:val="24"/>
          <w:u w:val="single"/>
          <w:lang w:val="ro-RO"/>
        </w:rPr>
        <w:t>uturor</w:t>
      </w:r>
      <w:r w:rsidR="005A1247">
        <w:rPr>
          <w:rFonts w:ascii="Arial" w:hAnsi="Arial" w:cs="Arial"/>
          <w:sz w:val="24"/>
          <w:szCs w:val="24"/>
          <w:lang w:val="ro-RO"/>
        </w:rPr>
        <w:t xml:space="preserve"> </w:t>
      </w:r>
      <w:r w:rsidR="00BF463C">
        <w:rPr>
          <w:rFonts w:ascii="Arial" w:hAnsi="Arial" w:cs="Arial"/>
          <w:sz w:val="24"/>
          <w:szCs w:val="24"/>
          <w:lang w:val="ro-RO"/>
        </w:rPr>
        <w:t>produselor alimentare</w:t>
      </w:r>
      <w:r w:rsidR="005A1247">
        <w:rPr>
          <w:rFonts w:ascii="Arial" w:hAnsi="Arial" w:cs="Arial"/>
          <w:sz w:val="24"/>
          <w:szCs w:val="24"/>
          <w:lang w:val="ro-RO"/>
        </w:rPr>
        <w:t xml:space="preserve"> din</w:t>
      </w:r>
      <w:r w:rsidR="003C46A1">
        <w:rPr>
          <w:rFonts w:ascii="Arial" w:hAnsi="Arial" w:cs="Arial"/>
          <w:sz w:val="24"/>
          <w:szCs w:val="24"/>
          <w:lang w:val="ro-RO"/>
        </w:rPr>
        <w:t xml:space="preserve"> </w:t>
      </w:r>
      <w:r w:rsidR="005A1247">
        <w:rPr>
          <w:rFonts w:ascii="Arial" w:hAnsi="Arial" w:cs="Arial"/>
          <w:sz w:val="24"/>
          <w:szCs w:val="24"/>
          <w:lang w:val="ro-RO"/>
        </w:rPr>
        <w:t>grup</w:t>
      </w:r>
      <w:r w:rsidR="003C46A1">
        <w:rPr>
          <w:rFonts w:ascii="Arial" w:hAnsi="Arial" w:cs="Arial"/>
          <w:sz w:val="24"/>
          <w:szCs w:val="24"/>
          <w:lang w:val="ro-RO"/>
        </w:rPr>
        <w:t>ul</w:t>
      </w:r>
      <w:r w:rsidR="005A1247">
        <w:rPr>
          <w:rFonts w:ascii="Arial" w:hAnsi="Arial" w:cs="Arial"/>
          <w:sz w:val="24"/>
          <w:szCs w:val="24"/>
          <w:lang w:val="ro-RO"/>
        </w:rPr>
        <w:t xml:space="preserve"> relevant de produse, nu numai unui subgrup specific (ex: </w:t>
      </w:r>
      <w:r w:rsidR="00166DDA">
        <w:rPr>
          <w:rFonts w:ascii="Arial" w:hAnsi="Arial" w:cs="Arial"/>
          <w:sz w:val="24"/>
          <w:szCs w:val="24"/>
          <w:lang w:val="ro-RO"/>
        </w:rPr>
        <w:t>un produ</w:t>
      </w:r>
      <w:r w:rsidR="00566CE2">
        <w:rPr>
          <w:rFonts w:ascii="Arial" w:hAnsi="Arial" w:cs="Arial"/>
          <w:sz w:val="24"/>
          <w:szCs w:val="24"/>
          <w:lang w:val="ro-RO"/>
        </w:rPr>
        <w:t xml:space="preserve">s alimentar care este </w:t>
      </w:r>
      <w:r w:rsidR="003C46A1">
        <w:rPr>
          <w:rFonts w:ascii="Arial" w:hAnsi="Arial" w:cs="Arial"/>
          <w:sz w:val="24"/>
          <w:szCs w:val="24"/>
          <w:lang w:val="ro-RO"/>
        </w:rPr>
        <w:t xml:space="preserve">fabricat </w:t>
      </w:r>
      <w:r w:rsidR="00166DDA">
        <w:rPr>
          <w:rFonts w:ascii="Arial" w:hAnsi="Arial" w:cs="Arial"/>
          <w:sz w:val="24"/>
          <w:szCs w:val="24"/>
          <w:lang w:val="ro-RO"/>
        </w:rPr>
        <w:t>conform pro</w:t>
      </w:r>
      <w:r w:rsidR="00566CE2">
        <w:rPr>
          <w:rFonts w:ascii="Arial" w:hAnsi="Arial" w:cs="Arial"/>
          <w:sz w:val="24"/>
          <w:szCs w:val="24"/>
          <w:lang w:val="ro-RO"/>
        </w:rPr>
        <w:t>cesului traditional de procesare</w:t>
      </w:r>
      <w:r w:rsidR="00166DDA">
        <w:rPr>
          <w:rFonts w:ascii="Arial" w:hAnsi="Arial" w:cs="Arial"/>
          <w:sz w:val="24"/>
          <w:szCs w:val="24"/>
          <w:lang w:val="ro-RO"/>
        </w:rPr>
        <w:t xml:space="preserve">). Grupul relevant de produse ar trebui determinat de la caz la caz. </w:t>
      </w:r>
      <w:r w:rsidR="008F1AC8">
        <w:rPr>
          <w:rFonts w:ascii="Arial" w:hAnsi="Arial" w:cs="Arial"/>
          <w:sz w:val="24"/>
          <w:szCs w:val="24"/>
          <w:lang w:val="ro-RO"/>
        </w:rPr>
        <w:t>Ar trebui avut</w:t>
      </w:r>
      <w:r w:rsidR="00EC61AD">
        <w:rPr>
          <w:rFonts w:ascii="Arial" w:hAnsi="Arial" w:cs="Arial"/>
          <w:sz w:val="24"/>
          <w:szCs w:val="24"/>
          <w:lang w:val="ro-RO"/>
        </w:rPr>
        <w:t>e</w:t>
      </w:r>
      <w:r w:rsidR="008F1AC8">
        <w:rPr>
          <w:rFonts w:ascii="Arial" w:hAnsi="Arial" w:cs="Arial"/>
          <w:sz w:val="24"/>
          <w:szCs w:val="24"/>
          <w:lang w:val="ro-RO"/>
        </w:rPr>
        <w:t xml:space="preserve"> in vedere l</w:t>
      </w:r>
      <w:r w:rsidR="00166DDA">
        <w:rPr>
          <w:rFonts w:ascii="Arial" w:hAnsi="Arial" w:cs="Arial"/>
          <w:sz w:val="24"/>
          <w:szCs w:val="24"/>
          <w:lang w:val="ro-RO"/>
        </w:rPr>
        <w:t xml:space="preserve">egislatia UE sau </w:t>
      </w:r>
      <w:r w:rsidR="008F1AC8">
        <w:rPr>
          <w:rFonts w:ascii="Arial" w:hAnsi="Arial" w:cs="Arial"/>
          <w:sz w:val="24"/>
          <w:szCs w:val="24"/>
          <w:lang w:val="ro-RO"/>
        </w:rPr>
        <w:t xml:space="preserve">masurile de drept intern (masuri nationale), iar unde este cazul, </w:t>
      </w:r>
      <w:r w:rsidR="003C46A1">
        <w:rPr>
          <w:rFonts w:ascii="Arial" w:hAnsi="Arial" w:cs="Arial"/>
          <w:sz w:val="24"/>
          <w:szCs w:val="24"/>
          <w:lang w:val="ro-RO"/>
        </w:rPr>
        <w:t>codurile de practici</w:t>
      </w:r>
      <w:r w:rsidR="00566CE2">
        <w:rPr>
          <w:rFonts w:ascii="Arial" w:hAnsi="Arial" w:cs="Arial"/>
          <w:sz w:val="24"/>
          <w:szCs w:val="24"/>
          <w:lang w:val="ro-RO"/>
        </w:rPr>
        <w:t xml:space="preserve"> (europene sau nationale). </w:t>
      </w:r>
    </w:p>
    <w:p w:rsidR="00566CE2" w:rsidRDefault="00566CE2" w:rsidP="00566CE2">
      <w:pPr>
        <w:jc w:val="both"/>
        <w:rPr>
          <w:rFonts w:ascii="Arial" w:hAnsi="Arial" w:cs="Arial"/>
          <w:sz w:val="24"/>
          <w:szCs w:val="24"/>
          <w:lang w:val="ro-RO"/>
        </w:rPr>
      </w:pPr>
      <w:r>
        <w:rPr>
          <w:rFonts w:ascii="Arial" w:hAnsi="Arial" w:cs="Arial"/>
          <w:sz w:val="24"/>
          <w:szCs w:val="24"/>
          <w:lang w:val="ro-RO"/>
        </w:rPr>
        <w:t xml:space="preserve">Sau: </w:t>
      </w:r>
    </w:p>
    <w:p w:rsidR="00D2665D" w:rsidRDefault="00E10EF4" w:rsidP="00272289">
      <w:pPr>
        <w:pStyle w:val="ListParagraph"/>
        <w:numPr>
          <w:ilvl w:val="0"/>
          <w:numId w:val="79"/>
        </w:numPr>
        <w:jc w:val="both"/>
        <w:rPr>
          <w:rFonts w:ascii="Arial" w:hAnsi="Arial" w:cs="Arial"/>
          <w:sz w:val="24"/>
          <w:szCs w:val="24"/>
          <w:lang w:val="ro-RO"/>
        </w:rPr>
      </w:pPr>
      <w:r>
        <w:rPr>
          <w:rFonts w:ascii="Arial" w:hAnsi="Arial" w:cs="Arial"/>
          <w:sz w:val="24"/>
          <w:szCs w:val="24"/>
          <w:lang w:val="ro-RO"/>
        </w:rPr>
        <w:t xml:space="preserve">Componenta </w:t>
      </w:r>
      <w:r>
        <w:rPr>
          <w:rFonts w:ascii="Arial" w:hAnsi="Arial" w:cs="Arial"/>
          <w:b/>
          <w:sz w:val="24"/>
          <w:szCs w:val="24"/>
          <w:lang w:val="ro-RO"/>
        </w:rPr>
        <w:t>trebuie</w:t>
      </w:r>
      <w:r>
        <w:rPr>
          <w:rFonts w:ascii="Arial" w:hAnsi="Arial" w:cs="Arial"/>
          <w:sz w:val="24"/>
          <w:szCs w:val="24"/>
          <w:lang w:val="ro-RO"/>
        </w:rPr>
        <w:t xml:space="preserve"> utilizata in mod normal/tipic in produsul alimentar. Acest aspect impune dovada ca este un standard de piata</w:t>
      </w:r>
      <w:r w:rsidR="00DA63DC">
        <w:rPr>
          <w:rFonts w:ascii="Arial" w:hAnsi="Arial" w:cs="Arial"/>
          <w:sz w:val="24"/>
          <w:szCs w:val="24"/>
          <w:lang w:val="ro-RO"/>
        </w:rPr>
        <w:t xml:space="preserve"> utilizarea compusului specific in produsul alimentar. </w:t>
      </w:r>
    </w:p>
    <w:p w:rsidR="00F8777F" w:rsidRDefault="00A4460F" w:rsidP="00A4460F">
      <w:pPr>
        <w:jc w:val="both"/>
        <w:rPr>
          <w:rFonts w:ascii="Arial" w:hAnsi="Arial" w:cs="Arial"/>
          <w:sz w:val="24"/>
          <w:szCs w:val="24"/>
          <w:lang w:val="ro-RO"/>
        </w:rPr>
      </w:pPr>
      <w:r>
        <w:rPr>
          <w:rFonts w:ascii="Arial" w:hAnsi="Arial" w:cs="Arial"/>
          <w:sz w:val="24"/>
          <w:szCs w:val="24"/>
          <w:lang w:val="ro-RO"/>
        </w:rPr>
        <w:t xml:space="preserve">In plus, ar trebui sa existe o asteptare din partea consumatorului ca respectivul component se gaseste in produsul alimentar, aspect clar enuntat in anexa VI, mentionata prin cuvantul „sugerand” din art. 7.1 d </w:t>
      </w:r>
      <w:r>
        <w:rPr>
          <w:rFonts w:ascii="Arial" w:hAnsi="Arial" w:cs="Arial"/>
          <w:sz w:val="24"/>
          <w:szCs w:val="24"/>
          <w:u w:val="single"/>
          <w:lang w:val="ro-RO"/>
        </w:rPr>
        <w:t>si</w:t>
      </w:r>
      <w:r>
        <w:rPr>
          <w:rFonts w:ascii="Arial" w:hAnsi="Arial" w:cs="Arial"/>
          <w:sz w:val="24"/>
          <w:szCs w:val="24"/>
          <w:lang w:val="ro-RO"/>
        </w:rPr>
        <w:t xml:space="preserve"> </w:t>
      </w:r>
      <w:r w:rsidR="00C37353">
        <w:rPr>
          <w:rFonts w:ascii="Arial" w:hAnsi="Arial" w:cs="Arial"/>
          <w:sz w:val="24"/>
          <w:szCs w:val="24"/>
          <w:lang w:val="ro-RO"/>
        </w:rPr>
        <w:t xml:space="preserve">o indicatie </w:t>
      </w:r>
      <w:r>
        <w:rPr>
          <w:rFonts w:ascii="Arial" w:hAnsi="Arial" w:cs="Arial"/>
          <w:sz w:val="24"/>
          <w:szCs w:val="24"/>
          <w:lang w:val="ro-RO"/>
        </w:rPr>
        <w:t>cu privire la inducerea in eroare a consumatorului daca componentul nu este prezent.</w:t>
      </w:r>
      <w:r w:rsidR="001304BB">
        <w:rPr>
          <w:rFonts w:ascii="Arial" w:hAnsi="Arial" w:cs="Arial"/>
          <w:sz w:val="24"/>
          <w:szCs w:val="24"/>
          <w:lang w:val="ro-RO"/>
        </w:rPr>
        <w:t xml:space="preserve"> O astfel de asteptare din partea consumatorilor ar trebui sprijinita prin dovezi rezultate in urma sondajului cumparatorilor si </w:t>
      </w:r>
      <w:r w:rsidR="00A971A1">
        <w:rPr>
          <w:rFonts w:ascii="Arial" w:hAnsi="Arial" w:cs="Arial"/>
          <w:sz w:val="24"/>
          <w:szCs w:val="24"/>
          <w:lang w:val="ro-RO"/>
        </w:rPr>
        <w:t xml:space="preserve">prin istoricul prezentei pe piata al produsului sau categoriei de produse. </w:t>
      </w:r>
    </w:p>
    <w:p w:rsidR="00A4460F" w:rsidRDefault="00610246" w:rsidP="00A4460F">
      <w:pPr>
        <w:jc w:val="both"/>
        <w:rPr>
          <w:rFonts w:ascii="Arial" w:hAnsi="Arial" w:cs="Arial"/>
          <w:sz w:val="24"/>
          <w:szCs w:val="24"/>
          <w:lang w:val="ro-RO"/>
        </w:rPr>
      </w:pPr>
      <w:r>
        <w:rPr>
          <w:rFonts w:ascii="Arial" w:hAnsi="Arial" w:cs="Arial"/>
          <w:sz w:val="24"/>
          <w:szCs w:val="24"/>
          <w:lang w:val="ro-RO"/>
        </w:rPr>
        <w:t xml:space="preserve">Se intelege ca informatia privind produsul alimentar nu induce in eroare daca aceasta </w:t>
      </w:r>
      <w:r w:rsidR="00C37353">
        <w:rPr>
          <w:rFonts w:ascii="Arial" w:hAnsi="Arial" w:cs="Arial"/>
          <w:sz w:val="24"/>
          <w:szCs w:val="24"/>
          <w:lang w:val="ro-RO"/>
        </w:rPr>
        <w:t xml:space="preserve">este ca replica </w:t>
      </w:r>
      <w:r>
        <w:rPr>
          <w:rFonts w:ascii="Arial" w:hAnsi="Arial" w:cs="Arial"/>
          <w:sz w:val="24"/>
          <w:szCs w:val="24"/>
          <w:lang w:val="ro-RO"/>
        </w:rPr>
        <w:t>la cererea consumatorului in vederea intelegerii caracteristicilor produsului, cum ar fi spre exemplu gustul: ar trebui sa fie posibil sa informam consumatorii despre un anumit gust a</w:t>
      </w:r>
      <w:r w:rsidR="00203B35">
        <w:rPr>
          <w:rFonts w:ascii="Arial" w:hAnsi="Arial" w:cs="Arial"/>
          <w:sz w:val="24"/>
          <w:szCs w:val="24"/>
          <w:lang w:val="ro-RO"/>
        </w:rPr>
        <w:t>l</w:t>
      </w:r>
      <w:r>
        <w:rPr>
          <w:rFonts w:ascii="Arial" w:hAnsi="Arial" w:cs="Arial"/>
          <w:sz w:val="24"/>
          <w:szCs w:val="24"/>
          <w:lang w:val="ro-RO"/>
        </w:rPr>
        <w:t xml:space="preserve"> produsului alimentar fara a </w:t>
      </w:r>
      <w:r w:rsidR="00C37353">
        <w:rPr>
          <w:rFonts w:ascii="Arial" w:hAnsi="Arial" w:cs="Arial"/>
          <w:sz w:val="24"/>
          <w:szCs w:val="24"/>
          <w:lang w:val="ro-RO"/>
        </w:rPr>
        <w:t xml:space="preserve">implica prin aceasta </w:t>
      </w:r>
      <w:r>
        <w:rPr>
          <w:rFonts w:ascii="Arial" w:hAnsi="Arial" w:cs="Arial"/>
          <w:sz w:val="24"/>
          <w:szCs w:val="24"/>
          <w:lang w:val="ro-RO"/>
        </w:rPr>
        <w:t>ca o anumita componenta este prezenta in mod</w:t>
      </w:r>
      <w:r w:rsidR="004F5963">
        <w:rPr>
          <w:rFonts w:ascii="Arial" w:hAnsi="Arial" w:cs="Arial"/>
          <w:sz w:val="24"/>
          <w:szCs w:val="24"/>
          <w:lang w:val="ro-RO"/>
        </w:rPr>
        <w:t xml:space="preserve"> natural in produsul alimentar. </w:t>
      </w:r>
    </w:p>
    <w:p w:rsidR="007739FC" w:rsidRDefault="00BE059B" w:rsidP="00A4460F">
      <w:pPr>
        <w:jc w:val="both"/>
        <w:rPr>
          <w:rFonts w:ascii="Arial" w:hAnsi="Arial" w:cs="Arial"/>
          <w:sz w:val="24"/>
          <w:szCs w:val="24"/>
          <w:lang w:val="ro-RO"/>
        </w:rPr>
      </w:pPr>
      <w:r>
        <w:rPr>
          <w:rFonts w:ascii="Arial" w:hAnsi="Arial" w:cs="Arial"/>
          <w:sz w:val="24"/>
          <w:szCs w:val="24"/>
          <w:lang w:val="ro-RO"/>
        </w:rPr>
        <w:t xml:space="preserve">Ar trebui demonstrat ca exista o perioada destul de indelungata de utilizare a componentului in produsul alimentar pentru a </w:t>
      </w:r>
      <w:r w:rsidR="00C37353">
        <w:rPr>
          <w:rFonts w:ascii="Arial" w:hAnsi="Arial" w:cs="Arial"/>
          <w:sz w:val="24"/>
          <w:szCs w:val="24"/>
          <w:lang w:val="ro-RO"/>
        </w:rPr>
        <w:t xml:space="preserve">crea o </w:t>
      </w:r>
      <w:r>
        <w:rPr>
          <w:rFonts w:ascii="Arial" w:hAnsi="Arial" w:cs="Arial"/>
          <w:sz w:val="24"/>
          <w:szCs w:val="24"/>
          <w:lang w:val="ro-RO"/>
        </w:rPr>
        <w:t>asteptare</w:t>
      </w:r>
      <w:r w:rsidR="00C37353">
        <w:rPr>
          <w:rFonts w:ascii="Arial" w:hAnsi="Arial" w:cs="Arial"/>
          <w:sz w:val="24"/>
          <w:szCs w:val="24"/>
          <w:lang w:val="ro-RO"/>
        </w:rPr>
        <w:t xml:space="preserve"> din partea</w:t>
      </w:r>
      <w:r>
        <w:rPr>
          <w:rFonts w:ascii="Arial" w:hAnsi="Arial" w:cs="Arial"/>
          <w:sz w:val="24"/>
          <w:szCs w:val="24"/>
          <w:lang w:val="ro-RO"/>
        </w:rPr>
        <w:t xml:space="preserve"> consumatorului. </w:t>
      </w:r>
      <w:r w:rsidR="00C37353">
        <w:rPr>
          <w:rFonts w:ascii="Arial" w:hAnsi="Arial" w:cs="Arial"/>
          <w:sz w:val="24"/>
          <w:szCs w:val="24"/>
          <w:lang w:val="ro-RO"/>
        </w:rPr>
        <w:t>Reciproc</w:t>
      </w:r>
      <w:r>
        <w:rPr>
          <w:rFonts w:ascii="Arial" w:hAnsi="Arial" w:cs="Arial"/>
          <w:sz w:val="24"/>
          <w:szCs w:val="24"/>
          <w:lang w:val="ro-RO"/>
        </w:rPr>
        <w:t xml:space="preserve">, daca exista o perioada destul de indelungata a utilizarii </w:t>
      </w:r>
      <w:r w:rsidR="00C37353">
        <w:rPr>
          <w:rFonts w:ascii="Arial" w:hAnsi="Arial" w:cs="Arial"/>
          <w:sz w:val="24"/>
          <w:szCs w:val="24"/>
          <w:lang w:val="ro-RO"/>
        </w:rPr>
        <w:t xml:space="preserve">unui substituent </w:t>
      </w:r>
      <w:r>
        <w:rPr>
          <w:rFonts w:ascii="Arial" w:hAnsi="Arial" w:cs="Arial"/>
          <w:sz w:val="24"/>
          <w:szCs w:val="24"/>
          <w:lang w:val="ro-RO"/>
        </w:rPr>
        <w:t xml:space="preserve">intr-un produs sau categorie de produse, nu se poate pretinde </w:t>
      </w:r>
      <w:r w:rsidR="00C37353">
        <w:rPr>
          <w:rFonts w:ascii="Arial" w:hAnsi="Arial" w:cs="Arial"/>
          <w:sz w:val="24"/>
          <w:szCs w:val="24"/>
          <w:lang w:val="ro-RO"/>
        </w:rPr>
        <w:t>ca acesti</w:t>
      </w:r>
      <w:r>
        <w:rPr>
          <w:rFonts w:ascii="Arial" w:hAnsi="Arial" w:cs="Arial"/>
          <w:sz w:val="24"/>
          <w:szCs w:val="24"/>
          <w:lang w:val="ro-RO"/>
        </w:rPr>
        <w:t xml:space="preserve"> consumator</w:t>
      </w:r>
      <w:r w:rsidR="00C37353">
        <w:rPr>
          <w:rFonts w:ascii="Arial" w:hAnsi="Arial" w:cs="Arial"/>
          <w:sz w:val="24"/>
          <w:szCs w:val="24"/>
          <w:lang w:val="ro-RO"/>
        </w:rPr>
        <w:t>i</w:t>
      </w:r>
      <w:r>
        <w:rPr>
          <w:rFonts w:ascii="Arial" w:hAnsi="Arial" w:cs="Arial"/>
          <w:sz w:val="24"/>
          <w:szCs w:val="24"/>
          <w:lang w:val="ro-RO"/>
        </w:rPr>
        <w:t xml:space="preserve"> sa se astepte ca ingredientul este prezent in mod natural in produsul alimentar. In nici un caz, nu ar fi suficient</w:t>
      </w:r>
      <w:r w:rsidR="00A80D5E">
        <w:rPr>
          <w:rFonts w:ascii="Arial" w:hAnsi="Arial" w:cs="Arial"/>
          <w:sz w:val="24"/>
          <w:szCs w:val="24"/>
          <w:lang w:val="ro-RO"/>
        </w:rPr>
        <w:t>a</w:t>
      </w:r>
      <w:r>
        <w:rPr>
          <w:rFonts w:ascii="Arial" w:hAnsi="Arial" w:cs="Arial"/>
          <w:sz w:val="24"/>
          <w:szCs w:val="24"/>
          <w:lang w:val="ro-RO"/>
        </w:rPr>
        <w:t xml:space="preserve"> numai </w:t>
      </w:r>
      <w:r w:rsidR="00A80D5E">
        <w:rPr>
          <w:rFonts w:ascii="Arial" w:hAnsi="Arial" w:cs="Arial"/>
          <w:sz w:val="24"/>
          <w:szCs w:val="24"/>
          <w:lang w:val="ro-RO"/>
        </w:rPr>
        <w:t xml:space="preserve">exprimarea dorintei consumatorilor  pentru ca acel component sa fie prezent in produsul alimentar sau numai presupunerea eronata ca este prezent in produsul alimentar, fara ca toate acestea sa fie sprijinite de realitatea de pe piata. </w:t>
      </w:r>
    </w:p>
    <w:p w:rsidR="00C723B1" w:rsidRDefault="007739FC" w:rsidP="00A4460F">
      <w:pPr>
        <w:jc w:val="both"/>
        <w:rPr>
          <w:rFonts w:ascii="Arial" w:hAnsi="Arial" w:cs="Arial"/>
          <w:sz w:val="24"/>
          <w:szCs w:val="24"/>
          <w:lang w:val="ro-RO"/>
        </w:rPr>
      </w:pPr>
      <w:r>
        <w:rPr>
          <w:rFonts w:ascii="Arial" w:hAnsi="Arial" w:cs="Arial"/>
          <w:sz w:val="24"/>
          <w:szCs w:val="24"/>
          <w:lang w:val="ro-RO"/>
        </w:rPr>
        <w:t xml:space="preserve">Diferenta dintre conceptul QUID si substitutie este ca in cadrul QUID nu este implicata substituirea unui </w:t>
      </w:r>
      <w:r w:rsidR="00C37353">
        <w:rPr>
          <w:rFonts w:ascii="Arial" w:hAnsi="Arial" w:cs="Arial"/>
          <w:sz w:val="24"/>
          <w:szCs w:val="24"/>
          <w:lang w:val="ro-RO"/>
        </w:rPr>
        <w:t xml:space="preserve">anumit </w:t>
      </w:r>
      <w:r>
        <w:rPr>
          <w:rFonts w:ascii="Arial" w:hAnsi="Arial" w:cs="Arial"/>
          <w:sz w:val="24"/>
          <w:szCs w:val="24"/>
          <w:lang w:val="ro-RO"/>
        </w:rPr>
        <w:t xml:space="preserve">produs, ci numai prezenta acestuia si care este clarificata in lista de ingrediente. </w:t>
      </w:r>
    </w:p>
    <w:p w:rsidR="00C723B1" w:rsidRDefault="00C723B1" w:rsidP="00A4460F">
      <w:pPr>
        <w:jc w:val="both"/>
        <w:rPr>
          <w:rFonts w:ascii="Arial" w:hAnsi="Arial" w:cs="Arial"/>
          <w:sz w:val="24"/>
          <w:szCs w:val="24"/>
          <w:lang w:val="ro-RO"/>
        </w:rPr>
      </w:pPr>
      <w:r>
        <w:rPr>
          <w:rFonts w:ascii="Arial" w:hAnsi="Arial" w:cs="Arial"/>
          <w:b/>
          <w:sz w:val="24"/>
          <w:szCs w:val="24"/>
          <w:lang w:val="ro-RO"/>
        </w:rPr>
        <w:t xml:space="preserve">Un exemplu (non-exhaustiv) a ceea ce ar fi </w:t>
      </w:r>
      <w:r>
        <w:rPr>
          <w:rFonts w:ascii="Arial" w:hAnsi="Arial" w:cs="Arial"/>
          <w:b/>
          <w:i/>
          <w:sz w:val="24"/>
          <w:szCs w:val="24"/>
          <w:lang w:val="ro-RO"/>
        </w:rPr>
        <w:t>in afara</w:t>
      </w:r>
      <w:r>
        <w:rPr>
          <w:rFonts w:ascii="Arial" w:hAnsi="Arial" w:cs="Arial"/>
          <w:b/>
          <w:sz w:val="24"/>
          <w:szCs w:val="24"/>
          <w:lang w:val="ro-RO"/>
        </w:rPr>
        <w:t xml:space="preserve"> acestei prevederi: </w:t>
      </w:r>
    </w:p>
    <w:p w:rsidR="00024853" w:rsidRDefault="00C723B1" w:rsidP="00272289">
      <w:pPr>
        <w:pStyle w:val="ListParagraph"/>
        <w:numPr>
          <w:ilvl w:val="0"/>
          <w:numId w:val="79"/>
        </w:numPr>
        <w:jc w:val="both"/>
        <w:rPr>
          <w:rFonts w:ascii="Arial" w:hAnsi="Arial" w:cs="Arial"/>
          <w:sz w:val="24"/>
          <w:szCs w:val="24"/>
          <w:lang w:val="ro-RO"/>
        </w:rPr>
      </w:pPr>
      <w:r w:rsidRPr="00024853">
        <w:rPr>
          <w:rFonts w:ascii="Arial" w:hAnsi="Arial" w:cs="Arial"/>
          <w:i/>
          <w:sz w:val="24"/>
          <w:szCs w:val="24"/>
          <w:lang w:val="ro-RO"/>
        </w:rPr>
        <w:lastRenderedPageBreak/>
        <w:t xml:space="preserve">Utilizarea pana la 5% a grasimii vegetale in ciocolata, alta decat untul de cacao (conform Directivei 2000/36/CE).  </w:t>
      </w:r>
    </w:p>
    <w:p w:rsidR="00A80D5E" w:rsidRDefault="00A80D5E" w:rsidP="00024853">
      <w:pPr>
        <w:jc w:val="both"/>
        <w:rPr>
          <w:rFonts w:ascii="Arial" w:hAnsi="Arial" w:cs="Arial"/>
          <w:b/>
          <w:sz w:val="24"/>
          <w:szCs w:val="24"/>
          <w:lang w:val="ro-RO"/>
        </w:rPr>
      </w:pPr>
      <w:r w:rsidRPr="00024853">
        <w:rPr>
          <w:rFonts w:ascii="Arial" w:hAnsi="Arial" w:cs="Arial"/>
          <w:sz w:val="24"/>
          <w:szCs w:val="24"/>
          <w:lang w:val="ro-RO"/>
        </w:rPr>
        <w:t xml:space="preserve">  </w:t>
      </w:r>
      <w:r w:rsidR="00024853" w:rsidRPr="00024853">
        <w:rPr>
          <w:rFonts w:ascii="Arial" w:hAnsi="Arial" w:cs="Arial"/>
          <w:b/>
          <w:sz w:val="24"/>
          <w:szCs w:val="24"/>
          <w:lang w:val="ro-RO"/>
        </w:rPr>
        <w:t xml:space="preserve">Un exemplu </w:t>
      </w:r>
      <w:r w:rsidR="00024853">
        <w:rPr>
          <w:rFonts w:ascii="Arial" w:hAnsi="Arial" w:cs="Arial"/>
          <w:b/>
          <w:sz w:val="24"/>
          <w:szCs w:val="24"/>
          <w:lang w:val="ro-RO"/>
        </w:rPr>
        <w:t xml:space="preserve">(non-exhaustiv) a ceea ce </w:t>
      </w:r>
      <w:r w:rsidR="00024853" w:rsidRPr="00024853">
        <w:rPr>
          <w:rFonts w:ascii="Arial" w:hAnsi="Arial" w:cs="Arial"/>
          <w:b/>
          <w:i/>
          <w:sz w:val="24"/>
          <w:szCs w:val="24"/>
          <w:lang w:val="ro-RO"/>
        </w:rPr>
        <w:t>ar fi in limitele</w:t>
      </w:r>
      <w:r w:rsidR="00024853" w:rsidRPr="00024853">
        <w:rPr>
          <w:rFonts w:ascii="Arial" w:hAnsi="Arial" w:cs="Arial"/>
          <w:b/>
          <w:sz w:val="24"/>
          <w:szCs w:val="24"/>
          <w:lang w:val="ro-RO"/>
        </w:rPr>
        <w:t xml:space="preserve"> acestei prevederi</w:t>
      </w:r>
      <w:r w:rsidR="00024853">
        <w:rPr>
          <w:rFonts w:ascii="Arial" w:hAnsi="Arial" w:cs="Arial"/>
          <w:b/>
          <w:sz w:val="24"/>
          <w:szCs w:val="24"/>
          <w:lang w:val="ro-RO"/>
        </w:rPr>
        <w:t>:</w:t>
      </w:r>
    </w:p>
    <w:p w:rsidR="00EF4F94" w:rsidRDefault="00C37353" w:rsidP="00272289">
      <w:pPr>
        <w:pStyle w:val="ListParagraph"/>
        <w:numPr>
          <w:ilvl w:val="0"/>
          <w:numId w:val="79"/>
        </w:numPr>
        <w:jc w:val="both"/>
        <w:rPr>
          <w:rFonts w:ascii="Arial" w:hAnsi="Arial" w:cs="Arial"/>
          <w:i/>
          <w:sz w:val="24"/>
          <w:szCs w:val="24"/>
          <w:lang w:val="ro-RO"/>
        </w:rPr>
      </w:pPr>
      <w:r>
        <w:rPr>
          <w:rFonts w:ascii="Arial" w:hAnsi="Arial" w:cs="Arial"/>
          <w:i/>
          <w:sz w:val="24"/>
          <w:szCs w:val="24"/>
          <w:lang w:val="ro-RO"/>
        </w:rPr>
        <w:t>U</w:t>
      </w:r>
      <w:r w:rsidR="00024853">
        <w:rPr>
          <w:rFonts w:ascii="Arial" w:hAnsi="Arial" w:cs="Arial"/>
          <w:i/>
          <w:sz w:val="24"/>
          <w:szCs w:val="24"/>
          <w:lang w:val="ro-RO"/>
        </w:rPr>
        <w:t xml:space="preserve">n produs </w:t>
      </w:r>
      <w:r>
        <w:rPr>
          <w:rFonts w:ascii="Arial" w:hAnsi="Arial" w:cs="Arial"/>
          <w:i/>
          <w:sz w:val="24"/>
          <w:szCs w:val="24"/>
          <w:lang w:val="ro-RO"/>
        </w:rPr>
        <w:t xml:space="preserve">imitatie </w:t>
      </w:r>
      <w:r w:rsidR="00024853">
        <w:rPr>
          <w:rFonts w:ascii="Arial" w:hAnsi="Arial" w:cs="Arial"/>
          <w:i/>
          <w:sz w:val="24"/>
          <w:szCs w:val="24"/>
          <w:lang w:val="ro-RO"/>
        </w:rPr>
        <w:t xml:space="preserve">facut din grasimi vegetale si care aparent seamana cu branza, </w:t>
      </w:r>
      <w:r w:rsidR="006D41EC">
        <w:rPr>
          <w:rFonts w:ascii="Arial" w:hAnsi="Arial" w:cs="Arial"/>
          <w:i/>
          <w:sz w:val="24"/>
          <w:szCs w:val="24"/>
          <w:lang w:val="ro-RO"/>
        </w:rPr>
        <w:t xml:space="preserve">deci implicand </w:t>
      </w:r>
      <w:r w:rsidR="00024853">
        <w:rPr>
          <w:rFonts w:ascii="Arial" w:hAnsi="Arial" w:cs="Arial"/>
          <w:i/>
          <w:sz w:val="24"/>
          <w:szCs w:val="24"/>
          <w:lang w:val="ro-RO"/>
        </w:rPr>
        <w:t xml:space="preserve">ca este branza, desi nu este, nu se poate numi branza conform Regulamentului UE 1234/2007, Anexa XII cu privire la </w:t>
      </w:r>
      <w:r w:rsidR="006D41EC">
        <w:rPr>
          <w:rFonts w:ascii="Arial" w:hAnsi="Arial" w:cs="Arial"/>
          <w:i/>
          <w:sz w:val="24"/>
          <w:szCs w:val="24"/>
          <w:lang w:val="ro-RO"/>
        </w:rPr>
        <w:t xml:space="preserve">protectia termenilor din domeniul lactatelor </w:t>
      </w:r>
      <w:r w:rsidR="00024853">
        <w:rPr>
          <w:rFonts w:ascii="Arial" w:hAnsi="Arial" w:cs="Arial"/>
          <w:i/>
          <w:sz w:val="24"/>
          <w:szCs w:val="24"/>
          <w:lang w:val="ro-RO"/>
        </w:rPr>
        <w:t>in scopul c</w:t>
      </w:r>
      <w:r w:rsidR="0076526C">
        <w:rPr>
          <w:rFonts w:ascii="Arial" w:hAnsi="Arial" w:cs="Arial"/>
          <w:i/>
          <w:sz w:val="24"/>
          <w:szCs w:val="24"/>
          <w:lang w:val="ro-RO"/>
        </w:rPr>
        <w:t>omercializarii</w:t>
      </w:r>
      <w:r w:rsidR="006D41EC">
        <w:rPr>
          <w:rFonts w:ascii="Arial" w:hAnsi="Arial" w:cs="Arial"/>
          <w:i/>
          <w:sz w:val="24"/>
          <w:szCs w:val="24"/>
          <w:lang w:val="ro-RO"/>
        </w:rPr>
        <w:t xml:space="preserve"> si trebuie sa indice pe </w:t>
      </w:r>
      <w:r w:rsidR="00735B69">
        <w:rPr>
          <w:rFonts w:ascii="Arial" w:hAnsi="Arial" w:cs="Arial"/>
          <w:i/>
          <w:sz w:val="24"/>
          <w:szCs w:val="24"/>
          <w:lang w:val="ro-RO"/>
        </w:rPr>
        <w:t>ambalaj</w:t>
      </w:r>
      <w:r w:rsidR="006D41EC">
        <w:rPr>
          <w:rFonts w:ascii="Arial" w:hAnsi="Arial" w:cs="Arial"/>
          <w:i/>
          <w:sz w:val="24"/>
          <w:szCs w:val="24"/>
          <w:lang w:val="ro-RO"/>
        </w:rPr>
        <w:t xml:space="preserve"> ingredientul/componentul substituit</w:t>
      </w:r>
      <w:r w:rsidR="00024853">
        <w:rPr>
          <w:rFonts w:ascii="Arial" w:hAnsi="Arial" w:cs="Arial"/>
          <w:i/>
          <w:sz w:val="24"/>
          <w:szCs w:val="24"/>
          <w:lang w:val="ro-RO"/>
        </w:rPr>
        <w:t>,.</w:t>
      </w:r>
    </w:p>
    <w:p w:rsidR="00EF4F94" w:rsidRDefault="00EF4F94" w:rsidP="00272289">
      <w:pPr>
        <w:pStyle w:val="ListParagraph"/>
        <w:numPr>
          <w:ilvl w:val="0"/>
          <w:numId w:val="79"/>
        </w:numPr>
        <w:jc w:val="both"/>
        <w:rPr>
          <w:rFonts w:ascii="Arial" w:hAnsi="Arial" w:cs="Arial"/>
          <w:i/>
          <w:sz w:val="24"/>
          <w:szCs w:val="24"/>
          <w:lang w:val="ro-RO"/>
        </w:rPr>
      </w:pPr>
      <w:r>
        <w:rPr>
          <w:rFonts w:ascii="Arial" w:hAnsi="Arial" w:cs="Arial"/>
          <w:i/>
          <w:sz w:val="24"/>
          <w:szCs w:val="24"/>
          <w:lang w:val="ro-RO"/>
        </w:rPr>
        <w:t>„Tocat” pentru un produs care seamana cu carnea de vit</w:t>
      </w:r>
      <w:r w:rsidR="006D41EC">
        <w:rPr>
          <w:rFonts w:ascii="Arial" w:hAnsi="Arial" w:cs="Arial"/>
          <w:i/>
          <w:sz w:val="24"/>
          <w:szCs w:val="24"/>
          <w:lang w:val="ro-RO"/>
        </w:rPr>
        <w:t>a</w:t>
      </w:r>
      <w:r>
        <w:rPr>
          <w:rFonts w:ascii="Arial" w:hAnsi="Arial" w:cs="Arial"/>
          <w:i/>
          <w:sz w:val="24"/>
          <w:szCs w:val="24"/>
          <w:lang w:val="ro-RO"/>
        </w:rPr>
        <w:t xml:space="preserve"> tocata, dar care este facuta dintr-un substitut vegetarian.</w:t>
      </w:r>
    </w:p>
    <w:p w:rsidR="00EF4F94" w:rsidRDefault="00EF4F94" w:rsidP="00EF4F94">
      <w:pPr>
        <w:jc w:val="both"/>
        <w:rPr>
          <w:rFonts w:ascii="Arial" w:hAnsi="Arial" w:cs="Arial"/>
          <w:b/>
          <w:i/>
          <w:sz w:val="24"/>
          <w:szCs w:val="24"/>
          <w:lang w:val="ro-RO"/>
        </w:rPr>
      </w:pPr>
      <w:r>
        <w:rPr>
          <w:rFonts w:ascii="Arial" w:hAnsi="Arial" w:cs="Arial"/>
          <w:b/>
          <w:sz w:val="24"/>
          <w:szCs w:val="24"/>
          <w:u w:val="single"/>
          <w:lang w:val="ro-RO"/>
        </w:rPr>
        <w:t>Anexa VI, Partea A.4: Substituirea unui component sau ingredient</w:t>
      </w:r>
    </w:p>
    <w:p w:rsidR="00AB3332" w:rsidRPr="00587C37" w:rsidRDefault="00EF4F94" w:rsidP="00272289">
      <w:pPr>
        <w:pStyle w:val="ListParagraph"/>
        <w:numPr>
          <w:ilvl w:val="0"/>
          <w:numId w:val="80"/>
        </w:numPr>
        <w:jc w:val="both"/>
        <w:rPr>
          <w:rFonts w:ascii="Arial" w:hAnsi="Arial" w:cs="Arial"/>
          <w:i/>
          <w:sz w:val="24"/>
          <w:szCs w:val="24"/>
          <w:highlight w:val="lightGray"/>
          <w:lang w:val="ro-RO"/>
        </w:rPr>
      </w:pPr>
      <w:r w:rsidRPr="00587C37">
        <w:rPr>
          <w:rFonts w:ascii="Arial" w:hAnsi="Arial" w:cs="Arial"/>
          <w:b/>
          <w:i/>
          <w:sz w:val="24"/>
          <w:szCs w:val="24"/>
          <w:highlight w:val="lightGray"/>
          <w:lang w:val="ro-RO"/>
        </w:rPr>
        <w:t xml:space="preserve">In cazul </w:t>
      </w:r>
      <w:r w:rsidR="00BF463C">
        <w:rPr>
          <w:rFonts w:ascii="Arial" w:hAnsi="Arial" w:cs="Arial"/>
          <w:b/>
          <w:i/>
          <w:sz w:val="24"/>
          <w:szCs w:val="24"/>
          <w:highlight w:val="lightGray"/>
          <w:lang w:val="ro-RO"/>
        </w:rPr>
        <w:t>produselor alimentare</w:t>
      </w:r>
      <w:r w:rsidRPr="00587C37">
        <w:rPr>
          <w:rFonts w:ascii="Arial" w:hAnsi="Arial" w:cs="Arial"/>
          <w:b/>
          <w:i/>
          <w:sz w:val="24"/>
          <w:szCs w:val="24"/>
          <w:highlight w:val="lightGray"/>
          <w:lang w:val="ro-RO"/>
        </w:rPr>
        <w:t xml:space="preserve"> in care </w:t>
      </w:r>
      <w:r w:rsidR="00BA717B" w:rsidRPr="00587C37">
        <w:rPr>
          <w:rFonts w:ascii="Arial" w:hAnsi="Arial" w:cs="Arial"/>
          <w:b/>
          <w:i/>
          <w:sz w:val="24"/>
          <w:szCs w:val="24"/>
          <w:highlight w:val="lightGray"/>
          <w:lang w:val="ro-RO"/>
        </w:rPr>
        <w:t xml:space="preserve">un </w:t>
      </w:r>
      <w:r w:rsidRPr="00587C37">
        <w:rPr>
          <w:rFonts w:ascii="Arial" w:hAnsi="Arial" w:cs="Arial"/>
          <w:b/>
          <w:i/>
          <w:sz w:val="24"/>
          <w:szCs w:val="24"/>
          <w:highlight w:val="lightGray"/>
          <w:lang w:val="ro-RO"/>
        </w:rPr>
        <w:t xml:space="preserve">component sau  ingredient, </w:t>
      </w:r>
      <w:r w:rsidR="00BA717B" w:rsidRPr="00587C37">
        <w:rPr>
          <w:rFonts w:ascii="Arial" w:hAnsi="Arial" w:cs="Arial"/>
          <w:b/>
          <w:i/>
          <w:sz w:val="24"/>
          <w:szCs w:val="24"/>
          <w:highlight w:val="lightGray"/>
          <w:lang w:val="ro-RO"/>
        </w:rPr>
        <w:t xml:space="preserve">pe care </w:t>
      </w:r>
      <w:r w:rsidRPr="00587C37">
        <w:rPr>
          <w:rFonts w:ascii="Arial" w:hAnsi="Arial" w:cs="Arial"/>
          <w:b/>
          <w:i/>
          <w:sz w:val="24"/>
          <w:szCs w:val="24"/>
          <w:highlight w:val="lightGray"/>
          <w:lang w:val="ro-RO"/>
        </w:rPr>
        <w:t xml:space="preserve">consumatorii se asteapta sa fie utilizat in mod normal sau sa fie prezent in mod natural, a fost substituit cu </w:t>
      </w:r>
      <w:r w:rsidR="00BA717B" w:rsidRPr="00587C37">
        <w:rPr>
          <w:rFonts w:ascii="Arial" w:hAnsi="Arial" w:cs="Arial"/>
          <w:b/>
          <w:i/>
          <w:sz w:val="24"/>
          <w:szCs w:val="24"/>
          <w:highlight w:val="lightGray"/>
          <w:lang w:val="ro-RO"/>
        </w:rPr>
        <w:t xml:space="preserve">un </w:t>
      </w:r>
      <w:r w:rsidRPr="00587C37">
        <w:rPr>
          <w:rFonts w:ascii="Arial" w:hAnsi="Arial" w:cs="Arial"/>
          <w:b/>
          <w:i/>
          <w:sz w:val="24"/>
          <w:szCs w:val="24"/>
          <w:highlight w:val="lightGray"/>
          <w:lang w:val="ro-RO"/>
        </w:rPr>
        <w:t xml:space="preserve">component sau  ingredient diferit, eticheta </w:t>
      </w:r>
      <w:r w:rsidR="00BA717B" w:rsidRPr="00587C37">
        <w:rPr>
          <w:rFonts w:ascii="Arial" w:hAnsi="Arial" w:cs="Arial"/>
          <w:b/>
          <w:i/>
          <w:sz w:val="24"/>
          <w:szCs w:val="24"/>
          <w:highlight w:val="lightGray"/>
          <w:lang w:val="ro-RO"/>
        </w:rPr>
        <w:t xml:space="preserve">va purta </w:t>
      </w:r>
      <w:r w:rsidRPr="00587C37">
        <w:rPr>
          <w:rFonts w:ascii="Arial" w:hAnsi="Arial" w:cs="Arial"/>
          <w:b/>
          <w:i/>
          <w:sz w:val="24"/>
          <w:szCs w:val="24"/>
          <w:highlight w:val="lightGray"/>
          <w:lang w:val="ro-RO"/>
        </w:rPr>
        <w:t>- pe la</w:t>
      </w:r>
      <w:r w:rsidR="00BA405F" w:rsidRPr="00587C37">
        <w:rPr>
          <w:rFonts w:ascii="Arial" w:hAnsi="Arial" w:cs="Arial"/>
          <w:b/>
          <w:i/>
          <w:sz w:val="24"/>
          <w:szCs w:val="24"/>
          <w:highlight w:val="lightGray"/>
          <w:lang w:val="ro-RO"/>
        </w:rPr>
        <w:t>nga</w:t>
      </w:r>
      <w:r w:rsidRPr="00587C37">
        <w:rPr>
          <w:rFonts w:ascii="Arial" w:hAnsi="Arial" w:cs="Arial"/>
          <w:b/>
          <w:i/>
          <w:sz w:val="24"/>
          <w:szCs w:val="24"/>
          <w:highlight w:val="lightGray"/>
          <w:lang w:val="ro-RO"/>
        </w:rPr>
        <w:t xml:space="preserve"> lista ingredientelor - o indicatie clara cu privire la component</w:t>
      </w:r>
      <w:r w:rsidR="00BA717B" w:rsidRPr="00587C37">
        <w:rPr>
          <w:rFonts w:ascii="Arial" w:hAnsi="Arial" w:cs="Arial"/>
          <w:b/>
          <w:i/>
          <w:sz w:val="24"/>
          <w:szCs w:val="24"/>
          <w:highlight w:val="lightGray"/>
          <w:lang w:val="ro-RO"/>
        </w:rPr>
        <w:t>ul</w:t>
      </w:r>
      <w:r w:rsidRPr="00587C37">
        <w:rPr>
          <w:rFonts w:ascii="Arial" w:hAnsi="Arial" w:cs="Arial"/>
          <w:b/>
          <w:i/>
          <w:sz w:val="24"/>
          <w:szCs w:val="24"/>
          <w:highlight w:val="lightGray"/>
          <w:lang w:val="ro-RO"/>
        </w:rPr>
        <w:t xml:space="preserve"> sau ingredientul care a fost utilizat pentru substitutia partiala sau integrala</w:t>
      </w:r>
      <w:r w:rsidR="00AB3332" w:rsidRPr="00587C37">
        <w:rPr>
          <w:rFonts w:ascii="Arial" w:hAnsi="Arial" w:cs="Arial"/>
          <w:i/>
          <w:sz w:val="24"/>
          <w:szCs w:val="24"/>
          <w:highlight w:val="lightGray"/>
          <w:lang w:val="ro-RO"/>
        </w:rPr>
        <w:t>:</w:t>
      </w:r>
    </w:p>
    <w:p w:rsidR="00AB3332" w:rsidRPr="00587C37" w:rsidRDefault="00AB3332" w:rsidP="00272289">
      <w:pPr>
        <w:pStyle w:val="ListParagraph"/>
        <w:numPr>
          <w:ilvl w:val="0"/>
          <w:numId w:val="92"/>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in apropierea denumirii produsului; si</w:t>
      </w:r>
    </w:p>
    <w:p w:rsidR="00AB3332" w:rsidRPr="00587C37" w:rsidRDefault="00AB3332" w:rsidP="00272289">
      <w:pPr>
        <w:pStyle w:val="ListParagraph"/>
        <w:numPr>
          <w:ilvl w:val="0"/>
          <w:numId w:val="92"/>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cu o dimensiune a </w:t>
      </w:r>
      <w:r w:rsidR="005B741F">
        <w:rPr>
          <w:rFonts w:ascii="Arial" w:hAnsi="Arial" w:cs="Arial"/>
          <w:b/>
          <w:i/>
          <w:sz w:val="24"/>
          <w:szCs w:val="24"/>
          <w:highlight w:val="lightGray"/>
          <w:lang w:val="ro-RO"/>
        </w:rPr>
        <w:t>fontului</w:t>
      </w:r>
      <w:r w:rsidRPr="00587C37">
        <w:rPr>
          <w:rFonts w:ascii="Arial" w:hAnsi="Arial" w:cs="Arial"/>
          <w:b/>
          <w:i/>
          <w:sz w:val="24"/>
          <w:szCs w:val="24"/>
          <w:highlight w:val="lightGray"/>
          <w:lang w:val="ro-RO"/>
        </w:rPr>
        <w:t xml:space="preserve"> </w:t>
      </w:r>
      <w:r w:rsidR="00BA717B" w:rsidRPr="00587C37">
        <w:rPr>
          <w:rFonts w:ascii="Arial" w:hAnsi="Arial" w:cs="Arial"/>
          <w:b/>
          <w:i/>
          <w:sz w:val="24"/>
          <w:szCs w:val="24"/>
          <w:highlight w:val="lightGray"/>
          <w:lang w:val="ro-RO"/>
        </w:rPr>
        <w:t xml:space="preserve">a carui </w:t>
      </w:r>
      <w:r w:rsidRPr="00587C37">
        <w:rPr>
          <w:rFonts w:ascii="Arial" w:hAnsi="Arial" w:cs="Arial"/>
          <w:b/>
          <w:i/>
          <w:sz w:val="24"/>
          <w:szCs w:val="24"/>
          <w:highlight w:val="lightGray"/>
          <w:lang w:val="ro-RO"/>
        </w:rPr>
        <w:t xml:space="preserve">la X-inaltime </w:t>
      </w:r>
      <w:r w:rsidR="00BA717B" w:rsidRPr="00587C37">
        <w:rPr>
          <w:rFonts w:ascii="Arial" w:hAnsi="Arial" w:cs="Arial"/>
          <w:b/>
          <w:i/>
          <w:sz w:val="24"/>
          <w:szCs w:val="24"/>
          <w:highlight w:val="lightGray"/>
          <w:lang w:val="ro-RO"/>
        </w:rPr>
        <w:t xml:space="preserve">sa fie </w:t>
      </w:r>
      <w:r w:rsidRPr="00587C37">
        <w:rPr>
          <w:rFonts w:ascii="Arial" w:hAnsi="Arial" w:cs="Arial"/>
          <w:b/>
          <w:i/>
          <w:sz w:val="24"/>
          <w:szCs w:val="24"/>
          <w:highlight w:val="lightGray"/>
          <w:lang w:val="ro-RO"/>
        </w:rPr>
        <w:t xml:space="preserve">de cel putin 75 % din </w:t>
      </w:r>
      <w:r w:rsidR="00BA717B" w:rsidRPr="00587C37">
        <w:rPr>
          <w:rFonts w:ascii="Arial" w:hAnsi="Arial" w:cs="Arial"/>
          <w:b/>
          <w:i/>
          <w:sz w:val="24"/>
          <w:szCs w:val="24"/>
          <w:highlight w:val="lightGray"/>
          <w:lang w:val="ro-RO"/>
        </w:rPr>
        <w:t>X-</w:t>
      </w:r>
      <w:r w:rsidRPr="00587C37">
        <w:rPr>
          <w:rFonts w:ascii="Arial" w:hAnsi="Arial" w:cs="Arial"/>
          <w:b/>
          <w:i/>
          <w:sz w:val="24"/>
          <w:szCs w:val="24"/>
          <w:highlight w:val="lightGray"/>
          <w:lang w:val="ro-RO"/>
        </w:rPr>
        <w:t xml:space="preserve">inaltimea literei pentru denumirea produsului si care sa nu fie mai mica decat dimensiunea minima a fontului prevazuta la articolul 13 alineatul (2) din prezentul regulament. </w:t>
      </w:r>
    </w:p>
    <w:p w:rsidR="00AB3332" w:rsidRDefault="00EF4F94" w:rsidP="00AB3332">
      <w:pPr>
        <w:jc w:val="both"/>
        <w:rPr>
          <w:rFonts w:ascii="Arial" w:hAnsi="Arial" w:cs="Arial"/>
          <w:sz w:val="24"/>
          <w:szCs w:val="24"/>
          <w:lang w:val="ro-RO"/>
        </w:rPr>
      </w:pPr>
      <w:r w:rsidRPr="00AB3332">
        <w:rPr>
          <w:rFonts w:ascii="Arial" w:hAnsi="Arial" w:cs="Arial"/>
          <w:sz w:val="24"/>
          <w:szCs w:val="24"/>
          <w:lang w:val="ro-RO"/>
        </w:rPr>
        <w:t xml:space="preserve">In cazul </w:t>
      </w:r>
      <w:r w:rsidR="00BF463C">
        <w:rPr>
          <w:rFonts w:ascii="Arial" w:hAnsi="Arial" w:cs="Arial"/>
          <w:sz w:val="24"/>
          <w:szCs w:val="24"/>
          <w:lang w:val="ro-RO"/>
        </w:rPr>
        <w:t>produselor alimentare</w:t>
      </w:r>
      <w:r w:rsidRPr="00AB3332">
        <w:rPr>
          <w:rFonts w:ascii="Arial" w:hAnsi="Arial" w:cs="Arial"/>
          <w:sz w:val="24"/>
          <w:szCs w:val="24"/>
          <w:lang w:val="ro-RO"/>
        </w:rPr>
        <w:t xml:space="preserve"> in care </w:t>
      </w:r>
      <w:r w:rsidR="00BA717B">
        <w:rPr>
          <w:rFonts w:ascii="Arial" w:hAnsi="Arial" w:cs="Arial"/>
          <w:sz w:val="24"/>
          <w:szCs w:val="24"/>
          <w:lang w:val="ro-RO"/>
        </w:rPr>
        <w:t>un</w:t>
      </w:r>
      <w:r w:rsidR="00BA717B" w:rsidRPr="00AB3332">
        <w:rPr>
          <w:rFonts w:ascii="Arial" w:hAnsi="Arial" w:cs="Arial"/>
          <w:sz w:val="24"/>
          <w:szCs w:val="24"/>
          <w:lang w:val="ro-RO"/>
        </w:rPr>
        <w:t xml:space="preserve"> </w:t>
      </w:r>
      <w:r w:rsidRPr="00AB3332">
        <w:rPr>
          <w:rFonts w:ascii="Arial" w:hAnsi="Arial" w:cs="Arial"/>
          <w:sz w:val="24"/>
          <w:szCs w:val="24"/>
          <w:lang w:val="ro-RO"/>
        </w:rPr>
        <w:t xml:space="preserve">component sau un ingredient, cu privire la care consumatorii se asteapta sa fie utilizat </w:t>
      </w:r>
      <w:r w:rsidRPr="0086233E">
        <w:rPr>
          <w:rFonts w:ascii="Arial" w:hAnsi="Arial" w:cs="Arial"/>
          <w:sz w:val="24"/>
          <w:szCs w:val="24"/>
          <w:u w:val="single"/>
          <w:lang w:val="ro-RO"/>
        </w:rPr>
        <w:t>in mod normal</w:t>
      </w:r>
      <w:r w:rsidRPr="00AB3332">
        <w:rPr>
          <w:rFonts w:ascii="Arial" w:hAnsi="Arial" w:cs="Arial"/>
          <w:sz w:val="24"/>
          <w:szCs w:val="24"/>
          <w:lang w:val="ro-RO"/>
        </w:rPr>
        <w:t xml:space="preserve"> sau sa fie prezent </w:t>
      </w:r>
      <w:r w:rsidRPr="0086233E">
        <w:rPr>
          <w:rFonts w:ascii="Arial" w:hAnsi="Arial" w:cs="Arial"/>
          <w:sz w:val="24"/>
          <w:szCs w:val="24"/>
          <w:u w:val="single"/>
          <w:lang w:val="ro-RO"/>
        </w:rPr>
        <w:t>in mod natural</w:t>
      </w:r>
      <w:r w:rsidRPr="00AB3332">
        <w:rPr>
          <w:rFonts w:ascii="Arial" w:hAnsi="Arial" w:cs="Arial"/>
          <w:sz w:val="24"/>
          <w:szCs w:val="24"/>
          <w:lang w:val="ro-RO"/>
        </w:rPr>
        <w:t>, a fost substituit</w:t>
      </w:r>
      <w:r w:rsidR="0086233E">
        <w:rPr>
          <w:rFonts w:ascii="Arial" w:hAnsi="Arial" w:cs="Arial"/>
          <w:sz w:val="24"/>
          <w:szCs w:val="24"/>
          <w:lang w:val="ro-RO"/>
        </w:rPr>
        <w:t xml:space="preserve">, </w:t>
      </w:r>
      <w:r w:rsidR="00435876">
        <w:rPr>
          <w:rFonts w:ascii="Arial" w:hAnsi="Arial" w:cs="Arial"/>
          <w:sz w:val="24"/>
          <w:szCs w:val="24"/>
          <w:lang w:val="ro-RO"/>
        </w:rPr>
        <w:t>operatorii din sectorul alimentar</w:t>
      </w:r>
      <w:r w:rsidR="0086233E">
        <w:rPr>
          <w:rFonts w:ascii="Arial" w:hAnsi="Arial" w:cs="Arial"/>
          <w:sz w:val="24"/>
          <w:szCs w:val="24"/>
          <w:lang w:val="ro-RO"/>
        </w:rPr>
        <w:t xml:space="preserve"> </w:t>
      </w:r>
      <w:r w:rsidR="0086233E">
        <w:rPr>
          <w:rFonts w:ascii="Arial" w:hAnsi="Arial" w:cs="Arial"/>
          <w:b/>
          <w:sz w:val="24"/>
          <w:szCs w:val="24"/>
          <w:lang w:val="ro-RO"/>
        </w:rPr>
        <w:t>trebuie</w:t>
      </w:r>
      <w:r w:rsidR="0086233E">
        <w:rPr>
          <w:rFonts w:ascii="Arial" w:hAnsi="Arial" w:cs="Arial"/>
          <w:sz w:val="24"/>
          <w:szCs w:val="24"/>
          <w:lang w:val="ro-RO"/>
        </w:rPr>
        <w:t xml:space="preserve"> sa mentioneze (in plus </w:t>
      </w:r>
      <w:r w:rsidR="00BA717B">
        <w:rPr>
          <w:rFonts w:ascii="Arial" w:hAnsi="Arial" w:cs="Arial"/>
          <w:sz w:val="24"/>
          <w:szCs w:val="24"/>
          <w:lang w:val="ro-RO"/>
        </w:rPr>
        <w:t>fata de</w:t>
      </w:r>
      <w:r w:rsidR="0086233E">
        <w:rPr>
          <w:rFonts w:ascii="Arial" w:hAnsi="Arial" w:cs="Arial"/>
          <w:sz w:val="24"/>
          <w:szCs w:val="24"/>
          <w:lang w:val="ro-RO"/>
        </w:rPr>
        <w:t xml:space="preserve"> lista de ingrediente) component</w:t>
      </w:r>
      <w:r w:rsidR="00BA717B">
        <w:rPr>
          <w:rFonts w:ascii="Arial" w:hAnsi="Arial" w:cs="Arial"/>
          <w:sz w:val="24"/>
          <w:szCs w:val="24"/>
          <w:lang w:val="ro-RO"/>
        </w:rPr>
        <w:t>ul</w:t>
      </w:r>
      <w:r w:rsidR="0086233E" w:rsidRPr="0086233E">
        <w:rPr>
          <w:rFonts w:ascii="Arial" w:hAnsi="Arial" w:cs="Arial"/>
          <w:sz w:val="24"/>
          <w:szCs w:val="24"/>
          <w:lang w:val="ro-RO"/>
        </w:rPr>
        <w:t xml:space="preserve"> sau ingredientul care a fost utilizat pentru substitutia </w:t>
      </w:r>
      <w:r w:rsidR="0086233E" w:rsidRPr="00587C37">
        <w:rPr>
          <w:rFonts w:ascii="Arial" w:hAnsi="Arial" w:cs="Arial"/>
          <w:sz w:val="24"/>
          <w:szCs w:val="24"/>
          <w:u w:val="single"/>
          <w:lang w:val="ro-RO"/>
        </w:rPr>
        <w:t>partiala</w:t>
      </w:r>
      <w:r w:rsidR="0086233E">
        <w:rPr>
          <w:rFonts w:ascii="Arial" w:hAnsi="Arial" w:cs="Arial"/>
          <w:sz w:val="24"/>
          <w:szCs w:val="24"/>
          <w:lang w:val="ro-RO"/>
        </w:rPr>
        <w:t xml:space="preserve"> sau </w:t>
      </w:r>
      <w:r w:rsidR="0086233E" w:rsidRPr="00587C37">
        <w:rPr>
          <w:rFonts w:ascii="Arial" w:hAnsi="Arial" w:cs="Arial"/>
          <w:sz w:val="24"/>
          <w:szCs w:val="24"/>
          <w:u w:val="single"/>
          <w:lang w:val="ro-RO"/>
        </w:rPr>
        <w:t>integrala</w:t>
      </w:r>
      <w:r w:rsidR="0086233E">
        <w:rPr>
          <w:rFonts w:ascii="Arial" w:hAnsi="Arial" w:cs="Arial"/>
          <w:sz w:val="24"/>
          <w:szCs w:val="24"/>
          <w:lang w:val="ro-RO"/>
        </w:rPr>
        <w:t xml:space="preserve">. </w:t>
      </w:r>
    </w:p>
    <w:p w:rsidR="00491E2D" w:rsidRDefault="00491E2D" w:rsidP="00AB3332">
      <w:pPr>
        <w:jc w:val="both"/>
        <w:rPr>
          <w:rFonts w:ascii="Arial" w:hAnsi="Arial" w:cs="Arial"/>
          <w:sz w:val="24"/>
          <w:szCs w:val="24"/>
          <w:lang w:val="ro-RO"/>
        </w:rPr>
      </w:pPr>
      <w:r>
        <w:rPr>
          <w:rFonts w:ascii="Arial" w:hAnsi="Arial" w:cs="Arial"/>
          <w:sz w:val="24"/>
          <w:szCs w:val="24"/>
          <w:lang w:val="ro-RO"/>
        </w:rPr>
        <w:t xml:space="preserve">Acest lucru trebuie mentionat in imediata apropiere a denumirii produsului si utilizand o dimensiune a caracterului de cel putin 75% din X-inaltime pentru denumirea produsului si nu mai mica decat dimensiunea </w:t>
      </w:r>
      <w:r w:rsidR="00BA717B">
        <w:rPr>
          <w:rFonts w:ascii="Arial" w:hAnsi="Arial" w:cs="Arial"/>
          <w:sz w:val="24"/>
          <w:szCs w:val="24"/>
          <w:lang w:val="ro-RO"/>
        </w:rPr>
        <w:t>minima</w:t>
      </w:r>
      <w:r>
        <w:rPr>
          <w:rFonts w:ascii="Arial" w:hAnsi="Arial" w:cs="Arial"/>
          <w:sz w:val="24"/>
          <w:szCs w:val="24"/>
          <w:lang w:val="ro-RO"/>
        </w:rPr>
        <w:t xml:space="preserve"> de 1,2 mm. </w:t>
      </w:r>
    </w:p>
    <w:p w:rsidR="00491E2D" w:rsidRDefault="00491E2D" w:rsidP="00AB3332">
      <w:pPr>
        <w:jc w:val="both"/>
        <w:rPr>
          <w:rFonts w:ascii="Arial" w:hAnsi="Arial" w:cs="Arial"/>
          <w:b/>
          <w:sz w:val="28"/>
          <w:szCs w:val="28"/>
          <w:lang w:val="ro-RO"/>
        </w:rPr>
      </w:pPr>
      <w:r>
        <w:rPr>
          <w:rFonts w:ascii="Arial" w:hAnsi="Arial" w:cs="Arial"/>
          <w:b/>
          <w:sz w:val="28"/>
          <w:szCs w:val="28"/>
          <w:lang w:val="ro-RO"/>
        </w:rPr>
        <w:t>Vanzarea la distanta</w:t>
      </w:r>
    </w:p>
    <w:p w:rsidR="00491E2D" w:rsidRDefault="00491E2D" w:rsidP="00AB3332">
      <w:pPr>
        <w:jc w:val="both"/>
        <w:rPr>
          <w:rFonts w:ascii="Arial" w:hAnsi="Arial" w:cs="Arial"/>
          <w:b/>
          <w:i/>
          <w:sz w:val="24"/>
          <w:szCs w:val="24"/>
          <w:lang w:val="ro-RO"/>
        </w:rPr>
      </w:pPr>
      <w:r>
        <w:rPr>
          <w:rFonts w:ascii="Arial" w:hAnsi="Arial" w:cs="Arial"/>
          <w:b/>
          <w:sz w:val="24"/>
          <w:szCs w:val="24"/>
          <w:u w:val="single"/>
          <w:lang w:val="ro-RO"/>
        </w:rPr>
        <w:t>Articolul 14: Vanzarea la distanta</w:t>
      </w:r>
    </w:p>
    <w:p w:rsidR="00491E2D" w:rsidRPr="00587C37" w:rsidRDefault="00F37918" w:rsidP="00272289">
      <w:pPr>
        <w:pStyle w:val="ListParagraph"/>
        <w:numPr>
          <w:ilvl w:val="0"/>
          <w:numId w:val="93"/>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lastRenderedPageBreak/>
        <w:t>Fara</w:t>
      </w:r>
      <w:r w:rsidR="009065A3" w:rsidRPr="00587C37">
        <w:rPr>
          <w:rFonts w:ascii="Arial" w:hAnsi="Arial" w:cs="Arial"/>
          <w:b/>
          <w:i/>
          <w:sz w:val="24"/>
          <w:szCs w:val="24"/>
          <w:highlight w:val="lightGray"/>
          <w:lang w:val="ro-RO"/>
        </w:rPr>
        <w:t xml:space="preserve"> a aduce atingere cerint</w:t>
      </w:r>
      <w:r w:rsidRPr="00587C37">
        <w:rPr>
          <w:rFonts w:ascii="Arial" w:hAnsi="Arial" w:cs="Arial"/>
          <w:b/>
          <w:i/>
          <w:sz w:val="24"/>
          <w:szCs w:val="24"/>
          <w:highlight w:val="lightGray"/>
          <w:lang w:val="ro-RO"/>
        </w:rPr>
        <w:t>elor privind informa</w:t>
      </w:r>
      <w:r w:rsidR="009065A3" w:rsidRPr="00587C37">
        <w:rPr>
          <w:rFonts w:ascii="Arial" w:hAnsi="Arial" w:cs="Arial"/>
          <w:b/>
          <w:i/>
          <w:sz w:val="24"/>
          <w:szCs w:val="24"/>
          <w:highlight w:val="lightGray"/>
          <w:lang w:val="ro-RO"/>
        </w:rPr>
        <w:t>tiile prevazute la articolul 9, i</w:t>
      </w:r>
      <w:r w:rsidRPr="00587C37">
        <w:rPr>
          <w:rFonts w:ascii="Arial" w:hAnsi="Arial" w:cs="Arial"/>
          <w:b/>
          <w:i/>
          <w:sz w:val="24"/>
          <w:szCs w:val="24"/>
          <w:highlight w:val="lightGray"/>
          <w:lang w:val="ro-RO"/>
        </w:rPr>
        <w:t xml:space="preserve">n cazul </w:t>
      </w:r>
      <w:r w:rsidR="00BF463C">
        <w:rPr>
          <w:rFonts w:ascii="Arial" w:hAnsi="Arial" w:cs="Arial"/>
          <w:b/>
          <w:i/>
          <w:sz w:val="24"/>
          <w:szCs w:val="24"/>
          <w:highlight w:val="lightGray"/>
          <w:lang w:val="ro-RO"/>
        </w:rPr>
        <w:t>produselor alimentare</w:t>
      </w:r>
      <w:r w:rsidR="009065A3" w:rsidRPr="00587C37">
        <w:rPr>
          <w:rFonts w:ascii="Arial" w:hAnsi="Arial" w:cs="Arial"/>
          <w:b/>
          <w:i/>
          <w:sz w:val="24"/>
          <w:szCs w:val="24"/>
          <w:highlight w:val="lightGray"/>
          <w:lang w:val="ro-RO"/>
        </w:rPr>
        <w:t xml:space="preserve"> preambalate oferite spre va</w:t>
      </w:r>
      <w:r w:rsidRPr="00587C37">
        <w:rPr>
          <w:rFonts w:ascii="Arial" w:hAnsi="Arial" w:cs="Arial"/>
          <w:b/>
          <w:i/>
          <w:sz w:val="24"/>
          <w:szCs w:val="24"/>
          <w:highlight w:val="lightGray"/>
          <w:lang w:val="ro-RO"/>
        </w:rPr>
        <w:t>nzare prin mi</w:t>
      </w:r>
      <w:r w:rsidR="009065A3" w:rsidRPr="00587C37">
        <w:rPr>
          <w:rFonts w:ascii="Arial" w:hAnsi="Arial" w:cs="Arial"/>
          <w:b/>
          <w:i/>
          <w:sz w:val="24"/>
          <w:szCs w:val="24"/>
          <w:highlight w:val="lightGray"/>
          <w:lang w:val="ro-RO"/>
        </w:rPr>
        <w:t>jloace de comunicare la distanța</w:t>
      </w:r>
      <w:r w:rsidRPr="00587C37">
        <w:rPr>
          <w:rFonts w:ascii="Arial" w:hAnsi="Arial" w:cs="Arial"/>
          <w:b/>
          <w:i/>
          <w:sz w:val="24"/>
          <w:szCs w:val="24"/>
          <w:highlight w:val="lightGray"/>
          <w:lang w:val="ro-RO"/>
        </w:rPr>
        <w:t>:</w:t>
      </w:r>
    </w:p>
    <w:p w:rsidR="0054627A" w:rsidRPr="00587C37" w:rsidRDefault="0054627A" w:rsidP="00272289">
      <w:pPr>
        <w:pStyle w:val="ListParagraph"/>
        <w:numPr>
          <w:ilvl w:val="0"/>
          <w:numId w:val="94"/>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informatiile obligatorii referitoare la </w:t>
      </w:r>
      <w:r w:rsidR="00D303EF">
        <w:rPr>
          <w:rFonts w:ascii="Arial" w:hAnsi="Arial" w:cs="Arial"/>
          <w:b/>
          <w:i/>
          <w:sz w:val="24"/>
          <w:szCs w:val="24"/>
          <w:highlight w:val="lightGray"/>
          <w:lang w:val="ro-RO"/>
        </w:rPr>
        <w:t>produse</w:t>
      </w:r>
      <w:r w:rsidR="004F4217">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Pr="00587C37">
        <w:rPr>
          <w:rFonts w:ascii="Arial" w:hAnsi="Arial" w:cs="Arial"/>
          <w:b/>
          <w:i/>
          <w:sz w:val="24"/>
          <w:szCs w:val="24"/>
          <w:highlight w:val="lightGray"/>
          <w:lang w:val="ro-RO"/>
        </w:rPr>
        <w:t xml:space="preserve">, cu exceptia mentiunilor prevazute la articolul 9 alineatul (1) litera (f), </w:t>
      </w:r>
      <w:r w:rsidR="00BA717B">
        <w:rPr>
          <w:rFonts w:ascii="Arial" w:hAnsi="Arial" w:cs="Arial"/>
          <w:b/>
          <w:i/>
          <w:sz w:val="24"/>
          <w:szCs w:val="24"/>
          <w:highlight w:val="lightGray"/>
          <w:lang w:val="ro-RO"/>
        </w:rPr>
        <w:t>vor fi</w:t>
      </w:r>
      <w:r w:rsidR="00BA717B" w:rsidRPr="00587C37">
        <w:rPr>
          <w:rFonts w:ascii="Arial" w:hAnsi="Arial" w:cs="Arial"/>
          <w:b/>
          <w:i/>
          <w:sz w:val="24"/>
          <w:szCs w:val="24"/>
          <w:highlight w:val="lightGray"/>
          <w:lang w:val="ro-RO"/>
        </w:rPr>
        <w:t xml:space="preserve"> </w:t>
      </w:r>
      <w:r w:rsidRPr="00587C37">
        <w:rPr>
          <w:rFonts w:ascii="Arial" w:hAnsi="Arial" w:cs="Arial"/>
          <w:b/>
          <w:i/>
          <w:sz w:val="24"/>
          <w:szCs w:val="24"/>
          <w:highlight w:val="lightGray"/>
          <w:lang w:val="ro-RO"/>
        </w:rPr>
        <w:t xml:space="preserve">puse la dispozitie inainte de cumparare si </w:t>
      </w:r>
      <w:r w:rsidR="00BA717B">
        <w:rPr>
          <w:rFonts w:ascii="Arial" w:hAnsi="Arial" w:cs="Arial"/>
          <w:b/>
          <w:i/>
          <w:sz w:val="24"/>
          <w:szCs w:val="24"/>
          <w:highlight w:val="lightGray"/>
          <w:lang w:val="ro-RO"/>
        </w:rPr>
        <w:t xml:space="preserve">vor </w:t>
      </w:r>
      <w:r w:rsidRPr="00587C37">
        <w:rPr>
          <w:rFonts w:ascii="Arial" w:hAnsi="Arial" w:cs="Arial"/>
          <w:b/>
          <w:i/>
          <w:sz w:val="24"/>
          <w:szCs w:val="24"/>
          <w:highlight w:val="lightGray"/>
          <w:lang w:val="ro-RO"/>
        </w:rPr>
        <w:t>apar</w:t>
      </w:r>
      <w:r w:rsidR="00BA717B">
        <w:rPr>
          <w:rFonts w:ascii="Arial" w:hAnsi="Arial" w:cs="Arial"/>
          <w:b/>
          <w:i/>
          <w:sz w:val="24"/>
          <w:szCs w:val="24"/>
          <w:highlight w:val="lightGray"/>
          <w:lang w:val="ro-RO"/>
        </w:rPr>
        <w:t>ea</w:t>
      </w:r>
      <w:r w:rsidRPr="00587C37">
        <w:rPr>
          <w:rFonts w:ascii="Arial" w:hAnsi="Arial" w:cs="Arial"/>
          <w:b/>
          <w:i/>
          <w:sz w:val="24"/>
          <w:szCs w:val="24"/>
          <w:highlight w:val="lightGray"/>
          <w:lang w:val="ro-RO"/>
        </w:rPr>
        <w:t xml:space="preserve"> pe </w:t>
      </w:r>
      <w:r w:rsidR="00BA717B">
        <w:rPr>
          <w:rFonts w:ascii="Arial" w:hAnsi="Arial" w:cs="Arial"/>
          <w:b/>
          <w:i/>
          <w:sz w:val="24"/>
          <w:szCs w:val="24"/>
          <w:highlight w:val="lightGray"/>
          <w:lang w:val="ro-RO"/>
        </w:rPr>
        <w:t>materialul-</w:t>
      </w:r>
      <w:r w:rsidRPr="00587C37">
        <w:rPr>
          <w:rFonts w:ascii="Arial" w:hAnsi="Arial" w:cs="Arial"/>
          <w:b/>
          <w:i/>
          <w:sz w:val="24"/>
          <w:szCs w:val="24"/>
          <w:highlight w:val="lightGray"/>
          <w:lang w:val="ro-RO"/>
        </w:rPr>
        <w:t xml:space="preserve">suport de vanzare la distanta sau sunt furnizate prin alte mijloace corespunzatoare </w:t>
      </w:r>
      <w:r w:rsidR="00BA717B">
        <w:rPr>
          <w:rFonts w:ascii="Arial" w:hAnsi="Arial" w:cs="Arial"/>
          <w:b/>
          <w:i/>
          <w:sz w:val="24"/>
          <w:szCs w:val="24"/>
          <w:highlight w:val="lightGray"/>
          <w:lang w:val="ro-RO"/>
        </w:rPr>
        <w:t xml:space="preserve">clar </w:t>
      </w:r>
      <w:r w:rsidRPr="00587C37">
        <w:rPr>
          <w:rFonts w:ascii="Arial" w:hAnsi="Arial" w:cs="Arial"/>
          <w:b/>
          <w:i/>
          <w:sz w:val="24"/>
          <w:szCs w:val="24"/>
          <w:highlight w:val="lightGray"/>
          <w:lang w:val="ro-RO"/>
        </w:rPr>
        <w:t xml:space="preserve">identificate de catre operatorul alimentar. In cazul in care sunt utilizate alte mijloace corespunzatoare, informatiile obligatorii referitoare la </w:t>
      </w:r>
      <w:r w:rsidR="00D303EF">
        <w:rPr>
          <w:rFonts w:ascii="Arial" w:hAnsi="Arial" w:cs="Arial"/>
          <w:b/>
          <w:i/>
          <w:sz w:val="24"/>
          <w:szCs w:val="24"/>
          <w:highlight w:val="lightGray"/>
          <w:lang w:val="ro-RO"/>
        </w:rPr>
        <w:t>produse</w:t>
      </w:r>
      <w:r w:rsidR="004F4217">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Pr="00587C37">
        <w:rPr>
          <w:rFonts w:ascii="Arial" w:hAnsi="Arial" w:cs="Arial"/>
          <w:b/>
          <w:i/>
          <w:sz w:val="24"/>
          <w:szCs w:val="24"/>
          <w:highlight w:val="lightGray"/>
          <w:lang w:val="ro-RO"/>
        </w:rPr>
        <w:t xml:space="preserve"> sunt puse la dispozitie fara ca prin aceasta </w:t>
      </w:r>
      <w:r w:rsidR="00435876">
        <w:rPr>
          <w:rFonts w:ascii="Arial" w:hAnsi="Arial" w:cs="Arial"/>
          <w:b/>
          <w:i/>
          <w:sz w:val="24"/>
          <w:szCs w:val="24"/>
          <w:highlight w:val="lightGray"/>
          <w:lang w:val="ro-RO"/>
        </w:rPr>
        <w:t>operatorii din sectorul alimentar</w:t>
      </w:r>
      <w:r w:rsidRPr="00587C37">
        <w:rPr>
          <w:rFonts w:ascii="Arial" w:hAnsi="Arial" w:cs="Arial"/>
          <w:b/>
          <w:i/>
          <w:sz w:val="24"/>
          <w:szCs w:val="24"/>
          <w:highlight w:val="lightGray"/>
          <w:lang w:val="ro-RO"/>
        </w:rPr>
        <w:t xml:space="preserve"> sa impuna costuri suplimentare consumatorilor</w:t>
      </w:r>
      <w:r w:rsidR="00C949D4" w:rsidRPr="00587C37">
        <w:rPr>
          <w:rFonts w:ascii="Arial" w:hAnsi="Arial" w:cs="Arial"/>
          <w:b/>
          <w:i/>
          <w:sz w:val="24"/>
          <w:szCs w:val="24"/>
          <w:highlight w:val="lightGray"/>
          <w:lang w:val="ro-RO"/>
        </w:rPr>
        <w:t>;</w:t>
      </w:r>
    </w:p>
    <w:p w:rsidR="00C949D4" w:rsidRPr="00587C37" w:rsidRDefault="00101D3B" w:rsidP="00272289">
      <w:pPr>
        <w:pStyle w:val="ListParagraph"/>
        <w:numPr>
          <w:ilvl w:val="0"/>
          <w:numId w:val="94"/>
        </w:numPr>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toate mentiunile obligatorii </w:t>
      </w:r>
      <w:r w:rsidR="0069142D">
        <w:rPr>
          <w:rFonts w:ascii="Arial" w:hAnsi="Arial" w:cs="Arial"/>
          <w:b/>
          <w:i/>
          <w:sz w:val="24"/>
          <w:szCs w:val="24"/>
          <w:highlight w:val="lightGray"/>
          <w:lang w:val="ro-RO"/>
        </w:rPr>
        <w:t>vor fi disponibile</w:t>
      </w:r>
      <w:r w:rsidRPr="00587C37">
        <w:rPr>
          <w:rFonts w:ascii="Arial" w:hAnsi="Arial" w:cs="Arial"/>
          <w:b/>
          <w:i/>
          <w:sz w:val="24"/>
          <w:szCs w:val="24"/>
          <w:highlight w:val="lightGray"/>
          <w:lang w:val="ro-RO"/>
        </w:rPr>
        <w:t xml:space="preserve"> in momentul livrarii</w:t>
      </w:r>
      <w:r w:rsidR="00FD7FF7" w:rsidRPr="00587C37">
        <w:rPr>
          <w:rFonts w:ascii="Arial" w:hAnsi="Arial" w:cs="Arial"/>
          <w:b/>
          <w:i/>
          <w:sz w:val="24"/>
          <w:szCs w:val="24"/>
          <w:highlight w:val="lightGray"/>
          <w:lang w:val="ro-RO"/>
        </w:rPr>
        <w:t>.</w:t>
      </w:r>
    </w:p>
    <w:p w:rsidR="005A1E93" w:rsidRPr="005A1E93" w:rsidRDefault="005672F3" w:rsidP="005A1E93">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t>Q</w:t>
      </w:r>
      <w:r w:rsidR="005A1E93" w:rsidRPr="005A1E93">
        <w:rPr>
          <w:rFonts w:ascii="Arial" w:hAnsi="Arial" w:cs="Arial"/>
          <w:bCs/>
          <w:i/>
          <w:color w:val="FF0000"/>
          <w:sz w:val="24"/>
          <w:szCs w:val="24"/>
        </w:rPr>
        <w:t xml:space="preserve">2.6.2 În cazul în care </w:t>
      </w:r>
      <w:r w:rsidR="00D303EF">
        <w:rPr>
          <w:rFonts w:ascii="Arial" w:hAnsi="Arial" w:cs="Arial"/>
          <w:bCs/>
          <w:i/>
          <w:color w:val="FF0000"/>
          <w:sz w:val="24"/>
          <w:szCs w:val="24"/>
        </w:rPr>
        <w:t>produse</w:t>
      </w:r>
      <w:r w:rsidR="004F4217">
        <w:rPr>
          <w:rFonts w:ascii="Arial" w:hAnsi="Arial" w:cs="Arial"/>
          <w:bCs/>
          <w:i/>
          <w:color w:val="FF0000"/>
          <w:sz w:val="24"/>
          <w:szCs w:val="24"/>
        </w:rPr>
        <w:t>le</w:t>
      </w:r>
      <w:r w:rsidR="00D303EF">
        <w:rPr>
          <w:rFonts w:ascii="Arial" w:hAnsi="Arial" w:cs="Arial"/>
          <w:bCs/>
          <w:i/>
          <w:color w:val="FF0000"/>
          <w:sz w:val="24"/>
          <w:szCs w:val="24"/>
        </w:rPr>
        <w:t xml:space="preserve"> alimentare</w:t>
      </w:r>
      <w:r w:rsidR="005A1E93" w:rsidRPr="005A1E93">
        <w:rPr>
          <w:rFonts w:ascii="Arial" w:hAnsi="Arial" w:cs="Arial"/>
          <w:bCs/>
          <w:i/>
          <w:color w:val="FF0000"/>
          <w:sz w:val="24"/>
          <w:szCs w:val="24"/>
        </w:rPr>
        <w:t xml:space="preserve"> sunt comercializate prin</w:t>
      </w:r>
      <w:r w:rsidR="005A1E93">
        <w:rPr>
          <w:rFonts w:ascii="Arial" w:hAnsi="Arial" w:cs="Arial"/>
          <w:bCs/>
          <w:i/>
          <w:color w:val="FF0000"/>
          <w:sz w:val="24"/>
          <w:szCs w:val="24"/>
        </w:rPr>
        <w:t xml:space="preserve"> </w:t>
      </w:r>
      <w:r w:rsidR="005A1E93" w:rsidRPr="005A1E93">
        <w:rPr>
          <w:rFonts w:ascii="Arial" w:hAnsi="Arial" w:cs="Arial"/>
          <w:bCs/>
          <w:i/>
          <w:color w:val="FF0000"/>
          <w:sz w:val="24"/>
          <w:szCs w:val="24"/>
        </w:rPr>
        <w:t>mijloace de vânzare la distanță, ce fel de informații ar trebui</w:t>
      </w:r>
      <w:r w:rsidR="005A1E93">
        <w:rPr>
          <w:rFonts w:ascii="Arial" w:hAnsi="Arial" w:cs="Arial"/>
          <w:bCs/>
          <w:i/>
          <w:color w:val="FF0000"/>
          <w:sz w:val="24"/>
          <w:szCs w:val="24"/>
        </w:rPr>
        <w:t xml:space="preserve"> </w:t>
      </w:r>
      <w:r w:rsidR="005A1E93" w:rsidRPr="005A1E93">
        <w:rPr>
          <w:rFonts w:ascii="Arial" w:hAnsi="Arial" w:cs="Arial"/>
          <w:bCs/>
          <w:i/>
          <w:color w:val="FF0000"/>
          <w:sz w:val="24"/>
          <w:szCs w:val="24"/>
        </w:rPr>
        <w:t>furnizate de către operatorul din sectorul alimentar responsabil și</w:t>
      </w:r>
      <w:r w:rsidR="005A1E93">
        <w:rPr>
          <w:rFonts w:ascii="Arial" w:hAnsi="Arial" w:cs="Arial"/>
          <w:bCs/>
          <w:i/>
          <w:color w:val="FF0000"/>
          <w:sz w:val="24"/>
          <w:szCs w:val="24"/>
        </w:rPr>
        <w:t xml:space="preserve"> </w:t>
      </w:r>
      <w:r w:rsidR="005A1E93" w:rsidRPr="005A1E93">
        <w:rPr>
          <w:rFonts w:ascii="Arial" w:hAnsi="Arial" w:cs="Arial"/>
          <w:bCs/>
          <w:i/>
          <w:color w:val="FF0000"/>
          <w:sz w:val="24"/>
          <w:szCs w:val="24"/>
        </w:rPr>
        <w:t>în ce moment?</w:t>
      </w:r>
    </w:p>
    <w:p w:rsidR="005A1E93" w:rsidRDefault="005A1E93" w:rsidP="005A1E93">
      <w:pPr>
        <w:autoSpaceDE w:val="0"/>
        <w:autoSpaceDN w:val="0"/>
        <w:adjustRightInd w:val="0"/>
        <w:spacing w:after="0" w:line="240" w:lineRule="auto"/>
        <w:jc w:val="both"/>
        <w:rPr>
          <w:rFonts w:ascii="Arial" w:hAnsi="Arial" w:cs="Arial"/>
          <w:color w:val="FF0000"/>
          <w:sz w:val="24"/>
          <w:szCs w:val="24"/>
        </w:rPr>
      </w:pPr>
    </w:p>
    <w:p w:rsidR="005A1E93" w:rsidRPr="005A1E93" w:rsidRDefault="005A1E93" w:rsidP="005A1E93">
      <w:pPr>
        <w:autoSpaceDE w:val="0"/>
        <w:autoSpaceDN w:val="0"/>
        <w:adjustRightInd w:val="0"/>
        <w:spacing w:after="0" w:line="240" w:lineRule="auto"/>
        <w:jc w:val="both"/>
        <w:rPr>
          <w:rFonts w:ascii="Arial" w:hAnsi="Arial" w:cs="Arial"/>
          <w:color w:val="FF0000"/>
          <w:sz w:val="24"/>
          <w:szCs w:val="24"/>
        </w:rPr>
      </w:pPr>
      <w:r w:rsidRPr="005A1E93">
        <w:rPr>
          <w:rFonts w:ascii="Arial" w:hAnsi="Arial" w:cs="Arial"/>
          <w:color w:val="FF0000"/>
          <w:sz w:val="24"/>
          <w:szCs w:val="24"/>
        </w:rPr>
        <w:t>Ar trebui să se facă o distinc</w:t>
      </w:r>
      <w:r w:rsidRPr="005A1E93">
        <w:rPr>
          <w:rFonts w:ascii="Arial" w:eastAsia="TimesNewRoman" w:hAnsi="Arial" w:cs="Arial"/>
          <w:color w:val="FF0000"/>
          <w:sz w:val="24"/>
          <w:szCs w:val="24"/>
        </w:rPr>
        <w:t>ț</w:t>
      </w:r>
      <w:r w:rsidRPr="005A1E93">
        <w:rPr>
          <w:rFonts w:ascii="Arial" w:hAnsi="Arial" w:cs="Arial"/>
          <w:color w:val="FF0000"/>
          <w:sz w:val="24"/>
          <w:szCs w:val="24"/>
        </w:rPr>
        <w:t xml:space="preserve">ie între </w:t>
      </w:r>
      <w:r w:rsidR="00D303EF">
        <w:rPr>
          <w:rFonts w:ascii="Arial" w:hAnsi="Arial" w:cs="Arial"/>
          <w:color w:val="FF0000"/>
          <w:sz w:val="24"/>
          <w:szCs w:val="24"/>
        </w:rPr>
        <w:t>produse</w:t>
      </w:r>
      <w:r w:rsidR="004F4217">
        <w:rPr>
          <w:rFonts w:ascii="Arial" w:hAnsi="Arial" w:cs="Arial"/>
          <w:color w:val="FF0000"/>
          <w:sz w:val="24"/>
          <w:szCs w:val="24"/>
        </w:rPr>
        <w:t>le</w:t>
      </w:r>
      <w:r w:rsidR="00D303EF">
        <w:rPr>
          <w:rFonts w:ascii="Arial" w:hAnsi="Arial" w:cs="Arial"/>
          <w:color w:val="FF0000"/>
          <w:sz w:val="24"/>
          <w:szCs w:val="24"/>
        </w:rPr>
        <w:t xml:space="preserve"> alimentare</w:t>
      </w:r>
      <w:r w:rsidRPr="005A1E93">
        <w:rPr>
          <w:rFonts w:ascii="Arial" w:hAnsi="Arial" w:cs="Arial"/>
          <w:color w:val="FF0000"/>
          <w:sz w:val="24"/>
          <w:szCs w:val="24"/>
        </w:rPr>
        <w:t xml:space="preserve"> preambalate și </w:t>
      </w:r>
      <w:r w:rsidR="00D303EF">
        <w:rPr>
          <w:rFonts w:ascii="Arial" w:hAnsi="Arial" w:cs="Arial"/>
          <w:color w:val="FF0000"/>
          <w:sz w:val="24"/>
          <w:szCs w:val="24"/>
        </w:rPr>
        <w:t>produse</w:t>
      </w:r>
      <w:r w:rsidR="004F4217">
        <w:rPr>
          <w:rFonts w:ascii="Arial" w:hAnsi="Arial" w:cs="Arial"/>
          <w:color w:val="FF0000"/>
          <w:sz w:val="24"/>
          <w:szCs w:val="24"/>
        </w:rPr>
        <w:t>le</w:t>
      </w:r>
      <w:r w:rsidR="00D303EF">
        <w:rPr>
          <w:rFonts w:ascii="Arial" w:hAnsi="Arial" w:cs="Arial"/>
          <w:color w:val="FF0000"/>
          <w:sz w:val="24"/>
          <w:szCs w:val="24"/>
        </w:rPr>
        <w:t xml:space="preserve"> alimentare</w:t>
      </w:r>
      <w:r w:rsidRPr="005A1E93">
        <w:rPr>
          <w:rFonts w:ascii="Arial" w:hAnsi="Arial" w:cs="Arial"/>
          <w:color w:val="FF0000"/>
          <w:sz w:val="24"/>
          <w:szCs w:val="24"/>
        </w:rPr>
        <w:t xml:space="preserve"> care nu sunt preambalate, oferite spre vânzare prin mijloace de vânzare la</w:t>
      </w:r>
      <w:r>
        <w:rPr>
          <w:rFonts w:ascii="Arial" w:hAnsi="Arial" w:cs="Arial"/>
          <w:color w:val="FF0000"/>
          <w:sz w:val="24"/>
          <w:szCs w:val="24"/>
        </w:rPr>
        <w:t xml:space="preserve"> </w:t>
      </w:r>
      <w:r w:rsidRPr="005A1E93">
        <w:rPr>
          <w:rFonts w:ascii="Arial" w:hAnsi="Arial" w:cs="Arial"/>
          <w:color w:val="FF0000"/>
          <w:sz w:val="24"/>
          <w:szCs w:val="24"/>
        </w:rPr>
        <w:t>distan</w:t>
      </w:r>
      <w:r w:rsidRPr="005A1E93">
        <w:rPr>
          <w:rFonts w:ascii="Arial" w:eastAsia="TimesNewRoman" w:hAnsi="Arial" w:cs="Arial"/>
          <w:color w:val="FF0000"/>
          <w:sz w:val="24"/>
          <w:szCs w:val="24"/>
        </w:rPr>
        <w:t>ț</w:t>
      </w:r>
      <w:r w:rsidRPr="005A1E93">
        <w:rPr>
          <w:rFonts w:ascii="Arial" w:hAnsi="Arial" w:cs="Arial"/>
          <w:color w:val="FF0000"/>
          <w:sz w:val="24"/>
          <w:szCs w:val="24"/>
        </w:rPr>
        <w:t>ă.</w:t>
      </w:r>
    </w:p>
    <w:p w:rsidR="005A1E93" w:rsidRDefault="005A1E93" w:rsidP="005A1E93">
      <w:pPr>
        <w:autoSpaceDE w:val="0"/>
        <w:autoSpaceDN w:val="0"/>
        <w:adjustRightInd w:val="0"/>
        <w:spacing w:after="0" w:line="240" w:lineRule="auto"/>
        <w:jc w:val="both"/>
        <w:rPr>
          <w:rFonts w:ascii="Arial" w:hAnsi="Arial" w:cs="Arial"/>
          <w:color w:val="FF0000"/>
          <w:sz w:val="24"/>
          <w:szCs w:val="24"/>
        </w:rPr>
      </w:pPr>
    </w:p>
    <w:p w:rsidR="005A1E93" w:rsidRPr="005A1E93" w:rsidRDefault="005A1E93" w:rsidP="005A1E93">
      <w:pPr>
        <w:autoSpaceDE w:val="0"/>
        <w:autoSpaceDN w:val="0"/>
        <w:adjustRightInd w:val="0"/>
        <w:spacing w:after="0" w:line="240" w:lineRule="auto"/>
        <w:jc w:val="both"/>
        <w:rPr>
          <w:rFonts w:ascii="Arial" w:hAnsi="Arial" w:cs="Arial"/>
          <w:bCs/>
          <w:i/>
          <w:iCs/>
          <w:color w:val="FF0000"/>
          <w:sz w:val="24"/>
          <w:szCs w:val="24"/>
        </w:rPr>
      </w:pPr>
      <w:r w:rsidRPr="005A1E93">
        <w:rPr>
          <w:rFonts w:ascii="Arial" w:hAnsi="Arial" w:cs="Arial"/>
          <w:color w:val="FF0000"/>
          <w:sz w:val="24"/>
          <w:szCs w:val="24"/>
        </w:rPr>
        <w:t xml:space="preserve">􀂾 </w:t>
      </w:r>
      <w:r w:rsidRPr="005A1E93">
        <w:rPr>
          <w:rFonts w:ascii="Arial" w:hAnsi="Arial" w:cs="Arial"/>
          <w:bCs/>
          <w:i/>
          <w:iCs/>
          <w:color w:val="FF0000"/>
          <w:sz w:val="24"/>
          <w:szCs w:val="24"/>
        </w:rPr>
        <w:t xml:space="preserve">Referitor la </w:t>
      </w:r>
      <w:r w:rsidR="00D303EF">
        <w:rPr>
          <w:rFonts w:ascii="Arial" w:hAnsi="Arial" w:cs="Arial"/>
          <w:bCs/>
          <w:i/>
          <w:iCs/>
          <w:color w:val="FF0000"/>
          <w:sz w:val="24"/>
          <w:szCs w:val="24"/>
        </w:rPr>
        <w:t>produse</w:t>
      </w:r>
      <w:r w:rsidR="004F4217">
        <w:rPr>
          <w:rFonts w:ascii="Arial" w:hAnsi="Arial" w:cs="Arial"/>
          <w:bCs/>
          <w:i/>
          <w:iCs/>
          <w:color w:val="FF0000"/>
          <w:sz w:val="24"/>
          <w:szCs w:val="24"/>
        </w:rPr>
        <w:t>le</w:t>
      </w:r>
      <w:r w:rsidR="00D303EF">
        <w:rPr>
          <w:rFonts w:ascii="Arial" w:hAnsi="Arial" w:cs="Arial"/>
          <w:bCs/>
          <w:i/>
          <w:iCs/>
          <w:color w:val="FF0000"/>
          <w:sz w:val="24"/>
          <w:szCs w:val="24"/>
        </w:rPr>
        <w:t xml:space="preserve"> alimentare</w:t>
      </w:r>
      <w:r w:rsidRPr="005A1E93">
        <w:rPr>
          <w:rFonts w:ascii="Arial" w:hAnsi="Arial" w:cs="Arial"/>
          <w:bCs/>
          <w:i/>
          <w:iCs/>
          <w:color w:val="FF0000"/>
          <w:sz w:val="24"/>
          <w:szCs w:val="24"/>
        </w:rPr>
        <w:t xml:space="preserve"> preambalate:</w:t>
      </w:r>
    </w:p>
    <w:p w:rsidR="005A1E93" w:rsidRPr="005A1E93" w:rsidRDefault="005A1E93" w:rsidP="005A1E93">
      <w:pPr>
        <w:autoSpaceDE w:val="0"/>
        <w:autoSpaceDN w:val="0"/>
        <w:adjustRightInd w:val="0"/>
        <w:spacing w:after="0" w:line="240" w:lineRule="auto"/>
        <w:jc w:val="both"/>
        <w:rPr>
          <w:rFonts w:ascii="Arial" w:hAnsi="Arial" w:cs="Arial"/>
          <w:color w:val="FF0000"/>
          <w:sz w:val="24"/>
          <w:szCs w:val="24"/>
        </w:rPr>
      </w:pPr>
      <w:r w:rsidRPr="005A1E93">
        <w:rPr>
          <w:rFonts w:ascii="Arial" w:hAnsi="Arial" w:cs="Arial"/>
          <w:bCs/>
          <w:color w:val="FF0000"/>
          <w:sz w:val="24"/>
          <w:szCs w:val="24"/>
        </w:rPr>
        <w:t>Înainte de cumpărare</w:t>
      </w:r>
      <w:r w:rsidRPr="005A1E93">
        <w:rPr>
          <w:rFonts w:ascii="Arial" w:hAnsi="Arial" w:cs="Arial"/>
          <w:color w:val="FF0000"/>
          <w:sz w:val="24"/>
          <w:szCs w:val="24"/>
        </w:rPr>
        <w:t>, operatorul din sectorul alimentar responsabil are obliga</w:t>
      </w:r>
      <w:r w:rsidRPr="005A1E93">
        <w:rPr>
          <w:rFonts w:ascii="Arial" w:eastAsia="TimesNewRoman" w:hAnsi="Arial" w:cs="Arial"/>
          <w:color w:val="FF0000"/>
          <w:sz w:val="24"/>
          <w:szCs w:val="24"/>
        </w:rPr>
        <w:t>ț</w:t>
      </w:r>
      <w:r w:rsidRPr="005A1E93">
        <w:rPr>
          <w:rFonts w:ascii="Arial" w:hAnsi="Arial" w:cs="Arial"/>
          <w:color w:val="FF0000"/>
          <w:sz w:val="24"/>
          <w:szCs w:val="24"/>
        </w:rPr>
        <w:t>ia</w:t>
      </w:r>
      <w:r>
        <w:rPr>
          <w:rFonts w:ascii="Arial" w:hAnsi="Arial" w:cs="Arial"/>
          <w:color w:val="FF0000"/>
          <w:sz w:val="24"/>
          <w:szCs w:val="24"/>
        </w:rPr>
        <w:t xml:space="preserve"> </w:t>
      </w:r>
      <w:r w:rsidRPr="005A1E93">
        <w:rPr>
          <w:rFonts w:ascii="Arial" w:hAnsi="Arial" w:cs="Arial"/>
          <w:color w:val="FF0000"/>
          <w:sz w:val="24"/>
          <w:szCs w:val="24"/>
        </w:rPr>
        <w:t>de a pune la dispozi</w:t>
      </w:r>
      <w:r w:rsidRPr="005A1E93">
        <w:rPr>
          <w:rFonts w:ascii="Arial" w:eastAsia="TimesNewRoman" w:hAnsi="Arial" w:cs="Arial"/>
          <w:color w:val="FF0000"/>
          <w:sz w:val="24"/>
          <w:szCs w:val="24"/>
        </w:rPr>
        <w:t>ț</w:t>
      </w:r>
      <w:r w:rsidRPr="005A1E93">
        <w:rPr>
          <w:rFonts w:ascii="Arial" w:hAnsi="Arial" w:cs="Arial"/>
          <w:color w:val="FF0000"/>
          <w:sz w:val="24"/>
          <w:szCs w:val="24"/>
        </w:rPr>
        <w:t xml:space="preserve">ie toate </w:t>
      </w:r>
      <w:r w:rsidRPr="005A1E93">
        <w:rPr>
          <w:rFonts w:ascii="Arial" w:hAnsi="Arial" w:cs="Arial"/>
          <w:bCs/>
          <w:color w:val="FF0000"/>
          <w:sz w:val="24"/>
          <w:szCs w:val="24"/>
        </w:rPr>
        <w:t xml:space="preserve">informațiile obligatorii referitoare la </w:t>
      </w:r>
      <w:r w:rsidR="00D303EF">
        <w:rPr>
          <w:rFonts w:ascii="Arial" w:hAnsi="Arial" w:cs="Arial"/>
          <w:bCs/>
          <w:color w:val="FF0000"/>
          <w:sz w:val="24"/>
          <w:szCs w:val="24"/>
        </w:rPr>
        <w:t>produse</w:t>
      </w:r>
      <w:r w:rsidR="004F4217">
        <w:rPr>
          <w:rFonts w:ascii="Arial" w:hAnsi="Arial" w:cs="Arial"/>
          <w:bCs/>
          <w:color w:val="FF0000"/>
          <w:sz w:val="24"/>
          <w:szCs w:val="24"/>
        </w:rPr>
        <w:t>le</w:t>
      </w:r>
      <w:r w:rsidR="00D303EF">
        <w:rPr>
          <w:rFonts w:ascii="Arial" w:hAnsi="Arial" w:cs="Arial"/>
          <w:bCs/>
          <w:color w:val="FF0000"/>
          <w:sz w:val="24"/>
          <w:szCs w:val="24"/>
        </w:rPr>
        <w:t xml:space="preserve"> alimentare</w:t>
      </w:r>
      <w:r w:rsidRPr="005A1E93">
        <w:rPr>
          <w:rFonts w:ascii="Arial" w:hAnsi="Arial" w:cs="Arial"/>
          <w:color w:val="FF0000"/>
          <w:sz w:val="24"/>
          <w:szCs w:val="24"/>
        </w:rPr>
        <w:t>, cu excep</w:t>
      </w:r>
      <w:r w:rsidRPr="005A1E93">
        <w:rPr>
          <w:rFonts w:ascii="Arial" w:eastAsia="TimesNewRoman" w:hAnsi="Arial" w:cs="Arial"/>
          <w:color w:val="FF0000"/>
          <w:sz w:val="24"/>
          <w:szCs w:val="24"/>
        </w:rPr>
        <w:t>ț</w:t>
      </w:r>
      <w:r w:rsidRPr="005A1E93">
        <w:rPr>
          <w:rFonts w:ascii="Arial" w:hAnsi="Arial" w:cs="Arial"/>
          <w:color w:val="FF0000"/>
          <w:sz w:val="24"/>
          <w:szCs w:val="24"/>
        </w:rPr>
        <w:t xml:space="preserve">ia </w:t>
      </w:r>
      <w:r w:rsidRPr="005A1E93">
        <w:rPr>
          <w:rFonts w:ascii="Arial" w:hAnsi="Arial" w:cs="Arial"/>
          <w:bCs/>
          <w:color w:val="FF0000"/>
          <w:sz w:val="24"/>
          <w:szCs w:val="24"/>
        </w:rPr>
        <w:t>datei durabilității minimale sau a datei limită de</w:t>
      </w:r>
      <w:r>
        <w:rPr>
          <w:rFonts w:ascii="Arial" w:hAnsi="Arial" w:cs="Arial"/>
          <w:bCs/>
          <w:color w:val="FF0000"/>
          <w:sz w:val="24"/>
          <w:szCs w:val="24"/>
        </w:rPr>
        <w:t xml:space="preserve"> </w:t>
      </w:r>
      <w:r w:rsidRPr="005A1E93">
        <w:rPr>
          <w:rFonts w:ascii="Arial" w:hAnsi="Arial" w:cs="Arial"/>
          <w:bCs/>
          <w:color w:val="FF0000"/>
          <w:sz w:val="24"/>
          <w:szCs w:val="24"/>
        </w:rPr>
        <w:t>consum</w:t>
      </w:r>
      <w:r w:rsidRPr="005A1E93">
        <w:rPr>
          <w:rFonts w:ascii="Arial" w:hAnsi="Arial" w:cs="Arial"/>
          <w:color w:val="FF0000"/>
          <w:sz w:val="24"/>
          <w:szCs w:val="24"/>
        </w:rPr>
        <w:t>. Defini</w:t>
      </w:r>
      <w:r w:rsidRPr="005A1E93">
        <w:rPr>
          <w:rFonts w:ascii="Arial" w:eastAsia="TimesNewRoman" w:hAnsi="Arial" w:cs="Arial"/>
          <w:color w:val="FF0000"/>
          <w:sz w:val="24"/>
          <w:szCs w:val="24"/>
        </w:rPr>
        <w:t>ț</w:t>
      </w:r>
      <w:r w:rsidRPr="005A1E93">
        <w:rPr>
          <w:rFonts w:ascii="Arial" w:hAnsi="Arial" w:cs="Arial"/>
          <w:color w:val="FF0000"/>
          <w:sz w:val="24"/>
          <w:szCs w:val="24"/>
        </w:rPr>
        <w:t>ia „informa</w:t>
      </w:r>
      <w:r w:rsidRPr="005A1E93">
        <w:rPr>
          <w:rFonts w:ascii="Arial" w:eastAsia="TimesNewRoman" w:hAnsi="Arial" w:cs="Arial"/>
          <w:color w:val="FF0000"/>
          <w:sz w:val="24"/>
          <w:szCs w:val="24"/>
        </w:rPr>
        <w:t>ț</w:t>
      </w:r>
      <w:r w:rsidRPr="005A1E93">
        <w:rPr>
          <w:rFonts w:ascii="Arial" w:hAnsi="Arial" w:cs="Arial"/>
          <w:color w:val="FF0000"/>
          <w:sz w:val="24"/>
          <w:szCs w:val="24"/>
        </w:rPr>
        <w:t xml:space="preserve">iilor obligatorii referitoare la </w:t>
      </w:r>
      <w:r w:rsidR="00D303EF">
        <w:rPr>
          <w:rFonts w:ascii="Arial" w:hAnsi="Arial" w:cs="Arial"/>
          <w:color w:val="FF0000"/>
          <w:sz w:val="24"/>
          <w:szCs w:val="24"/>
        </w:rPr>
        <w:t>produse</w:t>
      </w:r>
      <w:r w:rsidR="004F4217">
        <w:rPr>
          <w:rFonts w:ascii="Arial" w:hAnsi="Arial" w:cs="Arial"/>
          <w:color w:val="FF0000"/>
          <w:sz w:val="24"/>
          <w:szCs w:val="24"/>
        </w:rPr>
        <w:t>le</w:t>
      </w:r>
      <w:r w:rsidR="00D303EF">
        <w:rPr>
          <w:rFonts w:ascii="Arial" w:hAnsi="Arial" w:cs="Arial"/>
          <w:color w:val="FF0000"/>
          <w:sz w:val="24"/>
          <w:szCs w:val="24"/>
        </w:rPr>
        <w:t xml:space="preserve"> alimentare</w:t>
      </w:r>
      <w:r w:rsidRPr="005A1E93">
        <w:rPr>
          <w:rFonts w:ascii="Arial" w:hAnsi="Arial" w:cs="Arial"/>
          <w:color w:val="FF0000"/>
          <w:sz w:val="24"/>
          <w:szCs w:val="24"/>
        </w:rPr>
        <w:t>”</w:t>
      </w:r>
      <w:r>
        <w:rPr>
          <w:rFonts w:ascii="Arial" w:hAnsi="Arial" w:cs="Arial"/>
          <w:color w:val="FF0000"/>
          <w:sz w:val="24"/>
          <w:szCs w:val="24"/>
        </w:rPr>
        <w:t xml:space="preserve"> </w:t>
      </w:r>
      <w:r w:rsidRPr="005A1E93">
        <w:rPr>
          <w:rFonts w:ascii="Arial" w:hAnsi="Arial" w:cs="Arial"/>
          <w:color w:val="FF0000"/>
          <w:sz w:val="24"/>
          <w:szCs w:val="24"/>
        </w:rPr>
        <w:t>include toate informa</w:t>
      </w:r>
      <w:r w:rsidRPr="005A1E93">
        <w:rPr>
          <w:rFonts w:ascii="Arial" w:eastAsia="TimesNewRoman" w:hAnsi="Arial" w:cs="Arial"/>
          <w:color w:val="FF0000"/>
          <w:sz w:val="24"/>
          <w:szCs w:val="24"/>
        </w:rPr>
        <w:t>ț</w:t>
      </w:r>
      <w:r w:rsidRPr="005A1E93">
        <w:rPr>
          <w:rFonts w:ascii="Arial" w:hAnsi="Arial" w:cs="Arial"/>
          <w:color w:val="FF0000"/>
          <w:sz w:val="24"/>
          <w:szCs w:val="24"/>
        </w:rPr>
        <w:t>iile care trebuie furnizate consumatorului final nu numai</w:t>
      </w:r>
      <w:r>
        <w:rPr>
          <w:rFonts w:ascii="Arial" w:hAnsi="Arial" w:cs="Arial"/>
          <w:color w:val="FF0000"/>
          <w:sz w:val="24"/>
          <w:szCs w:val="24"/>
        </w:rPr>
        <w:t xml:space="preserve"> </w:t>
      </w:r>
      <w:r w:rsidRPr="005A1E93">
        <w:rPr>
          <w:rFonts w:ascii="Arial" w:hAnsi="Arial" w:cs="Arial"/>
          <w:color w:val="FF0000"/>
          <w:sz w:val="24"/>
          <w:szCs w:val="24"/>
        </w:rPr>
        <w:t>conform regulamentului ICPA, ci și conform legisla</w:t>
      </w:r>
      <w:r w:rsidRPr="005A1E93">
        <w:rPr>
          <w:rFonts w:ascii="Arial" w:eastAsia="TimesNewRoman" w:hAnsi="Arial" w:cs="Arial"/>
          <w:color w:val="FF0000"/>
          <w:sz w:val="24"/>
          <w:szCs w:val="24"/>
        </w:rPr>
        <w:t>ț</w:t>
      </w:r>
      <w:r w:rsidRPr="005A1E93">
        <w:rPr>
          <w:rFonts w:ascii="Arial" w:hAnsi="Arial" w:cs="Arial"/>
          <w:color w:val="FF0000"/>
          <w:sz w:val="24"/>
          <w:szCs w:val="24"/>
        </w:rPr>
        <w:t>iei UE în general. Informa</w:t>
      </w:r>
      <w:r w:rsidRPr="005A1E93">
        <w:rPr>
          <w:rFonts w:ascii="Arial" w:eastAsia="TimesNewRoman" w:hAnsi="Arial" w:cs="Arial"/>
          <w:color w:val="FF0000"/>
          <w:sz w:val="24"/>
          <w:szCs w:val="24"/>
        </w:rPr>
        <w:t>ț</w:t>
      </w:r>
      <w:r w:rsidRPr="005A1E93">
        <w:rPr>
          <w:rFonts w:ascii="Arial" w:hAnsi="Arial" w:cs="Arial"/>
          <w:color w:val="FF0000"/>
          <w:sz w:val="24"/>
          <w:szCs w:val="24"/>
        </w:rPr>
        <w:t>iile</w:t>
      </w:r>
      <w:r>
        <w:rPr>
          <w:rFonts w:ascii="Arial" w:hAnsi="Arial" w:cs="Arial"/>
          <w:color w:val="FF0000"/>
          <w:sz w:val="24"/>
          <w:szCs w:val="24"/>
        </w:rPr>
        <w:t xml:space="preserve"> </w:t>
      </w:r>
      <w:r w:rsidRPr="005A1E93">
        <w:rPr>
          <w:rFonts w:ascii="Arial" w:hAnsi="Arial" w:cs="Arial"/>
          <w:color w:val="FF0000"/>
          <w:sz w:val="24"/>
          <w:szCs w:val="24"/>
        </w:rPr>
        <w:t xml:space="preserve">obligatorii referitoare la </w:t>
      </w:r>
      <w:r w:rsidR="00D303EF">
        <w:rPr>
          <w:rFonts w:ascii="Arial" w:hAnsi="Arial" w:cs="Arial"/>
          <w:color w:val="FF0000"/>
          <w:sz w:val="24"/>
          <w:szCs w:val="24"/>
        </w:rPr>
        <w:t>produse</w:t>
      </w:r>
      <w:r w:rsidR="004F4217">
        <w:rPr>
          <w:rFonts w:ascii="Arial" w:hAnsi="Arial" w:cs="Arial"/>
          <w:color w:val="FF0000"/>
          <w:sz w:val="24"/>
          <w:szCs w:val="24"/>
        </w:rPr>
        <w:t>le</w:t>
      </w:r>
      <w:r w:rsidR="00D303EF">
        <w:rPr>
          <w:rFonts w:ascii="Arial" w:hAnsi="Arial" w:cs="Arial"/>
          <w:color w:val="FF0000"/>
          <w:sz w:val="24"/>
          <w:szCs w:val="24"/>
        </w:rPr>
        <w:t xml:space="preserve"> alimentare</w:t>
      </w:r>
      <w:r w:rsidRPr="005A1E93">
        <w:rPr>
          <w:rFonts w:ascii="Arial" w:hAnsi="Arial" w:cs="Arial"/>
          <w:color w:val="FF0000"/>
          <w:sz w:val="24"/>
          <w:szCs w:val="24"/>
        </w:rPr>
        <w:t xml:space="preserve"> ar trebui fie să apară pe suportul de</w:t>
      </w:r>
      <w:r>
        <w:rPr>
          <w:rFonts w:ascii="Arial" w:hAnsi="Arial" w:cs="Arial"/>
          <w:color w:val="FF0000"/>
          <w:sz w:val="24"/>
          <w:szCs w:val="24"/>
        </w:rPr>
        <w:t xml:space="preserve"> </w:t>
      </w:r>
      <w:r w:rsidRPr="005A1E93">
        <w:rPr>
          <w:rFonts w:ascii="Arial" w:hAnsi="Arial" w:cs="Arial"/>
          <w:color w:val="FF0000"/>
          <w:sz w:val="24"/>
          <w:szCs w:val="24"/>
        </w:rPr>
        <w:t>vânzare la distan</w:t>
      </w:r>
      <w:r w:rsidRPr="005A1E93">
        <w:rPr>
          <w:rFonts w:ascii="Arial" w:eastAsia="TimesNewRoman" w:hAnsi="Arial" w:cs="Arial"/>
          <w:color w:val="FF0000"/>
          <w:sz w:val="24"/>
          <w:szCs w:val="24"/>
        </w:rPr>
        <w:t>ț</w:t>
      </w:r>
      <w:r w:rsidRPr="005A1E93">
        <w:rPr>
          <w:rFonts w:ascii="Arial" w:hAnsi="Arial" w:cs="Arial"/>
          <w:color w:val="FF0000"/>
          <w:sz w:val="24"/>
          <w:szCs w:val="24"/>
        </w:rPr>
        <w:t>ă, fie să fie furnizate prin alte mijloace corespunzătoare identificate</w:t>
      </w:r>
      <w:r>
        <w:rPr>
          <w:rFonts w:ascii="Arial" w:hAnsi="Arial" w:cs="Arial"/>
          <w:color w:val="FF0000"/>
          <w:sz w:val="24"/>
          <w:szCs w:val="24"/>
        </w:rPr>
        <w:t xml:space="preserve"> </w:t>
      </w:r>
      <w:r w:rsidRPr="005A1E93">
        <w:rPr>
          <w:rFonts w:ascii="Arial" w:hAnsi="Arial" w:cs="Arial"/>
          <w:color w:val="FF0000"/>
          <w:sz w:val="24"/>
          <w:szCs w:val="24"/>
        </w:rPr>
        <w:t>în mod clar de către operatorul din sectorul alimentar, fără alte costuri suplimentare</w:t>
      </w:r>
      <w:r>
        <w:rPr>
          <w:rFonts w:ascii="Arial" w:hAnsi="Arial" w:cs="Arial"/>
          <w:color w:val="FF0000"/>
          <w:sz w:val="24"/>
          <w:szCs w:val="24"/>
        </w:rPr>
        <w:t xml:space="preserve"> </w:t>
      </w:r>
      <w:r w:rsidRPr="005A1E93">
        <w:rPr>
          <w:rFonts w:ascii="Arial" w:hAnsi="Arial" w:cs="Arial"/>
          <w:color w:val="FF0000"/>
          <w:sz w:val="24"/>
          <w:szCs w:val="24"/>
        </w:rPr>
        <w:t>pentru consumatorul final.</w:t>
      </w:r>
    </w:p>
    <w:p w:rsidR="005A1E93" w:rsidRPr="005A1E93" w:rsidRDefault="005A1E93" w:rsidP="005A1E93">
      <w:pPr>
        <w:autoSpaceDE w:val="0"/>
        <w:autoSpaceDN w:val="0"/>
        <w:adjustRightInd w:val="0"/>
        <w:spacing w:after="0" w:line="240" w:lineRule="auto"/>
        <w:jc w:val="both"/>
        <w:rPr>
          <w:rFonts w:ascii="Arial" w:hAnsi="Arial" w:cs="Arial"/>
          <w:color w:val="FF0000"/>
          <w:sz w:val="24"/>
          <w:szCs w:val="24"/>
        </w:rPr>
      </w:pPr>
      <w:r w:rsidRPr="005A1E93">
        <w:rPr>
          <w:rFonts w:ascii="Arial" w:hAnsi="Arial" w:cs="Arial"/>
          <w:color w:val="FF0000"/>
          <w:sz w:val="24"/>
          <w:szCs w:val="24"/>
        </w:rPr>
        <w:t xml:space="preserve">În plus, </w:t>
      </w:r>
      <w:r w:rsidRPr="005A1E93">
        <w:rPr>
          <w:rFonts w:ascii="Arial" w:hAnsi="Arial" w:cs="Arial"/>
          <w:bCs/>
          <w:color w:val="FF0000"/>
          <w:sz w:val="24"/>
          <w:szCs w:val="24"/>
        </w:rPr>
        <w:t>în momentul livrării</w:t>
      </w:r>
      <w:r w:rsidRPr="005A1E93">
        <w:rPr>
          <w:rFonts w:ascii="Arial" w:hAnsi="Arial" w:cs="Arial"/>
          <w:color w:val="FF0000"/>
          <w:sz w:val="24"/>
          <w:szCs w:val="24"/>
        </w:rPr>
        <w:t>, operatorul din sectorul alimentar responsabil are</w:t>
      </w:r>
      <w:r>
        <w:rPr>
          <w:rFonts w:ascii="Arial" w:hAnsi="Arial" w:cs="Arial"/>
          <w:color w:val="FF0000"/>
          <w:sz w:val="24"/>
          <w:szCs w:val="24"/>
        </w:rPr>
        <w:t xml:space="preserve"> </w:t>
      </w:r>
      <w:r w:rsidRPr="005A1E93">
        <w:rPr>
          <w:rFonts w:ascii="Arial" w:hAnsi="Arial" w:cs="Arial"/>
          <w:color w:val="FF0000"/>
          <w:sz w:val="24"/>
          <w:szCs w:val="24"/>
        </w:rPr>
        <w:t>obliga</w:t>
      </w:r>
      <w:r w:rsidRPr="005A1E93">
        <w:rPr>
          <w:rFonts w:ascii="Arial" w:eastAsia="TimesNewRoman" w:hAnsi="Arial" w:cs="Arial"/>
          <w:color w:val="FF0000"/>
          <w:sz w:val="24"/>
          <w:szCs w:val="24"/>
        </w:rPr>
        <w:t>ț</w:t>
      </w:r>
      <w:r w:rsidRPr="005A1E93">
        <w:rPr>
          <w:rFonts w:ascii="Arial" w:hAnsi="Arial" w:cs="Arial"/>
          <w:color w:val="FF0000"/>
          <w:sz w:val="24"/>
          <w:szCs w:val="24"/>
        </w:rPr>
        <w:t>ia de a pune la dispozi</w:t>
      </w:r>
      <w:r w:rsidRPr="005A1E93">
        <w:rPr>
          <w:rFonts w:ascii="Arial" w:eastAsia="TimesNewRoman" w:hAnsi="Arial" w:cs="Arial"/>
          <w:color w:val="FF0000"/>
          <w:sz w:val="24"/>
          <w:szCs w:val="24"/>
        </w:rPr>
        <w:t>ț</w:t>
      </w:r>
      <w:r w:rsidRPr="005A1E93">
        <w:rPr>
          <w:rFonts w:ascii="Arial" w:hAnsi="Arial" w:cs="Arial"/>
          <w:color w:val="FF0000"/>
          <w:sz w:val="24"/>
          <w:szCs w:val="24"/>
        </w:rPr>
        <w:t xml:space="preserve">ie toate </w:t>
      </w:r>
      <w:r w:rsidRPr="005A1E93">
        <w:rPr>
          <w:rFonts w:ascii="Arial" w:hAnsi="Arial" w:cs="Arial"/>
          <w:bCs/>
          <w:color w:val="FF0000"/>
          <w:sz w:val="24"/>
          <w:szCs w:val="24"/>
        </w:rPr>
        <w:t xml:space="preserve">informațiile obligatorii </w:t>
      </w:r>
      <w:r w:rsidRPr="005A1E93">
        <w:rPr>
          <w:rFonts w:ascii="Arial" w:hAnsi="Arial" w:cs="Arial"/>
          <w:color w:val="FF0000"/>
          <w:sz w:val="24"/>
          <w:szCs w:val="24"/>
        </w:rPr>
        <w:t>(inclusiv data</w:t>
      </w:r>
      <w:r>
        <w:rPr>
          <w:rFonts w:ascii="Arial" w:hAnsi="Arial" w:cs="Arial"/>
          <w:color w:val="FF0000"/>
          <w:sz w:val="24"/>
          <w:szCs w:val="24"/>
        </w:rPr>
        <w:t xml:space="preserve"> </w:t>
      </w:r>
      <w:r w:rsidRPr="005A1E93">
        <w:rPr>
          <w:rFonts w:ascii="Arial" w:hAnsi="Arial" w:cs="Arial"/>
          <w:color w:val="FF0000"/>
          <w:sz w:val="24"/>
          <w:szCs w:val="24"/>
        </w:rPr>
        <w:t>durabilită</w:t>
      </w:r>
      <w:r w:rsidRPr="005A1E93">
        <w:rPr>
          <w:rFonts w:ascii="Arial" w:eastAsia="TimesNewRoman" w:hAnsi="Arial" w:cs="Arial"/>
          <w:color w:val="FF0000"/>
          <w:sz w:val="24"/>
          <w:szCs w:val="24"/>
        </w:rPr>
        <w:t>ț</w:t>
      </w:r>
      <w:r w:rsidRPr="005A1E93">
        <w:rPr>
          <w:rFonts w:ascii="Arial" w:hAnsi="Arial" w:cs="Arial"/>
          <w:color w:val="FF0000"/>
          <w:sz w:val="24"/>
          <w:szCs w:val="24"/>
        </w:rPr>
        <w:t>ii minimale sau data limită de consum).</w:t>
      </w:r>
    </w:p>
    <w:p w:rsidR="005A1E93" w:rsidRDefault="005A1E93" w:rsidP="005A1E93">
      <w:pPr>
        <w:autoSpaceDE w:val="0"/>
        <w:autoSpaceDN w:val="0"/>
        <w:adjustRightInd w:val="0"/>
        <w:spacing w:after="0" w:line="240" w:lineRule="auto"/>
        <w:jc w:val="both"/>
        <w:rPr>
          <w:rFonts w:ascii="Arial" w:hAnsi="Arial" w:cs="Arial"/>
          <w:color w:val="FF0000"/>
          <w:sz w:val="24"/>
          <w:szCs w:val="24"/>
        </w:rPr>
      </w:pPr>
    </w:p>
    <w:p w:rsidR="005A1E93" w:rsidRPr="005A1E93" w:rsidRDefault="005A1E93" w:rsidP="005A1E93">
      <w:pPr>
        <w:autoSpaceDE w:val="0"/>
        <w:autoSpaceDN w:val="0"/>
        <w:adjustRightInd w:val="0"/>
        <w:spacing w:after="0" w:line="240" w:lineRule="auto"/>
        <w:jc w:val="both"/>
        <w:rPr>
          <w:rFonts w:ascii="Arial" w:hAnsi="Arial" w:cs="Arial"/>
          <w:bCs/>
          <w:i/>
          <w:iCs/>
          <w:color w:val="FF0000"/>
          <w:sz w:val="24"/>
          <w:szCs w:val="24"/>
        </w:rPr>
      </w:pPr>
      <w:r w:rsidRPr="005A1E93">
        <w:rPr>
          <w:rFonts w:ascii="Arial" w:hAnsi="Arial" w:cs="Arial"/>
          <w:color w:val="FF0000"/>
          <w:sz w:val="24"/>
          <w:szCs w:val="24"/>
        </w:rPr>
        <w:t xml:space="preserve">􀂾 </w:t>
      </w:r>
      <w:r w:rsidRPr="005A1E93">
        <w:rPr>
          <w:rFonts w:ascii="Arial" w:hAnsi="Arial" w:cs="Arial"/>
          <w:bCs/>
          <w:i/>
          <w:iCs/>
          <w:color w:val="FF0000"/>
          <w:sz w:val="24"/>
          <w:szCs w:val="24"/>
        </w:rPr>
        <w:t xml:space="preserve">Referitor la </w:t>
      </w:r>
      <w:r w:rsidR="00D303EF">
        <w:rPr>
          <w:rFonts w:ascii="Arial" w:hAnsi="Arial" w:cs="Arial"/>
          <w:bCs/>
          <w:i/>
          <w:iCs/>
          <w:color w:val="FF0000"/>
          <w:sz w:val="24"/>
          <w:szCs w:val="24"/>
        </w:rPr>
        <w:t>produse</w:t>
      </w:r>
      <w:r w:rsidR="00E1289D">
        <w:rPr>
          <w:rFonts w:ascii="Arial" w:hAnsi="Arial" w:cs="Arial"/>
          <w:bCs/>
          <w:i/>
          <w:iCs/>
          <w:color w:val="FF0000"/>
          <w:sz w:val="24"/>
          <w:szCs w:val="24"/>
        </w:rPr>
        <w:t>le</w:t>
      </w:r>
      <w:r w:rsidR="00D303EF">
        <w:rPr>
          <w:rFonts w:ascii="Arial" w:hAnsi="Arial" w:cs="Arial"/>
          <w:bCs/>
          <w:i/>
          <w:iCs/>
          <w:color w:val="FF0000"/>
          <w:sz w:val="24"/>
          <w:szCs w:val="24"/>
        </w:rPr>
        <w:t xml:space="preserve"> alimentare</w:t>
      </w:r>
      <w:r w:rsidRPr="005A1E93">
        <w:rPr>
          <w:rFonts w:ascii="Arial" w:hAnsi="Arial" w:cs="Arial"/>
          <w:bCs/>
          <w:i/>
          <w:iCs/>
          <w:color w:val="FF0000"/>
          <w:sz w:val="24"/>
          <w:szCs w:val="24"/>
        </w:rPr>
        <w:t xml:space="preserve"> care nu sunt preambalate:</w:t>
      </w:r>
    </w:p>
    <w:p w:rsidR="005A1E93" w:rsidRPr="005A1E93" w:rsidRDefault="005A1E93" w:rsidP="005A1E93">
      <w:pPr>
        <w:autoSpaceDE w:val="0"/>
        <w:autoSpaceDN w:val="0"/>
        <w:adjustRightInd w:val="0"/>
        <w:spacing w:after="0" w:line="240" w:lineRule="auto"/>
        <w:jc w:val="both"/>
        <w:rPr>
          <w:rFonts w:ascii="Arial" w:hAnsi="Arial" w:cs="Arial"/>
          <w:color w:val="FF0000"/>
          <w:sz w:val="24"/>
          <w:szCs w:val="24"/>
        </w:rPr>
      </w:pPr>
      <w:r w:rsidRPr="005A1E93">
        <w:rPr>
          <w:rFonts w:ascii="Arial" w:hAnsi="Arial" w:cs="Arial"/>
          <w:color w:val="FF0000"/>
          <w:sz w:val="24"/>
          <w:szCs w:val="24"/>
        </w:rPr>
        <w:t>Operatorul din sectorul alimentar trebuie să furnizeze numai informa</w:t>
      </w:r>
      <w:r w:rsidRPr="005A1E93">
        <w:rPr>
          <w:rFonts w:ascii="Arial" w:eastAsia="TimesNewRoman" w:hAnsi="Arial" w:cs="Arial"/>
          <w:color w:val="FF0000"/>
          <w:sz w:val="24"/>
          <w:szCs w:val="24"/>
        </w:rPr>
        <w:t>ț</w:t>
      </w:r>
      <w:r w:rsidRPr="005A1E93">
        <w:rPr>
          <w:rFonts w:ascii="Arial" w:hAnsi="Arial" w:cs="Arial"/>
          <w:color w:val="FF0000"/>
          <w:sz w:val="24"/>
          <w:szCs w:val="24"/>
        </w:rPr>
        <w:t>ii referitoare la</w:t>
      </w:r>
      <w:r>
        <w:rPr>
          <w:rFonts w:ascii="Arial" w:hAnsi="Arial" w:cs="Arial"/>
          <w:color w:val="FF0000"/>
          <w:sz w:val="24"/>
          <w:szCs w:val="24"/>
        </w:rPr>
        <w:t xml:space="preserve"> </w:t>
      </w:r>
      <w:r w:rsidRPr="005A1E93">
        <w:rPr>
          <w:rFonts w:ascii="Arial" w:hAnsi="Arial" w:cs="Arial"/>
          <w:color w:val="FF0000"/>
          <w:sz w:val="24"/>
          <w:szCs w:val="24"/>
        </w:rPr>
        <w:t>alergeni, cu excep</w:t>
      </w:r>
      <w:r w:rsidRPr="005A1E93">
        <w:rPr>
          <w:rFonts w:ascii="Arial" w:eastAsia="TimesNewRoman" w:hAnsi="Arial" w:cs="Arial"/>
          <w:color w:val="FF0000"/>
          <w:sz w:val="24"/>
          <w:szCs w:val="24"/>
        </w:rPr>
        <w:t>ț</w:t>
      </w:r>
      <w:r w:rsidRPr="005A1E93">
        <w:rPr>
          <w:rFonts w:ascii="Arial" w:hAnsi="Arial" w:cs="Arial"/>
          <w:color w:val="FF0000"/>
          <w:sz w:val="24"/>
          <w:szCs w:val="24"/>
        </w:rPr>
        <w:t>ia cazului în care măsurile na</w:t>
      </w:r>
      <w:r w:rsidRPr="005A1E93">
        <w:rPr>
          <w:rFonts w:ascii="Arial" w:eastAsia="TimesNewRoman" w:hAnsi="Arial" w:cs="Arial"/>
          <w:color w:val="FF0000"/>
          <w:sz w:val="24"/>
          <w:szCs w:val="24"/>
        </w:rPr>
        <w:t>ț</w:t>
      </w:r>
      <w:r w:rsidRPr="005A1E93">
        <w:rPr>
          <w:rFonts w:ascii="Arial" w:hAnsi="Arial" w:cs="Arial"/>
          <w:color w:val="FF0000"/>
          <w:sz w:val="24"/>
          <w:szCs w:val="24"/>
        </w:rPr>
        <w:t>ionale impun furnizarea în totalitate</w:t>
      </w:r>
      <w:r>
        <w:rPr>
          <w:rFonts w:ascii="Arial" w:hAnsi="Arial" w:cs="Arial"/>
          <w:color w:val="FF0000"/>
          <w:sz w:val="24"/>
          <w:szCs w:val="24"/>
        </w:rPr>
        <w:t xml:space="preserve"> </w:t>
      </w:r>
      <w:r w:rsidRPr="005A1E93">
        <w:rPr>
          <w:rFonts w:ascii="Arial" w:hAnsi="Arial" w:cs="Arial"/>
          <w:color w:val="FF0000"/>
          <w:sz w:val="24"/>
          <w:szCs w:val="24"/>
        </w:rPr>
        <w:t>sau par</w:t>
      </w:r>
      <w:r w:rsidRPr="005A1E93">
        <w:rPr>
          <w:rFonts w:ascii="Arial" w:eastAsia="TimesNewRoman" w:hAnsi="Arial" w:cs="Arial"/>
          <w:color w:val="FF0000"/>
          <w:sz w:val="24"/>
          <w:szCs w:val="24"/>
        </w:rPr>
        <w:t>ț</w:t>
      </w:r>
      <w:r w:rsidRPr="005A1E93">
        <w:rPr>
          <w:rFonts w:ascii="Arial" w:hAnsi="Arial" w:cs="Arial"/>
          <w:color w:val="FF0000"/>
          <w:sz w:val="24"/>
          <w:szCs w:val="24"/>
        </w:rPr>
        <w:t>ial a informa</w:t>
      </w:r>
      <w:r w:rsidRPr="005A1E93">
        <w:rPr>
          <w:rFonts w:ascii="Arial" w:eastAsia="TimesNewRoman" w:hAnsi="Arial" w:cs="Arial"/>
          <w:color w:val="FF0000"/>
          <w:sz w:val="24"/>
          <w:szCs w:val="24"/>
        </w:rPr>
        <w:t>ț</w:t>
      </w:r>
      <w:r w:rsidRPr="005A1E93">
        <w:rPr>
          <w:rFonts w:ascii="Arial" w:hAnsi="Arial" w:cs="Arial"/>
          <w:color w:val="FF0000"/>
          <w:sz w:val="24"/>
          <w:szCs w:val="24"/>
        </w:rPr>
        <w:t>iilor prevăzute la articolele 9 și 10 din regulamentul ICPA.</w:t>
      </w:r>
      <w:r>
        <w:rPr>
          <w:rFonts w:ascii="Arial" w:hAnsi="Arial" w:cs="Arial"/>
          <w:color w:val="FF0000"/>
          <w:sz w:val="24"/>
          <w:szCs w:val="24"/>
        </w:rPr>
        <w:t xml:space="preserve"> </w:t>
      </w:r>
    </w:p>
    <w:p w:rsidR="005A1E93" w:rsidRDefault="005A1E93" w:rsidP="005A1E93">
      <w:pPr>
        <w:autoSpaceDE w:val="0"/>
        <w:autoSpaceDN w:val="0"/>
        <w:adjustRightInd w:val="0"/>
        <w:spacing w:after="0" w:line="240" w:lineRule="auto"/>
        <w:jc w:val="both"/>
        <w:rPr>
          <w:rFonts w:ascii="Arial" w:hAnsi="Arial" w:cs="Arial"/>
          <w:color w:val="FF0000"/>
          <w:sz w:val="24"/>
          <w:szCs w:val="24"/>
        </w:rPr>
      </w:pPr>
      <w:r w:rsidRPr="005A1E93">
        <w:rPr>
          <w:rFonts w:ascii="Arial" w:hAnsi="Arial" w:cs="Arial"/>
          <w:color w:val="FF0000"/>
          <w:sz w:val="24"/>
          <w:szCs w:val="24"/>
        </w:rPr>
        <w:t>Informa</w:t>
      </w:r>
      <w:r w:rsidRPr="005A1E93">
        <w:rPr>
          <w:rFonts w:ascii="Arial" w:eastAsia="TimesNewRoman" w:hAnsi="Arial" w:cs="Arial"/>
          <w:color w:val="FF0000"/>
          <w:sz w:val="24"/>
          <w:szCs w:val="24"/>
        </w:rPr>
        <w:t>ț</w:t>
      </w:r>
      <w:r w:rsidRPr="005A1E93">
        <w:rPr>
          <w:rFonts w:ascii="Arial" w:hAnsi="Arial" w:cs="Arial"/>
          <w:color w:val="FF0000"/>
          <w:sz w:val="24"/>
          <w:szCs w:val="24"/>
        </w:rPr>
        <w:t>iile referitoare la alergeni sau orice alte informa</w:t>
      </w:r>
      <w:r w:rsidRPr="005A1E93">
        <w:rPr>
          <w:rFonts w:ascii="Arial" w:eastAsia="TimesNewRoman" w:hAnsi="Arial" w:cs="Arial"/>
          <w:color w:val="FF0000"/>
          <w:sz w:val="24"/>
          <w:szCs w:val="24"/>
        </w:rPr>
        <w:t>ț</w:t>
      </w:r>
      <w:r w:rsidRPr="005A1E93">
        <w:rPr>
          <w:rFonts w:ascii="Arial" w:hAnsi="Arial" w:cs="Arial"/>
          <w:color w:val="FF0000"/>
          <w:sz w:val="24"/>
          <w:szCs w:val="24"/>
        </w:rPr>
        <w:t>ii impuse de legisla</w:t>
      </w:r>
      <w:r w:rsidRPr="005A1E93">
        <w:rPr>
          <w:rFonts w:ascii="Arial" w:eastAsia="TimesNewRoman" w:hAnsi="Arial" w:cs="Arial"/>
          <w:color w:val="FF0000"/>
          <w:sz w:val="24"/>
          <w:szCs w:val="24"/>
        </w:rPr>
        <w:t>ț</w:t>
      </w:r>
      <w:r w:rsidRPr="005A1E93">
        <w:rPr>
          <w:rFonts w:ascii="Arial" w:hAnsi="Arial" w:cs="Arial"/>
          <w:color w:val="FF0000"/>
          <w:sz w:val="24"/>
          <w:szCs w:val="24"/>
        </w:rPr>
        <w:t>ia</w:t>
      </w:r>
      <w:r>
        <w:rPr>
          <w:rFonts w:ascii="Arial" w:hAnsi="Arial" w:cs="Arial"/>
          <w:color w:val="FF0000"/>
          <w:sz w:val="24"/>
          <w:szCs w:val="24"/>
        </w:rPr>
        <w:t xml:space="preserve"> </w:t>
      </w:r>
      <w:r w:rsidRPr="005A1E93">
        <w:rPr>
          <w:rFonts w:ascii="Arial" w:hAnsi="Arial" w:cs="Arial"/>
          <w:color w:val="FF0000"/>
          <w:sz w:val="24"/>
          <w:szCs w:val="24"/>
        </w:rPr>
        <w:t>na</w:t>
      </w:r>
      <w:r w:rsidRPr="005A1E93">
        <w:rPr>
          <w:rFonts w:ascii="Arial" w:eastAsia="TimesNewRoman" w:hAnsi="Arial" w:cs="Arial"/>
          <w:color w:val="FF0000"/>
          <w:sz w:val="24"/>
          <w:szCs w:val="24"/>
        </w:rPr>
        <w:t>ț</w:t>
      </w:r>
      <w:r w:rsidRPr="005A1E93">
        <w:rPr>
          <w:rFonts w:ascii="Arial" w:hAnsi="Arial" w:cs="Arial"/>
          <w:color w:val="FF0000"/>
          <w:sz w:val="24"/>
          <w:szCs w:val="24"/>
        </w:rPr>
        <w:t xml:space="preserve">ională ar trebui să fie furnizate (a) </w:t>
      </w:r>
      <w:r w:rsidRPr="005A1E93">
        <w:rPr>
          <w:rFonts w:ascii="Arial" w:hAnsi="Arial" w:cs="Arial"/>
          <w:bCs/>
          <w:color w:val="FF0000"/>
          <w:sz w:val="24"/>
          <w:szCs w:val="24"/>
        </w:rPr>
        <w:t>înainte de cumpărare</w:t>
      </w:r>
      <w:r w:rsidR="00C76FE5">
        <w:rPr>
          <w:rFonts w:ascii="Arial" w:hAnsi="Arial" w:cs="Arial"/>
          <w:bCs/>
          <w:color w:val="FF0000"/>
          <w:sz w:val="24"/>
          <w:szCs w:val="24"/>
        </w:rPr>
        <w:t>,</w:t>
      </w:r>
      <w:r w:rsidRPr="005A1E93">
        <w:rPr>
          <w:rFonts w:ascii="Arial" w:hAnsi="Arial" w:cs="Arial"/>
          <w:bCs/>
          <w:color w:val="FF0000"/>
          <w:sz w:val="24"/>
          <w:szCs w:val="24"/>
        </w:rPr>
        <w:t xml:space="preserve"> </w:t>
      </w:r>
      <w:r w:rsidRPr="005A1E93">
        <w:rPr>
          <w:rFonts w:ascii="Arial" w:hAnsi="Arial" w:cs="Arial"/>
          <w:color w:val="FF0000"/>
          <w:sz w:val="24"/>
          <w:szCs w:val="24"/>
        </w:rPr>
        <w:t>fie apărând pe suportul</w:t>
      </w:r>
      <w:r>
        <w:rPr>
          <w:rFonts w:ascii="Arial" w:hAnsi="Arial" w:cs="Arial"/>
          <w:color w:val="FF0000"/>
          <w:sz w:val="24"/>
          <w:szCs w:val="24"/>
        </w:rPr>
        <w:t xml:space="preserve"> </w:t>
      </w:r>
      <w:r w:rsidRPr="005A1E93">
        <w:rPr>
          <w:rFonts w:ascii="Arial" w:hAnsi="Arial" w:cs="Arial"/>
          <w:color w:val="FF0000"/>
          <w:sz w:val="24"/>
          <w:szCs w:val="24"/>
        </w:rPr>
        <w:t>de vânzare la distan</w:t>
      </w:r>
      <w:r w:rsidRPr="005A1E93">
        <w:rPr>
          <w:rFonts w:ascii="Arial" w:eastAsia="TimesNewRoman" w:hAnsi="Arial" w:cs="Arial"/>
          <w:color w:val="FF0000"/>
          <w:sz w:val="24"/>
          <w:szCs w:val="24"/>
        </w:rPr>
        <w:t>ț</w:t>
      </w:r>
      <w:r w:rsidRPr="005A1E93">
        <w:rPr>
          <w:rFonts w:ascii="Arial" w:hAnsi="Arial" w:cs="Arial"/>
          <w:color w:val="FF0000"/>
          <w:sz w:val="24"/>
          <w:szCs w:val="24"/>
        </w:rPr>
        <w:t>ă, fie prin alte mijloace corespunzătoare identificate în mod clar</w:t>
      </w:r>
      <w:r>
        <w:rPr>
          <w:rFonts w:ascii="Arial" w:hAnsi="Arial" w:cs="Arial"/>
          <w:color w:val="FF0000"/>
          <w:sz w:val="24"/>
          <w:szCs w:val="24"/>
        </w:rPr>
        <w:t xml:space="preserve"> </w:t>
      </w:r>
      <w:r w:rsidRPr="005A1E93">
        <w:rPr>
          <w:rFonts w:ascii="Arial" w:hAnsi="Arial" w:cs="Arial"/>
          <w:color w:val="FF0000"/>
          <w:sz w:val="24"/>
          <w:szCs w:val="24"/>
        </w:rPr>
        <w:t>de către operatorul din sectorul alimentar fără alte costuri suplimentare pentru</w:t>
      </w:r>
      <w:r>
        <w:rPr>
          <w:rFonts w:ascii="Arial" w:hAnsi="Arial" w:cs="Arial"/>
          <w:color w:val="FF0000"/>
          <w:sz w:val="24"/>
          <w:szCs w:val="24"/>
        </w:rPr>
        <w:t xml:space="preserve"> </w:t>
      </w:r>
      <w:r w:rsidRPr="005A1E93">
        <w:rPr>
          <w:rFonts w:ascii="Arial" w:hAnsi="Arial" w:cs="Arial"/>
          <w:color w:val="FF0000"/>
          <w:sz w:val="24"/>
          <w:szCs w:val="24"/>
        </w:rPr>
        <w:t xml:space="preserve">consumatorul final și (b) </w:t>
      </w:r>
      <w:r w:rsidRPr="005A1E93">
        <w:rPr>
          <w:rFonts w:ascii="Arial" w:hAnsi="Arial" w:cs="Arial"/>
          <w:bCs/>
          <w:color w:val="FF0000"/>
          <w:sz w:val="24"/>
          <w:szCs w:val="24"/>
        </w:rPr>
        <w:t>la momentul livrării</w:t>
      </w:r>
      <w:r w:rsidRPr="005A1E93">
        <w:rPr>
          <w:rFonts w:ascii="Arial" w:hAnsi="Arial" w:cs="Arial"/>
          <w:color w:val="FF0000"/>
          <w:sz w:val="24"/>
          <w:szCs w:val="24"/>
        </w:rPr>
        <w:t>.</w:t>
      </w:r>
    </w:p>
    <w:p w:rsidR="0069142D" w:rsidRPr="005A1E93" w:rsidRDefault="0069142D" w:rsidP="005A1E93">
      <w:pPr>
        <w:autoSpaceDE w:val="0"/>
        <w:autoSpaceDN w:val="0"/>
        <w:adjustRightInd w:val="0"/>
        <w:spacing w:after="0" w:line="240" w:lineRule="auto"/>
        <w:jc w:val="both"/>
        <w:rPr>
          <w:rFonts w:ascii="Arial" w:hAnsi="Arial" w:cs="Arial"/>
          <w:color w:val="FF0000"/>
          <w:sz w:val="24"/>
          <w:szCs w:val="24"/>
          <w:lang w:val="ro-RO"/>
        </w:rPr>
      </w:pPr>
    </w:p>
    <w:p w:rsidR="0023093B" w:rsidRPr="0023093B" w:rsidRDefault="00B906FB" w:rsidP="0023093B">
      <w:pPr>
        <w:jc w:val="both"/>
        <w:rPr>
          <w:rFonts w:ascii="Arial" w:hAnsi="Arial" w:cs="Arial"/>
          <w:sz w:val="24"/>
          <w:szCs w:val="24"/>
          <w:lang w:val="ro-RO"/>
        </w:rPr>
      </w:pPr>
      <w:r>
        <w:rPr>
          <w:rFonts w:ascii="Arial" w:hAnsi="Arial" w:cs="Arial"/>
          <w:sz w:val="24"/>
          <w:szCs w:val="24"/>
          <w:lang w:val="ro-RO"/>
        </w:rPr>
        <w:lastRenderedPageBreak/>
        <w:t xml:space="preserve">In cazul produselor preambalate ce sunt oferite spre vanzare prin intermediul comunicarii la distanta (ex: livrare prin intermediul website-urilor), </w:t>
      </w:r>
      <w:r>
        <w:rPr>
          <w:rFonts w:ascii="Arial" w:hAnsi="Arial" w:cs="Arial"/>
          <w:sz w:val="24"/>
          <w:szCs w:val="24"/>
          <w:u w:val="single"/>
          <w:lang w:val="ro-RO"/>
        </w:rPr>
        <w:t>inainte ca achizitia sa fie incheiata</w:t>
      </w:r>
      <w:r w:rsidRPr="00C76FE5">
        <w:rPr>
          <w:rFonts w:ascii="Arial" w:hAnsi="Arial" w:cs="Arial"/>
          <w:sz w:val="24"/>
          <w:szCs w:val="24"/>
          <w:lang w:val="ro-RO"/>
        </w:rPr>
        <w:t xml:space="preserve">, </w:t>
      </w:r>
      <w:r w:rsidRPr="00B906FB">
        <w:rPr>
          <w:rFonts w:ascii="Arial" w:hAnsi="Arial" w:cs="Arial"/>
          <w:b/>
          <w:sz w:val="24"/>
          <w:szCs w:val="24"/>
          <w:lang w:val="ro-RO"/>
        </w:rPr>
        <w:t>trebuie</w:t>
      </w:r>
      <w:r>
        <w:rPr>
          <w:rFonts w:ascii="Arial" w:hAnsi="Arial" w:cs="Arial"/>
          <w:sz w:val="24"/>
          <w:szCs w:val="24"/>
          <w:lang w:val="ro-RO"/>
        </w:rPr>
        <w:t xml:space="preserve"> mentionate </w:t>
      </w:r>
      <w:r w:rsidRPr="00B906FB">
        <w:rPr>
          <w:rFonts w:ascii="Arial" w:hAnsi="Arial" w:cs="Arial"/>
          <w:sz w:val="24"/>
          <w:szCs w:val="24"/>
          <w:lang w:val="ro-RO"/>
        </w:rPr>
        <w:t>urmatoarele</w:t>
      </w:r>
      <w:r>
        <w:rPr>
          <w:rFonts w:ascii="Arial" w:hAnsi="Arial" w:cs="Arial"/>
          <w:sz w:val="24"/>
          <w:szCs w:val="24"/>
          <w:lang w:val="ro-RO"/>
        </w:rPr>
        <w:t xml:space="preserve"> informatii obligatorii privind produsul, exceptand data </w:t>
      </w:r>
      <w:r w:rsidR="00674FF8">
        <w:rPr>
          <w:rFonts w:ascii="Arial" w:hAnsi="Arial" w:cs="Arial"/>
          <w:sz w:val="24"/>
          <w:szCs w:val="24"/>
          <w:lang w:val="ro-RO"/>
        </w:rPr>
        <w:t>durabilitatii minimale sau „data limita de consum</w:t>
      </w:r>
      <w:r>
        <w:rPr>
          <w:rFonts w:ascii="Arial" w:hAnsi="Arial" w:cs="Arial"/>
          <w:sz w:val="24"/>
          <w:szCs w:val="24"/>
          <w:lang w:val="ro-RO"/>
        </w:rPr>
        <w:t xml:space="preserve">”: </w:t>
      </w:r>
    </w:p>
    <w:p w:rsidR="00F2619E" w:rsidRPr="00B906FB" w:rsidRDefault="00F2619E" w:rsidP="00B906FB">
      <w:pPr>
        <w:pStyle w:val="ListParagraph"/>
        <w:numPr>
          <w:ilvl w:val="0"/>
          <w:numId w:val="59"/>
        </w:numPr>
        <w:tabs>
          <w:tab w:val="center" w:pos="4680"/>
        </w:tabs>
        <w:jc w:val="both"/>
        <w:rPr>
          <w:rFonts w:ascii="Arial" w:hAnsi="Arial" w:cs="Arial"/>
          <w:i/>
          <w:sz w:val="24"/>
          <w:szCs w:val="24"/>
          <w:lang w:val="ro-RO"/>
        </w:rPr>
      </w:pPr>
      <w:r w:rsidRPr="00B906FB">
        <w:rPr>
          <w:rFonts w:ascii="Arial" w:hAnsi="Arial" w:cs="Arial"/>
          <w:i/>
          <w:sz w:val="24"/>
          <w:szCs w:val="24"/>
          <w:lang w:val="ro-RO"/>
        </w:rPr>
        <w:t>Denumirea produsului alimentar;</w:t>
      </w:r>
    </w:p>
    <w:p w:rsidR="00F2619E" w:rsidRDefault="00F2619E" w:rsidP="00B906FB">
      <w:pPr>
        <w:pStyle w:val="ListParagraph"/>
        <w:numPr>
          <w:ilvl w:val="0"/>
          <w:numId w:val="59"/>
        </w:numPr>
        <w:tabs>
          <w:tab w:val="center" w:pos="4680"/>
        </w:tabs>
        <w:jc w:val="both"/>
        <w:rPr>
          <w:rFonts w:ascii="Arial" w:hAnsi="Arial" w:cs="Arial"/>
          <w:i/>
          <w:sz w:val="24"/>
          <w:szCs w:val="24"/>
          <w:lang w:val="ro-RO"/>
        </w:rPr>
      </w:pPr>
      <w:r>
        <w:rPr>
          <w:rFonts w:ascii="Arial" w:hAnsi="Arial" w:cs="Arial"/>
          <w:i/>
          <w:sz w:val="24"/>
          <w:szCs w:val="24"/>
          <w:lang w:val="ro-RO"/>
        </w:rPr>
        <w:t>Lista ingredientelor;</w:t>
      </w:r>
    </w:p>
    <w:p w:rsidR="00F2619E" w:rsidRDefault="00F2619E" w:rsidP="00B906FB">
      <w:pPr>
        <w:pStyle w:val="ListParagraph"/>
        <w:numPr>
          <w:ilvl w:val="0"/>
          <w:numId w:val="59"/>
        </w:numPr>
        <w:tabs>
          <w:tab w:val="center" w:pos="4680"/>
        </w:tabs>
        <w:jc w:val="both"/>
        <w:rPr>
          <w:rFonts w:ascii="Arial" w:hAnsi="Arial" w:cs="Arial"/>
          <w:i/>
          <w:sz w:val="24"/>
          <w:szCs w:val="24"/>
          <w:lang w:val="ro-RO"/>
        </w:rPr>
      </w:pPr>
      <w:r>
        <w:rPr>
          <w:rFonts w:ascii="Arial" w:hAnsi="Arial" w:cs="Arial"/>
          <w:i/>
          <w:sz w:val="24"/>
          <w:szCs w:val="24"/>
          <w:lang w:val="ro-RO"/>
        </w:rPr>
        <w:t xml:space="preserve">Orice ingredient sau </w:t>
      </w:r>
      <w:r w:rsidR="0069142D">
        <w:rPr>
          <w:rFonts w:ascii="Arial" w:hAnsi="Arial" w:cs="Arial"/>
          <w:i/>
          <w:sz w:val="24"/>
          <w:szCs w:val="24"/>
          <w:lang w:val="ro-RO"/>
        </w:rPr>
        <w:t>auxiliar de procesare</w:t>
      </w:r>
      <w:r>
        <w:rPr>
          <w:rFonts w:ascii="Arial" w:hAnsi="Arial" w:cs="Arial"/>
          <w:i/>
          <w:sz w:val="24"/>
          <w:szCs w:val="24"/>
          <w:lang w:val="ro-RO"/>
        </w:rPr>
        <w:t xml:space="preserve"> listat in Anexa II sau derivat din substanta sau produsul listat in Anexa II care cauzeaza alergii sau intolerante si care este utilizat in producerea sau prelucrarea produsului alimentar si este inca prezent in produsul finit, chiar si intr-o forma modificata; </w:t>
      </w:r>
    </w:p>
    <w:p w:rsidR="00F2619E" w:rsidRDefault="00F2619E" w:rsidP="00B906FB">
      <w:pPr>
        <w:pStyle w:val="ListParagraph"/>
        <w:numPr>
          <w:ilvl w:val="0"/>
          <w:numId w:val="59"/>
        </w:numPr>
        <w:tabs>
          <w:tab w:val="center" w:pos="4680"/>
        </w:tabs>
        <w:jc w:val="both"/>
        <w:rPr>
          <w:rFonts w:ascii="Arial" w:hAnsi="Arial" w:cs="Arial"/>
          <w:i/>
          <w:sz w:val="24"/>
          <w:szCs w:val="24"/>
          <w:lang w:val="ro-RO"/>
        </w:rPr>
      </w:pPr>
      <w:r>
        <w:rPr>
          <w:rFonts w:ascii="Arial" w:hAnsi="Arial" w:cs="Arial"/>
          <w:i/>
          <w:sz w:val="24"/>
          <w:szCs w:val="24"/>
          <w:lang w:val="ro-RO"/>
        </w:rPr>
        <w:t xml:space="preserve">Cantitatea anumitor ingrediente sau categorii de ingrediente; </w:t>
      </w:r>
    </w:p>
    <w:p w:rsidR="00F2619E" w:rsidRPr="00B906FB" w:rsidRDefault="00F2619E" w:rsidP="00B906FB">
      <w:pPr>
        <w:pStyle w:val="ListParagraph"/>
        <w:numPr>
          <w:ilvl w:val="0"/>
          <w:numId w:val="59"/>
        </w:numPr>
        <w:tabs>
          <w:tab w:val="center" w:pos="4680"/>
        </w:tabs>
        <w:jc w:val="both"/>
        <w:rPr>
          <w:rFonts w:ascii="Arial" w:hAnsi="Arial" w:cs="Arial"/>
          <w:i/>
          <w:sz w:val="24"/>
          <w:szCs w:val="24"/>
          <w:lang w:val="ro-RO"/>
        </w:rPr>
      </w:pPr>
      <w:r>
        <w:rPr>
          <w:rFonts w:ascii="Arial" w:hAnsi="Arial" w:cs="Arial"/>
          <w:i/>
          <w:sz w:val="24"/>
          <w:szCs w:val="24"/>
          <w:lang w:val="ro-RO"/>
        </w:rPr>
        <w:t>Cantitatea neta a produsului alimentar;</w:t>
      </w:r>
    </w:p>
    <w:p w:rsidR="00F2619E" w:rsidRDefault="00F2619E" w:rsidP="00B906FB">
      <w:pPr>
        <w:pStyle w:val="ListParagraph"/>
        <w:numPr>
          <w:ilvl w:val="0"/>
          <w:numId w:val="59"/>
        </w:numPr>
        <w:tabs>
          <w:tab w:val="center" w:pos="4680"/>
        </w:tabs>
        <w:jc w:val="both"/>
        <w:rPr>
          <w:rFonts w:ascii="Arial" w:hAnsi="Arial" w:cs="Arial"/>
          <w:i/>
          <w:sz w:val="24"/>
          <w:szCs w:val="24"/>
          <w:lang w:val="ro-RO"/>
        </w:rPr>
      </w:pPr>
      <w:r>
        <w:rPr>
          <w:rFonts w:ascii="Arial" w:hAnsi="Arial" w:cs="Arial"/>
          <w:i/>
          <w:sz w:val="24"/>
          <w:szCs w:val="24"/>
          <w:lang w:val="ro-RO"/>
        </w:rPr>
        <w:t>Orice conditii speciale de depozitare si/sau conditii de utilizare;</w:t>
      </w:r>
    </w:p>
    <w:p w:rsidR="00F2619E" w:rsidRDefault="00F2619E" w:rsidP="00B906FB">
      <w:pPr>
        <w:pStyle w:val="ListParagraph"/>
        <w:numPr>
          <w:ilvl w:val="0"/>
          <w:numId w:val="59"/>
        </w:numPr>
        <w:tabs>
          <w:tab w:val="center" w:pos="4680"/>
        </w:tabs>
        <w:jc w:val="both"/>
        <w:rPr>
          <w:rFonts w:ascii="Arial" w:hAnsi="Arial" w:cs="Arial"/>
          <w:i/>
          <w:sz w:val="24"/>
          <w:szCs w:val="24"/>
          <w:lang w:val="ro-RO"/>
        </w:rPr>
      </w:pPr>
      <w:r>
        <w:rPr>
          <w:rFonts w:ascii="Arial" w:hAnsi="Arial" w:cs="Arial"/>
          <w:i/>
          <w:sz w:val="24"/>
          <w:szCs w:val="24"/>
          <w:lang w:val="ro-RO"/>
        </w:rPr>
        <w:t xml:space="preserve">Denumirea sau denumirea comerciala si adresa operatorului  alimentar la care </w:t>
      </w:r>
      <w:r w:rsidR="00C76FE5">
        <w:rPr>
          <w:rFonts w:ascii="Arial" w:hAnsi="Arial" w:cs="Arial"/>
          <w:i/>
          <w:sz w:val="24"/>
          <w:szCs w:val="24"/>
          <w:lang w:val="ro-RO"/>
        </w:rPr>
        <w:t xml:space="preserve"> </w:t>
      </w:r>
      <w:r>
        <w:rPr>
          <w:rFonts w:ascii="Arial" w:hAnsi="Arial" w:cs="Arial"/>
          <w:i/>
          <w:sz w:val="24"/>
          <w:szCs w:val="24"/>
          <w:lang w:val="ro-RO"/>
        </w:rPr>
        <w:t xml:space="preserve">s-a facut referire in art. 8(1); </w:t>
      </w:r>
    </w:p>
    <w:p w:rsidR="00F2619E" w:rsidRDefault="00F2619E" w:rsidP="00B906FB">
      <w:pPr>
        <w:pStyle w:val="ListParagraph"/>
        <w:numPr>
          <w:ilvl w:val="0"/>
          <w:numId w:val="59"/>
        </w:numPr>
        <w:tabs>
          <w:tab w:val="center" w:pos="4680"/>
        </w:tabs>
        <w:jc w:val="both"/>
        <w:rPr>
          <w:rFonts w:ascii="Arial" w:hAnsi="Arial" w:cs="Arial"/>
          <w:i/>
          <w:sz w:val="24"/>
          <w:szCs w:val="24"/>
          <w:lang w:val="ro-RO"/>
        </w:rPr>
      </w:pPr>
      <w:r>
        <w:rPr>
          <w:rFonts w:ascii="Arial" w:hAnsi="Arial" w:cs="Arial"/>
          <w:i/>
          <w:sz w:val="24"/>
          <w:szCs w:val="24"/>
          <w:lang w:val="ro-RO"/>
        </w:rPr>
        <w:t>Tara de origine sau locul de provenienta in cazurile prevazute de art. 26;</w:t>
      </w:r>
    </w:p>
    <w:p w:rsidR="00F2619E" w:rsidRDefault="00F2619E" w:rsidP="00B906FB">
      <w:pPr>
        <w:pStyle w:val="ListParagraph"/>
        <w:numPr>
          <w:ilvl w:val="0"/>
          <w:numId w:val="59"/>
        </w:numPr>
        <w:tabs>
          <w:tab w:val="center" w:pos="4680"/>
        </w:tabs>
        <w:jc w:val="both"/>
        <w:rPr>
          <w:rFonts w:ascii="Arial" w:hAnsi="Arial" w:cs="Arial"/>
          <w:i/>
          <w:sz w:val="24"/>
          <w:szCs w:val="24"/>
          <w:lang w:val="ro-RO"/>
        </w:rPr>
      </w:pPr>
      <w:r>
        <w:rPr>
          <w:rFonts w:ascii="Arial" w:hAnsi="Arial" w:cs="Arial"/>
          <w:i/>
          <w:sz w:val="24"/>
          <w:szCs w:val="24"/>
          <w:lang w:val="ro-RO"/>
        </w:rPr>
        <w:t>Instructiuni</w:t>
      </w:r>
      <w:r w:rsidR="00C76FE5">
        <w:rPr>
          <w:rFonts w:ascii="Arial" w:hAnsi="Arial" w:cs="Arial"/>
          <w:i/>
          <w:sz w:val="24"/>
          <w:szCs w:val="24"/>
          <w:lang w:val="ro-RO"/>
        </w:rPr>
        <w:t>le</w:t>
      </w:r>
      <w:r>
        <w:rPr>
          <w:rFonts w:ascii="Arial" w:hAnsi="Arial" w:cs="Arial"/>
          <w:i/>
          <w:sz w:val="24"/>
          <w:szCs w:val="24"/>
          <w:lang w:val="ro-RO"/>
        </w:rPr>
        <w:t xml:space="preserve"> de utilizare</w:t>
      </w:r>
      <w:r w:rsidR="0069142D">
        <w:rPr>
          <w:rFonts w:ascii="Arial" w:hAnsi="Arial" w:cs="Arial"/>
          <w:i/>
          <w:sz w:val="24"/>
          <w:szCs w:val="24"/>
          <w:lang w:val="ro-RO"/>
        </w:rPr>
        <w:t>,</w:t>
      </w:r>
      <w:r>
        <w:rPr>
          <w:rFonts w:ascii="Arial" w:hAnsi="Arial" w:cs="Arial"/>
          <w:i/>
          <w:sz w:val="24"/>
          <w:szCs w:val="24"/>
          <w:lang w:val="ro-RO"/>
        </w:rPr>
        <w:t xml:space="preserve"> acolo unde ar fi dificil sa se determine utilizarea adecvata a produsului alimentar in absenta unor astfel de instructiuni; </w:t>
      </w:r>
    </w:p>
    <w:p w:rsidR="00F2619E" w:rsidRDefault="00F2619E" w:rsidP="00B906FB">
      <w:pPr>
        <w:pStyle w:val="ListParagraph"/>
        <w:numPr>
          <w:ilvl w:val="0"/>
          <w:numId w:val="59"/>
        </w:numPr>
        <w:tabs>
          <w:tab w:val="center" w:pos="4680"/>
        </w:tabs>
        <w:jc w:val="both"/>
        <w:rPr>
          <w:rFonts w:ascii="Arial" w:hAnsi="Arial" w:cs="Arial"/>
          <w:i/>
          <w:sz w:val="24"/>
          <w:szCs w:val="24"/>
          <w:lang w:val="ro-RO"/>
        </w:rPr>
      </w:pPr>
      <w:r>
        <w:rPr>
          <w:rFonts w:ascii="Arial" w:hAnsi="Arial" w:cs="Arial"/>
          <w:i/>
          <w:sz w:val="24"/>
          <w:szCs w:val="24"/>
          <w:lang w:val="ro-RO"/>
        </w:rPr>
        <w:t>Cu privire la bauturile ce contin mai mult de 1,2% alcool in volume, taria alcoolica actuala in volume;</w:t>
      </w:r>
    </w:p>
    <w:p w:rsidR="00F2619E" w:rsidRDefault="00F2619E" w:rsidP="00B906FB">
      <w:pPr>
        <w:pStyle w:val="ListParagraph"/>
        <w:numPr>
          <w:ilvl w:val="0"/>
          <w:numId w:val="59"/>
        </w:numPr>
        <w:tabs>
          <w:tab w:val="center" w:pos="4680"/>
        </w:tabs>
        <w:jc w:val="both"/>
        <w:rPr>
          <w:rFonts w:ascii="Arial" w:hAnsi="Arial" w:cs="Arial"/>
          <w:i/>
          <w:sz w:val="24"/>
          <w:szCs w:val="24"/>
          <w:lang w:val="ro-RO"/>
        </w:rPr>
      </w:pPr>
      <w:r>
        <w:rPr>
          <w:rFonts w:ascii="Arial" w:hAnsi="Arial" w:cs="Arial"/>
          <w:i/>
          <w:sz w:val="24"/>
          <w:szCs w:val="24"/>
          <w:lang w:val="ro-RO"/>
        </w:rPr>
        <w:t xml:space="preserve">Declaratia nutritionala. </w:t>
      </w:r>
    </w:p>
    <w:p w:rsidR="00F4240F" w:rsidRDefault="00586F1F" w:rsidP="00F4240F">
      <w:pPr>
        <w:tabs>
          <w:tab w:val="center" w:pos="4680"/>
        </w:tabs>
        <w:jc w:val="both"/>
        <w:rPr>
          <w:rFonts w:ascii="Arial" w:hAnsi="Arial" w:cs="Arial"/>
          <w:sz w:val="24"/>
          <w:szCs w:val="24"/>
          <w:lang w:val="ro-RO"/>
        </w:rPr>
      </w:pPr>
      <w:r>
        <w:rPr>
          <w:rFonts w:ascii="Arial" w:hAnsi="Arial" w:cs="Arial"/>
          <w:sz w:val="24"/>
          <w:szCs w:val="24"/>
          <w:lang w:val="ro-RO"/>
        </w:rPr>
        <w:t>Informatiile obligatorii mai sus mentionate trebuie sa apara pe materiale</w:t>
      </w:r>
      <w:r w:rsidR="0069142D">
        <w:rPr>
          <w:rFonts w:ascii="Arial" w:hAnsi="Arial" w:cs="Arial"/>
          <w:sz w:val="24"/>
          <w:szCs w:val="24"/>
          <w:lang w:val="ro-RO"/>
        </w:rPr>
        <w:t>le-suport pentru</w:t>
      </w:r>
      <w:r>
        <w:rPr>
          <w:rFonts w:ascii="Arial" w:hAnsi="Arial" w:cs="Arial"/>
          <w:sz w:val="24"/>
          <w:szCs w:val="24"/>
          <w:lang w:val="ro-RO"/>
        </w:rPr>
        <w:t xml:space="preserve"> vanzarea la distanta (ex:</w:t>
      </w:r>
      <w:r w:rsidR="00673036">
        <w:rPr>
          <w:rFonts w:ascii="Arial" w:hAnsi="Arial" w:cs="Arial"/>
          <w:sz w:val="24"/>
          <w:szCs w:val="24"/>
          <w:lang w:val="ro-RO"/>
        </w:rPr>
        <w:t xml:space="preserve"> fluturasi, cataloage)</w:t>
      </w:r>
      <w:r w:rsidR="00C76FE5">
        <w:rPr>
          <w:rFonts w:ascii="Arial" w:hAnsi="Arial" w:cs="Arial"/>
          <w:sz w:val="24"/>
          <w:szCs w:val="24"/>
          <w:lang w:val="ro-RO"/>
        </w:rPr>
        <w:t>,</w:t>
      </w:r>
      <w:r w:rsidR="00673036">
        <w:rPr>
          <w:rFonts w:ascii="Arial" w:hAnsi="Arial" w:cs="Arial"/>
          <w:sz w:val="24"/>
          <w:szCs w:val="24"/>
          <w:lang w:val="ro-RO"/>
        </w:rPr>
        <w:t xml:space="preserve"> sau furnizate prin alte mijloace adecvate (website). </w:t>
      </w:r>
    </w:p>
    <w:p w:rsidR="00A3281A" w:rsidRDefault="00673036" w:rsidP="00F4240F">
      <w:pPr>
        <w:tabs>
          <w:tab w:val="center" w:pos="4680"/>
        </w:tabs>
        <w:jc w:val="both"/>
        <w:rPr>
          <w:rFonts w:ascii="Arial" w:hAnsi="Arial" w:cs="Arial"/>
          <w:sz w:val="24"/>
          <w:szCs w:val="24"/>
          <w:lang w:val="ro-RO"/>
        </w:rPr>
      </w:pPr>
      <w:r>
        <w:rPr>
          <w:rFonts w:ascii="Arial" w:hAnsi="Arial" w:cs="Arial"/>
          <w:sz w:val="24"/>
          <w:szCs w:val="24"/>
          <w:lang w:val="ro-RO"/>
        </w:rPr>
        <w:t xml:space="preserve">Nu este obligatoriu sa se mentioneze numarul lotului sau data </w:t>
      </w:r>
      <w:r w:rsidR="00674FF8">
        <w:rPr>
          <w:rFonts w:ascii="Arial" w:hAnsi="Arial" w:cs="Arial"/>
          <w:sz w:val="24"/>
          <w:szCs w:val="24"/>
          <w:lang w:val="ro-RO"/>
        </w:rPr>
        <w:t>durabilitatii minimale</w:t>
      </w:r>
      <w:r>
        <w:rPr>
          <w:rFonts w:ascii="Arial" w:hAnsi="Arial" w:cs="Arial"/>
          <w:sz w:val="24"/>
          <w:szCs w:val="24"/>
          <w:lang w:val="ro-RO"/>
        </w:rPr>
        <w:t xml:space="preserve"> inainte de incheierea achizitiei, desi</w:t>
      </w:r>
      <w:r w:rsidR="0069142D">
        <w:rPr>
          <w:rFonts w:ascii="Arial" w:hAnsi="Arial" w:cs="Arial"/>
          <w:sz w:val="24"/>
          <w:szCs w:val="24"/>
          <w:lang w:val="ro-RO"/>
        </w:rPr>
        <w:t xml:space="preserve"> tuturor</w:t>
      </w:r>
      <w:r>
        <w:rPr>
          <w:rFonts w:ascii="Arial" w:hAnsi="Arial" w:cs="Arial"/>
          <w:sz w:val="24"/>
          <w:szCs w:val="24"/>
          <w:lang w:val="ro-RO"/>
        </w:rPr>
        <w:t xml:space="preserve"> produselor </w:t>
      </w:r>
      <w:r w:rsidR="0069142D">
        <w:rPr>
          <w:rFonts w:ascii="Arial" w:hAnsi="Arial" w:cs="Arial"/>
          <w:sz w:val="24"/>
          <w:szCs w:val="24"/>
          <w:lang w:val="ro-RO"/>
        </w:rPr>
        <w:t xml:space="preserve">li se cere legal </w:t>
      </w:r>
      <w:r>
        <w:rPr>
          <w:rFonts w:ascii="Arial" w:hAnsi="Arial" w:cs="Arial"/>
          <w:sz w:val="24"/>
          <w:szCs w:val="24"/>
          <w:lang w:val="ro-RO"/>
        </w:rPr>
        <w:t>sa aibe mentionat numarul lotului</w:t>
      </w:r>
      <w:r w:rsidR="0069142D">
        <w:rPr>
          <w:rFonts w:ascii="Arial" w:hAnsi="Arial" w:cs="Arial"/>
          <w:sz w:val="24"/>
          <w:szCs w:val="24"/>
          <w:lang w:val="ro-RO"/>
        </w:rPr>
        <w:t>, in scopul trasabilitatii</w:t>
      </w:r>
      <w:r>
        <w:rPr>
          <w:rFonts w:ascii="Arial" w:hAnsi="Arial" w:cs="Arial"/>
          <w:sz w:val="24"/>
          <w:szCs w:val="24"/>
          <w:lang w:val="ro-RO"/>
        </w:rPr>
        <w:t xml:space="preserve">. </w:t>
      </w:r>
    </w:p>
    <w:p w:rsidR="005A1E93" w:rsidRPr="005A1E93" w:rsidRDefault="005672F3" w:rsidP="005A1E93">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t>Q</w:t>
      </w:r>
      <w:r w:rsidR="005A1E93" w:rsidRPr="005A1E93">
        <w:rPr>
          <w:rFonts w:ascii="Arial" w:hAnsi="Arial" w:cs="Arial"/>
          <w:bCs/>
          <w:i/>
          <w:color w:val="FF0000"/>
          <w:sz w:val="24"/>
          <w:szCs w:val="24"/>
        </w:rPr>
        <w:t>2.6.3 În cazul în care produsul alimentar preambalat este comercializat</w:t>
      </w:r>
      <w:r w:rsidR="005A1E93">
        <w:rPr>
          <w:rFonts w:ascii="Arial" w:hAnsi="Arial" w:cs="Arial"/>
          <w:bCs/>
          <w:i/>
          <w:color w:val="FF0000"/>
          <w:sz w:val="24"/>
          <w:szCs w:val="24"/>
        </w:rPr>
        <w:t xml:space="preserve"> </w:t>
      </w:r>
      <w:r w:rsidR="005A1E93" w:rsidRPr="005A1E93">
        <w:rPr>
          <w:rFonts w:ascii="Arial" w:hAnsi="Arial" w:cs="Arial"/>
          <w:bCs/>
          <w:i/>
          <w:color w:val="FF0000"/>
          <w:sz w:val="24"/>
          <w:szCs w:val="24"/>
        </w:rPr>
        <w:t>prin mijloace de vânzare la distanță, operatorul din sectorul</w:t>
      </w:r>
      <w:r w:rsidR="005A1E93">
        <w:rPr>
          <w:rFonts w:ascii="Arial" w:hAnsi="Arial" w:cs="Arial"/>
          <w:bCs/>
          <w:i/>
          <w:color w:val="FF0000"/>
          <w:sz w:val="24"/>
          <w:szCs w:val="24"/>
        </w:rPr>
        <w:t xml:space="preserve"> </w:t>
      </w:r>
      <w:r w:rsidR="005A1E93" w:rsidRPr="005A1E93">
        <w:rPr>
          <w:rFonts w:ascii="Arial" w:hAnsi="Arial" w:cs="Arial"/>
          <w:bCs/>
          <w:i/>
          <w:color w:val="FF0000"/>
          <w:sz w:val="24"/>
          <w:szCs w:val="24"/>
        </w:rPr>
        <w:t>alimentar trebuie să furnizeze „numărul lotului” înainte de</w:t>
      </w:r>
      <w:r w:rsidR="005A1E93">
        <w:rPr>
          <w:rFonts w:ascii="Arial" w:hAnsi="Arial" w:cs="Arial"/>
          <w:bCs/>
          <w:i/>
          <w:color w:val="FF0000"/>
          <w:sz w:val="24"/>
          <w:szCs w:val="24"/>
        </w:rPr>
        <w:t xml:space="preserve"> </w:t>
      </w:r>
      <w:r w:rsidR="005A1E93" w:rsidRPr="005A1E93">
        <w:rPr>
          <w:rFonts w:ascii="Arial" w:hAnsi="Arial" w:cs="Arial"/>
          <w:bCs/>
          <w:i/>
          <w:color w:val="FF0000"/>
          <w:sz w:val="24"/>
          <w:szCs w:val="24"/>
        </w:rPr>
        <w:t>cumpărare, în conformitate cu Directiva 2011/91/UE?</w:t>
      </w:r>
    </w:p>
    <w:p w:rsidR="00601CF1" w:rsidRDefault="00601CF1" w:rsidP="005A1E93">
      <w:pPr>
        <w:autoSpaceDE w:val="0"/>
        <w:autoSpaceDN w:val="0"/>
        <w:adjustRightInd w:val="0"/>
        <w:spacing w:after="0" w:line="240" w:lineRule="auto"/>
        <w:jc w:val="both"/>
        <w:rPr>
          <w:rFonts w:ascii="Arial" w:hAnsi="Arial" w:cs="Arial"/>
          <w:color w:val="FF0000"/>
          <w:sz w:val="24"/>
          <w:szCs w:val="24"/>
        </w:rPr>
      </w:pPr>
    </w:p>
    <w:p w:rsidR="005A1E93" w:rsidRPr="00601CF1" w:rsidRDefault="005A1E93" w:rsidP="00601CF1">
      <w:pPr>
        <w:autoSpaceDE w:val="0"/>
        <w:autoSpaceDN w:val="0"/>
        <w:adjustRightInd w:val="0"/>
        <w:spacing w:after="0" w:line="240" w:lineRule="auto"/>
        <w:jc w:val="both"/>
        <w:rPr>
          <w:rFonts w:ascii="Arial" w:hAnsi="Arial" w:cs="Arial"/>
          <w:color w:val="FF0000"/>
          <w:sz w:val="24"/>
          <w:szCs w:val="24"/>
        </w:rPr>
      </w:pPr>
      <w:r w:rsidRPr="005A1E93">
        <w:rPr>
          <w:rFonts w:ascii="Arial" w:hAnsi="Arial" w:cs="Arial"/>
          <w:color w:val="FF0000"/>
          <w:sz w:val="24"/>
          <w:szCs w:val="24"/>
        </w:rPr>
        <w:t>„Informa</w:t>
      </w:r>
      <w:r w:rsidRPr="005A1E93">
        <w:rPr>
          <w:rFonts w:ascii="Arial" w:eastAsia="TimesNewRoman" w:hAnsi="Arial" w:cs="Arial"/>
          <w:color w:val="FF0000"/>
          <w:sz w:val="24"/>
          <w:szCs w:val="24"/>
        </w:rPr>
        <w:t>ț</w:t>
      </w:r>
      <w:r w:rsidRPr="005A1E93">
        <w:rPr>
          <w:rFonts w:ascii="Arial" w:hAnsi="Arial" w:cs="Arial"/>
          <w:color w:val="FF0000"/>
          <w:sz w:val="24"/>
          <w:szCs w:val="24"/>
        </w:rPr>
        <w:t xml:space="preserve">iile obligatorii referitoare la </w:t>
      </w:r>
      <w:r w:rsidR="00D303EF">
        <w:rPr>
          <w:rFonts w:ascii="Arial" w:hAnsi="Arial" w:cs="Arial"/>
          <w:color w:val="FF0000"/>
          <w:sz w:val="24"/>
          <w:szCs w:val="24"/>
        </w:rPr>
        <w:t>produse</w:t>
      </w:r>
      <w:r w:rsidR="00E1289D">
        <w:rPr>
          <w:rFonts w:ascii="Arial" w:hAnsi="Arial" w:cs="Arial"/>
          <w:color w:val="FF0000"/>
          <w:sz w:val="24"/>
          <w:szCs w:val="24"/>
        </w:rPr>
        <w:t>le</w:t>
      </w:r>
      <w:r w:rsidR="00D303EF">
        <w:rPr>
          <w:rFonts w:ascii="Arial" w:hAnsi="Arial" w:cs="Arial"/>
          <w:color w:val="FF0000"/>
          <w:sz w:val="24"/>
          <w:szCs w:val="24"/>
        </w:rPr>
        <w:t xml:space="preserve"> alimentare</w:t>
      </w:r>
      <w:r w:rsidRPr="005A1E93">
        <w:rPr>
          <w:rFonts w:ascii="Arial" w:hAnsi="Arial" w:cs="Arial"/>
          <w:color w:val="FF0000"/>
          <w:sz w:val="24"/>
          <w:szCs w:val="24"/>
        </w:rPr>
        <w:t>” înseamnă toate informa</w:t>
      </w:r>
      <w:r w:rsidRPr="005A1E93">
        <w:rPr>
          <w:rFonts w:ascii="Arial" w:eastAsia="TimesNewRoman" w:hAnsi="Arial" w:cs="Arial"/>
          <w:color w:val="FF0000"/>
          <w:sz w:val="24"/>
          <w:szCs w:val="24"/>
        </w:rPr>
        <w:t>ț</w:t>
      </w:r>
      <w:r w:rsidRPr="005A1E93">
        <w:rPr>
          <w:rFonts w:ascii="Arial" w:hAnsi="Arial" w:cs="Arial"/>
          <w:color w:val="FF0000"/>
          <w:sz w:val="24"/>
          <w:szCs w:val="24"/>
        </w:rPr>
        <w:t>iile</w:t>
      </w:r>
      <w:r w:rsidR="00601CF1">
        <w:rPr>
          <w:rFonts w:ascii="Arial" w:hAnsi="Arial" w:cs="Arial"/>
          <w:color w:val="FF0000"/>
          <w:sz w:val="24"/>
          <w:szCs w:val="24"/>
        </w:rPr>
        <w:t xml:space="preserve"> </w:t>
      </w:r>
      <w:r w:rsidRPr="005A1E93">
        <w:rPr>
          <w:rFonts w:ascii="Arial" w:hAnsi="Arial" w:cs="Arial"/>
          <w:color w:val="FF0000"/>
          <w:sz w:val="24"/>
          <w:szCs w:val="24"/>
        </w:rPr>
        <w:t>pe care le impun dispozi</w:t>
      </w:r>
      <w:r w:rsidRPr="005A1E93">
        <w:rPr>
          <w:rFonts w:ascii="Arial" w:eastAsia="TimesNewRoman" w:hAnsi="Arial" w:cs="Arial"/>
          <w:color w:val="FF0000"/>
          <w:sz w:val="24"/>
          <w:szCs w:val="24"/>
        </w:rPr>
        <w:t>ț</w:t>
      </w:r>
      <w:r w:rsidRPr="005A1E93">
        <w:rPr>
          <w:rFonts w:ascii="Arial" w:hAnsi="Arial" w:cs="Arial"/>
          <w:color w:val="FF0000"/>
          <w:sz w:val="24"/>
          <w:szCs w:val="24"/>
        </w:rPr>
        <w:t xml:space="preserve">iile Uniunii pentru a fi furnizate </w:t>
      </w:r>
      <w:r w:rsidR="00601CF1">
        <w:rPr>
          <w:rFonts w:ascii="Arial" w:hAnsi="Arial" w:cs="Arial"/>
          <w:color w:val="FF0000"/>
          <w:sz w:val="24"/>
          <w:szCs w:val="24"/>
        </w:rPr>
        <w:t>consumatorului final. Indicarea</w:t>
      </w:r>
    </w:p>
    <w:p w:rsidR="005A1E93" w:rsidRPr="005A1E93" w:rsidRDefault="005A1E93" w:rsidP="005A1E93">
      <w:pPr>
        <w:autoSpaceDE w:val="0"/>
        <w:autoSpaceDN w:val="0"/>
        <w:adjustRightInd w:val="0"/>
        <w:spacing w:after="0" w:line="240" w:lineRule="auto"/>
        <w:jc w:val="both"/>
        <w:rPr>
          <w:rFonts w:ascii="Arial" w:hAnsi="Arial" w:cs="Arial"/>
          <w:color w:val="FF0000"/>
          <w:sz w:val="24"/>
          <w:szCs w:val="24"/>
        </w:rPr>
      </w:pPr>
      <w:r w:rsidRPr="005A1E93">
        <w:rPr>
          <w:rFonts w:ascii="Arial" w:hAnsi="Arial" w:cs="Arial"/>
          <w:color w:val="FF0000"/>
          <w:sz w:val="24"/>
          <w:szCs w:val="24"/>
        </w:rPr>
        <w:t>„numărului lotului” este prevăzută în Directiva 2011/91/UE a Parlamentului European</w:t>
      </w:r>
      <w:r w:rsidR="00601CF1">
        <w:rPr>
          <w:rFonts w:ascii="Arial" w:hAnsi="Arial" w:cs="Arial"/>
          <w:color w:val="FF0000"/>
          <w:sz w:val="24"/>
          <w:szCs w:val="24"/>
        </w:rPr>
        <w:t xml:space="preserve"> </w:t>
      </w:r>
      <w:r w:rsidRPr="005A1E93">
        <w:rPr>
          <w:rFonts w:ascii="Arial" w:hAnsi="Arial" w:cs="Arial"/>
          <w:color w:val="FF0000"/>
          <w:sz w:val="24"/>
          <w:szCs w:val="24"/>
        </w:rPr>
        <w:t>și a Consiliului din 13 decembrie 2011 privind indicarea sau marcarea care permite</w:t>
      </w:r>
      <w:r w:rsidR="00601CF1">
        <w:rPr>
          <w:rFonts w:ascii="Arial" w:hAnsi="Arial" w:cs="Arial"/>
          <w:color w:val="FF0000"/>
          <w:sz w:val="24"/>
          <w:szCs w:val="24"/>
        </w:rPr>
        <w:t xml:space="preserve"> </w:t>
      </w:r>
      <w:r w:rsidRPr="005A1E93">
        <w:rPr>
          <w:rFonts w:ascii="Arial" w:hAnsi="Arial" w:cs="Arial"/>
          <w:color w:val="FF0000"/>
          <w:sz w:val="24"/>
          <w:szCs w:val="24"/>
        </w:rPr>
        <w:t>identificarea lotului din care face parte un produs alimentar. Cu toate acestea, această</w:t>
      </w:r>
      <w:r w:rsidR="00601CF1">
        <w:rPr>
          <w:rFonts w:ascii="Arial" w:hAnsi="Arial" w:cs="Arial"/>
          <w:color w:val="FF0000"/>
          <w:sz w:val="24"/>
          <w:szCs w:val="24"/>
        </w:rPr>
        <w:t xml:space="preserve"> </w:t>
      </w:r>
      <w:r w:rsidRPr="005A1E93">
        <w:rPr>
          <w:rFonts w:ascii="Arial" w:hAnsi="Arial" w:cs="Arial"/>
          <w:color w:val="FF0000"/>
          <w:sz w:val="24"/>
          <w:szCs w:val="24"/>
        </w:rPr>
        <w:t>informa</w:t>
      </w:r>
      <w:r w:rsidRPr="005A1E93">
        <w:rPr>
          <w:rFonts w:ascii="Arial" w:eastAsia="TimesNewRoman" w:hAnsi="Arial" w:cs="Arial"/>
          <w:color w:val="FF0000"/>
          <w:sz w:val="24"/>
          <w:szCs w:val="24"/>
        </w:rPr>
        <w:t>ț</w:t>
      </w:r>
      <w:r w:rsidRPr="005A1E93">
        <w:rPr>
          <w:rFonts w:ascii="Arial" w:hAnsi="Arial" w:cs="Arial"/>
          <w:color w:val="FF0000"/>
          <w:sz w:val="24"/>
          <w:szCs w:val="24"/>
        </w:rPr>
        <w:t>ie nu este destinată consumatorului final. Este vorba, în principal, de un</w:t>
      </w:r>
      <w:r w:rsidR="00601CF1">
        <w:rPr>
          <w:rFonts w:ascii="Arial" w:hAnsi="Arial" w:cs="Arial"/>
          <w:color w:val="FF0000"/>
          <w:sz w:val="24"/>
          <w:szCs w:val="24"/>
        </w:rPr>
        <w:t xml:space="preserve"> </w:t>
      </w:r>
      <w:r w:rsidRPr="005A1E93">
        <w:rPr>
          <w:rFonts w:ascii="Arial" w:hAnsi="Arial" w:cs="Arial"/>
          <w:color w:val="FF0000"/>
          <w:sz w:val="24"/>
          <w:szCs w:val="24"/>
        </w:rPr>
        <w:t>instrument care asigură trasabilitatea și nu afectează alegerea consumatorilor. Ca atare</w:t>
      </w:r>
    </w:p>
    <w:p w:rsidR="005A1E93" w:rsidRDefault="005A1E93" w:rsidP="00601CF1">
      <w:pPr>
        <w:autoSpaceDE w:val="0"/>
        <w:autoSpaceDN w:val="0"/>
        <w:adjustRightInd w:val="0"/>
        <w:spacing w:after="0" w:line="240" w:lineRule="auto"/>
        <w:jc w:val="both"/>
        <w:rPr>
          <w:rFonts w:ascii="Arial" w:hAnsi="Arial" w:cs="Arial"/>
          <w:color w:val="FF0000"/>
          <w:sz w:val="24"/>
          <w:szCs w:val="24"/>
        </w:rPr>
      </w:pPr>
      <w:r w:rsidRPr="005A1E93">
        <w:rPr>
          <w:rFonts w:ascii="Arial" w:hAnsi="Arial" w:cs="Arial"/>
          <w:color w:val="FF0000"/>
          <w:sz w:val="24"/>
          <w:szCs w:val="24"/>
        </w:rPr>
        <w:t>și din motive practice, nu ar trebui să existe nicio obliga</w:t>
      </w:r>
      <w:r w:rsidRPr="005A1E93">
        <w:rPr>
          <w:rFonts w:ascii="Arial" w:eastAsia="TimesNewRoman" w:hAnsi="Arial" w:cs="Arial"/>
          <w:color w:val="FF0000"/>
          <w:sz w:val="24"/>
          <w:szCs w:val="24"/>
        </w:rPr>
        <w:t>ț</w:t>
      </w:r>
      <w:r w:rsidRPr="005A1E93">
        <w:rPr>
          <w:rFonts w:ascii="Arial" w:hAnsi="Arial" w:cs="Arial"/>
          <w:color w:val="FF0000"/>
          <w:sz w:val="24"/>
          <w:szCs w:val="24"/>
        </w:rPr>
        <w:t>ie ca această informa</w:t>
      </w:r>
      <w:r w:rsidRPr="005A1E93">
        <w:rPr>
          <w:rFonts w:ascii="Arial" w:eastAsia="TimesNewRoman" w:hAnsi="Arial" w:cs="Arial"/>
          <w:color w:val="FF0000"/>
          <w:sz w:val="24"/>
          <w:szCs w:val="24"/>
        </w:rPr>
        <w:t>ț</w:t>
      </w:r>
      <w:r w:rsidRPr="005A1E93">
        <w:rPr>
          <w:rFonts w:ascii="Arial" w:hAnsi="Arial" w:cs="Arial"/>
          <w:color w:val="FF0000"/>
          <w:sz w:val="24"/>
          <w:szCs w:val="24"/>
        </w:rPr>
        <w:t>ie să fie</w:t>
      </w:r>
      <w:r w:rsidR="00601CF1">
        <w:rPr>
          <w:rFonts w:ascii="Arial" w:hAnsi="Arial" w:cs="Arial"/>
          <w:color w:val="FF0000"/>
          <w:sz w:val="24"/>
          <w:szCs w:val="24"/>
        </w:rPr>
        <w:t xml:space="preserve"> </w:t>
      </w:r>
      <w:r w:rsidRPr="005A1E93">
        <w:rPr>
          <w:rFonts w:ascii="Arial" w:hAnsi="Arial" w:cs="Arial"/>
          <w:color w:val="FF0000"/>
          <w:sz w:val="24"/>
          <w:szCs w:val="24"/>
        </w:rPr>
        <w:t>furnizată înainte de cumpărare.</w:t>
      </w:r>
    </w:p>
    <w:p w:rsidR="0069142D" w:rsidRPr="005A1E93" w:rsidRDefault="0069142D" w:rsidP="00601CF1">
      <w:pPr>
        <w:autoSpaceDE w:val="0"/>
        <w:autoSpaceDN w:val="0"/>
        <w:adjustRightInd w:val="0"/>
        <w:spacing w:after="0" w:line="240" w:lineRule="auto"/>
        <w:jc w:val="both"/>
        <w:rPr>
          <w:rFonts w:ascii="Arial" w:hAnsi="Arial" w:cs="Arial"/>
          <w:color w:val="FF0000"/>
          <w:sz w:val="24"/>
          <w:szCs w:val="24"/>
          <w:lang w:val="ro-RO"/>
        </w:rPr>
      </w:pPr>
    </w:p>
    <w:p w:rsidR="003C5084" w:rsidRDefault="00FB0E03" w:rsidP="003C5084">
      <w:pPr>
        <w:tabs>
          <w:tab w:val="center" w:pos="4680"/>
        </w:tabs>
        <w:jc w:val="both"/>
        <w:rPr>
          <w:rFonts w:ascii="Arial" w:hAnsi="Arial" w:cs="Arial"/>
          <w:sz w:val="24"/>
          <w:szCs w:val="24"/>
          <w:lang w:val="ro-RO"/>
        </w:rPr>
      </w:pPr>
      <w:r>
        <w:rPr>
          <w:rFonts w:ascii="Arial" w:hAnsi="Arial" w:cs="Arial"/>
          <w:sz w:val="24"/>
          <w:szCs w:val="24"/>
          <w:u w:val="single"/>
          <w:lang w:val="ro-RO"/>
        </w:rPr>
        <w:t>La momentul livrarii</w:t>
      </w:r>
      <w:r>
        <w:rPr>
          <w:rFonts w:ascii="Arial" w:hAnsi="Arial" w:cs="Arial"/>
          <w:sz w:val="24"/>
          <w:szCs w:val="24"/>
          <w:lang w:val="ro-RO"/>
        </w:rPr>
        <w:t xml:space="preserve">, </w:t>
      </w:r>
      <w:r w:rsidRPr="00587C37">
        <w:rPr>
          <w:rFonts w:ascii="Arial" w:hAnsi="Arial" w:cs="Arial"/>
          <w:b/>
          <w:sz w:val="24"/>
          <w:szCs w:val="24"/>
          <w:lang w:val="ro-RO"/>
        </w:rPr>
        <w:t>trebuie</w:t>
      </w:r>
      <w:r>
        <w:rPr>
          <w:rFonts w:ascii="Arial" w:hAnsi="Arial" w:cs="Arial"/>
          <w:sz w:val="24"/>
          <w:szCs w:val="24"/>
          <w:lang w:val="ro-RO"/>
        </w:rPr>
        <w:t xml:space="preserve"> </w:t>
      </w:r>
      <w:r w:rsidR="0069142D">
        <w:rPr>
          <w:rFonts w:ascii="Arial" w:hAnsi="Arial" w:cs="Arial"/>
          <w:sz w:val="24"/>
          <w:szCs w:val="24"/>
          <w:lang w:val="ro-RO"/>
        </w:rPr>
        <w:t xml:space="preserve">furnizate </w:t>
      </w:r>
      <w:r>
        <w:rPr>
          <w:rFonts w:ascii="Arial" w:hAnsi="Arial" w:cs="Arial"/>
          <w:sz w:val="24"/>
          <w:szCs w:val="24"/>
          <w:lang w:val="ro-RO"/>
        </w:rPr>
        <w:t xml:space="preserve">toate </w:t>
      </w:r>
      <w:r w:rsidR="0069142D">
        <w:rPr>
          <w:rFonts w:ascii="Arial" w:hAnsi="Arial" w:cs="Arial"/>
          <w:sz w:val="24"/>
          <w:szCs w:val="24"/>
          <w:lang w:val="ro-RO"/>
        </w:rPr>
        <w:t xml:space="preserve">mentiunile </w:t>
      </w:r>
      <w:r>
        <w:rPr>
          <w:rFonts w:ascii="Arial" w:hAnsi="Arial" w:cs="Arial"/>
          <w:sz w:val="24"/>
          <w:szCs w:val="24"/>
          <w:lang w:val="ro-RO"/>
        </w:rPr>
        <w:t xml:space="preserve">obligatorii. Acestea nu sunt reprezentate numai de lista indicata de art. 9.1 (cu exceptia datei </w:t>
      </w:r>
      <w:r w:rsidR="00674FF8">
        <w:rPr>
          <w:rFonts w:ascii="Arial" w:hAnsi="Arial" w:cs="Arial"/>
          <w:sz w:val="24"/>
          <w:szCs w:val="24"/>
          <w:lang w:val="ro-RO"/>
        </w:rPr>
        <w:t>durabilitatii minimale sau datei limita de consum</w:t>
      </w:r>
      <w:r>
        <w:rPr>
          <w:rFonts w:ascii="Arial" w:hAnsi="Arial" w:cs="Arial"/>
          <w:sz w:val="24"/>
          <w:szCs w:val="24"/>
          <w:lang w:val="ro-RO"/>
        </w:rPr>
        <w:t xml:space="preserve">), </w:t>
      </w:r>
      <w:r w:rsidR="0069142D">
        <w:rPr>
          <w:rFonts w:ascii="Arial" w:hAnsi="Arial" w:cs="Arial"/>
          <w:sz w:val="24"/>
          <w:szCs w:val="24"/>
          <w:lang w:val="ro-RO"/>
        </w:rPr>
        <w:t xml:space="preserve">ci </w:t>
      </w:r>
      <w:r>
        <w:rPr>
          <w:rFonts w:ascii="Arial" w:hAnsi="Arial" w:cs="Arial"/>
          <w:sz w:val="24"/>
          <w:szCs w:val="24"/>
          <w:lang w:val="ro-RO"/>
        </w:rPr>
        <w:t xml:space="preserve">si </w:t>
      </w:r>
      <w:r w:rsidR="00C76FE5">
        <w:rPr>
          <w:rFonts w:ascii="Arial" w:hAnsi="Arial" w:cs="Arial"/>
          <w:sz w:val="24"/>
          <w:szCs w:val="24"/>
          <w:lang w:val="ro-RO"/>
        </w:rPr>
        <w:t>de</w:t>
      </w:r>
      <w:r>
        <w:rPr>
          <w:rFonts w:ascii="Arial" w:hAnsi="Arial" w:cs="Arial"/>
          <w:sz w:val="24"/>
          <w:szCs w:val="24"/>
          <w:lang w:val="ro-RO"/>
        </w:rPr>
        <w:t xml:space="preserve"> </w:t>
      </w:r>
      <w:r w:rsidR="0069142D">
        <w:rPr>
          <w:rFonts w:ascii="Arial" w:hAnsi="Arial" w:cs="Arial"/>
          <w:sz w:val="24"/>
          <w:szCs w:val="24"/>
          <w:lang w:val="ro-RO"/>
        </w:rPr>
        <w:t xml:space="preserve">mentiuni </w:t>
      </w:r>
      <w:r>
        <w:rPr>
          <w:rFonts w:ascii="Arial" w:hAnsi="Arial" w:cs="Arial"/>
          <w:sz w:val="24"/>
          <w:szCs w:val="24"/>
          <w:lang w:val="ro-RO"/>
        </w:rPr>
        <w:t xml:space="preserve">obligatorii </w:t>
      </w:r>
      <w:r w:rsidR="0069142D">
        <w:rPr>
          <w:rFonts w:ascii="Arial" w:hAnsi="Arial" w:cs="Arial"/>
          <w:sz w:val="24"/>
          <w:szCs w:val="24"/>
          <w:lang w:val="ro-RO"/>
        </w:rPr>
        <w:t xml:space="preserve">prevazute </w:t>
      </w:r>
      <w:r>
        <w:rPr>
          <w:rFonts w:ascii="Arial" w:hAnsi="Arial" w:cs="Arial"/>
          <w:sz w:val="24"/>
          <w:szCs w:val="24"/>
          <w:lang w:val="ro-RO"/>
        </w:rPr>
        <w:t>in alte acte legislative UE</w:t>
      </w:r>
      <w:r w:rsidR="00404220">
        <w:rPr>
          <w:rFonts w:ascii="Arial" w:hAnsi="Arial" w:cs="Arial"/>
          <w:sz w:val="24"/>
          <w:szCs w:val="24"/>
          <w:lang w:val="ro-RO"/>
        </w:rPr>
        <w:t xml:space="preserve"> relevante</w:t>
      </w:r>
      <w:r>
        <w:rPr>
          <w:rFonts w:ascii="Arial" w:hAnsi="Arial" w:cs="Arial"/>
          <w:sz w:val="24"/>
          <w:szCs w:val="24"/>
          <w:lang w:val="ro-RO"/>
        </w:rPr>
        <w:t xml:space="preserve">, cum ar fi Regulamentul (CE) 1924/2006 cu privire la </w:t>
      </w:r>
      <w:r w:rsidR="00404220">
        <w:rPr>
          <w:rFonts w:ascii="Arial" w:hAnsi="Arial" w:cs="Arial"/>
          <w:sz w:val="24"/>
          <w:szCs w:val="24"/>
          <w:lang w:val="ro-RO"/>
        </w:rPr>
        <w:t xml:space="preserve">mentiunile de </w:t>
      </w:r>
      <w:r>
        <w:rPr>
          <w:rFonts w:ascii="Arial" w:hAnsi="Arial" w:cs="Arial"/>
          <w:sz w:val="24"/>
          <w:szCs w:val="24"/>
          <w:lang w:val="ro-RO"/>
        </w:rPr>
        <w:t xml:space="preserve">sanatate si </w:t>
      </w:r>
      <w:r w:rsidR="00404220">
        <w:rPr>
          <w:rFonts w:ascii="Arial" w:hAnsi="Arial" w:cs="Arial"/>
          <w:sz w:val="24"/>
          <w:szCs w:val="24"/>
          <w:lang w:val="ro-RO"/>
        </w:rPr>
        <w:t xml:space="preserve">de </w:t>
      </w:r>
      <w:r>
        <w:rPr>
          <w:rFonts w:ascii="Arial" w:hAnsi="Arial" w:cs="Arial"/>
          <w:sz w:val="24"/>
          <w:szCs w:val="24"/>
          <w:lang w:val="ro-RO"/>
        </w:rPr>
        <w:t>nutri</w:t>
      </w:r>
      <w:r w:rsidR="003C5084">
        <w:rPr>
          <w:rFonts w:ascii="Arial" w:hAnsi="Arial" w:cs="Arial"/>
          <w:sz w:val="24"/>
          <w:szCs w:val="24"/>
          <w:lang w:val="ro-RO"/>
        </w:rPr>
        <w:t xml:space="preserve">tie de pe </w:t>
      </w:r>
      <w:r w:rsidR="00D303EF">
        <w:rPr>
          <w:rFonts w:ascii="Arial" w:hAnsi="Arial" w:cs="Arial"/>
          <w:sz w:val="24"/>
          <w:szCs w:val="24"/>
          <w:lang w:val="ro-RO"/>
        </w:rPr>
        <w:t>produse</w:t>
      </w:r>
      <w:r w:rsidR="00E1289D">
        <w:rPr>
          <w:rFonts w:ascii="Arial" w:hAnsi="Arial" w:cs="Arial"/>
          <w:sz w:val="24"/>
          <w:szCs w:val="24"/>
          <w:lang w:val="ro-RO"/>
        </w:rPr>
        <w:t>le</w:t>
      </w:r>
      <w:r w:rsidR="00D303EF">
        <w:rPr>
          <w:rFonts w:ascii="Arial" w:hAnsi="Arial" w:cs="Arial"/>
          <w:sz w:val="24"/>
          <w:szCs w:val="24"/>
          <w:lang w:val="ro-RO"/>
        </w:rPr>
        <w:t xml:space="preserve"> alimentare</w:t>
      </w:r>
      <w:r w:rsidR="003C5084">
        <w:rPr>
          <w:rFonts w:ascii="Arial" w:hAnsi="Arial" w:cs="Arial"/>
          <w:sz w:val="24"/>
          <w:szCs w:val="24"/>
          <w:lang w:val="ro-RO"/>
        </w:rPr>
        <w:t>.</w:t>
      </w:r>
    </w:p>
    <w:p w:rsidR="00673036" w:rsidRPr="00587C37" w:rsidRDefault="001B123A" w:rsidP="00272289">
      <w:pPr>
        <w:pStyle w:val="ListParagraph"/>
        <w:numPr>
          <w:ilvl w:val="0"/>
          <w:numId w:val="93"/>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I</w:t>
      </w:r>
      <w:r w:rsidR="003C5084" w:rsidRPr="00587C37">
        <w:rPr>
          <w:rFonts w:ascii="Arial" w:hAnsi="Arial" w:cs="Arial"/>
          <w:b/>
          <w:i/>
          <w:sz w:val="24"/>
          <w:szCs w:val="24"/>
          <w:highlight w:val="lightGray"/>
          <w:lang w:val="ro-RO"/>
        </w:rPr>
        <w:t xml:space="preserve">n cazul </w:t>
      </w:r>
      <w:r w:rsidR="00BF463C">
        <w:rPr>
          <w:rFonts w:ascii="Arial" w:hAnsi="Arial" w:cs="Arial"/>
          <w:b/>
          <w:i/>
          <w:sz w:val="24"/>
          <w:szCs w:val="24"/>
          <w:highlight w:val="lightGray"/>
          <w:lang w:val="ro-RO"/>
        </w:rPr>
        <w:t>produselor alimentare</w:t>
      </w:r>
      <w:r w:rsidR="003C5084" w:rsidRPr="00587C37">
        <w:rPr>
          <w:rFonts w:ascii="Arial" w:hAnsi="Arial" w:cs="Arial"/>
          <w:b/>
          <w:i/>
          <w:sz w:val="24"/>
          <w:szCs w:val="24"/>
          <w:highlight w:val="lightGray"/>
          <w:lang w:val="ro-RO"/>
        </w:rPr>
        <w:t xml:space="preserve"> </w:t>
      </w:r>
      <w:r w:rsidR="00404220">
        <w:rPr>
          <w:rFonts w:ascii="Arial" w:hAnsi="Arial" w:cs="Arial"/>
          <w:b/>
          <w:i/>
          <w:sz w:val="24"/>
          <w:szCs w:val="24"/>
          <w:highlight w:val="lightGray"/>
          <w:lang w:val="ro-RO"/>
        </w:rPr>
        <w:t>ne-</w:t>
      </w:r>
      <w:r w:rsidRPr="00587C37">
        <w:rPr>
          <w:rFonts w:ascii="Arial" w:hAnsi="Arial" w:cs="Arial"/>
          <w:b/>
          <w:i/>
          <w:sz w:val="24"/>
          <w:szCs w:val="24"/>
          <w:highlight w:val="lightGray"/>
          <w:lang w:val="ro-RO"/>
        </w:rPr>
        <w:t>preambalate oferite spre va</w:t>
      </w:r>
      <w:r w:rsidR="003C5084" w:rsidRPr="00587C37">
        <w:rPr>
          <w:rFonts w:ascii="Arial" w:hAnsi="Arial" w:cs="Arial"/>
          <w:b/>
          <w:i/>
          <w:sz w:val="24"/>
          <w:szCs w:val="24"/>
          <w:highlight w:val="lightGray"/>
          <w:lang w:val="ro-RO"/>
        </w:rPr>
        <w:t>nzare prin mi</w:t>
      </w:r>
      <w:r w:rsidRPr="00587C37">
        <w:rPr>
          <w:rFonts w:ascii="Arial" w:hAnsi="Arial" w:cs="Arial"/>
          <w:b/>
          <w:i/>
          <w:sz w:val="24"/>
          <w:szCs w:val="24"/>
          <w:highlight w:val="lightGray"/>
          <w:lang w:val="ro-RO"/>
        </w:rPr>
        <w:t>jloace de comunicare la distanta, mentiunile obligatorii i</w:t>
      </w:r>
      <w:r w:rsidR="003C5084" w:rsidRPr="00587C37">
        <w:rPr>
          <w:rFonts w:ascii="Arial" w:hAnsi="Arial" w:cs="Arial"/>
          <w:b/>
          <w:i/>
          <w:sz w:val="24"/>
          <w:szCs w:val="24"/>
          <w:highlight w:val="lightGray"/>
          <w:lang w:val="ro-RO"/>
        </w:rPr>
        <w:t>n temeiul arti</w:t>
      </w:r>
      <w:r w:rsidRPr="00587C37">
        <w:rPr>
          <w:rFonts w:ascii="Arial" w:hAnsi="Arial" w:cs="Arial"/>
          <w:b/>
          <w:i/>
          <w:sz w:val="24"/>
          <w:szCs w:val="24"/>
          <w:highlight w:val="lightGray"/>
          <w:lang w:val="ro-RO"/>
        </w:rPr>
        <w:t>colului 44 sunt puse la dispozitie i</w:t>
      </w:r>
      <w:r w:rsidR="003C5084" w:rsidRPr="00587C37">
        <w:rPr>
          <w:rFonts w:ascii="Arial" w:hAnsi="Arial" w:cs="Arial"/>
          <w:b/>
          <w:i/>
          <w:sz w:val="24"/>
          <w:szCs w:val="24"/>
          <w:highlight w:val="lightGray"/>
          <w:lang w:val="ro-RO"/>
        </w:rPr>
        <w:t>n conformitate cu alineatul (1) din prezentul articol.</w:t>
      </w:r>
    </w:p>
    <w:p w:rsidR="00BA405F" w:rsidRDefault="00404220" w:rsidP="00BA405F">
      <w:pPr>
        <w:tabs>
          <w:tab w:val="center" w:pos="4680"/>
        </w:tabs>
        <w:jc w:val="both"/>
        <w:rPr>
          <w:rFonts w:ascii="Arial" w:hAnsi="Arial" w:cs="Arial"/>
          <w:sz w:val="24"/>
          <w:szCs w:val="24"/>
          <w:lang w:val="ro-RO"/>
        </w:rPr>
      </w:pPr>
      <w:r>
        <w:rPr>
          <w:rFonts w:ascii="Arial" w:hAnsi="Arial" w:cs="Arial"/>
          <w:sz w:val="24"/>
          <w:szCs w:val="24"/>
          <w:lang w:val="ro-RO"/>
        </w:rPr>
        <w:t xml:space="preserve">Cand </w:t>
      </w:r>
      <w:r w:rsidR="00D303EF">
        <w:rPr>
          <w:rFonts w:ascii="Arial" w:hAnsi="Arial" w:cs="Arial"/>
          <w:sz w:val="24"/>
          <w:szCs w:val="24"/>
          <w:lang w:val="ro-RO"/>
        </w:rPr>
        <w:t>produse alimentare</w:t>
      </w:r>
      <w:r>
        <w:rPr>
          <w:rFonts w:ascii="Arial" w:hAnsi="Arial" w:cs="Arial"/>
          <w:sz w:val="24"/>
          <w:szCs w:val="24"/>
          <w:lang w:val="ro-RO"/>
        </w:rPr>
        <w:t xml:space="preserve"> ne-</w:t>
      </w:r>
      <w:r w:rsidR="00724447" w:rsidRPr="00724447">
        <w:rPr>
          <w:rFonts w:ascii="Arial" w:hAnsi="Arial" w:cs="Arial"/>
          <w:sz w:val="24"/>
          <w:szCs w:val="24"/>
          <w:lang w:val="ro-RO"/>
        </w:rPr>
        <w:t xml:space="preserve">preambalate sunt oferite spre vanzare prin intermediul comunicarii la distanta (ex: livrare prin intermediul website-urilor), </w:t>
      </w:r>
      <w:r w:rsidR="00724447" w:rsidRPr="00724447">
        <w:rPr>
          <w:rFonts w:ascii="Arial" w:hAnsi="Arial" w:cs="Arial"/>
          <w:sz w:val="24"/>
          <w:szCs w:val="24"/>
          <w:u w:val="single"/>
          <w:lang w:val="ro-RO"/>
        </w:rPr>
        <w:t>inainte ca achizitia sa fie incheiata</w:t>
      </w:r>
      <w:r w:rsidR="00724447" w:rsidRPr="00724447">
        <w:rPr>
          <w:rFonts w:ascii="Arial" w:hAnsi="Arial" w:cs="Arial"/>
          <w:sz w:val="24"/>
          <w:szCs w:val="24"/>
          <w:lang w:val="ro-RO"/>
        </w:rPr>
        <w:t xml:space="preserve">, </w:t>
      </w:r>
      <w:r w:rsidR="00724447" w:rsidRPr="00587C37">
        <w:rPr>
          <w:rFonts w:ascii="Arial" w:hAnsi="Arial" w:cs="Arial"/>
          <w:b/>
          <w:sz w:val="24"/>
          <w:szCs w:val="24"/>
          <w:lang w:val="ro-RO"/>
        </w:rPr>
        <w:t>trebuie</w:t>
      </w:r>
      <w:r w:rsidR="00724447" w:rsidRPr="00724447">
        <w:rPr>
          <w:rFonts w:ascii="Arial" w:hAnsi="Arial" w:cs="Arial"/>
          <w:sz w:val="24"/>
          <w:szCs w:val="24"/>
          <w:lang w:val="ro-RO"/>
        </w:rPr>
        <w:t xml:space="preserve"> </w:t>
      </w:r>
      <w:r>
        <w:rPr>
          <w:rFonts w:ascii="Arial" w:hAnsi="Arial" w:cs="Arial"/>
          <w:sz w:val="24"/>
          <w:szCs w:val="24"/>
          <w:lang w:val="ro-RO"/>
        </w:rPr>
        <w:t>facute disponibile</w:t>
      </w:r>
      <w:r w:rsidRPr="00724447">
        <w:rPr>
          <w:rFonts w:ascii="Arial" w:hAnsi="Arial" w:cs="Arial"/>
          <w:sz w:val="24"/>
          <w:szCs w:val="24"/>
          <w:lang w:val="ro-RO"/>
        </w:rPr>
        <w:t xml:space="preserve"> </w:t>
      </w:r>
      <w:r w:rsidR="00724447" w:rsidRPr="00724447">
        <w:rPr>
          <w:rFonts w:ascii="Arial" w:hAnsi="Arial" w:cs="Arial"/>
          <w:sz w:val="24"/>
          <w:szCs w:val="24"/>
          <w:lang w:val="ro-RO"/>
        </w:rPr>
        <w:t>urmatoarele informatii obligatorii</w:t>
      </w:r>
      <w:r w:rsidR="00724447">
        <w:rPr>
          <w:rFonts w:ascii="Arial" w:hAnsi="Arial" w:cs="Arial"/>
          <w:sz w:val="24"/>
          <w:szCs w:val="24"/>
          <w:lang w:val="ro-RO"/>
        </w:rPr>
        <w:t>:</w:t>
      </w:r>
    </w:p>
    <w:p w:rsidR="00724447" w:rsidRDefault="00724447" w:rsidP="00724447">
      <w:pPr>
        <w:pStyle w:val="ListParagraph"/>
        <w:numPr>
          <w:ilvl w:val="0"/>
          <w:numId w:val="59"/>
        </w:numPr>
        <w:tabs>
          <w:tab w:val="center" w:pos="4680"/>
        </w:tabs>
        <w:jc w:val="both"/>
        <w:rPr>
          <w:rFonts w:ascii="Arial" w:hAnsi="Arial" w:cs="Arial"/>
          <w:i/>
          <w:sz w:val="24"/>
          <w:szCs w:val="24"/>
          <w:lang w:val="ro-RO"/>
        </w:rPr>
      </w:pPr>
      <w:r>
        <w:rPr>
          <w:rFonts w:ascii="Arial" w:hAnsi="Arial" w:cs="Arial"/>
          <w:i/>
          <w:sz w:val="24"/>
          <w:szCs w:val="24"/>
          <w:lang w:val="ro-RO"/>
        </w:rPr>
        <w:t>o</w:t>
      </w:r>
      <w:r w:rsidRPr="00724447">
        <w:rPr>
          <w:rFonts w:ascii="Arial" w:hAnsi="Arial" w:cs="Arial"/>
          <w:i/>
          <w:sz w:val="24"/>
          <w:szCs w:val="24"/>
          <w:lang w:val="ro-RO"/>
        </w:rPr>
        <w:t xml:space="preserve">rice ingredient sau </w:t>
      </w:r>
      <w:r w:rsidR="00404220">
        <w:rPr>
          <w:rFonts w:ascii="Arial" w:hAnsi="Arial" w:cs="Arial"/>
          <w:i/>
          <w:sz w:val="24"/>
          <w:szCs w:val="24"/>
          <w:lang w:val="ro-RO"/>
        </w:rPr>
        <w:t xml:space="preserve">auxiliar </w:t>
      </w:r>
      <w:r w:rsidR="00674FF8">
        <w:rPr>
          <w:rFonts w:ascii="Arial" w:hAnsi="Arial" w:cs="Arial"/>
          <w:i/>
          <w:sz w:val="24"/>
          <w:szCs w:val="24"/>
          <w:lang w:val="ro-RO"/>
        </w:rPr>
        <w:t xml:space="preserve">tehnologic </w:t>
      </w:r>
      <w:r w:rsidR="00404220">
        <w:rPr>
          <w:rFonts w:ascii="Arial" w:hAnsi="Arial" w:cs="Arial"/>
          <w:i/>
          <w:sz w:val="24"/>
          <w:szCs w:val="24"/>
          <w:lang w:val="ro-RO"/>
        </w:rPr>
        <w:t>de proces</w:t>
      </w:r>
      <w:r w:rsidRPr="00724447">
        <w:rPr>
          <w:rFonts w:ascii="Arial" w:hAnsi="Arial" w:cs="Arial"/>
          <w:i/>
          <w:sz w:val="24"/>
          <w:szCs w:val="24"/>
          <w:lang w:val="ro-RO"/>
        </w:rPr>
        <w:t xml:space="preserve"> listat in Anexa II sau derivat din substanta sau produsul listat in Anexa II care cauzeaza alergii sau intolerante si care este utilizat in producerea sau prelucrarea produsului alimentar si este inca prezent in produsul finit, chiar si intr-o forma modificata</w:t>
      </w:r>
      <w:r>
        <w:rPr>
          <w:rFonts w:ascii="Arial" w:hAnsi="Arial" w:cs="Arial"/>
          <w:i/>
          <w:sz w:val="24"/>
          <w:szCs w:val="24"/>
          <w:lang w:val="ro-RO"/>
        </w:rPr>
        <w:t>;</w:t>
      </w:r>
    </w:p>
    <w:p w:rsidR="00724447" w:rsidRDefault="00CB2AC9" w:rsidP="00724447">
      <w:pPr>
        <w:pStyle w:val="ListParagraph"/>
        <w:numPr>
          <w:ilvl w:val="0"/>
          <w:numId w:val="59"/>
        </w:numPr>
        <w:tabs>
          <w:tab w:val="center" w:pos="4680"/>
        </w:tabs>
        <w:jc w:val="both"/>
        <w:rPr>
          <w:rFonts w:ascii="Arial" w:hAnsi="Arial" w:cs="Arial"/>
          <w:i/>
          <w:sz w:val="24"/>
          <w:szCs w:val="24"/>
          <w:lang w:val="ro-RO"/>
        </w:rPr>
      </w:pPr>
      <w:r>
        <w:rPr>
          <w:rFonts w:ascii="Arial" w:hAnsi="Arial" w:cs="Arial"/>
          <w:i/>
          <w:sz w:val="24"/>
          <w:szCs w:val="24"/>
          <w:lang w:val="ro-RO"/>
        </w:rPr>
        <w:t xml:space="preserve">informatiile care sunt solicitate de masurile nationale ce au fost adoptate de fiecare stat membru cu privire la </w:t>
      </w:r>
      <w:r w:rsidR="00404220">
        <w:rPr>
          <w:rFonts w:ascii="Arial" w:hAnsi="Arial" w:cs="Arial"/>
          <w:i/>
          <w:sz w:val="24"/>
          <w:szCs w:val="24"/>
          <w:lang w:val="ro-RO"/>
        </w:rPr>
        <w:t xml:space="preserve">mentiunile prezentate </w:t>
      </w:r>
      <w:r>
        <w:rPr>
          <w:rFonts w:ascii="Arial" w:hAnsi="Arial" w:cs="Arial"/>
          <w:i/>
          <w:sz w:val="24"/>
          <w:szCs w:val="24"/>
          <w:lang w:val="ro-RO"/>
        </w:rPr>
        <w:t>in art. 9 si 10</w:t>
      </w:r>
    </w:p>
    <w:p w:rsidR="00404220" w:rsidRDefault="00404220" w:rsidP="00C76FE5">
      <w:pPr>
        <w:pStyle w:val="ListParagraph"/>
        <w:tabs>
          <w:tab w:val="center" w:pos="4680"/>
        </w:tabs>
        <w:jc w:val="both"/>
        <w:rPr>
          <w:rFonts w:ascii="Arial" w:hAnsi="Arial" w:cs="Arial"/>
          <w:i/>
          <w:sz w:val="24"/>
          <w:szCs w:val="24"/>
          <w:lang w:val="ro-RO"/>
        </w:rPr>
      </w:pPr>
    </w:p>
    <w:p w:rsidR="00CB2AC9" w:rsidRDefault="00107796" w:rsidP="00272289">
      <w:pPr>
        <w:pStyle w:val="ListParagraph"/>
        <w:numPr>
          <w:ilvl w:val="0"/>
          <w:numId w:val="93"/>
        </w:numPr>
        <w:tabs>
          <w:tab w:val="center" w:pos="4680"/>
        </w:tabs>
        <w:jc w:val="both"/>
        <w:rPr>
          <w:rFonts w:ascii="Arial" w:hAnsi="Arial" w:cs="Arial"/>
          <w:b/>
          <w:i/>
          <w:sz w:val="24"/>
          <w:szCs w:val="24"/>
          <w:lang w:val="ro-RO"/>
        </w:rPr>
      </w:pPr>
      <w:r w:rsidRPr="00107796">
        <w:rPr>
          <w:rFonts w:ascii="Arial" w:hAnsi="Arial" w:cs="Arial"/>
          <w:b/>
          <w:i/>
          <w:sz w:val="24"/>
          <w:szCs w:val="24"/>
          <w:lang w:val="ro-RO"/>
        </w:rPr>
        <w:t>Aline</w:t>
      </w:r>
      <w:r>
        <w:rPr>
          <w:rFonts w:ascii="Arial" w:hAnsi="Arial" w:cs="Arial"/>
          <w:b/>
          <w:i/>
          <w:sz w:val="24"/>
          <w:szCs w:val="24"/>
          <w:lang w:val="ro-RO"/>
        </w:rPr>
        <w:t>atul (1) litera (a) nu se aplica</w:t>
      </w:r>
      <w:r w:rsidRPr="00107796">
        <w:rPr>
          <w:rFonts w:ascii="Arial" w:hAnsi="Arial" w:cs="Arial"/>
          <w:b/>
          <w:i/>
          <w:sz w:val="24"/>
          <w:szCs w:val="24"/>
          <w:lang w:val="ro-RO"/>
        </w:rPr>
        <w:t xml:space="preserve"> </w:t>
      </w:r>
      <w:r w:rsidR="00BF463C">
        <w:rPr>
          <w:rFonts w:ascii="Arial" w:hAnsi="Arial" w:cs="Arial"/>
          <w:b/>
          <w:i/>
          <w:sz w:val="24"/>
          <w:szCs w:val="24"/>
          <w:lang w:val="ro-RO"/>
        </w:rPr>
        <w:t>produselor alimentare</w:t>
      </w:r>
      <w:r>
        <w:rPr>
          <w:rFonts w:ascii="Arial" w:hAnsi="Arial" w:cs="Arial"/>
          <w:b/>
          <w:i/>
          <w:sz w:val="24"/>
          <w:szCs w:val="24"/>
          <w:lang w:val="ro-RO"/>
        </w:rPr>
        <w:t xml:space="preserve"> oferite spre va</w:t>
      </w:r>
      <w:r w:rsidRPr="00107796">
        <w:rPr>
          <w:rFonts w:ascii="Arial" w:hAnsi="Arial" w:cs="Arial"/>
          <w:b/>
          <w:i/>
          <w:sz w:val="24"/>
          <w:szCs w:val="24"/>
          <w:lang w:val="ro-RO"/>
        </w:rPr>
        <w:t>nzare prin intermediul automatelor sau al incintelor comerciale automatizate.</w:t>
      </w:r>
    </w:p>
    <w:p w:rsidR="00D37F13" w:rsidRDefault="007D6B26" w:rsidP="00107796">
      <w:pPr>
        <w:tabs>
          <w:tab w:val="center" w:pos="4680"/>
        </w:tabs>
        <w:ind w:left="360"/>
        <w:jc w:val="both"/>
        <w:rPr>
          <w:rFonts w:ascii="Arial" w:hAnsi="Arial" w:cs="Arial"/>
          <w:sz w:val="24"/>
          <w:szCs w:val="24"/>
          <w:lang w:val="ro-RO"/>
        </w:rPr>
      </w:pPr>
      <w:r>
        <w:rPr>
          <w:rFonts w:ascii="Arial" w:hAnsi="Arial" w:cs="Arial"/>
          <w:sz w:val="24"/>
          <w:szCs w:val="24"/>
          <w:lang w:val="ro-RO"/>
        </w:rPr>
        <w:t xml:space="preserve">Automatele sau incintele comerciale automatizate sunt scutite de obligatia de a mentiona informatii obligatorii cu privire la produsul alimentar </w:t>
      </w:r>
      <w:r>
        <w:rPr>
          <w:rFonts w:ascii="Arial" w:hAnsi="Arial" w:cs="Arial"/>
          <w:sz w:val="24"/>
          <w:szCs w:val="24"/>
          <w:u w:val="single"/>
          <w:lang w:val="ro-RO"/>
        </w:rPr>
        <w:t>inainte ca achizitia sa fie facuta.</w:t>
      </w:r>
      <w:r>
        <w:rPr>
          <w:rFonts w:ascii="Arial" w:hAnsi="Arial" w:cs="Arial"/>
          <w:sz w:val="24"/>
          <w:szCs w:val="24"/>
          <w:lang w:val="ro-RO"/>
        </w:rPr>
        <w:t xml:space="preserve"> Cu toate acestea,</w:t>
      </w:r>
      <w:r w:rsidR="006B102C">
        <w:rPr>
          <w:rFonts w:ascii="Arial" w:hAnsi="Arial" w:cs="Arial"/>
          <w:sz w:val="24"/>
          <w:szCs w:val="24"/>
          <w:lang w:val="ro-RO"/>
        </w:rPr>
        <w:t xml:space="preserve"> pentru produsele preambalate, toate caracteristicile obligatorii trebuie sa fie disponibile in momentul livrarii. </w:t>
      </w:r>
    </w:p>
    <w:p w:rsidR="001B1139" w:rsidRDefault="001B1139" w:rsidP="00312237">
      <w:pPr>
        <w:tabs>
          <w:tab w:val="center" w:pos="4680"/>
        </w:tabs>
        <w:jc w:val="both"/>
        <w:rPr>
          <w:rFonts w:ascii="Arial" w:hAnsi="Arial" w:cs="Arial"/>
          <w:b/>
          <w:sz w:val="28"/>
          <w:szCs w:val="28"/>
          <w:lang w:val="ro-RO"/>
        </w:rPr>
      </w:pPr>
      <w:r>
        <w:rPr>
          <w:rFonts w:ascii="Arial" w:hAnsi="Arial" w:cs="Arial"/>
          <w:b/>
          <w:sz w:val="28"/>
          <w:szCs w:val="28"/>
          <w:lang w:val="ro-RO"/>
        </w:rPr>
        <w:t>Adaosul de apa</w:t>
      </w:r>
    </w:p>
    <w:p w:rsidR="00C41268" w:rsidRDefault="001B1139" w:rsidP="00C41268">
      <w:pPr>
        <w:tabs>
          <w:tab w:val="center" w:pos="4680"/>
        </w:tabs>
        <w:jc w:val="both"/>
        <w:rPr>
          <w:rFonts w:ascii="Arial" w:hAnsi="Arial" w:cs="Arial"/>
          <w:b/>
          <w:sz w:val="24"/>
          <w:szCs w:val="24"/>
          <w:u w:val="single"/>
          <w:lang w:val="ro-RO"/>
        </w:rPr>
      </w:pPr>
      <w:r>
        <w:rPr>
          <w:rFonts w:ascii="Arial" w:hAnsi="Arial" w:cs="Arial"/>
          <w:b/>
          <w:sz w:val="24"/>
          <w:szCs w:val="24"/>
          <w:u w:val="single"/>
          <w:lang w:val="ro-RO"/>
        </w:rPr>
        <w:t>Anexa</w:t>
      </w:r>
      <w:r w:rsidR="00246CD9">
        <w:rPr>
          <w:rFonts w:ascii="Arial" w:hAnsi="Arial" w:cs="Arial"/>
          <w:b/>
          <w:sz w:val="24"/>
          <w:szCs w:val="24"/>
          <w:u w:val="single"/>
          <w:lang w:val="ro-RO"/>
        </w:rPr>
        <w:t xml:space="preserve"> VI, Partea A.6: Adaosul de apa</w:t>
      </w:r>
    </w:p>
    <w:p w:rsidR="004A52C7" w:rsidRDefault="00247DF1" w:rsidP="00494B26">
      <w:pPr>
        <w:tabs>
          <w:tab w:val="center" w:pos="4680"/>
        </w:tabs>
        <w:jc w:val="both"/>
        <w:rPr>
          <w:rFonts w:ascii="Arial" w:hAnsi="Arial" w:cs="Arial"/>
          <w:sz w:val="24"/>
          <w:szCs w:val="24"/>
          <w:lang w:val="ro-RO"/>
        </w:rPr>
      </w:pPr>
      <w:r w:rsidRPr="00247DF1">
        <w:rPr>
          <w:rFonts w:ascii="Arial" w:hAnsi="Arial" w:cs="Arial"/>
          <w:b/>
          <w:i/>
          <w:sz w:val="24"/>
          <w:szCs w:val="24"/>
          <w:lang w:val="ro-RO"/>
        </w:rPr>
        <w:t>6. În cazul produselor din carne și al preparatelor din carne care au un aspect de tranșă, ciozvârtă, felie, porție sau carcasă de carne, denumirea produsului alimentar trebuie să includă o mențiune privind prezența adaosului de apă în cazul în care apa adăugată reprezintă mai mult de 5 % din greutatea produsului finit. Aceleași reguli se aplică în cazul produselor pescărești și al preparatelor pe bază de produse pescărești care au un aspect de tranșă, ciozvârtă, felie, porție sau file sau de produs pescăresc întreg.</w:t>
      </w:r>
      <w:r w:rsidR="0024190C">
        <w:rPr>
          <w:rFonts w:ascii="Arial" w:hAnsi="Arial" w:cs="Arial"/>
          <w:sz w:val="24"/>
          <w:szCs w:val="24"/>
          <w:lang w:val="ro-RO"/>
        </w:rPr>
        <w:t>Se</w:t>
      </w:r>
      <w:r w:rsidR="00D70306">
        <w:rPr>
          <w:rFonts w:ascii="Arial" w:hAnsi="Arial" w:cs="Arial"/>
          <w:sz w:val="24"/>
          <w:szCs w:val="24"/>
          <w:lang w:val="ro-RO"/>
        </w:rPr>
        <w:t xml:space="preserve"> intelege ca aceasta </w:t>
      </w:r>
      <w:r w:rsidR="00D95A32">
        <w:rPr>
          <w:rFonts w:ascii="Arial" w:hAnsi="Arial" w:cs="Arial"/>
          <w:sz w:val="24"/>
          <w:szCs w:val="24"/>
          <w:lang w:val="ro-RO"/>
        </w:rPr>
        <w:t xml:space="preserve">ar fi restrictionata </w:t>
      </w:r>
      <w:r w:rsidR="00D95A32">
        <w:rPr>
          <w:rFonts w:ascii="Arial" w:hAnsi="Arial" w:cs="Arial"/>
          <w:sz w:val="24"/>
          <w:szCs w:val="24"/>
          <w:lang w:val="ro-RO"/>
        </w:rPr>
        <w:lastRenderedPageBreak/>
        <w:t xml:space="preserve">pentru acele preparate </w:t>
      </w:r>
      <w:r w:rsidR="00235B6C">
        <w:rPr>
          <w:rFonts w:ascii="Arial" w:hAnsi="Arial" w:cs="Arial"/>
          <w:sz w:val="24"/>
          <w:szCs w:val="24"/>
          <w:lang w:val="ro-RO"/>
        </w:rPr>
        <w:t xml:space="preserve">sau produse </w:t>
      </w:r>
      <w:r w:rsidR="00D95A32">
        <w:rPr>
          <w:rFonts w:ascii="Arial" w:hAnsi="Arial" w:cs="Arial"/>
          <w:sz w:val="24"/>
          <w:szCs w:val="24"/>
          <w:lang w:val="ro-RO"/>
        </w:rPr>
        <w:t xml:space="preserve">din carne care au </w:t>
      </w:r>
      <w:r w:rsidR="00A82168">
        <w:rPr>
          <w:rFonts w:ascii="Arial" w:hAnsi="Arial" w:cs="Arial"/>
          <w:sz w:val="24"/>
          <w:szCs w:val="24"/>
          <w:lang w:val="ro-RO"/>
        </w:rPr>
        <w:t>„</w:t>
      </w:r>
      <w:r w:rsidRPr="00247DF1">
        <w:rPr>
          <w:rFonts w:ascii="Arial" w:hAnsi="Arial" w:cs="Arial"/>
          <w:i/>
          <w:sz w:val="24"/>
          <w:szCs w:val="24"/>
          <w:lang w:val="ro-RO"/>
        </w:rPr>
        <w:t>un aspect de tranșă, ciozvârtă, felie, porție sau carcasă de carne</w:t>
      </w:r>
      <w:r w:rsidR="00A82168" w:rsidRPr="00A82168">
        <w:rPr>
          <w:rFonts w:ascii="Arial" w:hAnsi="Arial" w:cs="Arial"/>
          <w:i/>
          <w:sz w:val="24"/>
          <w:szCs w:val="24"/>
          <w:lang w:val="ro-RO"/>
        </w:rPr>
        <w:t>”</w:t>
      </w:r>
      <w:r w:rsidR="00A82168">
        <w:rPr>
          <w:rFonts w:ascii="Arial" w:hAnsi="Arial" w:cs="Arial"/>
          <w:sz w:val="24"/>
          <w:szCs w:val="24"/>
          <w:lang w:val="ro-RO"/>
        </w:rPr>
        <w:t xml:space="preserve"> si</w:t>
      </w:r>
      <w:r w:rsidR="00C76FE5">
        <w:rPr>
          <w:rFonts w:ascii="Arial" w:hAnsi="Arial" w:cs="Arial"/>
          <w:sz w:val="24"/>
          <w:szCs w:val="24"/>
          <w:lang w:val="ro-RO"/>
        </w:rPr>
        <w:t>,</w:t>
      </w:r>
      <w:r w:rsidR="00A82168">
        <w:rPr>
          <w:rFonts w:ascii="Arial" w:hAnsi="Arial" w:cs="Arial"/>
          <w:sz w:val="24"/>
          <w:szCs w:val="24"/>
          <w:lang w:val="ro-RO"/>
        </w:rPr>
        <w:t xml:space="preserve"> prin urmare</w:t>
      </w:r>
      <w:r w:rsidR="00C76FE5">
        <w:rPr>
          <w:rFonts w:ascii="Arial" w:hAnsi="Arial" w:cs="Arial"/>
          <w:sz w:val="24"/>
          <w:szCs w:val="24"/>
          <w:lang w:val="ro-RO"/>
        </w:rPr>
        <w:t>,</w:t>
      </w:r>
      <w:r w:rsidR="00A82168">
        <w:rPr>
          <w:rFonts w:ascii="Arial" w:hAnsi="Arial" w:cs="Arial"/>
          <w:sz w:val="24"/>
          <w:szCs w:val="24"/>
          <w:lang w:val="ro-RO"/>
        </w:rPr>
        <w:t xml:space="preserve"> nu se aplica altor preparate </w:t>
      </w:r>
      <w:r w:rsidR="00235B6C">
        <w:rPr>
          <w:rFonts w:ascii="Arial" w:hAnsi="Arial" w:cs="Arial"/>
          <w:sz w:val="24"/>
          <w:szCs w:val="24"/>
          <w:lang w:val="ro-RO"/>
        </w:rPr>
        <w:t xml:space="preserve">sau produse </w:t>
      </w:r>
      <w:r w:rsidR="00A82168">
        <w:rPr>
          <w:rFonts w:ascii="Arial" w:hAnsi="Arial" w:cs="Arial"/>
          <w:sz w:val="24"/>
          <w:szCs w:val="24"/>
          <w:lang w:val="ro-RO"/>
        </w:rPr>
        <w:t xml:space="preserve">din carne cu aspect diferit. </w:t>
      </w:r>
    </w:p>
    <w:p w:rsidR="0024190C" w:rsidRDefault="005672F3" w:rsidP="0024190C">
      <w:pPr>
        <w:autoSpaceDE w:val="0"/>
        <w:autoSpaceDN w:val="0"/>
        <w:adjustRightInd w:val="0"/>
        <w:spacing w:after="0" w:line="240" w:lineRule="auto"/>
        <w:jc w:val="both"/>
        <w:rPr>
          <w:rFonts w:ascii="Arial" w:hAnsi="Arial" w:cs="Arial"/>
          <w:bCs/>
          <w:i/>
          <w:iCs/>
          <w:color w:val="FF0000"/>
          <w:sz w:val="24"/>
          <w:szCs w:val="24"/>
        </w:rPr>
      </w:pPr>
      <w:r>
        <w:rPr>
          <w:rFonts w:ascii="Arial" w:hAnsi="Arial" w:cs="Arial"/>
          <w:bCs/>
          <w:i/>
          <w:iCs/>
          <w:color w:val="FF0000"/>
          <w:sz w:val="24"/>
          <w:szCs w:val="24"/>
        </w:rPr>
        <w:t>Q</w:t>
      </w:r>
      <w:r w:rsidR="0024190C" w:rsidRPr="0024190C">
        <w:rPr>
          <w:rFonts w:ascii="Arial" w:hAnsi="Arial" w:cs="Arial"/>
          <w:bCs/>
          <w:i/>
          <w:iCs/>
          <w:color w:val="FF0000"/>
          <w:sz w:val="24"/>
          <w:szCs w:val="24"/>
        </w:rPr>
        <w:t>2.11 Mențiune privind prezența adaosului de apă care însoțește</w:t>
      </w:r>
      <w:r w:rsidR="0024190C">
        <w:rPr>
          <w:rFonts w:ascii="Arial" w:hAnsi="Arial" w:cs="Arial"/>
          <w:bCs/>
          <w:i/>
          <w:iCs/>
          <w:color w:val="FF0000"/>
          <w:sz w:val="24"/>
          <w:szCs w:val="24"/>
        </w:rPr>
        <w:t xml:space="preserve"> </w:t>
      </w:r>
      <w:r w:rsidR="0024190C" w:rsidRPr="0024190C">
        <w:rPr>
          <w:rFonts w:ascii="Arial" w:hAnsi="Arial" w:cs="Arial"/>
          <w:bCs/>
          <w:i/>
          <w:iCs/>
          <w:color w:val="FF0000"/>
          <w:sz w:val="24"/>
          <w:szCs w:val="24"/>
        </w:rPr>
        <w:t>denumirea produsului alimentar (anexa VI punctul 6)</w:t>
      </w:r>
    </w:p>
    <w:p w:rsidR="0024190C" w:rsidRPr="0024190C" w:rsidRDefault="0024190C" w:rsidP="0024190C">
      <w:pPr>
        <w:autoSpaceDE w:val="0"/>
        <w:autoSpaceDN w:val="0"/>
        <w:adjustRightInd w:val="0"/>
        <w:spacing w:after="0" w:line="240" w:lineRule="auto"/>
        <w:jc w:val="both"/>
        <w:rPr>
          <w:rFonts w:ascii="Arial" w:hAnsi="Arial" w:cs="Arial"/>
          <w:bCs/>
          <w:i/>
          <w:iCs/>
          <w:color w:val="FF0000"/>
          <w:sz w:val="24"/>
          <w:szCs w:val="24"/>
        </w:rPr>
      </w:pPr>
    </w:p>
    <w:p w:rsidR="0024190C" w:rsidRPr="0024190C" w:rsidRDefault="0024190C" w:rsidP="0024190C">
      <w:pPr>
        <w:autoSpaceDE w:val="0"/>
        <w:autoSpaceDN w:val="0"/>
        <w:adjustRightInd w:val="0"/>
        <w:spacing w:after="0" w:line="240" w:lineRule="auto"/>
        <w:jc w:val="both"/>
        <w:rPr>
          <w:rFonts w:ascii="Arial" w:hAnsi="Arial" w:cs="Arial"/>
          <w:color w:val="FF0000"/>
          <w:sz w:val="24"/>
          <w:szCs w:val="24"/>
        </w:rPr>
      </w:pPr>
      <w:r w:rsidRPr="0024190C">
        <w:rPr>
          <w:rFonts w:ascii="Arial" w:hAnsi="Arial" w:cs="Arial"/>
          <w:color w:val="FF0000"/>
          <w:sz w:val="24"/>
          <w:szCs w:val="24"/>
        </w:rPr>
        <w:t>Obiectivul acestei cerin</w:t>
      </w:r>
      <w:r w:rsidRPr="0024190C">
        <w:rPr>
          <w:rFonts w:ascii="Arial" w:eastAsia="TimesNewRoman" w:hAnsi="Arial" w:cs="Arial"/>
          <w:color w:val="FF0000"/>
          <w:sz w:val="24"/>
          <w:szCs w:val="24"/>
        </w:rPr>
        <w:t>ț</w:t>
      </w:r>
      <w:r w:rsidRPr="0024190C">
        <w:rPr>
          <w:rFonts w:ascii="Arial" w:hAnsi="Arial" w:cs="Arial"/>
          <w:color w:val="FF0000"/>
          <w:sz w:val="24"/>
          <w:szCs w:val="24"/>
        </w:rPr>
        <w:t>e este de a proteja consumatorii împotriva practicilor neloiale și</w:t>
      </w:r>
      <w:r>
        <w:rPr>
          <w:rFonts w:ascii="Arial" w:hAnsi="Arial" w:cs="Arial"/>
          <w:color w:val="FF0000"/>
          <w:sz w:val="24"/>
          <w:szCs w:val="24"/>
        </w:rPr>
        <w:t xml:space="preserve"> </w:t>
      </w:r>
      <w:r w:rsidRPr="0024190C">
        <w:rPr>
          <w:rFonts w:ascii="Arial" w:hAnsi="Arial" w:cs="Arial"/>
          <w:color w:val="FF0000"/>
          <w:sz w:val="24"/>
          <w:szCs w:val="24"/>
        </w:rPr>
        <w:t>înșelătoare în cazul produselor pe bază de carne și al produselor pe bază de pește care</w:t>
      </w:r>
      <w:r>
        <w:rPr>
          <w:rFonts w:ascii="Arial" w:hAnsi="Arial" w:cs="Arial"/>
          <w:color w:val="FF0000"/>
          <w:sz w:val="24"/>
          <w:szCs w:val="24"/>
        </w:rPr>
        <w:t xml:space="preserve"> </w:t>
      </w:r>
      <w:r w:rsidRPr="0024190C">
        <w:rPr>
          <w:rFonts w:ascii="Arial" w:hAnsi="Arial" w:cs="Arial"/>
          <w:color w:val="FF0000"/>
          <w:sz w:val="24"/>
          <w:szCs w:val="24"/>
        </w:rPr>
        <w:t>au un aspect de tranșă, ciozvârtă, felie, por</w:t>
      </w:r>
      <w:r w:rsidRPr="0024190C">
        <w:rPr>
          <w:rFonts w:ascii="Arial" w:eastAsia="TimesNewRoman" w:hAnsi="Arial" w:cs="Arial"/>
          <w:color w:val="FF0000"/>
          <w:sz w:val="24"/>
          <w:szCs w:val="24"/>
        </w:rPr>
        <w:t>ț</w:t>
      </w:r>
      <w:r w:rsidRPr="0024190C">
        <w:rPr>
          <w:rFonts w:ascii="Arial" w:hAnsi="Arial" w:cs="Arial"/>
          <w:color w:val="FF0000"/>
          <w:sz w:val="24"/>
          <w:szCs w:val="24"/>
        </w:rPr>
        <w:t xml:space="preserve">ie sau carcasă de carne </w:t>
      </w:r>
      <w:r w:rsidRPr="0024190C">
        <w:rPr>
          <w:rFonts w:ascii="Arial" w:hAnsi="Arial" w:cs="Arial"/>
          <w:bCs/>
          <w:color w:val="FF0000"/>
          <w:sz w:val="24"/>
          <w:szCs w:val="24"/>
        </w:rPr>
        <w:t>sau, respectiv, de</w:t>
      </w:r>
      <w:r>
        <w:rPr>
          <w:rFonts w:ascii="Arial" w:hAnsi="Arial" w:cs="Arial"/>
          <w:bCs/>
          <w:color w:val="FF0000"/>
          <w:sz w:val="24"/>
          <w:szCs w:val="24"/>
        </w:rPr>
        <w:t xml:space="preserve"> </w:t>
      </w:r>
      <w:r w:rsidRPr="0024190C">
        <w:rPr>
          <w:rFonts w:ascii="Arial" w:hAnsi="Arial" w:cs="Arial"/>
          <w:bCs/>
          <w:color w:val="FF0000"/>
          <w:sz w:val="24"/>
          <w:szCs w:val="24"/>
        </w:rPr>
        <w:t xml:space="preserve">tranșă, ciozvârtă, felie, porție sau file sau de produs pescăresc întreg </w:t>
      </w:r>
      <w:r w:rsidRPr="0024190C">
        <w:rPr>
          <w:rFonts w:ascii="Arial" w:hAnsi="Arial" w:cs="Arial"/>
          <w:color w:val="FF0000"/>
          <w:sz w:val="24"/>
          <w:szCs w:val="24"/>
        </w:rPr>
        <w:t>în care s-a</w:t>
      </w:r>
      <w:r>
        <w:rPr>
          <w:rFonts w:ascii="Arial" w:hAnsi="Arial" w:cs="Arial"/>
          <w:color w:val="FF0000"/>
          <w:sz w:val="24"/>
          <w:szCs w:val="24"/>
        </w:rPr>
        <w:t xml:space="preserve"> </w:t>
      </w:r>
      <w:r w:rsidRPr="0024190C">
        <w:rPr>
          <w:rFonts w:ascii="Arial" w:hAnsi="Arial" w:cs="Arial"/>
          <w:color w:val="FF0000"/>
          <w:sz w:val="24"/>
          <w:szCs w:val="24"/>
        </w:rPr>
        <w:t>adăugat apă în timpul procesului de fabrica</w:t>
      </w:r>
      <w:r w:rsidRPr="0024190C">
        <w:rPr>
          <w:rFonts w:ascii="Arial" w:eastAsia="TimesNewRoman" w:hAnsi="Arial" w:cs="Arial"/>
          <w:color w:val="FF0000"/>
          <w:sz w:val="24"/>
          <w:szCs w:val="24"/>
        </w:rPr>
        <w:t>ț</w:t>
      </w:r>
      <w:r w:rsidRPr="0024190C">
        <w:rPr>
          <w:rFonts w:ascii="Arial" w:hAnsi="Arial" w:cs="Arial"/>
          <w:color w:val="FF0000"/>
          <w:sz w:val="24"/>
          <w:szCs w:val="24"/>
        </w:rPr>
        <w:t>ie, fără ca acest lucru să fie justificat de</w:t>
      </w:r>
      <w:r>
        <w:rPr>
          <w:rFonts w:ascii="Arial" w:hAnsi="Arial" w:cs="Arial"/>
          <w:color w:val="FF0000"/>
          <w:sz w:val="24"/>
          <w:szCs w:val="24"/>
        </w:rPr>
        <w:t xml:space="preserve"> </w:t>
      </w:r>
      <w:r w:rsidRPr="0024190C">
        <w:rPr>
          <w:rFonts w:ascii="Arial" w:hAnsi="Arial" w:cs="Arial"/>
          <w:color w:val="FF0000"/>
          <w:sz w:val="24"/>
          <w:szCs w:val="24"/>
        </w:rPr>
        <w:t>motive tehnologice. Consumatorii nu se așteaptă ca o cantitate semnificativă de apă să</w:t>
      </w:r>
    </w:p>
    <w:p w:rsidR="0024190C" w:rsidRPr="0024190C" w:rsidRDefault="0024190C" w:rsidP="0024190C">
      <w:pPr>
        <w:autoSpaceDE w:val="0"/>
        <w:autoSpaceDN w:val="0"/>
        <w:adjustRightInd w:val="0"/>
        <w:spacing w:after="0" w:line="240" w:lineRule="auto"/>
        <w:jc w:val="both"/>
        <w:rPr>
          <w:rFonts w:ascii="Arial" w:hAnsi="Arial" w:cs="Arial"/>
          <w:color w:val="FF0000"/>
          <w:sz w:val="24"/>
          <w:szCs w:val="24"/>
        </w:rPr>
      </w:pPr>
      <w:r w:rsidRPr="0024190C">
        <w:rPr>
          <w:rFonts w:ascii="Arial" w:hAnsi="Arial" w:cs="Arial"/>
          <w:color w:val="FF0000"/>
          <w:sz w:val="24"/>
          <w:szCs w:val="24"/>
        </w:rPr>
        <w:t>fie prezen</w:t>
      </w:r>
      <w:r w:rsidRPr="0024190C">
        <w:rPr>
          <w:rFonts w:ascii="Arial" w:eastAsia="TimesNewRoman" w:hAnsi="Arial" w:cs="Arial"/>
          <w:color w:val="FF0000"/>
          <w:sz w:val="24"/>
          <w:szCs w:val="24"/>
        </w:rPr>
        <w:t xml:space="preserve">tă </w:t>
      </w:r>
      <w:r w:rsidRPr="0024190C">
        <w:rPr>
          <w:rFonts w:ascii="Arial" w:hAnsi="Arial" w:cs="Arial"/>
          <w:color w:val="FF0000"/>
          <w:sz w:val="24"/>
          <w:szCs w:val="24"/>
        </w:rPr>
        <w:t>în aceste produse alimentare. Adaosul de apă poate determina o creștere a</w:t>
      </w:r>
    </w:p>
    <w:p w:rsidR="0024190C" w:rsidRPr="0024190C" w:rsidRDefault="0024190C" w:rsidP="0024190C">
      <w:pPr>
        <w:autoSpaceDE w:val="0"/>
        <w:autoSpaceDN w:val="0"/>
        <w:adjustRightInd w:val="0"/>
        <w:spacing w:after="0" w:line="240" w:lineRule="auto"/>
        <w:jc w:val="both"/>
        <w:rPr>
          <w:rFonts w:ascii="Arial" w:hAnsi="Arial" w:cs="Arial"/>
          <w:color w:val="FF0000"/>
          <w:sz w:val="24"/>
          <w:szCs w:val="24"/>
        </w:rPr>
      </w:pPr>
      <w:r w:rsidRPr="0024190C">
        <w:rPr>
          <w:rFonts w:ascii="Arial" w:hAnsi="Arial" w:cs="Arial"/>
          <w:color w:val="FF0000"/>
          <w:sz w:val="24"/>
          <w:szCs w:val="24"/>
        </w:rPr>
        <w:t>greută</w:t>
      </w:r>
      <w:r w:rsidRPr="0024190C">
        <w:rPr>
          <w:rFonts w:ascii="Arial" w:eastAsia="TimesNewRoman" w:hAnsi="Arial" w:cs="Arial"/>
          <w:color w:val="FF0000"/>
          <w:sz w:val="24"/>
          <w:szCs w:val="24"/>
        </w:rPr>
        <w:t xml:space="preserve">ții preparatelor din </w:t>
      </w:r>
      <w:r w:rsidRPr="0024190C">
        <w:rPr>
          <w:rFonts w:ascii="Arial" w:hAnsi="Arial" w:cs="Arial"/>
          <w:color w:val="FF0000"/>
          <w:sz w:val="24"/>
          <w:szCs w:val="24"/>
        </w:rPr>
        <w:t>carne/pește. Prin urmare, dacă s-ar include în denumirea</w:t>
      </w:r>
      <w:r>
        <w:rPr>
          <w:rFonts w:ascii="Arial" w:hAnsi="Arial" w:cs="Arial"/>
          <w:color w:val="FF0000"/>
          <w:sz w:val="24"/>
          <w:szCs w:val="24"/>
        </w:rPr>
        <w:t xml:space="preserve"> </w:t>
      </w:r>
      <w:r w:rsidRPr="0024190C">
        <w:rPr>
          <w:rFonts w:ascii="Arial" w:hAnsi="Arial" w:cs="Arial"/>
          <w:color w:val="FF0000"/>
          <w:sz w:val="24"/>
          <w:szCs w:val="24"/>
        </w:rPr>
        <w:t>acestor produse alimentare o men</w:t>
      </w:r>
      <w:r w:rsidRPr="0024190C">
        <w:rPr>
          <w:rFonts w:ascii="Arial" w:eastAsia="TimesNewRoman" w:hAnsi="Arial" w:cs="Arial"/>
          <w:color w:val="FF0000"/>
          <w:sz w:val="24"/>
          <w:szCs w:val="24"/>
        </w:rPr>
        <w:t>ț</w:t>
      </w:r>
      <w:r w:rsidRPr="0024190C">
        <w:rPr>
          <w:rFonts w:ascii="Arial" w:hAnsi="Arial" w:cs="Arial"/>
          <w:color w:val="FF0000"/>
          <w:sz w:val="24"/>
          <w:szCs w:val="24"/>
        </w:rPr>
        <w:t>iune privind prezen</w:t>
      </w:r>
      <w:r w:rsidRPr="0024190C">
        <w:rPr>
          <w:rFonts w:ascii="Arial" w:eastAsia="TimesNewRoman" w:hAnsi="Arial" w:cs="Arial"/>
          <w:color w:val="FF0000"/>
          <w:sz w:val="24"/>
          <w:szCs w:val="24"/>
        </w:rPr>
        <w:t>ț</w:t>
      </w:r>
      <w:r w:rsidRPr="0024190C">
        <w:rPr>
          <w:rFonts w:ascii="Arial" w:hAnsi="Arial" w:cs="Arial"/>
          <w:color w:val="FF0000"/>
          <w:sz w:val="24"/>
          <w:szCs w:val="24"/>
        </w:rPr>
        <w:t>a adaosului de apă, atunci i s-ar</w:t>
      </w:r>
    </w:p>
    <w:p w:rsidR="0024190C" w:rsidRDefault="0024190C" w:rsidP="0024190C">
      <w:pPr>
        <w:autoSpaceDE w:val="0"/>
        <w:autoSpaceDN w:val="0"/>
        <w:adjustRightInd w:val="0"/>
        <w:spacing w:after="0" w:line="240" w:lineRule="auto"/>
        <w:jc w:val="both"/>
        <w:rPr>
          <w:rFonts w:ascii="Arial" w:hAnsi="Arial" w:cs="Arial"/>
          <w:color w:val="FF0000"/>
          <w:sz w:val="24"/>
          <w:szCs w:val="24"/>
        </w:rPr>
      </w:pPr>
      <w:r w:rsidRPr="0024190C">
        <w:rPr>
          <w:rFonts w:ascii="Arial" w:hAnsi="Arial" w:cs="Arial"/>
          <w:color w:val="FF0000"/>
          <w:sz w:val="24"/>
          <w:szCs w:val="24"/>
        </w:rPr>
        <w:t>permite consumatorului să distingă imediat aceste produse alimentare.</w:t>
      </w:r>
    </w:p>
    <w:p w:rsidR="0024190C" w:rsidRPr="0024190C" w:rsidRDefault="0024190C" w:rsidP="0024190C">
      <w:pPr>
        <w:autoSpaceDE w:val="0"/>
        <w:autoSpaceDN w:val="0"/>
        <w:adjustRightInd w:val="0"/>
        <w:spacing w:after="0" w:line="240" w:lineRule="auto"/>
        <w:jc w:val="both"/>
        <w:rPr>
          <w:rFonts w:ascii="Arial" w:hAnsi="Arial" w:cs="Arial"/>
          <w:color w:val="FF0000"/>
          <w:sz w:val="24"/>
          <w:szCs w:val="24"/>
        </w:rPr>
      </w:pPr>
    </w:p>
    <w:p w:rsidR="0024190C" w:rsidRPr="0024190C" w:rsidRDefault="005672F3" w:rsidP="0024190C">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t>Q</w:t>
      </w:r>
      <w:r w:rsidR="0024190C" w:rsidRPr="0024190C">
        <w:rPr>
          <w:rFonts w:ascii="Arial" w:hAnsi="Arial" w:cs="Arial"/>
          <w:bCs/>
          <w:i/>
          <w:color w:val="FF0000"/>
          <w:sz w:val="24"/>
          <w:szCs w:val="24"/>
        </w:rPr>
        <w:t>2.11.1 În ce caz trebuie ca denumirea unui produs alimentar să includă o</w:t>
      </w:r>
      <w:r w:rsidR="0024190C">
        <w:rPr>
          <w:rFonts w:ascii="Arial" w:hAnsi="Arial" w:cs="Arial"/>
          <w:bCs/>
          <w:i/>
          <w:color w:val="FF0000"/>
          <w:sz w:val="24"/>
          <w:szCs w:val="24"/>
        </w:rPr>
        <w:t xml:space="preserve"> </w:t>
      </w:r>
      <w:r w:rsidR="0024190C" w:rsidRPr="0024190C">
        <w:rPr>
          <w:rFonts w:ascii="Arial" w:hAnsi="Arial" w:cs="Arial"/>
          <w:bCs/>
          <w:i/>
          <w:color w:val="FF0000"/>
          <w:sz w:val="24"/>
          <w:szCs w:val="24"/>
        </w:rPr>
        <w:t>mențiune privind prezența adaosului de apă care depășește 5%</w:t>
      </w:r>
      <w:r w:rsidR="0024190C">
        <w:rPr>
          <w:rFonts w:ascii="Arial" w:hAnsi="Arial" w:cs="Arial"/>
          <w:bCs/>
          <w:i/>
          <w:color w:val="FF0000"/>
          <w:sz w:val="24"/>
          <w:szCs w:val="24"/>
        </w:rPr>
        <w:t xml:space="preserve"> </w:t>
      </w:r>
      <w:r w:rsidR="0024190C" w:rsidRPr="0024190C">
        <w:rPr>
          <w:rFonts w:ascii="Arial" w:hAnsi="Arial" w:cs="Arial"/>
          <w:bCs/>
          <w:i/>
          <w:color w:val="FF0000"/>
          <w:sz w:val="24"/>
          <w:szCs w:val="24"/>
        </w:rPr>
        <w:t>din greutatea produsului finit?</w:t>
      </w:r>
    </w:p>
    <w:p w:rsidR="0024190C" w:rsidRDefault="0024190C" w:rsidP="0024190C">
      <w:pPr>
        <w:autoSpaceDE w:val="0"/>
        <w:autoSpaceDN w:val="0"/>
        <w:adjustRightInd w:val="0"/>
        <w:spacing w:after="0" w:line="240" w:lineRule="auto"/>
        <w:jc w:val="both"/>
        <w:rPr>
          <w:rFonts w:ascii="Arial" w:hAnsi="Arial" w:cs="Arial"/>
          <w:color w:val="FF0000"/>
          <w:sz w:val="24"/>
          <w:szCs w:val="24"/>
        </w:rPr>
      </w:pPr>
    </w:p>
    <w:p w:rsidR="0024190C" w:rsidRPr="0024190C" w:rsidRDefault="0024190C" w:rsidP="0024190C">
      <w:pPr>
        <w:autoSpaceDE w:val="0"/>
        <w:autoSpaceDN w:val="0"/>
        <w:adjustRightInd w:val="0"/>
        <w:spacing w:after="0" w:line="240" w:lineRule="auto"/>
        <w:jc w:val="both"/>
        <w:rPr>
          <w:rFonts w:ascii="Arial" w:hAnsi="Arial" w:cs="Arial"/>
          <w:color w:val="FF0000"/>
          <w:sz w:val="24"/>
          <w:szCs w:val="24"/>
        </w:rPr>
      </w:pPr>
      <w:r w:rsidRPr="0024190C">
        <w:rPr>
          <w:rFonts w:ascii="Arial" w:hAnsi="Arial" w:cs="Arial"/>
          <w:color w:val="FF0000"/>
          <w:sz w:val="24"/>
          <w:szCs w:val="24"/>
        </w:rPr>
        <w:t>În denumirea produsului alimentar trebuie inclusă o men</w:t>
      </w:r>
      <w:r w:rsidRPr="0024190C">
        <w:rPr>
          <w:rFonts w:ascii="Arial" w:eastAsia="TimesNewRoman" w:hAnsi="Arial" w:cs="Arial"/>
          <w:color w:val="FF0000"/>
          <w:sz w:val="24"/>
          <w:szCs w:val="24"/>
        </w:rPr>
        <w:t>ț</w:t>
      </w:r>
      <w:r w:rsidRPr="0024190C">
        <w:rPr>
          <w:rFonts w:ascii="Arial" w:hAnsi="Arial" w:cs="Arial"/>
          <w:color w:val="FF0000"/>
          <w:sz w:val="24"/>
          <w:szCs w:val="24"/>
        </w:rPr>
        <w:t>iune privind prezen</w:t>
      </w:r>
      <w:r w:rsidRPr="0024190C">
        <w:rPr>
          <w:rFonts w:ascii="Arial" w:eastAsia="TimesNewRoman" w:hAnsi="Arial" w:cs="Arial"/>
          <w:color w:val="FF0000"/>
          <w:sz w:val="24"/>
          <w:szCs w:val="24"/>
        </w:rPr>
        <w:t>ț</w:t>
      </w:r>
      <w:r w:rsidRPr="0024190C">
        <w:rPr>
          <w:rFonts w:ascii="Arial" w:hAnsi="Arial" w:cs="Arial"/>
          <w:color w:val="FF0000"/>
          <w:sz w:val="24"/>
          <w:szCs w:val="24"/>
        </w:rPr>
        <w:t>a</w:t>
      </w:r>
      <w:r>
        <w:rPr>
          <w:rFonts w:ascii="Arial" w:hAnsi="Arial" w:cs="Arial"/>
          <w:color w:val="FF0000"/>
          <w:sz w:val="24"/>
          <w:szCs w:val="24"/>
        </w:rPr>
        <w:t xml:space="preserve"> </w:t>
      </w:r>
      <w:r w:rsidRPr="0024190C">
        <w:rPr>
          <w:rFonts w:ascii="Arial" w:hAnsi="Arial" w:cs="Arial"/>
          <w:color w:val="FF0000"/>
          <w:sz w:val="24"/>
          <w:szCs w:val="24"/>
        </w:rPr>
        <w:t>adaosului de apă care depășește 5% din greutatea produsului finit în următoarele</w:t>
      </w:r>
      <w:r>
        <w:rPr>
          <w:rFonts w:ascii="Arial" w:hAnsi="Arial" w:cs="Arial"/>
          <w:color w:val="FF0000"/>
          <w:sz w:val="24"/>
          <w:szCs w:val="24"/>
        </w:rPr>
        <w:t xml:space="preserve"> </w:t>
      </w:r>
      <w:r w:rsidRPr="0024190C">
        <w:rPr>
          <w:rFonts w:ascii="Arial" w:hAnsi="Arial" w:cs="Arial"/>
          <w:color w:val="FF0000"/>
          <w:sz w:val="24"/>
          <w:szCs w:val="24"/>
        </w:rPr>
        <w:t>cazuri:</w:t>
      </w:r>
    </w:p>
    <w:p w:rsidR="0024190C" w:rsidRPr="0024190C" w:rsidRDefault="0024190C" w:rsidP="0024190C">
      <w:pPr>
        <w:autoSpaceDE w:val="0"/>
        <w:autoSpaceDN w:val="0"/>
        <w:adjustRightInd w:val="0"/>
        <w:spacing w:after="0" w:line="240" w:lineRule="auto"/>
        <w:jc w:val="both"/>
        <w:rPr>
          <w:rFonts w:ascii="Arial" w:hAnsi="Arial" w:cs="Arial"/>
          <w:color w:val="FF0000"/>
          <w:sz w:val="24"/>
          <w:szCs w:val="24"/>
        </w:rPr>
      </w:pPr>
      <w:r w:rsidRPr="0024190C">
        <w:rPr>
          <w:rFonts w:ascii="Arial" w:hAnsi="Arial" w:cs="Arial"/>
          <w:color w:val="FF0000"/>
          <w:sz w:val="24"/>
          <w:szCs w:val="24"/>
        </w:rPr>
        <w:t>• Produse pe bază de carne și preparate din carne care au un aspect de tranșă,</w:t>
      </w:r>
      <w:r>
        <w:rPr>
          <w:rFonts w:ascii="Arial" w:hAnsi="Arial" w:cs="Arial"/>
          <w:color w:val="FF0000"/>
          <w:sz w:val="24"/>
          <w:szCs w:val="24"/>
        </w:rPr>
        <w:t xml:space="preserve"> </w:t>
      </w:r>
      <w:r w:rsidRPr="0024190C">
        <w:rPr>
          <w:rFonts w:ascii="Arial" w:hAnsi="Arial" w:cs="Arial"/>
          <w:color w:val="FF0000"/>
          <w:sz w:val="24"/>
          <w:szCs w:val="24"/>
        </w:rPr>
        <w:t>ciozvârtă, felie, por</w:t>
      </w:r>
      <w:r w:rsidRPr="0024190C">
        <w:rPr>
          <w:rFonts w:ascii="Arial" w:eastAsia="TimesNewRoman" w:hAnsi="Arial" w:cs="Arial"/>
          <w:color w:val="FF0000"/>
          <w:sz w:val="24"/>
          <w:szCs w:val="24"/>
        </w:rPr>
        <w:t>ț</w:t>
      </w:r>
      <w:r w:rsidRPr="0024190C">
        <w:rPr>
          <w:rFonts w:ascii="Arial" w:hAnsi="Arial" w:cs="Arial"/>
          <w:color w:val="FF0000"/>
          <w:sz w:val="24"/>
          <w:szCs w:val="24"/>
        </w:rPr>
        <w:t>ie sau carcasă de carne;</w:t>
      </w:r>
    </w:p>
    <w:p w:rsidR="0024190C" w:rsidRPr="0024190C" w:rsidRDefault="0024190C" w:rsidP="0024190C">
      <w:pPr>
        <w:autoSpaceDE w:val="0"/>
        <w:autoSpaceDN w:val="0"/>
        <w:adjustRightInd w:val="0"/>
        <w:spacing w:after="0" w:line="240" w:lineRule="auto"/>
        <w:jc w:val="both"/>
        <w:rPr>
          <w:rFonts w:ascii="Arial" w:hAnsi="Arial" w:cs="Arial"/>
          <w:color w:val="FF0000"/>
          <w:sz w:val="24"/>
          <w:szCs w:val="24"/>
        </w:rPr>
      </w:pPr>
      <w:r w:rsidRPr="0024190C">
        <w:rPr>
          <w:rFonts w:ascii="Arial" w:hAnsi="Arial" w:cs="Arial"/>
          <w:color w:val="FF0000"/>
          <w:sz w:val="24"/>
          <w:szCs w:val="24"/>
        </w:rPr>
        <w:t>• Produse pescărești și preparate din produse pescărești care au un aspect de tranșă,</w:t>
      </w:r>
      <w:r>
        <w:rPr>
          <w:rFonts w:ascii="Arial" w:hAnsi="Arial" w:cs="Arial"/>
          <w:color w:val="FF0000"/>
          <w:sz w:val="24"/>
          <w:szCs w:val="24"/>
        </w:rPr>
        <w:t xml:space="preserve"> </w:t>
      </w:r>
      <w:r w:rsidRPr="0024190C">
        <w:rPr>
          <w:rFonts w:ascii="Arial" w:hAnsi="Arial" w:cs="Arial"/>
          <w:color w:val="FF0000"/>
          <w:sz w:val="24"/>
          <w:szCs w:val="24"/>
        </w:rPr>
        <w:t>ciozvârtă, felie, por</w:t>
      </w:r>
      <w:r w:rsidRPr="0024190C">
        <w:rPr>
          <w:rFonts w:ascii="Arial" w:eastAsia="TimesNewRoman" w:hAnsi="Arial" w:cs="Arial"/>
          <w:color w:val="FF0000"/>
          <w:sz w:val="24"/>
          <w:szCs w:val="24"/>
        </w:rPr>
        <w:t>ț</w:t>
      </w:r>
      <w:r w:rsidRPr="0024190C">
        <w:rPr>
          <w:rFonts w:ascii="Arial" w:hAnsi="Arial" w:cs="Arial"/>
          <w:color w:val="FF0000"/>
          <w:sz w:val="24"/>
          <w:szCs w:val="24"/>
        </w:rPr>
        <w:t>ie sau file sau de produs pescăresc întreg.</w:t>
      </w:r>
    </w:p>
    <w:p w:rsidR="0024190C" w:rsidRDefault="0024190C" w:rsidP="0024190C">
      <w:pPr>
        <w:autoSpaceDE w:val="0"/>
        <w:autoSpaceDN w:val="0"/>
        <w:adjustRightInd w:val="0"/>
        <w:spacing w:after="0" w:line="240" w:lineRule="auto"/>
        <w:jc w:val="both"/>
        <w:rPr>
          <w:rFonts w:ascii="Arial" w:hAnsi="Arial" w:cs="Arial"/>
          <w:color w:val="FF0000"/>
          <w:sz w:val="24"/>
          <w:szCs w:val="24"/>
        </w:rPr>
      </w:pPr>
    </w:p>
    <w:p w:rsidR="002D089C" w:rsidRPr="0024190C" w:rsidRDefault="0024190C" w:rsidP="0024190C">
      <w:pPr>
        <w:autoSpaceDE w:val="0"/>
        <w:autoSpaceDN w:val="0"/>
        <w:adjustRightInd w:val="0"/>
        <w:spacing w:after="0" w:line="240" w:lineRule="auto"/>
        <w:jc w:val="both"/>
        <w:rPr>
          <w:rFonts w:ascii="Arial" w:hAnsi="Arial" w:cs="Arial"/>
          <w:color w:val="FF0000"/>
          <w:sz w:val="24"/>
          <w:szCs w:val="24"/>
          <w:lang w:val="ro-RO"/>
        </w:rPr>
      </w:pPr>
      <w:r w:rsidRPr="0024190C">
        <w:rPr>
          <w:rFonts w:ascii="Arial" w:hAnsi="Arial" w:cs="Arial"/>
          <w:color w:val="FF0000"/>
          <w:sz w:val="24"/>
          <w:szCs w:val="24"/>
        </w:rPr>
        <w:t>Responsabilitatea de a determina de la caz la caz dacă un produs alimentar îndeplinește</w:t>
      </w:r>
      <w:r>
        <w:rPr>
          <w:rFonts w:ascii="Arial" w:hAnsi="Arial" w:cs="Arial"/>
          <w:color w:val="FF0000"/>
          <w:sz w:val="24"/>
          <w:szCs w:val="24"/>
        </w:rPr>
        <w:t xml:space="preserve"> </w:t>
      </w:r>
      <w:r w:rsidRPr="0024190C">
        <w:rPr>
          <w:rFonts w:ascii="Arial" w:hAnsi="Arial" w:cs="Arial"/>
          <w:color w:val="FF0000"/>
          <w:sz w:val="24"/>
          <w:szCs w:val="24"/>
        </w:rPr>
        <w:t>aceste cerin</w:t>
      </w:r>
      <w:r w:rsidRPr="0024190C">
        <w:rPr>
          <w:rFonts w:ascii="Arial" w:eastAsia="TimesNewRoman" w:hAnsi="Arial" w:cs="Arial"/>
          <w:color w:val="FF0000"/>
          <w:sz w:val="24"/>
          <w:szCs w:val="24"/>
        </w:rPr>
        <w:t xml:space="preserve">țe </w:t>
      </w:r>
      <w:r w:rsidRPr="0024190C">
        <w:rPr>
          <w:rFonts w:ascii="Arial" w:hAnsi="Arial" w:cs="Arial"/>
          <w:color w:val="FF0000"/>
          <w:sz w:val="24"/>
          <w:szCs w:val="24"/>
        </w:rPr>
        <w:t>le revine, mai întâi, operatorilor din sectorul alimentar și, ulterior, statelor</w:t>
      </w:r>
      <w:r>
        <w:rPr>
          <w:rFonts w:ascii="Arial" w:hAnsi="Arial" w:cs="Arial"/>
          <w:color w:val="FF0000"/>
          <w:sz w:val="24"/>
          <w:szCs w:val="24"/>
        </w:rPr>
        <w:t xml:space="preserve"> </w:t>
      </w:r>
      <w:r w:rsidRPr="0024190C">
        <w:rPr>
          <w:rFonts w:ascii="Arial" w:hAnsi="Arial" w:cs="Arial"/>
          <w:color w:val="FF0000"/>
          <w:sz w:val="24"/>
          <w:szCs w:val="24"/>
        </w:rPr>
        <w:t>membre în cadrul activită</w:t>
      </w:r>
      <w:r w:rsidRPr="0024190C">
        <w:rPr>
          <w:rFonts w:ascii="Arial" w:eastAsia="TimesNewRoman" w:hAnsi="Arial" w:cs="Arial"/>
          <w:color w:val="FF0000"/>
          <w:sz w:val="24"/>
          <w:szCs w:val="24"/>
        </w:rPr>
        <w:t>ț</w:t>
      </w:r>
      <w:r w:rsidRPr="0024190C">
        <w:rPr>
          <w:rFonts w:ascii="Arial" w:hAnsi="Arial" w:cs="Arial"/>
          <w:color w:val="FF0000"/>
          <w:sz w:val="24"/>
          <w:szCs w:val="24"/>
        </w:rPr>
        <w:t>ilor de control. În această privin</w:t>
      </w:r>
      <w:r w:rsidRPr="0024190C">
        <w:rPr>
          <w:rFonts w:ascii="Arial" w:eastAsia="TimesNewRoman" w:hAnsi="Arial" w:cs="Arial"/>
          <w:color w:val="FF0000"/>
          <w:sz w:val="24"/>
          <w:szCs w:val="24"/>
        </w:rPr>
        <w:t>ț</w:t>
      </w:r>
      <w:r w:rsidRPr="0024190C">
        <w:rPr>
          <w:rFonts w:ascii="Arial" w:hAnsi="Arial" w:cs="Arial"/>
          <w:color w:val="FF0000"/>
          <w:sz w:val="24"/>
          <w:szCs w:val="24"/>
        </w:rPr>
        <w:t>ă, modul de prezentare a</w:t>
      </w:r>
      <w:r>
        <w:rPr>
          <w:rFonts w:ascii="Arial" w:hAnsi="Arial" w:cs="Arial"/>
          <w:color w:val="FF0000"/>
          <w:sz w:val="24"/>
          <w:szCs w:val="24"/>
        </w:rPr>
        <w:t xml:space="preserve"> </w:t>
      </w:r>
      <w:r w:rsidRPr="0024190C">
        <w:rPr>
          <w:rFonts w:ascii="Arial" w:hAnsi="Arial" w:cs="Arial"/>
          <w:color w:val="FF0000"/>
          <w:sz w:val="24"/>
          <w:szCs w:val="24"/>
        </w:rPr>
        <w:t>produsului alimentar trebuie să fie luat în considerare. Cu titlu indicativ, această</w:t>
      </w:r>
      <w:r>
        <w:rPr>
          <w:rFonts w:ascii="Arial" w:hAnsi="Arial" w:cs="Arial"/>
          <w:color w:val="FF0000"/>
          <w:sz w:val="24"/>
          <w:szCs w:val="24"/>
        </w:rPr>
        <w:t xml:space="preserve"> </w:t>
      </w:r>
      <w:r w:rsidRPr="0024190C">
        <w:rPr>
          <w:rFonts w:ascii="Arial" w:hAnsi="Arial" w:cs="Arial"/>
          <w:color w:val="FF0000"/>
          <w:sz w:val="24"/>
          <w:szCs w:val="24"/>
        </w:rPr>
        <w:t>men</w:t>
      </w:r>
      <w:r w:rsidRPr="0024190C">
        <w:rPr>
          <w:rFonts w:ascii="Arial" w:eastAsia="TimesNewRoman" w:hAnsi="Arial" w:cs="Arial"/>
          <w:color w:val="FF0000"/>
          <w:sz w:val="24"/>
          <w:szCs w:val="24"/>
        </w:rPr>
        <w:t xml:space="preserve">țiune nu este obligatorie pentru produse alimentare precum </w:t>
      </w:r>
      <w:r w:rsidRPr="0024190C">
        <w:rPr>
          <w:rFonts w:ascii="Arial" w:hAnsi="Arial" w:cs="Arial"/>
          <w:color w:val="FF0000"/>
          <w:sz w:val="24"/>
          <w:szCs w:val="24"/>
        </w:rPr>
        <w:t>cârna</w:t>
      </w:r>
      <w:r w:rsidRPr="0024190C">
        <w:rPr>
          <w:rFonts w:ascii="Arial" w:eastAsia="TimesNewRoman" w:hAnsi="Arial" w:cs="Arial"/>
          <w:color w:val="FF0000"/>
          <w:sz w:val="24"/>
          <w:szCs w:val="24"/>
        </w:rPr>
        <w:t>ț</w:t>
      </w:r>
      <w:r w:rsidRPr="0024190C">
        <w:rPr>
          <w:rFonts w:ascii="Arial" w:hAnsi="Arial" w:cs="Arial"/>
          <w:color w:val="FF0000"/>
          <w:sz w:val="24"/>
          <w:szCs w:val="24"/>
        </w:rPr>
        <w:t>ii și salamurile (de</w:t>
      </w:r>
      <w:r>
        <w:rPr>
          <w:rFonts w:ascii="Arial" w:hAnsi="Arial" w:cs="Arial"/>
          <w:color w:val="FF0000"/>
          <w:sz w:val="24"/>
          <w:szCs w:val="24"/>
        </w:rPr>
        <w:t xml:space="preserve"> </w:t>
      </w:r>
      <w:r w:rsidRPr="0024190C">
        <w:rPr>
          <w:rFonts w:ascii="Arial" w:hAnsi="Arial" w:cs="Arial"/>
          <w:color w:val="FF0000"/>
          <w:sz w:val="24"/>
          <w:szCs w:val="24"/>
        </w:rPr>
        <w:t>exemplu mortadella, hot dog), cârnatul negru, rulada de carne, pateul de carne/pește,</w:t>
      </w:r>
      <w:r>
        <w:rPr>
          <w:rFonts w:ascii="Arial" w:hAnsi="Arial" w:cs="Arial"/>
          <w:color w:val="FF0000"/>
          <w:sz w:val="24"/>
          <w:szCs w:val="24"/>
        </w:rPr>
        <w:t xml:space="preserve"> </w:t>
      </w:r>
      <w:r w:rsidRPr="0024190C">
        <w:rPr>
          <w:rFonts w:ascii="Arial" w:hAnsi="Arial" w:cs="Arial"/>
          <w:color w:val="FF0000"/>
          <w:sz w:val="24"/>
          <w:szCs w:val="24"/>
        </w:rPr>
        <w:t>chiftelu</w:t>
      </w:r>
      <w:r w:rsidRPr="0024190C">
        <w:rPr>
          <w:rFonts w:ascii="Arial" w:eastAsia="TimesNewRoman" w:hAnsi="Arial" w:cs="Arial"/>
          <w:color w:val="FF0000"/>
          <w:sz w:val="24"/>
          <w:szCs w:val="24"/>
        </w:rPr>
        <w:t>țele de carne</w:t>
      </w:r>
      <w:r w:rsidRPr="0024190C">
        <w:rPr>
          <w:rFonts w:ascii="Arial" w:hAnsi="Arial" w:cs="Arial"/>
          <w:color w:val="FF0000"/>
          <w:sz w:val="24"/>
          <w:szCs w:val="24"/>
        </w:rPr>
        <w:t>/pește.</w:t>
      </w:r>
    </w:p>
    <w:p w:rsidR="0024190C" w:rsidRDefault="0024190C" w:rsidP="00494B26">
      <w:pPr>
        <w:tabs>
          <w:tab w:val="center" w:pos="4680"/>
        </w:tabs>
        <w:jc w:val="both"/>
        <w:rPr>
          <w:rFonts w:ascii="Arial" w:hAnsi="Arial" w:cs="Arial"/>
          <w:b/>
          <w:sz w:val="28"/>
          <w:szCs w:val="28"/>
          <w:lang w:val="ro-RO"/>
        </w:rPr>
      </w:pPr>
    </w:p>
    <w:p w:rsidR="00614786" w:rsidRDefault="00614786" w:rsidP="00494B26">
      <w:pPr>
        <w:tabs>
          <w:tab w:val="center" w:pos="4680"/>
        </w:tabs>
        <w:jc w:val="both"/>
        <w:rPr>
          <w:rFonts w:ascii="Arial" w:hAnsi="Arial" w:cs="Arial"/>
          <w:b/>
          <w:sz w:val="28"/>
          <w:szCs w:val="28"/>
          <w:lang w:val="ro-RO"/>
        </w:rPr>
      </w:pPr>
      <w:r>
        <w:rPr>
          <w:rFonts w:ascii="Arial" w:hAnsi="Arial" w:cs="Arial"/>
          <w:b/>
          <w:sz w:val="28"/>
          <w:szCs w:val="28"/>
          <w:lang w:val="ro-RO"/>
        </w:rPr>
        <w:t>Indicarea cantitativa a ingredientelor (QUID)</w:t>
      </w:r>
    </w:p>
    <w:p w:rsidR="00614786" w:rsidRDefault="00614786" w:rsidP="00494B26">
      <w:pPr>
        <w:tabs>
          <w:tab w:val="center" w:pos="4680"/>
        </w:tabs>
        <w:jc w:val="both"/>
        <w:rPr>
          <w:rFonts w:ascii="Arial" w:hAnsi="Arial" w:cs="Arial"/>
          <w:sz w:val="24"/>
          <w:szCs w:val="24"/>
          <w:lang w:val="ro-RO"/>
        </w:rPr>
      </w:pPr>
      <w:r>
        <w:rPr>
          <w:rFonts w:ascii="Arial" w:hAnsi="Arial" w:cs="Arial"/>
          <w:sz w:val="24"/>
          <w:szCs w:val="24"/>
          <w:lang w:val="ro-RO"/>
        </w:rPr>
        <w:t>In 1997, ghidul general pentru</w:t>
      </w:r>
      <w:r w:rsidR="00457AAD">
        <w:rPr>
          <w:rFonts w:ascii="Arial" w:hAnsi="Arial" w:cs="Arial"/>
          <w:sz w:val="24"/>
          <w:szCs w:val="24"/>
          <w:lang w:val="ro-RO"/>
        </w:rPr>
        <w:t xml:space="preserve"> implem</w:t>
      </w:r>
      <w:r w:rsidR="006061DA">
        <w:rPr>
          <w:rFonts w:ascii="Arial" w:hAnsi="Arial" w:cs="Arial"/>
          <w:sz w:val="24"/>
          <w:szCs w:val="24"/>
          <w:lang w:val="ro-RO"/>
        </w:rPr>
        <w:t xml:space="preserve">entarea principiului </w:t>
      </w:r>
      <w:r w:rsidR="00235B6C">
        <w:rPr>
          <w:rFonts w:ascii="Arial" w:hAnsi="Arial" w:cs="Arial"/>
          <w:sz w:val="24"/>
          <w:szCs w:val="24"/>
          <w:lang w:val="ro-RO"/>
        </w:rPr>
        <w:t xml:space="preserve">Declararii </w:t>
      </w:r>
      <w:r w:rsidR="006061DA">
        <w:rPr>
          <w:rFonts w:ascii="Arial" w:hAnsi="Arial" w:cs="Arial"/>
          <w:sz w:val="24"/>
          <w:szCs w:val="24"/>
          <w:lang w:val="ro-RO"/>
        </w:rPr>
        <w:t>Cantitative a I</w:t>
      </w:r>
      <w:r w:rsidR="00457AAD">
        <w:rPr>
          <w:rFonts w:ascii="Arial" w:hAnsi="Arial" w:cs="Arial"/>
          <w:sz w:val="24"/>
          <w:szCs w:val="24"/>
          <w:lang w:val="ro-RO"/>
        </w:rPr>
        <w:t>ngredientelor (QUID) a fost introdus de catre Comisia Europeana. Etichetele</w:t>
      </w:r>
      <w:r w:rsidR="006061DA">
        <w:rPr>
          <w:rFonts w:ascii="Arial" w:hAnsi="Arial" w:cs="Arial"/>
          <w:sz w:val="24"/>
          <w:szCs w:val="24"/>
          <w:lang w:val="ro-RO"/>
        </w:rPr>
        <w:t xml:space="preserve"> trebuie sa indice cantitatea anumitor ingrediente exprimate ca procent din produsul final. Ghidul a fost revizuit in decembrie 1998 si se poate gasi la urmatoarea adresa:</w:t>
      </w:r>
      <w:r w:rsidR="00795CF4">
        <w:rPr>
          <w:rFonts w:ascii="Arial" w:hAnsi="Arial" w:cs="Arial"/>
          <w:sz w:val="24"/>
          <w:szCs w:val="24"/>
          <w:lang w:val="ro-RO"/>
        </w:rPr>
        <w:t xml:space="preserve"> </w:t>
      </w:r>
      <w:hyperlink r:id="rId12" w:history="1">
        <w:r w:rsidR="00795CF4" w:rsidRPr="00C97425">
          <w:rPr>
            <w:rStyle w:val="Hyperlink"/>
            <w:rFonts w:ascii="Arial" w:hAnsi="Arial" w:cs="Arial"/>
            <w:sz w:val="24"/>
            <w:szCs w:val="24"/>
            <w:lang w:val="ro-RO"/>
          </w:rPr>
          <w:t>http://ec.europa.eu/food/food/labellingnutrition/foodlabelling/comm_legisl_en.htm</w:t>
        </w:r>
      </w:hyperlink>
    </w:p>
    <w:p w:rsidR="002D089C" w:rsidRDefault="002D089C" w:rsidP="00494B26">
      <w:pPr>
        <w:tabs>
          <w:tab w:val="center" w:pos="4680"/>
        </w:tabs>
        <w:jc w:val="both"/>
        <w:rPr>
          <w:rFonts w:ascii="Arial" w:hAnsi="Arial" w:cs="Arial"/>
          <w:sz w:val="24"/>
          <w:szCs w:val="24"/>
          <w:lang w:val="ro-RO"/>
        </w:rPr>
      </w:pPr>
    </w:p>
    <w:p w:rsidR="002D089C" w:rsidRPr="002D089C" w:rsidRDefault="002D089C" w:rsidP="002D089C">
      <w:pPr>
        <w:tabs>
          <w:tab w:val="center" w:pos="4680"/>
        </w:tabs>
        <w:jc w:val="center"/>
        <w:rPr>
          <w:rFonts w:ascii="Arial" w:hAnsi="Arial" w:cs="Arial"/>
          <w:b/>
          <w:sz w:val="56"/>
          <w:szCs w:val="56"/>
          <w:lang w:val="ro-RO"/>
        </w:rPr>
      </w:pPr>
      <w:r w:rsidRPr="002D089C">
        <w:rPr>
          <w:rFonts w:ascii="Arial" w:hAnsi="Arial" w:cs="Arial"/>
          <w:b/>
          <w:sz w:val="56"/>
          <w:szCs w:val="56"/>
          <w:lang w:val="ro-RO"/>
        </w:rPr>
        <w:t xml:space="preserve">Anexe </w:t>
      </w:r>
    </w:p>
    <w:p w:rsidR="00795CF4" w:rsidRPr="00CB1DF1" w:rsidRDefault="00CB1DF1" w:rsidP="00494B26">
      <w:pPr>
        <w:tabs>
          <w:tab w:val="center" w:pos="4680"/>
        </w:tabs>
        <w:jc w:val="both"/>
        <w:rPr>
          <w:rFonts w:ascii="Arial" w:hAnsi="Arial" w:cs="Arial"/>
          <w:b/>
          <w:sz w:val="28"/>
          <w:szCs w:val="28"/>
          <w:u w:val="single"/>
          <w:lang w:val="ro-RO"/>
        </w:rPr>
      </w:pPr>
      <w:r w:rsidRPr="00CB1DF1">
        <w:rPr>
          <w:rFonts w:ascii="Arial" w:hAnsi="Arial" w:cs="Arial"/>
          <w:b/>
          <w:sz w:val="28"/>
          <w:szCs w:val="28"/>
          <w:u w:val="single"/>
          <w:lang w:val="ro-RO"/>
        </w:rPr>
        <w:t>Anexa 2</w:t>
      </w:r>
    </w:p>
    <w:p w:rsidR="00C41268" w:rsidRPr="00C41268" w:rsidRDefault="00C41268" w:rsidP="00C41268">
      <w:pPr>
        <w:tabs>
          <w:tab w:val="center" w:pos="4680"/>
        </w:tabs>
        <w:jc w:val="both"/>
        <w:rPr>
          <w:rFonts w:ascii="Arial" w:hAnsi="Arial" w:cs="Arial"/>
          <w:b/>
          <w:i/>
          <w:sz w:val="24"/>
          <w:szCs w:val="24"/>
          <w:lang w:val="ro-RO"/>
        </w:rPr>
      </w:pPr>
    </w:p>
    <w:p w:rsidR="00CB1DF1" w:rsidRDefault="00CB1DF1" w:rsidP="00CB1DF1">
      <w:pPr>
        <w:tabs>
          <w:tab w:val="center" w:pos="4680"/>
        </w:tabs>
        <w:ind w:left="360"/>
        <w:jc w:val="both"/>
        <w:rPr>
          <w:rFonts w:ascii="Arial" w:hAnsi="Arial" w:cs="Arial"/>
          <w:b/>
          <w:sz w:val="28"/>
          <w:szCs w:val="28"/>
          <w:lang w:val="ro-RO"/>
        </w:rPr>
      </w:pPr>
      <w:r>
        <w:rPr>
          <w:rFonts w:ascii="Arial" w:hAnsi="Arial" w:cs="Arial"/>
          <w:b/>
          <w:sz w:val="28"/>
          <w:szCs w:val="28"/>
          <w:lang w:val="ro-RO"/>
        </w:rPr>
        <w:t>Responsabilitati</w:t>
      </w:r>
    </w:p>
    <w:p w:rsidR="00CB1DF1" w:rsidRDefault="00CB1DF1" w:rsidP="00CB1DF1">
      <w:pPr>
        <w:tabs>
          <w:tab w:val="center" w:pos="4680"/>
        </w:tabs>
        <w:ind w:left="360"/>
        <w:jc w:val="both"/>
        <w:rPr>
          <w:rFonts w:ascii="Arial" w:hAnsi="Arial" w:cs="Arial"/>
          <w:b/>
          <w:sz w:val="24"/>
          <w:szCs w:val="24"/>
          <w:u w:val="single"/>
          <w:lang w:val="ro-RO"/>
        </w:rPr>
      </w:pPr>
      <w:r>
        <w:rPr>
          <w:rFonts w:ascii="Arial" w:hAnsi="Arial" w:cs="Arial"/>
          <w:b/>
          <w:sz w:val="24"/>
          <w:szCs w:val="24"/>
          <w:u w:val="single"/>
          <w:lang w:val="ro-RO"/>
        </w:rPr>
        <w:t>Articolul 8: Responsabilitati</w:t>
      </w:r>
    </w:p>
    <w:p w:rsidR="00CB1DF1" w:rsidRPr="00587C37" w:rsidRDefault="00CB1DF1" w:rsidP="00CB1DF1">
      <w:pPr>
        <w:pStyle w:val="ListParagraph"/>
        <w:numPr>
          <w:ilvl w:val="0"/>
          <w:numId w:val="95"/>
        </w:numPr>
        <w:tabs>
          <w:tab w:val="center" w:pos="4680"/>
        </w:tabs>
        <w:jc w:val="both"/>
        <w:rPr>
          <w:rFonts w:ascii="Arial" w:hAnsi="Arial" w:cs="Arial"/>
          <w:b/>
          <w:i/>
          <w:sz w:val="24"/>
          <w:szCs w:val="24"/>
          <w:highlight w:val="lightGray"/>
          <w:lang w:val="ro-RO"/>
        </w:rPr>
      </w:pPr>
      <w:r w:rsidRPr="00D37F13">
        <w:rPr>
          <w:rFonts w:ascii="Arial" w:hAnsi="Arial" w:cs="Arial"/>
          <w:sz w:val="24"/>
          <w:szCs w:val="24"/>
          <w:lang w:val="ro-RO"/>
        </w:rPr>
        <w:t xml:space="preserve"> </w:t>
      </w:r>
      <w:r w:rsidRPr="00587C37">
        <w:rPr>
          <w:rFonts w:ascii="Arial" w:hAnsi="Arial" w:cs="Arial"/>
          <w:b/>
          <w:i/>
          <w:sz w:val="24"/>
          <w:szCs w:val="24"/>
          <w:highlight w:val="lightGray"/>
          <w:lang w:val="ro-RO"/>
        </w:rPr>
        <w:t xml:space="preserve">Operatorul din sectorul alimentar caruia ii revine raspunderea pentru informarea consumatorilor cu privire la </w:t>
      </w:r>
      <w:r w:rsidR="00D303EF">
        <w:rPr>
          <w:rFonts w:ascii="Arial" w:hAnsi="Arial" w:cs="Arial"/>
          <w:b/>
          <w:i/>
          <w:sz w:val="24"/>
          <w:szCs w:val="24"/>
          <w:highlight w:val="lightGray"/>
          <w:lang w:val="ro-RO"/>
        </w:rPr>
        <w:t>produse</w:t>
      </w:r>
      <w:r w:rsidR="00E1289D">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Pr="00587C37">
        <w:rPr>
          <w:rFonts w:ascii="Arial" w:hAnsi="Arial" w:cs="Arial"/>
          <w:b/>
          <w:i/>
          <w:sz w:val="24"/>
          <w:szCs w:val="24"/>
          <w:highlight w:val="lightGray"/>
          <w:lang w:val="ro-RO"/>
        </w:rPr>
        <w:t xml:space="preserve"> este operatorul sub a carui denumire sau </w:t>
      </w:r>
      <w:r w:rsidR="00235B6C" w:rsidRPr="00587C37">
        <w:rPr>
          <w:rFonts w:ascii="Arial" w:hAnsi="Arial" w:cs="Arial"/>
          <w:b/>
          <w:i/>
          <w:sz w:val="24"/>
          <w:szCs w:val="24"/>
          <w:highlight w:val="lightGray"/>
          <w:lang w:val="ro-RO"/>
        </w:rPr>
        <w:t>nume de firma</w:t>
      </w:r>
      <w:r w:rsidRPr="00587C37">
        <w:rPr>
          <w:rFonts w:ascii="Arial" w:hAnsi="Arial" w:cs="Arial"/>
          <w:b/>
          <w:i/>
          <w:sz w:val="24"/>
          <w:szCs w:val="24"/>
          <w:highlight w:val="lightGray"/>
          <w:lang w:val="ro-RO"/>
        </w:rPr>
        <w:t xml:space="preserve"> se comercializeaza produsul alimentar sau, daca operatorul respectiv nu are sediul in Uniune, importatorul pe piața Uniunii Europene.</w:t>
      </w:r>
    </w:p>
    <w:p w:rsidR="00CB1DF1" w:rsidRPr="00587C37" w:rsidRDefault="00CB1DF1" w:rsidP="00CB1DF1">
      <w:pPr>
        <w:pStyle w:val="ListParagraph"/>
        <w:numPr>
          <w:ilvl w:val="0"/>
          <w:numId w:val="95"/>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Operatorul din sectorul alimentar caruia ii revine raspunderea pentru informarea consumatorilor cu privire la </w:t>
      </w:r>
      <w:r w:rsidR="00D303EF">
        <w:rPr>
          <w:rFonts w:ascii="Arial" w:hAnsi="Arial" w:cs="Arial"/>
          <w:b/>
          <w:i/>
          <w:sz w:val="24"/>
          <w:szCs w:val="24"/>
          <w:highlight w:val="lightGray"/>
          <w:lang w:val="ro-RO"/>
        </w:rPr>
        <w:t>produse</w:t>
      </w:r>
      <w:r w:rsidR="00E1289D">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Pr="00587C37">
        <w:rPr>
          <w:rFonts w:ascii="Arial" w:hAnsi="Arial" w:cs="Arial"/>
          <w:b/>
          <w:i/>
          <w:sz w:val="24"/>
          <w:szCs w:val="24"/>
          <w:highlight w:val="lightGray"/>
          <w:lang w:val="ro-RO"/>
        </w:rPr>
        <w:t xml:space="preserve"> </w:t>
      </w:r>
      <w:r w:rsidR="00235B6C" w:rsidRPr="00587C37">
        <w:rPr>
          <w:rFonts w:ascii="Arial" w:hAnsi="Arial" w:cs="Arial"/>
          <w:b/>
          <w:i/>
          <w:sz w:val="24"/>
          <w:szCs w:val="24"/>
          <w:highlight w:val="lightGray"/>
          <w:lang w:val="ro-RO"/>
        </w:rPr>
        <w:t xml:space="preserve">va </w:t>
      </w:r>
      <w:r w:rsidRPr="00587C37">
        <w:rPr>
          <w:rFonts w:ascii="Arial" w:hAnsi="Arial" w:cs="Arial"/>
          <w:b/>
          <w:i/>
          <w:sz w:val="24"/>
          <w:szCs w:val="24"/>
          <w:highlight w:val="lightGray"/>
          <w:lang w:val="ro-RO"/>
        </w:rPr>
        <w:t xml:space="preserve">asigura existenta si acuratetea informatiilor referitoare la </w:t>
      </w:r>
      <w:r w:rsidR="00D303EF">
        <w:rPr>
          <w:rFonts w:ascii="Arial" w:hAnsi="Arial" w:cs="Arial"/>
          <w:b/>
          <w:i/>
          <w:sz w:val="24"/>
          <w:szCs w:val="24"/>
          <w:highlight w:val="lightGray"/>
          <w:lang w:val="ro-RO"/>
        </w:rPr>
        <w:t>produs</w:t>
      </w:r>
      <w:r w:rsidR="00E1289D">
        <w:rPr>
          <w:rFonts w:ascii="Arial" w:hAnsi="Arial" w:cs="Arial"/>
          <w:b/>
          <w:i/>
          <w:sz w:val="24"/>
          <w:szCs w:val="24"/>
          <w:highlight w:val="lightGray"/>
          <w:lang w:val="ro-RO"/>
        </w:rPr>
        <w:t>el</w:t>
      </w:r>
      <w:r w:rsidR="00D303EF">
        <w:rPr>
          <w:rFonts w:ascii="Arial" w:hAnsi="Arial" w:cs="Arial"/>
          <w:b/>
          <w:i/>
          <w:sz w:val="24"/>
          <w:szCs w:val="24"/>
          <w:highlight w:val="lightGray"/>
          <w:lang w:val="ro-RO"/>
        </w:rPr>
        <w:t>e alimentare</w:t>
      </w:r>
      <w:r w:rsidRPr="00587C37">
        <w:rPr>
          <w:rFonts w:ascii="Arial" w:hAnsi="Arial" w:cs="Arial"/>
          <w:b/>
          <w:i/>
          <w:sz w:val="24"/>
          <w:szCs w:val="24"/>
          <w:highlight w:val="lightGray"/>
          <w:lang w:val="ro-RO"/>
        </w:rPr>
        <w:t xml:space="preserve"> in conformitate cu legislatia aplicabila privind informatiile referitoare la </w:t>
      </w:r>
      <w:r w:rsidR="00D303EF">
        <w:rPr>
          <w:rFonts w:ascii="Arial" w:hAnsi="Arial" w:cs="Arial"/>
          <w:b/>
          <w:i/>
          <w:sz w:val="24"/>
          <w:szCs w:val="24"/>
          <w:highlight w:val="lightGray"/>
          <w:lang w:val="ro-RO"/>
        </w:rPr>
        <w:t>produse</w:t>
      </w:r>
      <w:r w:rsidR="00E1289D">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Pr="00587C37">
        <w:rPr>
          <w:rFonts w:ascii="Arial" w:hAnsi="Arial" w:cs="Arial"/>
          <w:b/>
          <w:i/>
          <w:sz w:val="24"/>
          <w:szCs w:val="24"/>
          <w:highlight w:val="lightGray"/>
          <w:lang w:val="ro-RO"/>
        </w:rPr>
        <w:t xml:space="preserve"> si cu cerintele dispozitiilor </w:t>
      </w:r>
      <w:r w:rsidR="00470298" w:rsidRPr="00587C37">
        <w:rPr>
          <w:rFonts w:ascii="Arial" w:hAnsi="Arial" w:cs="Arial"/>
          <w:b/>
          <w:i/>
          <w:sz w:val="24"/>
          <w:szCs w:val="24"/>
          <w:highlight w:val="lightGray"/>
          <w:lang w:val="ro-RO"/>
        </w:rPr>
        <w:t>nationale</w:t>
      </w:r>
      <w:r w:rsidRPr="00587C37">
        <w:rPr>
          <w:rFonts w:ascii="Arial" w:hAnsi="Arial" w:cs="Arial"/>
          <w:b/>
          <w:i/>
          <w:sz w:val="24"/>
          <w:szCs w:val="24"/>
          <w:highlight w:val="lightGray"/>
          <w:lang w:val="ro-RO"/>
        </w:rPr>
        <w:t xml:space="preserve"> relevante.</w:t>
      </w:r>
    </w:p>
    <w:p w:rsidR="00CB1DF1" w:rsidRPr="00587C37" w:rsidRDefault="00435876" w:rsidP="00CB1DF1">
      <w:pPr>
        <w:pStyle w:val="ListParagraph"/>
        <w:numPr>
          <w:ilvl w:val="0"/>
          <w:numId w:val="95"/>
        </w:numPr>
        <w:tabs>
          <w:tab w:val="center" w:pos="4680"/>
        </w:tabs>
        <w:jc w:val="both"/>
        <w:rPr>
          <w:rFonts w:ascii="Arial" w:hAnsi="Arial" w:cs="Arial"/>
          <w:sz w:val="24"/>
          <w:szCs w:val="24"/>
          <w:highlight w:val="lightGray"/>
          <w:lang w:val="ro-RO"/>
        </w:rPr>
      </w:pPr>
      <w:r>
        <w:rPr>
          <w:rFonts w:ascii="Arial" w:hAnsi="Arial" w:cs="Arial"/>
          <w:b/>
          <w:i/>
          <w:sz w:val="24"/>
          <w:szCs w:val="24"/>
          <w:highlight w:val="lightGray"/>
          <w:lang w:val="ro-RO"/>
        </w:rPr>
        <w:t>Operatorii din sectorul alimentar</w:t>
      </w:r>
      <w:r w:rsidR="00CB1DF1" w:rsidRPr="00587C37">
        <w:rPr>
          <w:rFonts w:ascii="Arial" w:hAnsi="Arial" w:cs="Arial"/>
          <w:b/>
          <w:i/>
          <w:sz w:val="24"/>
          <w:szCs w:val="24"/>
          <w:highlight w:val="lightGray"/>
          <w:lang w:val="ro-RO"/>
        </w:rPr>
        <w:t xml:space="preserve"> care nu intervin in informatiile referitoare la </w:t>
      </w:r>
      <w:r w:rsidR="00D303EF">
        <w:rPr>
          <w:rFonts w:ascii="Arial" w:hAnsi="Arial" w:cs="Arial"/>
          <w:b/>
          <w:i/>
          <w:sz w:val="24"/>
          <w:szCs w:val="24"/>
          <w:highlight w:val="lightGray"/>
          <w:lang w:val="ro-RO"/>
        </w:rPr>
        <w:t>produse</w:t>
      </w:r>
      <w:r w:rsidR="00E1289D">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00CB1DF1" w:rsidRPr="00587C37">
        <w:rPr>
          <w:rFonts w:ascii="Arial" w:hAnsi="Arial" w:cs="Arial"/>
          <w:b/>
          <w:i/>
          <w:sz w:val="24"/>
          <w:szCs w:val="24"/>
          <w:highlight w:val="lightGray"/>
          <w:lang w:val="ro-RO"/>
        </w:rPr>
        <w:t xml:space="preserve"> nu </w:t>
      </w:r>
      <w:r w:rsidR="00235B6C" w:rsidRPr="00587C37">
        <w:rPr>
          <w:rFonts w:ascii="Arial" w:hAnsi="Arial" w:cs="Arial"/>
          <w:b/>
          <w:i/>
          <w:sz w:val="24"/>
          <w:szCs w:val="24"/>
          <w:highlight w:val="lightGray"/>
          <w:lang w:val="ro-RO"/>
        </w:rPr>
        <w:t xml:space="preserve">vor furniza </w:t>
      </w:r>
      <w:r w:rsidR="00CB1DF1" w:rsidRPr="00587C37">
        <w:rPr>
          <w:rFonts w:ascii="Arial" w:hAnsi="Arial" w:cs="Arial"/>
          <w:b/>
          <w:i/>
          <w:sz w:val="24"/>
          <w:szCs w:val="24"/>
          <w:highlight w:val="lightGray"/>
          <w:lang w:val="ro-RO"/>
        </w:rPr>
        <w:t xml:space="preserve">produse alimentare despre care stiu sau presupun, pe baza informatiilor pe care le detin in calitate de profesionisti, ca nu sunt conforme cu legislatia aplicabila privind informatiile referitoare la </w:t>
      </w:r>
      <w:r w:rsidR="00D303EF">
        <w:rPr>
          <w:rFonts w:ascii="Arial" w:hAnsi="Arial" w:cs="Arial"/>
          <w:b/>
          <w:i/>
          <w:sz w:val="24"/>
          <w:szCs w:val="24"/>
          <w:highlight w:val="lightGray"/>
          <w:lang w:val="ro-RO"/>
        </w:rPr>
        <w:t>produse</w:t>
      </w:r>
      <w:r w:rsidR="00E1289D">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003928E5" w:rsidRPr="00587C37">
        <w:rPr>
          <w:rFonts w:ascii="Arial" w:hAnsi="Arial" w:cs="Arial"/>
          <w:b/>
          <w:i/>
          <w:sz w:val="24"/>
          <w:szCs w:val="24"/>
          <w:highlight w:val="lightGray"/>
          <w:lang w:val="ro-RO"/>
        </w:rPr>
        <w:t>le</w:t>
      </w:r>
      <w:r w:rsidR="00CB1DF1" w:rsidRPr="00587C37">
        <w:rPr>
          <w:rFonts w:ascii="Arial" w:hAnsi="Arial" w:cs="Arial"/>
          <w:b/>
          <w:i/>
          <w:sz w:val="24"/>
          <w:szCs w:val="24"/>
          <w:highlight w:val="lightGray"/>
          <w:lang w:val="ro-RO"/>
        </w:rPr>
        <w:t xml:space="preserve"> si cu cerintele dispozitiilor </w:t>
      </w:r>
      <w:r w:rsidR="00470298" w:rsidRPr="00587C37">
        <w:rPr>
          <w:rFonts w:ascii="Arial" w:hAnsi="Arial" w:cs="Arial"/>
          <w:b/>
          <w:i/>
          <w:sz w:val="24"/>
          <w:szCs w:val="24"/>
          <w:highlight w:val="lightGray"/>
          <w:lang w:val="ro-RO"/>
        </w:rPr>
        <w:t>nationale</w:t>
      </w:r>
      <w:r w:rsidR="00CB1DF1" w:rsidRPr="00587C37">
        <w:rPr>
          <w:rFonts w:ascii="Arial" w:hAnsi="Arial" w:cs="Arial"/>
          <w:b/>
          <w:i/>
          <w:sz w:val="24"/>
          <w:szCs w:val="24"/>
          <w:highlight w:val="lightGray"/>
          <w:lang w:val="ro-RO"/>
        </w:rPr>
        <w:t xml:space="preserve"> relevante</w:t>
      </w:r>
      <w:r w:rsidR="00CB1DF1" w:rsidRPr="00587C37">
        <w:rPr>
          <w:rFonts w:ascii="Arial" w:hAnsi="Arial" w:cs="Arial"/>
          <w:sz w:val="24"/>
          <w:szCs w:val="24"/>
          <w:highlight w:val="lightGray"/>
          <w:lang w:val="ro-RO"/>
        </w:rPr>
        <w:t>.</w:t>
      </w:r>
    </w:p>
    <w:p w:rsidR="00CB1DF1" w:rsidRPr="00587C37" w:rsidRDefault="00435876" w:rsidP="00CB1DF1">
      <w:pPr>
        <w:pStyle w:val="ListParagraph"/>
        <w:numPr>
          <w:ilvl w:val="0"/>
          <w:numId w:val="95"/>
        </w:numPr>
        <w:tabs>
          <w:tab w:val="center" w:pos="4680"/>
        </w:tabs>
        <w:jc w:val="both"/>
        <w:rPr>
          <w:rFonts w:ascii="Arial" w:hAnsi="Arial" w:cs="Arial"/>
          <w:b/>
          <w:i/>
          <w:sz w:val="24"/>
          <w:szCs w:val="24"/>
          <w:highlight w:val="lightGray"/>
          <w:lang w:val="ro-RO"/>
        </w:rPr>
      </w:pPr>
      <w:r>
        <w:rPr>
          <w:rFonts w:ascii="Arial" w:hAnsi="Arial" w:cs="Arial"/>
          <w:b/>
          <w:i/>
          <w:sz w:val="24"/>
          <w:szCs w:val="24"/>
          <w:highlight w:val="lightGray"/>
          <w:lang w:val="ro-RO"/>
        </w:rPr>
        <w:t>Operatorii din sectorul alimentar</w:t>
      </w:r>
      <w:r w:rsidR="00CB1DF1" w:rsidRPr="00587C37">
        <w:rPr>
          <w:rFonts w:ascii="Arial" w:hAnsi="Arial" w:cs="Arial"/>
          <w:b/>
          <w:i/>
          <w:sz w:val="24"/>
          <w:szCs w:val="24"/>
          <w:highlight w:val="lightGray"/>
          <w:lang w:val="ro-RO"/>
        </w:rPr>
        <w:t xml:space="preserve">, in cadrul intreprinderilor pe care le gestioneaza, nu </w:t>
      </w:r>
      <w:r w:rsidR="00470298" w:rsidRPr="00587C37">
        <w:rPr>
          <w:rFonts w:ascii="Arial" w:hAnsi="Arial" w:cs="Arial"/>
          <w:b/>
          <w:i/>
          <w:sz w:val="24"/>
          <w:szCs w:val="24"/>
          <w:highlight w:val="lightGray"/>
          <w:lang w:val="ro-RO"/>
        </w:rPr>
        <w:t xml:space="preserve">vor </w:t>
      </w:r>
      <w:r w:rsidR="00CB1DF1" w:rsidRPr="00587C37">
        <w:rPr>
          <w:rFonts w:ascii="Arial" w:hAnsi="Arial" w:cs="Arial"/>
          <w:b/>
          <w:i/>
          <w:sz w:val="24"/>
          <w:szCs w:val="24"/>
          <w:highlight w:val="lightGray"/>
          <w:lang w:val="ro-RO"/>
        </w:rPr>
        <w:t xml:space="preserve">modifica informatiile care insotesc un produs alimentar daca o astfel de modificare ar induce in eroare consumatorul final sau ar reduce in orice alt mod nivelul de protectie a consumatorului si posibilitatile acestuia de a alege in cunostinta de cauza. </w:t>
      </w:r>
      <w:r>
        <w:rPr>
          <w:rFonts w:ascii="Arial" w:hAnsi="Arial" w:cs="Arial"/>
          <w:b/>
          <w:i/>
          <w:sz w:val="24"/>
          <w:szCs w:val="24"/>
          <w:highlight w:val="lightGray"/>
          <w:lang w:val="ro-RO"/>
        </w:rPr>
        <w:t>Operatorii din sectorul alimentar</w:t>
      </w:r>
      <w:r w:rsidR="00CB1DF1" w:rsidRPr="00587C37">
        <w:rPr>
          <w:rFonts w:ascii="Arial" w:hAnsi="Arial" w:cs="Arial"/>
          <w:b/>
          <w:i/>
          <w:sz w:val="24"/>
          <w:szCs w:val="24"/>
          <w:highlight w:val="lightGray"/>
          <w:lang w:val="ro-RO"/>
        </w:rPr>
        <w:t xml:space="preserve"> sunt raspunzatori de orice modificari </w:t>
      </w:r>
      <w:r w:rsidR="00470298" w:rsidRPr="00587C37">
        <w:rPr>
          <w:rFonts w:ascii="Arial" w:hAnsi="Arial" w:cs="Arial"/>
          <w:b/>
          <w:i/>
          <w:sz w:val="24"/>
          <w:szCs w:val="24"/>
          <w:highlight w:val="lightGray"/>
          <w:lang w:val="ro-RO"/>
        </w:rPr>
        <w:t>ale</w:t>
      </w:r>
      <w:r w:rsidR="00CB1DF1" w:rsidRPr="00587C37">
        <w:rPr>
          <w:rFonts w:ascii="Arial" w:hAnsi="Arial" w:cs="Arial"/>
          <w:b/>
          <w:i/>
          <w:sz w:val="24"/>
          <w:szCs w:val="24"/>
          <w:highlight w:val="lightGray"/>
          <w:lang w:val="ro-RO"/>
        </w:rPr>
        <w:t xml:space="preserve"> informatiilor referitoare la </w:t>
      </w:r>
      <w:r w:rsidR="00D303EF">
        <w:rPr>
          <w:rFonts w:ascii="Arial" w:hAnsi="Arial" w:cs="Arial"/>
          <w:b/>
          <w:i/>
          <w:sz w:val="24"/>
          <w:szCs w:val="24"/>
          <w:highlight w:val="lightGray"/>
          <w:lang w:val="ro-RO"/>
        </w:rPr>
        <w:t>produse</w:t>
      </w:r>
      <w:r w:rsidR="00E1289D">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00CB1DF1" w:rsidRPr="00587C37">
        <w:rPr>
          <w:rFonts w:ascii="Arial" w:hAnsi="Arial" w:cs="Arial"/>
          <w:b/>
          <w:i/>
          <w:sz w:val="24"/>
          <w:szCs w:val="24"/>
          <w:highlight w:val="lightGray"/>
          <w:lang w:val="ro-RO"/>
        </w:rPr>
        <w:t xml:space="preserve"> care insotesc un produs alimentar.</w:t>
      </w:r>
    </w:p>
    <w:p w:rsidR="00CB1DF1" w:rsidRPr="00587C37" w:rsidRDefault="00CB1DF1" w:rsidP="00CB1DF1">
      <w:pPr>
        <w:pStyle w:val="ListParagraph"/>
        <w:numPr>
          <w:ilvl w:val="0"/>
          <w:numId w:val="95"/>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Fara a aduce atingere alineatelor (2)-(4), </w:t>
      </w:r>
      <w:r w:rsidR="00435876">
        <w:rPr>
          <w:rFonts w:ascii="Arial" w:hAnsi="Arial" w:cs="Arial"/>
          <w:b/>
          <w:i/>
          <w:sz w:val="24"/>
          <w:szCs w:val="24"/>
          <w:highlight w:val="lightGray"/>
          <w:lang w:val="ro-RO"/>
        </w:rPr>
        <w:t>operatorii din sectorul alimentar</w:t>
      </w:r>
      <w:r w:rsidRPr="00587C37">
        <w:rPr>
          <w:rFonts w:ascii="Arial" w:hAnsi="Arial" w:cs="Arial"/>
          <w:b/>
          <w:i/>
          <w:sz w:val="24"/>
          <w:szCs w:val="24"/>
          <w:highlight w:val="lightGray"/>
          <w:lang w:val="ro-RO"/>
        </w:rPr>
        <w:t xml:space="preserve">, in cadrul intreprinderilor pe care le gestioneaza, </w:t>
      </w:r>
      <w:r w:rsidR="00470298" w:rsidRPr="00587C37">
        <w:rPr>
          <w:rFonts w:ascii="Arial" w:hAnsi="Arial" w:cs="Arial"/>
          <w:b/>
          <w:i/>
          <w:sz w:val="24"/>
          <w:szCs w:val="24"/>
          <w:highlight w:val="lightGray"/>
          <w:lang w:val="ro-RO"/>
        </w:rPr>
        <w:t xml:space="preserve">vor </w:t>
      </w:r>
      <w:r w:rsidRPr="00587C37">
        <w:rPr>
          <w:rFonts w:ascii="Arial" w:hAnsi="Arial" w:cs="Arial"/>
          <w:b/>
          <w:i/>
          <w:sz w:val="24"/>
          <w:szCs w:val="24"/>
          <w:highlight w:val="lightGray"/>
          <w:lang w:val="ro-RO"/>
        </w:rPr>
        <w:t xml:space="preserve">asigura </w:t>
      </w:r>
      <w:r w:rsidR="00470298" w:rsidRPr="00587C37">
        <w:rPr>
          <w:rFonts w:ascii="Arial" w:hAnsi="Arial" w:cs="Arial"/>
          <w:b/>
          <w:i/>
          <w:sz w:val="24"/>
          <w:szCs w:val="24"/>
          <w:highlight w:val="lightGray"/>
          <w:lang w:val="ro-RO"/>
        </w:rPr>
        <w:t>conformitatea cu</w:t>
      </w:r>
      <w:r w:rsidRPr="00587C37">
        <w:rPr>
          <w:rFonts w:ascii="Arial" w:hAnsi="Arial" w:cs="Arial"/>
          <w:b/>
          <w:i/>
          <w:sz w:val="24"/>
          <w:szCs w:val="24"/>
          <w:highlight w:val="lightGray"/>
          <w:lang w:val="ro-RO"/>
        </w:rPr>
        <w:t xml:space="preserve"> cerintel</w:t>
      </w:r>
      <w:r w:rsidR="00470298" w:rsidRPr="00587C37">
        <w:rPr>
          <w:rFonts w:ascii="Arial" w:hAnsi="Arial" w:cs="Arial"/>
          <w:b/>
          <w:i/>
          <w:sz w:val="24"/>
          <w:szCs w:val="24"/>
          <w:highlight w:val="lightGray"/>
          <w:lang w:val="ro-RO"/>
        </w:rPr>
        <w:t>e</w:t>
      </w:r>
      <w:r w:rsidRPr="00587C37">
        <w:rPr>
          <w:rFonts w:ascii="Arial" w:hAnsi="Arial" w:cs="Arial"/>
          <w:b/>
          <w:i/>
          <w:sz w:val="24"/>
          <w:szCs w:val="24"/>
          <w:highlight w:val="lightGray"/>
          <w:lang w:val="ro-RO"/>
        </w:rPr>
        <w:t xml:space="preserve"> legislatiei privind informatiile referitoare la </w:t>
      </w:r>
      <w:r w:rsidR="00D303EF">
        <w:rPr>
          <w:rFonts w:ascii="Arial" w:hAnsi="Arial" w:cs="Arial"/>
          <w:b/>
          <w:i/>
          <w:sz w:val="24"/>
          <w:szCs w:val="24"/>
          <w:highlight w:val="lightGray"/>
          <w:lang w:val="ro-RO"/>
        </w:rPr>
        <w:t>produse</w:t>
      </w:r>
      <w:r w:rsidR="00E1289D">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Pr="00587C37">
        <w:rPr>
          <w:rFonts w:ascii="Arial" w:hAnsi="Arial" w:cs="Arial"/>
          <w:b/>
          <w:i/>
          <w:sz w:val="24"/>
          <w:szCs w:val="24"/>
          <w:highlight w:val="lightGray"/>
          <w:lang w:val="ro-RO"/>
        </w:rPr>
        <w:t xml:space="preserve"> si </w:t>
      </w:r>
      <w:r w:rsidR="00470298" w:rsidRPr="00587C37">
        <w:rPr>
          <w:rFonts w:ascii="Arial" w:hAnsi="Arial" w:cs="Arial"/>
          <w:b/>
          <w:i/>
          <w:sz w:val="24"/>
          <w:szCs w:val="24"/>
          <w:highlight w:val="lightGray"/>
          <w:lang w:val="ro-RO"/>
        </w:rPr>
        <w:t xml:space="preserve">cu </w:t>
      </w:r>
      <w:r w:rsidRPr="00587C37">
        <w:rPr>
          <w:rFonts w:ascii="Arial" w:hAnsi="Arial" w:cs="Arial"/>
          <w:b/>
          <w:i/>
          <w:sz w:val="24"/>
          <w:szCs w:val="24"/>
          <w:highlight w:val="lightGray"/>
          <w:lang w:val="ro-RO"/>
        </w:rPr>
        <w:t>dispozitiil</w:t>
      </w:r>
      <w:r w:rsidR="00470298" w:rsidRPr="00587C37">
        <w:rPr>
          <w:rFonts w:ascii="Arial" w:hAnsi="Arial" w:cs="Arial"/>
          <w:b/>
          <w:i/>
          <w:sz w:val="24"/>
          <w:szCs w:val="24"/>
          <w:highlight w:val="lightGray"/>
          <w:lang w:val="ro-RO"/>
        </w:rPr>
        <w:t>e</w:t>
      </w:r>
      <w:r w:rsidRPr="00587C37">
        <w:rPr>
          <w:rFonts w:ascii="Arial" w:hAnsi="Arial" w:cs="Arial"/>
          <w:b/>
          <w:i/>
          <w:sz w:val="24"/>
          <w:szCs w:val="24"/>
          <w:highlight w:val="lightGray"/>
          <w:lang w:val="ro-RO"/>
        </w:rPr>
        <w:t xml:space="preserve"> nationale relevante </w:t>
      </w:r>
      <w:r w:rsidR="00470298" w:rsidRPr="00587C37">
        <w:rPr>
          <w:rFonts w:ascii="Arial" w:hAnsi="Arial" w:cs="Arial"/>
          <w:b/>
          <w:i/>
          <w:sz w:val="24"/>
          <w:szCs w:val="24"/>
          <w:highlight w:val="lightGray"/>
          <w:lang w:val="ro-RO"/>
        </w:rPr>
        <w:t xml:space="preserve">care sunt relevante </w:t>
      </w:r>
      <w:r w:rsidRPr="00587C37">
        <w:rPr>
          <w:rFonts w:ascii="Arial" w:hAnsi="Arial" w:cs="Arial"/>
          <w:b/>
          <w:i/>
          <w:sz w:val="24"/>
          <w:szCs w:val="24"/>
          <w:highlight w:val="lightGray"/>
          <w:lang w:val="ro-RO"/>
        </w:rPr>
        <w:t>pentru activitatile lor</w:t>
      </w:r>
      <w:r w:rsidR="00F736AE" w:rsidRPr="00587C37">
        <w:rPr>
          <w:rFonts w:ascii="Arial" w:hAnsi="Arial" w:cs="Arial"/>
          <w:b/>
          <w:i/>
          <w:sz w:val="24"/>
          <w:szCs w:val="24"/>
          <w:highlight w:val="lightGray"/>
          <w:lang w:val="ro-RO"/>
        </w:rPr>
        <w:t xml:space="preserve"> si vor verifica daca aceste cerinte sunt intrunite</w:t>
      </w:r>
      <w:r w:rsidRPr="00587C37">
        <w:rPr>
          <w:rFonts w:ascii="Arial" w:hAnsi="Arial" w:cs="Arial"/>
          <w:b/>
          <w:i/>
          <w:sz w:val="24"/>
          <w:szCs w:val="24"/>
          <w:highlight w:val="lightGray"/>
          <w:lang w:val="ro-RO"/>
        </w:rPr>
        <w:t>.</w:t>
      </w:r>
    </w:p>
    <w:p w:rsidR="00CB1DF1" w:rsidRPr="00587C37" w:rsidRDefault="00CB1DF1" w:rsidP="00CB1DF1">
      <w:pPr>
        <w:pStyle w:val="ListParagraph"/>
        <w:numPr>
          <w:ilvl w:val="0"/>
          <w:numId w:val="95"/>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lastRenderedPageBreak/>
        <w:t xml:space="preserve">In cadrul intreprinderilor pe care le gestioneaza, </w:t>
      </w:r>
      <w:r w:rsidR="00435876">
        <w:rPr>
          <w:rFonts w:ascii="Arial" w:hAnsi="Arial" w:cs="Arial"/>
          <w:b/>
          <w:i/>
          <w:sz w:val="24"/>
          <w:szCs w:val="24"/>
          <w:highlight w:val="lightGray"/>
          <w:lang w:val="ro-RO"/>
        </w:rPr>
        <w:t>operatorii din sectorul alimentar</w:t>
      </w:r>
      <w:r w:rsidRPr="00587C37">
        <w:rPr>
          <w:rFonts w:ascii="Arial" w:hAnsi="Arial" w:cs="Arial"/>
          <w:b/>
          <w:i/>
          <w:sz w:val="24"/>
          <w:szCs w:val="24"/>
          <w:highlight w:val="lightGray"/>
          <w:lang w:val="ro-RO"/>
        </w:rPr>
        <w:t xml:space="preserve"> </w:t>
      </w:r>
      <w:r w:rsidR="00470298" w:rsidRPr="00587C37">
        <w:rPr>
          <w:rFonts w:ascii="Arial" w:hAnsi="Arial" w:cs="Arial"/>
          <w:b/>
          <w:i/>
          <w:sz w:val="24"/>
          <w:szCs w:val="24"/>
          <w:highlight w:val="lightGray"/>
          <w:lang w:val="ro-RO"/>
        </w:rPr>
        <w:t xml:space="preserve">vor </w:t>
      </w:r>
      <w:r w:rsidRPr="00587C37">
        <w:rPr>
          <w:rFonts w:ascii="Arial" w:hAnsi="Arial" w:cs="Arial"/>
          <w:b/>
          <w:i/>
          <w:sz w:val="24"/>
          <w:szCs w:val="24"/>
          <w:highlight w:val="lightGray"/>
          <w:lang w:val="ro-RO"/>
        </w:rPr>
        <w:t xml:space="preserve">asigura transmiterea informatiilor privind </w:t>
      </w:r>
      <w:r w:rsidR="00D303EF">
        <w:rPr>
          <w:rFonts w:ascii="Arial" w:hAnsi="Arial" w:cs="Arial"/>
          <w:b/>
          <w:i/>
          <w:sz w:val="24"/>
          <w:szCs w:val="24"/>
          <w:highlight w:val="lightGray"/>
          <w:lang w:val="ro-RO"/>
        </w:rPr>
        <w:t>produse</w:t>
      </w:r>
      <w:r w:rsidR="00E1289D">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Pr="00587C37">
        <w:rPr>
          <w:rFonts w:ascii="Arial" w:hAnsi="Arial" w:cs="Arial"/>
          <w:b/>
          <w:i/>
          <w:sz w:val="24"/>
          <w:szCs w:val="24"/>
          <w:highlight w:val="lightGray"/>
          <w:lang w:val="ro-RO"/>
        </w:rPr>
        <w:t xml:space="preserve"> care nu sunt preambalate si care sunt destinate consumatorului final sau unui furnizor de produse alimentare catre operatorul din sectorul alimentar care receptioneaza </w:t>
      </w:r>
      <w:r w:rsidR="00D303EF">
        <w:rPr>
          <w:rFonts w:ascii="Arial" w:hAnsi="Arial" w:cs="Arial"/>
          <w:b/>
          <w:i/>
          <w:sz w:val="24"/>
          <w:szCs w:val="24"/>
          <w:highlight w:val="lightGray"/>
          <w:lang w:val="ro-RO"/>
        </w:rPr>
        <w:t>produse</w:t>
      </w:r>
      <w:r w:rsidR="00E1289D">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Pr="00587C37">
        <w:rPr>
          <w:rFonts w:ascii="Arial" w:hAnsi="Arial" w:cs="Arial"/>
          <w:b/>
          <w:i/>
          <w:sz w:val="24"/>
          <w:szCs w:val="24"/>
          <w:highlight w:val="lightGray"/>
          <w:lang w:val="ro-RO"/>
        </w:rPr>
        <w:t xml:space="preserve"> respective pentru a permite, atunci cand este necesar, furnizarea informatiilor obligatorii referitoare la </w:t>
      </w:r>
      <w:r w:rsidR="00D303EF">
        <w:rPr>
          <w:rFonts w:ascii="Arial" w:hAnsi="Arial" w:cs="Arial"/>
          <w:b/>
          <w:i/>
          <w:sz w:val="24"/>
          <w:szCs w:val="24"/>
          <w:highlight w:val="lightGray"/>
          <w:lang w:val="ro-RO"/>
        </w:rPr>
        <w:t>produse</w:t>
      </w:r>
      <w:r w:rsidR="00E1289D">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Pr="00587C37">
        <w:rPr>
          <w:rFonts w:ascii="Arial" w:hAnsi="Arial" w:cs="Arial"/>
          <w:b/>
          <w:i/>
          <w:sz w:val="24"/>
          <w:szCs w:val="24"/>
          <w:highlight w:val="lightGray"/>
          <w:lang w:val="ro-RO"/>
        </w:rPr>
        <w:t xml:space="preserve"> catre consumatorul final.</w:t>
      </w:r>
    </w:p>
    <w:p w:rsidR="00CB1DF1" w:rsidRPr="00587C37" w:rsidRDefault="00CB1DF1" w:rsidP="00CB1DF1">
      <w:pPr>
        <w:pStyle w:val="ListParagraph"/>
        <w:numPr>
          <w:ilvl w:val="0"/>
          <w:numId w:val="95"/>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In urmatoarele cazuri, </w:t>
      </w:r>
      <w:r w:rsidR="00435876">
        <w:rPr>
          <w:rFonts w:ascii="Arial" w:hAnsi="Arial" w:cs="Arial"/>
          <w:b/>
          <w:i/>
          <w:sz w:val="24"/>
          <w:szCs w:val="24"/>
          <w:highlight w:val="lightGray"/>
          <w:lang w:val="ro-RO"/>
        </w:rPr>
        <w:t>operatorii din sectorul alimentar</w:t>
      </w:r>
      <w:r w:rsidRPr="00587C37">
        <w:rPr>
          <w:rFonts w:ascii="Arial" w:hAnsi="Arial" w:cs="Arial"/>
          <w:b/>
          <w:i/>
          <w:sz w:val="24"/>
          <w:szCs w:val="24"/>
          <w:highlight w:val="lightGray"/>
          <w:lang w:val="ro-RO"/>
        </w:rPr>
        <w:t xml:space="preserve"> </w:t>
      </w:r>
      <w:r w:rsidR="00470298" w:rsidRPr="00587C37">
        <w:rPr>
          <w:rFonts w:ascii="Arial" w:hAnsi="Arial" w:cs="Arial"/>
          <w:b/>
          <w:i/>
          <w:sz w:val="24"/>
          <w:szCs w:val="24"/>
          <w:highlight w:val="lightGray"/>
          <w:lang w:val="ro-RO"/>
        </w:rPr>
        <w:t xml:space="preserve">vor </w:t>
      </w:r>
      <w:r w:rsidRPr="00587C37">
        <w:rPr>
          <w:rFonts w:ascii="Arial" w:hAnsi="Arial" w:cs="Arial"/>
          <w:b/>
          <w:i/>
          <w:sz w:val="24"/>
          <w:szCs w:val="24"/>
          <w:highlight w:val="lightGray"/>
          <w:lang w:val="ro-RO"/>
        </w:rPr>
        <w:t>asigura</w:t>
      </w:r>
      <w:r w:rsidR="00E1289D">
        <w:rPr>
          <w:rFonts w:ascii="Arial" w:hAnsi="Arial" w:cs="Arial"/>
          <w:b/>
          <w:i/>
          <w:sz w:val="24"/>
          <w:szCs w:val="24"/>
          <w:highlight w:val="lightGray"/>
          <w:lang w:val="ro-RO"/>
        </w:rPr>
        <w:t xml:space="preserve"> ca</w:t>
      </w:r>
      <w:r w:rsidRPr="00587C37">
        <w:rPr>
          <w:rFonts w:ascii="Arial" w:hAnsi="Arial" w:cs="Arial"/>
          <w:b/>
          <w:i/>
          <w:sz w:val="24"/>
          <w:szCs w:val="24"/>
          <w:highlight w:val="lightGray"/>
          <w:lang w:val="ro-RO"/>
        </w:rPr>
        <w:t xml:space="preserve">, in cadrul intreprinderilor pe care le gestioneaza, </w:t>
      </w:r>
      <w:r w:rsidR="00470298" w:rsidRPr="00587C37">
        <w:rPr>
          <w:rFonts w:ascii="Arial" w:hAnsi="Arial" w:cs="Arial"/>
          <w:b/>
          <w:i/>
          <w:sz w:val="24"/>
          <w:szCs w:val="24"/>
          <w:highlight w:val="lightGray"/>
          <w:lang w:val="ro-RO"/>
        </w:rPr>
        <w:t>mentiunile</w:t>
      </w:r>
      <w:r w:rsidRPr="00587C37">
        <w:rPr>
          <w:rFonts w:ascii="Arial" w:hAnsi="Arial" w:cs="Arial"/>
          <w:b/>
          <w:i/>
          <w:sz w:val="24"/>
          <w:szCs w:val="24"/>
          <w:highlight w:val="lightGray"/>
          <w:lang w:val="ro-RO"/>
        </w:rPr>
        <w:t xml:space="preserve"> obligatorii prevazute la articolele 9 și 10 </w:t>
      </w:r>
      <w:r w:rsidR="00470298" w:rsidRPr="00587C37">
        <w:rPr>
          <w:rFonts w:ascii="Arial" w:hAnsi="Arial" w:cs="Arial"/>
          <w:b/>
          <w:i/>
          <w:sz w:val="24"/>
          <w:szCs w:val="24"/>
          <w:highlight w:val="lightGray"/>
          <w:lang w:val="ro-RO"/>
        </w:rPr>
        <w:t xml:space="preserve">sa apara </w:t>
      </w:r>
      <w:r w:rsidRPr="00587C37">
        <w:rPr>
          <w:rFonts w:ascii="Arial" w:hAnsi="Arial" w:cs="Arial"/>
          <w:b/>
          <w:i/>
          <w:sz w:val="24"/>
          <w:szCs w:val="24"/>
          <w:highlight w:val="lightGray"/>
          <w:lang w:val="ro-RO"/>
        </w:rPr>
        <w:t xml:space="preserve">pe preambalaj sau pe o eticheta atasata acestuia sau pe documentele comerciale referitoare la </w:t>
      </w:r>
      <w:r w:rsidR="00D303EF">
        <w:rPr>
          <w:rFonts w:ascii="Arial" w:hAnsi="Arial" w:cs="Arial"/>
          <w:b/>
          <w:i/>
          <w:sz w:val="24"/>
          <w:szCs w:val="24"/>
          <w:highlight w:val="lightGray"/>
          <w:lang w:val="ro-RO"/>
        </w:rPr>
        <w:t>produse</w:t>
      </w:r>
      <w:r w:rsidR="00E1289D">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003928E5" w:rsidRPr="00587C37">
        <w:rPr>
          <w:rFonts w:ascii="Arial" w:hAnsi="Arial" w:cs="Arial"/>
          <w:b/>
          <w:i/>
          <w:sz w:val="24"/>
          <w:szCs w:val="24"/>
          <w:highlight w:val="lightGray"/>
          <w:lang w:val="ro-RO"/>
        </w:rPr>
        <w:t>le</w:t>
      </w:r>
      <w:r w:rsidRPr="00587C37">
        <w:rPr>
          <w:rFonts w:ascii="Arial" w:hAnsi="Arial" w:cs="Arial"/>
          <w:b/>
          <w:i/>
          <w:sz w:val="24"/>
          <w:szCs w:val="24"/>
          <w:highlight w:val="lightGray"/>
          <w:lang w:val="ro-RO"/>
        </w:rPr>
        <w:t>, in cazul in care se poate garanta ca documentele respective insoțesc produsul alimentar la care se refera sau au fost trimise inaintea livrarii sau concomitent cu acesta:</w:t>
      </w:r>
    </w:p>
    <w:p w:rsidR="00CB1DF1" w:rsidRPr="00587C37" w:rsidRDefault="00CB1DF1" w:rsidP="00CB1DF1">
      <w:pPr>
        <w:pStyle w:val="ListParagraph"/>
        <w:numPr>
          <w:ilvl w:val="0"/>
          <w:numId w:val="98"/>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in cazul in care produsul alimentar preambalat este destinat consumatorului final, dar este comercializat intr-o etapa anterioara vanzarii catre acesta si in cazul in care aceasta etapa nu implica vanzarea catre o unitate de restauratie colectiva;</w:t>
      </w:r>
    </w:p>
    <w:p w:rsidR="00CB1DF1" w:rsidRPr="00587C37" w:rsidRDefault="00CB1DF1" w:rsidP="00CB1DF1">
      <w:pPr>
        <w:pStyle w:val="ListParagraph"/>
        <w:numPr>
          <w:ilvl w:val="0"/>
          <w:numId w:val="98"/>
        </w:num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in cazul in care produsul alimentar preambalat este destinat unitatilor de restauratie colectiva pentru a fi preparat, prelucrat, impartit sau decupat.</w:t>
      </w:r>
    </w:p>
    <w:p w:rsidR="00CB1DF1" w:rsidRPr="00587C37" w:rsidRDefault="00CB1DF1" w:rsidP="00CB1DF1">
      <w:pPr>
        <w:tabs>
          <w:tab w:val="center" w:pos="4680"/>
        </w:tabs>
        <w:jc w:val="both"/>
        <w:rPr>
          <w:rFonts w:ascii="Arial" w:hAnsi="Arial" w:cs="Arial"/>
          <w:b/>
          <w:i/>
          <w:sz w:val="24"/>
          <w:szCs w:val="24"/>
          <w:highlight w:val="lightGray"/>
          <w:lang w:val="ro-RO"/>
        </w:rPr>
      </w:pPr>
      <w:r w:rsidRPr="00587C37">
        <w:rPr>
          <w:rFonts w:ascii="Arial" w:hAnsi="Arial" w:cs="Arial"/>
          <w:b/>
          <w:i/>
          <w:sz w:val="24"/>
          <w:szCs w:val="24"/>
          <w:highlight w:val="lightGray"/>
          <w:lang w:val="ro-RO"/>
        </w:rPr>
        <w:t xml:space="preserve">Fara a aduce atingere dispozitiilor primului paragraf, </w:t>
      </w:r>
      <w:r w:rsidR="00435876">
        <w:rPr>
          <w:rFonts w:ascii="Arial" w:hAnsi="Arial" w:cs="Arial"/>
          <w:b/>
          <w:i/>
          <w:sz w:val="24"/>
          <w:szCs w:val="24"/>
          <w:highlight w:val="lightGray"/>
          <w:lang w:val="ro-RO"/>
        </w:rPr>
        <w:t>operatorii din sectorul alimentar</w:t>
      </w:r>
      <w:r w:rsidRPr="00587C37">
        <w:rPr>
          <w:rFonts w:ascii="Arial" w:hAnsi="Arial" w:cs="Arial"/>
          <w:b/>
          <w:i/>
          <w:sz w:val="24"/>
          <w:szCs w:val="24"/>
          <w:highlight w:val="lightGray"/>
          <w:lang w:val="ro-RO"/>
        </w:rPr>
        <w:t xml:space="preserve"> </w:t>
      </w:r>
      <w:r w:rsidR="00470298" w:rsidRPr="00587C37">
        <w:rPr>
          <w:rFonts w:ascii="Arial" w:hAnsi="Arial" w:cs="Arial"/>
          <w:b/>
          <w:i/>
          <w:sz w:val="24"/>
          <w:szCs w:val="24"/>
          <w:highlight w:val="lightGray"/>
          <w:lang w:val="ro-RO"/>
        </w:rPr>
        <w:t xml:space="preserve">vor </w:t>
      </w:r>
      <w:r w:rsidRPr="00587C37">
        <w:rPr>
          <w:rFonts w:ascii="Arial" w:hAnsi="Arial" w:cs="Arial"/>
          <w:b/>
          <w:i/>
          <w:sz w:val="24"/>
          <w:szCs w:val="24"/>
          <w:highlight w:val="lightGray"/>
          <w:lang w:val="ro-RO"/>
        </w:rPr>
        <w:t xml:space="preserve">asigura includerea mentiunilor prevazute la articolul 9 alineatul (1) literele (a), (f), (g) si (h) si pe ambalajul extern in care </w:t>
      </w:r>
      <w:r w:rsidR="00D303EF">
        <w:rPr>
          <w:rFonts w:ascii="Arial" w:hAnsi="Arial" w:cs="Arial"/>
          <w:b/>
          <w:i/>
          <w:sz w:val="24"/>
          <w:szCs w:val="24"/>
          <w:highlight w:val="lightGray"/>
          <w:lang w:val="ro-RO"/>
        </w:rPr>
        <w:t>produse</w:t>
      </w:r>
      <w:r w:rsidR="00E1289D">
        <w:rPr>
          <w:rFonts w:ascii="Arial" w:hAnsi="Arial" w:cs="Arial"/>
          <w:b/>
          <w:i/>
          <w:sz w:val="24"/>
          <w:szCs w:val="24"/>
          <w:highlight w:val="lightGray"/>
          <w:lang w:val="ro-RO"/>
        </w:rPr>
        <w:t>le</w:t>
      </w:r>
      <w:r w:rsidR="00D303EF">
        <w:rPr>
          <w:rFonts w:ascii="Arial" w:hAnsi="Arial" w:cs="Arial"/>
          <w:b/>
          <w:i/>
          <w:sz w:val="24"/>
          <w:szCs w:val="24"/>
          <w:highlight w:val="lightGray"/>
          <w:lang w:val="ro-RO"/>
        </w:rPr>
        <w:t xml:space="preserve"> alimentare</w:t>
      </w:r>
      <w:r w:rsidRPr="00587C37">
        <w:rPr>
          <w:rFonts w:ascii="Arial" w:hAnsi="Arial" w:cs="Arial"/>
          <w:b/>
          <w:i/>
          <w:sz w:val="24"/>
          <w:szCs w:val="24"/>
          <w:highlight w:val="lightGray"/>
          <w:lang w:val="ro-RO"/>
        </w:rPr>
        <w:t xml:space="preserve"> preambalate sunt prezentate spre comercializare.</w:t>
      </w:r>
    </w:p>
    <w:p w:rsidR="00CB1DF1" w:rsidRPr="00587C37" w:rsidRDefault="00435876" w:rsidP="00CB1DF1">
      <w:pPr>
        <w:pStyle w:val="ListParagraph"/>
        <w:numPr>
          <w:ilvl w:val="0"/>
          <w:numId w:val="95"/>
        </w:numPr>
        <w:tabs>
          <w:tab w:val="center" w:pos="4680"/>
        </w:tabs>
        <w:jc w:val="both"/>
        <w:rPr>
          <w:rFonts w:ascii="Arial" w:hAnsi="Arial" w:cs="Arial"/>
          <w:b/>
          <w:i/>
          <w:sz w:val="24"/>
          <w:szCs w:val="24"/>
          <w:highlight w:val="lightGray"/>
          <w:lang w:val="ro-RO"/>
        </w:rPr>
      </w:pPr>
      <w:r>
        <w:rPr>
          <w:rFonts w:ascii="Arial" w:hAnsi="Arial" w:cs="Arial"/>
          <w:b/>
          <w:i/>
          <w:sz w:val="24"/>
          <w:szCs w:val="24"/>
          <w:highlight w:val="lightGray"/>
          <w:lang w:val="ro-RO"/>
        </w:rPr>
        <w:t>Operatorii din sectorul alimentar</w:t>
      </w:r>
      <w:r w:rsidR="00CB1DF1" w:rsidRPr="00587C37">
        <w:rPr>
          <w:rFonts w:ascii="Arial" w:hAnsi="Arial" w:cs="Arial"/>
          <w:b/>
          <w:i/>
          <w:sz w:val="24"/>
          <w:szCs w:val="24"/>
          <w:highlight w:val="lightGray"/>
          <w:lang w:val="ro-RO"/>
        </w:rPr>
        <w:t xml:space="preserve"> care le furnizeaza altor </w:t>
      </w:r>
      <w:r>
        <w:rPr>
          <w:rFonts w:ascii="Arial" w:hAnsi="Arial" w:cs="Arial"/>
          <w:b/>
          <w:i/>
          <w:sz w:val="24"/>
          <w:szCs w:val="24"/>
          <w:highlight w:val="lightGray"/>
          <w:lang w:val="ro-RO"/>
        </w:rPr>
        <w:t>operatori din sectorul alimentar</w:t>
      </w:r>
      <w:r w:rsidR="00CB1DF1" w:rsidRPr="00587C37">
        <w:rPr>
          <w:rFonts w:ascii="Arial" w:hAnsi="Arial" w:cs="Arial"/>
          <w:b/>
          <w:i/>
          <w:sz w:val="24"/>
          <w:szCs w:val="24"/>
          <w:highlight w:val="lightGray"/>
          <w:lang w:val="ro-RO"/>
        </w:rPr>
        <w:t xml:space="preserve"> produse alimentare care nu sunt destinate consumatorului final sau unitatilor de restauratie colectiva se </w:t>
      </w:r>
      <w:r w:rsidR="00E1289D">
        <w:rPr>
          <w:rFonts w:ascii="Arial" w:hAnsi="Arial" w:cs="Arial"/>
          <w:b/>
          <w:i/>
          <w:sz w:val="24"/>
          <w:szCs w:val="24"/>
          <w:highlight w:val="lightGray"/>
          <w:lang w:val="ro-RO"/>
        </w:rPr>
        <w:t xml:space="preserve">vor </w:t>
      </w:r>
      <w:r w:rsidR="00CB1DF1" w:rsidRPr="00587C37">
        <w:rPr>
          <w:rFonts w:ascii="Arial" w:hAnsi="Arial" w:cs="Arial"/>
          <w:b/>
          <w:i/>
          <w:sz w:val="24"/>
          <w:szCs w:val="24"/>
          <w:highlight w:val="lightGray"/>
          <w:lang w:val="ro-RO"/>
        </w:rPr>
        <w:t xml:space="preserve">asigura ca respectivii </w:t>
      </w:r>
      <w:r>
        <w:rPr>
          <w:rFonts w:ascii="Arial" w:hAnsi="Arial" w:cs="Arial"/>
          <w:b/>
          <w:i/>
          <w:sz w:val="24"/>
          <w:szCs w:val="24"/>
          <w:highlight w:val="lightGray"/>
          <w:lang w:val="ro-RO"/>
        </w:rPr>
        <w:t>operatori din sectorul alimentar</w:t>
      </w:r>
      <w:r w:rsidR="00CB1DF1" w:rsidRPr="00587C37">
        <w:rPr>
          <w:rFonts w:ascii="Arial" w:hAnsi="Arial" w:cs="Arial"/>
          <w:b/>
          <w:i/>
          <w:sz w:val="24"/>
          <w:szCs w:val="24"/>
          <w:highlight w:val="lightGray"/>
          <w:lang w:val="ro-RO"/>
        </w:rPr>
        <w:t xml:space="preserve"> primesc suficiente informații care sa le permita, dupa caz, sa isi indeplineasca obligatiile in temeiul alineatului (2).</w:t>
      </w:r>
    </w:p>
    <w:p w:rsidR="00C64E7E" w:rsidRPr="00C64E7E" w:rsidRDefault="00C64E7E" w:rsidP="00C64E7E">
      <w:pPr>
        <w:pStyle w:val="Default"/>
        <w:jc w:val="both"/>
      </w:pPr>
      <w:r>
        <w:t>E</w:t>
      </w:r>
      <w:r w:rsidRPr="00C64E7E">
        <w:t>fect</w:t>
      </w:r>
      <w:r>
        <w:t xml:space="preserve">ul general al </w:t>
      </w:r>
      <w:r w:rsidRPr="00C64E7E">
        <w:t>Artic</w:t>
      </w:r>
      <w:r>
        <w:t xml:space="preserve">olului </w:t>
      </w:r>
      <w:r w:rsidRPr="00C64E7E">
        <w:t xml:space="preserve">8 </w:t>
      </w:r>
      <w:r>
        <w:t>al Regulamentulu</w:t>
      </w:r>
      <w:r w:rsidR="005B741F">
        <w:t>i</w:t>
      </w:r>
      <w:r w:rsidRPr="00C64E7E">
        <w:t xml:space="preserve"> 1169/20</w:t>
      </w:r>
      <w:r w:rsidR="006927B2">
        <w:t>1</w:t>
      </w:r>
      <w:r w:rsidRPr="00C64E7E">
        <w:t xml:space="preserve">1 </w:t>
      </w:r>
      <w:r>
        <w:t>este de</w:t>
      </w:r>
      <w:r w:rsidR="00435876">
        <w:t xml:space="preserve"> a</w:t>
      </w:r>
      <w:r>
        <w:t xml:space="preserve"> stabili o </w:t>
      </w:r>
      <w:r w:rsidRPr="00C64E7E">
        <w:t>diferenti</w:t>
      </w:r>
      <w:r>
        <w:t xml:space="preserve">ere clara a </w:t>
      </w:r>
      <w:r w:rsidRPr="00C64E7E">
        <w:t>respons</w:t>
      </w:r>
      <w:r>
        <w:t xml:space="preserve">abilitatilor privind furnizarea de informatii alimentare </w:t>
      </w:r>
      <w:r w:rsidRPr="00C64E7E">
        <w:t>consum</w:t>
      </w:r>
      <w:r w:rsidR="006927B2">
        <w:t>atorilor care apartin fiecarui</w:t>
      </w:r>
      <w:r>
        <w:t xml:space="preserve"> </w:t>
      </w:r>
      <w:r w:rsidRPr="00C64E7E">
        <w:t>operator</w:t>
      </w:r>
      <w:r>
        <w:t xml:space="preserve"> alimentar din lantul de aprovizionare</w:t>
      </w:r>
      <w:r w:rsidRPr="00C64E7E">
        <w:t xml:space="preserve">. In </w:t>
      </w:r>
      <w:r>
        <w:t>acest mod</w:t>
      </w:r>
      <w:r w:rsidRPr="00C64E7E">
        <w:t>, Artic</w:t>
      </w:r>
      <w:r>
        <w:t>o</w:t>
      </w:r>
      <w:r w:rsidRPr="00C64E7E">
        <w:t>l</w:t>
      </w:r>
      <w:r>
        <w:t>ul</w:t>
      </w:r>
      <w:r w:rsidRPr="00C64E7E">
        <w:t xml:space="preserve"> 8 constitu</w:t>
      </w:r>
      <w:r>
        <w:t>i</w:t>
      </w:r>
      <w:r w:rsidRPr="00C64E7E">
        <w:t>e</w:t>
      </w:r>
      <w:r>
        <w:t xml:space="preserve"> o</w:t>
      </w:r>
      <w:r w:rsidRPr="00C64E7E">
        <w:t xml:space="preserve"> implementa</w:t>
      </w:r>
      <w:r>
        <w:t xml:space="preserve">re a </w:t>
      </w:r>
      <w:r w:rsidRPr="00C64E7E">
        <w:t>Artic</w:t>
      </w:r>
      <w:r>
        <w:t>o</w:t>
      </w:r>
      <w:r w:rsidRPr="00C64E7E">
        <w:t>l</w:t>
      </w:r>
      <w:r>
        <w:t xml:space="preserve">ului </w:t>
      </w:r>
      <w:r w:rsidRPr="00C64E7E">
        <w:t xml:space="preserve">17 </w:t>
      </w:r>
      <w:r>
        <w:t>din</w:t>
      </w:r>
      <w:r w:rsidRPr="00C64E7E">
        <w:t xml:space="preserve"> Regula</w:t>
      </w:r>
      <w:r>
        <w:t xml:space="preserve">mentul </w:t>
      </w:r>
      <w:r w:rsidRPr="00C64E7E">
        <w:t xml:space="preserve">178/2008 in </w:t>
      </w:r>
      <w:r>
        <w:t xml:space="preserve">domeniul </w:t>
      </w:r>
      <w:r w:rsidRPr="00C64E7E">
        <w:t xml:space="preserve">specific </w:t>
      </w:r>
      <w:r>
        <w:t xml:space="preserve">al </w:t>
      </w:r>
      <w:r w:rsidRPr="00C64E7E">
        <w:t>informati</w:t>
      </w:r>
      <w:r>
        <w:t>ilor alimentare</w:t>
      </w:r>
      <w:r w:rsidRPr="00C64E7E">
        <w:t xml:space="preserve">. </w:t>
      </w:r>
      <w:r>
        <w:t xml:space="preserve">In centrul </w:t>
      </w:r>
      <w:r w:rsidRPr="00C64E7E">
        <w:t>Artic</w:t>
      </w:r>
      <w:r>
        <w:t>o</w:t>
      </w:r>
      <w:r w:rsidRPr="00C64E7E">
        <w:t>l</w:t>
      </w:r>
      <w:r>
        <w:t>ului 17 al</w:t>
      </w:r>
      <w:r w:rsidRPr="00C64E7E">
        <w:t xml:space="preserve"> Regula</w:t>
      </w:r>
      <w:r>
        <w:t xml:space="preserve">mentului </w:t>
      </w:r>
      <w:r w:rsidRPr="00C64E7E">
        <w:t xml:space="preserve">178/2002 </w:t>
      </w:r>
      <w:r>
        <w:t xml:space="preserve">este notiunea ca </w:t>
      </w:r>
      <w:r w:rsidRPr="00C64E7E">
        <w:t>operator</w:t>
      </w:r>
      <w:r>
        <w:t xml:space="preserve">ii trebuie sa statisfaca numai </w:t>
      </w:r>
      <w:r w:rsidRPr="00C64E7E">
        <w:t>“</w:t>
      </w:r>
      <w:r>
        <w:t xml:space="preserve">cerintele legii alimentului care sunt </w:t>
      </w:r>
      <w:r w:rsidRPr="00C64E7E">
        <w:t>relevant</w:t>
      </w:r>
      <w:r>
        <w:t>e activitatilor lor</w:t>
      </w:r>
      <w:r w:rsidRPr="00C64E7E">
        <w:t>”</w:t>
      </w:r>
      <w:r>
        <w:t xml:space="preserve"> (art.17 (1))</w:t>
      </w:r>
      <w:r w:rsidRPr="00C64E7E">
        <w:t xml:space="preserve">. </w:t>
      </w:r>
    </w:p>
    <w:p w:rsidR="00C64E7E" w:rsidRDefault="00C64E7E" w:rsidP="00C64E7E">
      <w:pPr>
        <w:pStyle w:val="Default"/>
        <w:jc w:val="both"/>
      </w:pPr>
    </w:p>
    <w:p w:rsidR="00FC267D" w:rsidRDefault="00C64E7E" w:rsidP="00C64E7E">
      <w:pPr>
        <w:pStyle w:val="Default"/>
        <w:jc w:val="both"/>
      </w:pPr>
      <w:r w:rsidRPr="00C64E7E">
        <w:t>Artic</w:t>
      </w:r>
      <w:r>
        <w:t>o</w:t>
      </w:r>
      <w:r w:rsidRPr="00C64E7E">
        <w:t>l</w:t>
      </w:r>
      <w:r>
        <w:t>ul</w:t>
      </w:r>
      <w:r w:rsidRPr="00C64E7E">
        <w:t xml:space="preserve"> 8 </w:t>
      </w:r>
      <w:r>
        <w:t xml:space="preserve">umple de asemenea </w:t>
      </w:r>
      <w:r w:rsidRPr="00C64E7E">
        <w:t xml:space="preserve">lacuna </w:t>
      </w:r>
      <w:r w:rsidR="00435876">
        <w:t xml:space="preserve">legislativa </w:t>
      </w:r>
      <w:r>
        <w:t>privind aceasta chestiune din actuala legislatie UE</w:t>
      </w:r>
      <w:r w:rsidRPr="00C64E7E">
        <w:t xml:space="preserve">. </w:t>
      </w:r>
      <w:r>
        <w:t xml:space="preserve">Aceasta </w:t>
      </w:r>
      <w:r w:rsidRPr="00C64E7E">
        <w:t xml:space="preserve">lacuna </w:t>
      </w:r>
      <w:r>
        <w:t xml:space="preserve">a devenit pregnant </w:t>
      </w:r>
      <w:r w:rsidRPr="00C64E7E">
        <w:t>aparent</w:t>
      </w:r>
      <w:r>
        <w:t>a</w:t>
      </w:r>
      <w:r w:rsidRPr="00C64E7E">
        <w:t xml:space="preserve"> in 2006 </w:t>
      </w:r>
      <w:r>
        <w:t xml:space="preserve">ca </w:t>
      </w:r>
      <w:r w:rsidRPr="00C64E7E">
        <w:t>re</w:t>
      </w:r>
      <w:r>
        <w:t>z</w:t>
      </w:r>
      <w:r w:rsidRPr="00C64E7E">
        <w:t>ult</w:t>
      </w:r>
      <w:r>
        <w:t xml:space="preserve">at al </w:t>
      </w:r>
      <w:r>
        <w:lastRenderedPageBreak/>
        <w:t xml:space="preserve">procesului </w:t>
      </w:r>
      <w:r w:rsidRPr="00C64E7E">
        <w:t xml:space="preserve">Lidl Italia </w:t>
      </w:r>
      <w:r>
        <w:t xml:space="preserve">de la </w:t>
      </w:r>
      <w:r w:rsidRPr="00C64E7E">
        <w:t>Curt</w:t>
      </w:r>
      <w:r>
        <w:t>ea de</w:t>
      </w:r>
      <w:r w:rsidRPr="00C64E7E">
        <w:t xml:space="preserve"> Justi</w:t>
      </w:r>
      <w:r>
        <w:t>tie a UE</w:t>
      </w:r>
      <w:r w:rsidRPr="00C64E7E">
        <w:t xml:space="preserve">. In </w:t>
      </w:r>
      <w:r>
        <w:t>acel caz</w:t>
      </w:r>
      <w:r w:rsidRPr="00C64E7E">
        <w:t>, Curt</w:t>
      </w:r>
      <w:r>
        <w:t>ea a notat absenta oricarei reguli d</w:t>
      </w:r>
      <w:r w:rsidRPr="00C64E7E">
        <w:t>in Directiv</w:t>
      </w:r>
      <w:r>
        <w:t>a</w:t>
      </w:r>
      <w:r w:rsidRPr="00C64E7E">
        <w:t xml:space="preserve"> 2000/13 </w:t>
      </w:r>
      <w:r>
        <w:t xml:space="preserve">care </w:t>
      </w:r>
      <w:r w:rsidR="00435876">
        <w:t xml:space="preserve">sa </w:t>
      </w:r>
      <w:r>
        <w:t>desemn</w:t>
      </w:r>
      <w:r w:rsidR="00435876">
        <w:t>eze</w:t>
      </w:r>
      <w:r>
        <w:t xml:space="preserve"> responsabilitati </w:t>
      </w:r>
      <w:r w:rsidRPr="00C64E7E">
        <w:t>particular</w:t>
      </w:r>
      <w:r>
        <w:t>e</w:t>
      </w:r>
      <w:r w:rsidRPr="00C64E7E">
        <w:t xml:space="preserve"> </w:t>
      </w:r>
      <w:r w:rsidR="00FC267D">
        <w:t xml:space="preserve">ale sau alocate oricarui </w:t>
      </w:r>
      <w:r w:rsidRPr="00C64E7E">
        <w:t>operator</w:t>
      </w:r>
      <w:r w:rsidR="00FC267D">
        <w:t xml:space="preserve"> din lantul de aprovizionare pentru incalcarea legii etichetarii </w:t>
      </w:r>
      <w:r w:rsidR="00BF463C">
        <w:t>produselor alimentare</w:t>
      </w:r>
      <w:r w:rsidRPr="00C64E7E">
        <w:t>.</w:t>
      </w:r>
    </w:p>
    <w:p w:rsidR="00C64E7E" w:rsidRPr="00C64E7E" w:rsidRDefault="00C64E7E" w:rsidP="00C64E7E">
      <w:pPr>
        <w:pStyle w:val="Default"/>
        <w:jc w:val="both"/>
      </w:pPr>
      <w:r w:rsidRPr="00C64E7E">
        <w:t xml:space="preserve"> </w:t>
      </w:r>
    </w:p>
    <w:p w:rsidR="00C06228" w:rsidRDefault="00C64E7E" w:rsidP="00C64E7E">
      <w:pPr>
        <w:pStyle w:val="Default"/>
        <w:jc w:val="both"/>
      </w:pPr>
      <w:r w:rsidRPr="00C64E7E">
        <w:t>Artic</w:t>
      </w:r>
      <w:r w:rsidR="00FC267D">
        <w:t>o</w:t>
      </w:r>
      <w:r w:rsidRPr="00C64E7E">
        <w:t>l</w:t>
      </w:r>
      <w:r w:rsidR="00FC267D">
        <w:t>ul</w:t>
      </w:r>
      <w:r w:rsidRPr="00C64E7E">
        <w:t xml:space="preserve"> 8(1) defines</w:t>
      </w:r>
      <w:r w:rsidR="00FC267D">
        <w:t>te</w:t>
      </w:r>
      <w:r w:rsidRPr="00C64E7E">
        <w:t xml:space="preserve"> perso</w:t>
      </w:r>
      <w:r w:rsidR="00FC267D">
        <w:t>a</w:t>
      </w:r>
      <w:r w:rsidRPr="00C64E7E">
        <w:t>n</w:t>
      </w:r>
      <w:r w:rsidR="00FC267D">
        <w:t>a</w:t>
      </w:r>
      <w:r w:rsidRPr="00C64E7E">
        <w:t xml:space="preserve"> “</w:t>
      </w:r>
      <w:r w:rsidR="00FC267D">
        <w:t xml:space="preserve">sub numele careia sau numele firmei sub care alimentul este pus pe piata sau, daca </w:t>
      </w:r>
      <w:r w:rsidRPr="00C64E7E">
        <w:t>operator</w:t>
      </w:r>
      <w:r w:rsidR="00FC267D">
        <w:t xml:space="preserve">ul nu este stabilit in </w:t>
      </w:r>
      <w:r w:rsidRPr="00C64E7E">
        <w:t>Uni</w:t>
      </w:r>
      <w:r w:rsidR="00FC267D">
        <w:t>u</w:t>
      </w:r>
      <w:r w:rsidRPr="00C64E7E">
        <w:t>n</w:t>
      </w:r>
      <w:r w:rsidR="00FC267D">
        <w:t>e</w:t>
      </w:r>
      <w:r w:rsidRPr="00C64E7E">
        <w:t>, import</w:t>
      </w:r>
      <w:r w:rsidR="00FC267D">
        <w:t xml:space="preserve">atorul pe piata </w:t>
      </w:r>
      <w:r w:rsidRPr="00C64E7E">
        <w:t>Uni</w:t>
      </w:r>
      <w:r w:rsidR="00FC267D">
        <w:t>u</w:t>
      </w:r>
      <w:r w:rsidRPr="00C64E7E">
        <w:t>n</w:t>
      </w:r>
      <w:r w:rsidR="00FC267D">
        <w:t>ii</w:t>
      </w:r>
      <w:r w:rsidRPr="00C64E7E">
        <w:t xml:space="preserve">” </w:t>
      </w:r>
      <w:r w:rsidR="00FC267D">
        <w:t>c</w:t>
      </w:r>
      <w:r w:rsidRPr="00C64E7E">
        <w:t>a</w:t>
      </w:r>
      <w:r w:rsidR="00FC267D">
        <w:t xml:space="preserve"> fiind </w:t>
      </w:r>
      <w:r w:rsidRPr="00C64E7E">
        <w:t>perso</w:t>
      </w:r>
      <w:r w:rsidR="00FC267D">
        <w:t>a</w:t>
      </w:r>
      <w:r w:rsidRPr="00C64E7E">
        <w:t>n</w:t>
      </w:r>
      <w:r w:rsidR="00FC267D">
        <w:t>a care</w:t>
      </w:r>
      <w:r w:rsidRPr="00C64E7E">
        <w:t xml:space="preserve">, </w:t>
      </w:r>
      <w:r w:rsidR="00FC267D">
        <w:t xml:space="preserve">potrivit </w:t>
      </w:r>
      <w:r w:rsidRPr="00C64E7E">
        <w:t>Artic</w:t>
      </w:r>
      <w:r w:rsidR="00FC267D">
        <w:t>o</w:t>
      </w:r>
      <w:r w:rsidRPr="00C64E7E">
        <w:t>l</w:t>
      </w:r>
      <w:r w:rsidR="00FC267D">
        <w:t>ului</w:t>
      </w:r>
      <w:r w:rsidRPr="00C64E7E">
        <w:t xml:space="preserve"> 8(2), </w:t>
      </w:r>
      <w:r w:rsidR="00FC267D">
        <w:t xml:space="preserve">este </w:t>
      </w:r>
      <w:r w:rsidRPr="00C64E7E">
        <w:t>perso</w:t>
      </w:r>
      <w:r w:rsidR="00FC267D">
        <w:t>a</w:t>
      </w:r>
      <w:r w:rsidRPr="00C64E7E">
        <w:t>n</w:t>
      </w:r>
      <w:r w:rsidR="00FC267D">
        <w:t>a</w:t>
      </w:r>
      <w:r w:rsidRPr="00C64E7E">
        <w:t xml:space="preserve"> oblig</w:t>
      </w:r>
      <w:r w:rsidR="00FC267D">
        <w:t>ata sa asigure atat prezenta, cat si acuratetea i</w:t>
      </w:r>
      <w:r w:rsidRPr="00C64E7E">
        <w:t>nformati</w:t>
      </w:r>
      <w:r w:rsidR="00FC267D">
        <w:t>ilor alimentare asa cum sunt cer</w:t>
      </w:r>
      <w:r w:rsidR="006927B2">
        <w:t>u</w:t>
      </w:r>
      <w:r w:rsidR="00FC267D">
        <w:t xml:space="preserve">te potrivit legii UE si </w:t>
      </w:r>
      <w:r w:rsidRPr="00C64E7E">
        <w:t>national</w:t>
      </w:r>
      <w:r w:rsidR="00FC267D">
        <w:t>e</w:t>
      </w:r>
      <w:r w:rsidRPr="00C64E7E">
        <w:t xml:space="preserve">. </w:t>
      </w:r>
      <w:r w:rsidR="00FC267D">
        <w:t xml:space="preserve">Aceasta </w:t>
      </w:r>
      <w:r w:rsidRPr="00C64E7E">
        <w:t>definiti</w:t>
      </w:r>
      <w:r w:rsidR="00FC267D">
        <w:t>e a</w:t>
      </w:r>
      <w:r w:rsidRPr="00C64E7E">
        <w:t xml:space="preserve"> operator</w:t>
      </w:r>
      <w:r w:rsidR="00FC267D">
        <w:t xml:space="preserve">ului alimentar </w:t>
      </w:r>
      <w:r w:rsidRPr="00C64E7E">
        <w:t>respons</w:t>
      </w:r>
      <w:r w:rsidR="00FC267D">
        <w:t>a</w:t>
      </w:r>
      <w:r w:rsidRPr="00C64E7E">
        <w:t>b</w:t>
      </w:r>
      <w:r w:rsidR="00FC267D">
        <w:t>i</w:t>
      </w:r>
      <w:r w:rsidRPr="00C64E7E">
        <w:t>l</w:t>
      </w:r>
      <w:r w:rsidR="00FC267D">
        <w:t xml:space="preserve"> de asigurarea prezentei si acuratetii i</w:t>
      </w:r>
      <w:r w:rsidR="00FC267D" w:rsidRPr="00C64E7E">
        <w:t>nformati</w:t>
      </w:r>
      <w:r w:rsidR="00FC267D">
        <w:t>ilor alimentare</w:t>
      </w:r>
      <w:r w:rsidRPr="00C64E7E">
        <w:t xml:space="preserve"> </w:t>
      </w:r>
      <w:r w:rsidR="00FC267D">
        <w:t>a</w:t>
      </w:r>
      <w:r w:rsidRPr="00C64E7E">
        <w:t>co</w:t>
      </w:r>
      <w:r w:rsidR="00FC267D">
        <w:t xml:space="preserve">pera atat producatorii de produse </w:t>
      </w:r>
      <w:r w:rsidRPr="00C64E7E">
        <w:t xml:space="preserve">brand, </w:t>
      </w:r>
      <w:r w:rsidR="00435876">
        <w:t xml:space="preserve">cat si </w:t>
      </w:r>
      <w:r w:rsidR="00FC267D">
        <w:t xml:space="preserve">fabricantii care furnizeaza </w:t>
      </w:r>
      <w:r w:rsidRPr="00C64E7E">
        <w:t>distribu</w:t>
      </w:r>
      <w:r w:rsidR="00FC267D">
        <w:t>i</w:t>
      </w:r>
      <w:r w:rsidRPr="00C64E7E">
        <w:t>tor</w:t>
      </w:r>
      <w:r w:rsidR="00FC267D">
        <w:t xml:space="preserve">ii in cazul etichetei </w:t>
      </w:r>
      <w:r w:rsidRPr="00C64E7E">
        <w:t>private, distribu</w:t>
      </w:r>
      <w:r w:rsidR="00FC267D">
        <w:t>i</w:t>
      </w:r>
      <w:r w:rsidRPr="00C64E7E">
        <w:t>tor</w:t>
      </w:r>
      <w:r w:rsidR="00FC267D">
        <w:t xml:space="preserve">ii </w:t>
      </w:r>
      <w:r w:rsidRPr="00C64E7E">
        <w:t>in relati</w:t>
      </w:r>
      <w:r w:rsidR="00FC267D">
        <w:t xml:space="preserve">e cu produsele marci proprii si acei </w:t>
      </w:r>
      <w:r w:rsidR="00435876">
        <w:t>operatori din sectorul alimentar</w:t>
      </w:r>
      <w:r w:rsidR="00FC267D">
        <w:t xml:space="preserve"> care importa produse alimentare din afara UE</w:t>
      </w:r>
      <w:r w:rsidRPr="00C64E7E">
        <w:t xml:space="preserve">. In </w:t>
      </w:r>
      <w:r w:rsidR="00FC267D">
        <w:t>cazul produse</w:t>
      </w:r>
      <w:r w:rsidR="00674FF8">
        <w:t>lor cu</w:t>
      </w:r>
      <w:r w:rsidR="00FC267D">
        <w:t xml:space="preserve"> eticheta </w:t>
      </w:r>
      <w:r w:rsidRPr="00C64E7E">
        <w:t>privat</w:t>
      </w:r>
      <w:r w:rsidR="00FC267D">
        <w:t>a</w:t>
      </w:r>
      <w:r w:rsidRPr="00C64E7E">
        <w:t>, aloca</w:t>
      </w:r>
      <w:r w:rsidR="00FC267D">
        <w:t xml:space="preserve">rea responsabilitatii poate face </w:t>
      </w:r>
      <w:r w:rsidRPr="00C64E7E">
        <w:t>sub</w:t>
      </w:r>
      <w:r w:rsidR="00FC267D">
        <w:t>i</w:t>
      </w:r>
      <w:r w:rsidRPr="00C64E7E">
        <w:t>ect</w:t>
      </w:r>
      <w:r w:rsidR="00FC267D">
        <w:t>ul aranjamentelor</w:t>
      </w:r>
      <w:r w:rsidRPr="00C64E7E">
        <w:t xml:space="preserve"> contractual</w:t>
      </w:r>
      <w:r w:rsidR="006927B2">
        <w:t>e</w:t>
      </w:r>
      <w:r w:rsidRPr="00C64E7E">
        <w:t xml:space="preserve"> </w:t>
      </w:r>
      <w:r w:rsidR="00FC267D">
        <w:t xml:space="preserve">dintre </w:t>
      </w:r>
      <w:r w:rsidRPr="00C64E7E">
        <w:t xml:space="preserve">retailer </w:t>
      </w:r>
      <w:r w:rsidR="00FC267D">
        <w:t>si fabricant</w:t>
      </w:r>
      <w:r w:rsidRPr="00C64E7E">
        <w:t>.</w:t>
      </w:r>
    </w:p>
    <w:p w:rsidR="00C64E7E" w:rsidRPr="00C64E7E" w:rsidRDefault="00C64E7E" w:rsidP="00C64E7E">
      <w:pPr>
        <w:pStyle w:val="Default"/>
        <w:jc w:val="both"/>
      </w:pPr>
      <w:r w:rsidRPr="00C64E7E">
        <w:t xml:space="preserve"> </w:t>
      </w:r>
    </w:p>
    <w:p w:rsidR="00C64E7E" w:rsidRDefault="00A4739F" w:rsidP="00C64E7E">
      <w:pPr>
        <w:pStyle w:val="Default"/>
        <w:jc w:val="both"/>
      </w:pPr>
      <w:r>
        <w:t xml:space="preserve">Toti ceilalti </w:t>
      </w:r>
      <w:r w:rsidR="00435876">
        <w:t>operatori din sectorul alimentar</w:t>
      </w:r>
      <w:r w:rsidR="00C64E7E" w:rsidRPr="00C64E7E">
        <w:t xml:space="preserve"> (</w:t>
      </w:r>
      <w:r>
        <w:t>cum sunt</w:t>
      </w:r>
      <w:r w:rsidR="00C64E7E" w:rsidRPr="00C64E7E">
        <w:t xml:space="preserve"> “</w:t>
      </w:r>
      <w:r w:rsidR="00435876">
        <w:t>operatori din sectorul alimentar</w:t>
      </w:r>
      <w:r>
        <w:t xml:space="preserve"> care nu </w:t>
      </w:r>
      <w:r w:rsidR="00C64E7E" w:rsidRPr="00C64E7E">
        <w:t>afect</w:t>
      </w:r>
      <w:r>
        <w:t>eaza</w:t>
      </w:r>
      <w:r w:rsidR="00C64E7E" w:rsidRPr="00C64E7E">
        <w:t xml:space="preserve"> informati</w:t>
      </w:r>
      <w:r>
        <w:t>ile alimentare</w:t>
      </w:r>
      <w:r w:rsidR="00C64E7E" w:rsidRPr="00C64E7E">
        <w:t xml:space="preserve">”) </w:t>
      </w:r>
      <w:r>
        <w:t>d</w:t>
      </w:r>
      <w:r w:rsidR="00C64E7E" w:rsidRPr="00C64E7E">
        <w:t xml:space="preserve">in </w:t>
      </w:r>
      <w:r>
        <w:t xml:space="preserve">lantul de aprovizionare au o responsabilitate mai mica </w:t>
      </w:r>
      <w:r w:rsidR="00C64E7E" w:rsidRPr="00C64E7E">
        <w:t xml:space="preserve">vis-à-vis </w:t>
      </w:r>
      <w:r>
        <w:t>de informatiile alimentare</w:t>
      </w:r>
      <w:r w:rsidR="00C64E7E" w:rsidRPr="00C64E7E">
        <w:t>. Artic</w:t>
      </w:r>
      <w:r>
        <w:t>o</w:t>
      </w:r>
      <w:r w:rsidR="00C64E7E" w:rsidRPr="00C64E7E">
        <w:t>l</w:t>
      </w:r>
      <w:r>
        <w:t>ul</w:t>
      </w:r>
      <w:r w:rsidR="00C64E7E" w:rsidRPr="00C64E7E">
        <w:t xml:space="preserve"> 8(3) pr</w:t>
      </w:r>
      <w:r>
        <w:t xml:space="preserve">evede ca </w:t>
      </w:r>
      <w:r w:rsidR="00C64E7E" w:rsidRPr="00C64E7E">
        <w:t>respons</w:t>
      </w:r>
      <w:r>
        <w:t xml:space="preserve">abilitatile acestor </w:t>
      </w:r>
      <w:r w:rsidR="00C64E7E" w:rsidRPr="00C64E7E">
        <w:t>operator</w:t>
      </w:r>
      <w:r>
        <w:t xml:space="preserve">i se rezuma la a se abtine de a furniza </w:t>
      </w:r>
      <w:r w:rsidR="00C64E7E" w:rsidRPr="00C64E7E">
        <w:t>produ</w:t>
      </w:r>
      <w:r>
        <w:t xml:space="preserve">se atunci cand cunosc ca astfel de produse sunt </w:t>
      </w:r>
      <w:r w:rsidR="00C64E7E" w:rsidRPr="00C64E7E">
        <w:t>n</w:t>
      </w:r>
      <w:r>
        <w:t>e</w:t>
      </w:r>
      <w:r w:rsidR="00C64E7E" w:rsidRPr="00C64E7E">
        <w:t>-co</w:t>
      </w:r>
      <w:r>
        <w:t>nforme cerintelor privind i</w:t>
      </w:r>
      <w:r w:rsidR="00C64E7E" w:rsidRPr="00C64E7E">
        <w:t>nformati</w:t>
      </w:r>
      <w:r>
        <w:t xml:space="preserve">ile alimentare continute in legea UE si cea </w:t>
      </w:r>
      <w:r w:rsidR="00C64E7E" w:rsidRPr="00C64E7E">
        <w:t>national</w:t>
      </w:r>
      <w:r>
        <w:t>a</w:t>
      </w:r>
      <w:r w:rsidR="00C64E7E" w:rsidRPr="00C64E7E">
        <w:t xml:space="preserve">. </w:t>
      </w:r>
      <w:r>
        <w:t xml:space="preserve">Aceasta nu creaza o </w:t>
      </w:r>
      <w:r w:rsidR="00C64E7E" w:rsidRPr="00C64E7E">
        <w:t>obligati</w:t>
      </w:r>
      <w:r>
        <w:t xml:space="preserve">e acestor </w:t>
      </w:r>
      <w:r w:rsidR="00435876">
        <w:t>operatori din sectorul alimentar</w:t>
      </w:r>
      <w:r>
        <w:t xml:space="preserve"> de a </w:t>
      </w:r>
      <w:r w:rsidR="00C64E7E" w:rsidRPr="00C64E7E">
        <w:t>initia</w:t>
      </w:r>
      <w:r>
        <w:t xml:space="preserve"> verificari privind conformitatea care merg dincolo de practicile </w:t>
      </w:r>
      <w:r w:rsidRPr="00C64E7E">
        <w:t>stab</w:t>
      </w:r>
      <w:r>
        <w:t>i</w:t>
      </w:r>
      <w:r w:rsidRPr="00C64E7E">
        <w:t>li</w:t>
      </w:r>
      <w:r>
        <w:t>te de control al calitatii</w:t>
      </w:r>
      <w:r w:rsidR="00C64E7E" w:rsidRPr="00C64E7E">
        <w:t xml:space="preserve">. </w:t>
      </w:r>
      <w:r>
        <w:t xml:space="preserve">Acolo unde </w:t>
      </w:r>
      <w:r w:rsidR="00435876">
        <w:t>operatorii din sectorul alimentar</w:t>
      </w:r>
      <w:r w:rsidR="00C64E7E" w:rsidRPr="00C64E7E">
        <w:t xml:space="preserve"> act</w:t>
      </w:r>
      <w:r>
        <w:t xml:space="preserve">ioneaza </w:t>
      </w:r>
      <w:r w:rsidR="00C64E7E" w:rsidRPr="00C64E7E">
        <w:t>modif</w:t>
      </w:r>
      <w:r>
        <w:t>ic</w:t>
      </w:r>
      <w:r w:rsidR="006927B2">
        <w:t>and</w:t>
      </w:r>
      <w:r>
        <w:t xml:space="preserve"> </w:t>
      </w:r>
      <w:r w:rsidR="00C64E7E" w:rsidRPr="00C64E7E">
        <w:t>informati</w:t>
      </w:r>
      <w:r>
        <w:t>ile alimentare</w:t>
      </w:r>
      <w:r w:rsidR="00C64E7E" w:rsidRPr="00C64E7E">
        <w:t xml:space="preserve">, </w:t>
      </w:r>
      <w:r>
        <w:t>ei devin responsabili de a asigura prezenta si acuratetea modificarilor in cauza</w:t>
      </w:r>
      <w:r w:rsidR="00C64E7E" w:rsidRPr="00C64E7E">
        <w:t xml:space="preserve">, </w:t>
      </w:r>
      <w:r>
        <w:t xml:space="preserve">care nu trebuie sa insele consumatorul </w:t>
      </w:r>
      <w:r w:rsidR="00C64E7E" w:rsidRPr="00C64E7E">
        <w:t xml:space="preserve">final </w:t>
      </w:r>
      <w:r>
        <w:t>sau</w:t>
      </w:r>
      <w:r w:rsidR="00C64E7E" w:rsidRPr="00C64E7E">
        <w:t xml:space="preserve"> “</w:t>
      </w:r>
      <w:r>
        <w:t xml:space="preserve">sa reduca in alt mod nivelul protectiei </w:t>
      </w:r>
      <w:r w:rsidR="00C64E7E" w:rsidRPr="00C64E7E">
        <w:t>consum</w:t>
      </w:r>
      <w:r>
        <w:t xml:space="preserve">atorului si posibilitatile consumatorului </w:t>
      </w:r>
      <w:r w:rsidR="00C64E7E" w:rsidRPr="00C64E7E">
        <w:t xml:space="preserve">final </w:t>
      </w:r>
      <w:r>
        <w:t>de a face alegeri infor</w:t>
      </w:r>
      <w:r w:rsidR="00C64E7E" w:rsidRPr="00C64E7E">
        <w:t>m</w:t>
      </w:r>
      <w:r>
        <w:t>at</w:t>
      </w:r>
      <w:r w:rsidR="00C64E7E" w:rsidRPr="00C64E7E">
        <w:t>e</w:t>
      </w:r>
      <w:r>
        <w:t xml:space="preserve">” </w:t>
      </w:r>
      <w:r w:rsidR="00C64E7E" w:rsidRPr="00C64E7E">
        <w:t>(Artic</w:t>
      </w:r>
      <w:r>
        <w:t>o</w:t>
      </w:r>
      <w:r w:rsidR="00C64E7E" w:rsidRPr="00C64E7E">
        <w:t xml:space="preserve">l 8(4)). </w:t>
      </w:r>
    </w:p>
    <w:p w:rsidR="00D0702C" w:rsidRPr="00C64E7E" w:rsidRDefault="00D0702C" w:rsidP="00C64E7E">
      <w:pPr>
        <w:pStyle w:val="Default"/>
        <w:jc w:val="both"/>
      </w:pPr>
    </w:p>
    <w:p w:rsidR="00D0702C" w:rsidRDefault="00C64E7E" w:rsidP="00D0702C">
      <w:pPr>
        <w:pStyle w:val="Default"/>
        <w:jc w:val="both"/>
        <w:rPr>
          <w:color w:val="auto"/>
        </w:rPr>
      </w:pPr>
      <w:r w:rsidRPr="00C64E7E">
        <w:t>Artic</w:t>
      </w:r>
      <w:r w:rsidR="00D0702C">
        <w:t>o</w:t>
      </w:r>
      <w:r w:rsidRPr="00C64E7E">
        <w:t>l</w:t>
      </w:r>
      <w:r w:rsidR="00D0702C">
        <w:t>ul</w:t>
      </w:r>
      <w:r w:rsidRPr="00C64E7E">
        <w:t xml:space="preserve"> 8(5) </w:t>
      </w:r>
      <w:r w:rsidR="00D0702C">
        <w:t xml:space="preserve">intareste aceasta </w:t>
      </w:r>
      <w:r w:rsidRPr="00C64E7E">
        <w:t>diferenti</w:t>
      </w:r>
      <w:r w:rsidR="00D0702C">
        <w:t xml:space="preserve">ere clara a </w:t>
      </w:r>
      <w:r w:rsidRPr="00C64E7E">
        <w:t>respons</w:t>
      </w:r>
      <w:r w:rsidR="00D0702C">
        <w:t>a</w:t>
      </w:r>
      <w:r w:rsidRPr="00C64E7E">
        <w:t>bilit</w:t>
      </w:r>
      <w:r w:rsidR="00D0702C">
        <w:t xml:space="preserve">atii si respectiv a rolurilor </w:t>
      </w:r>
      <w:r w:rsidRPr="00C64E7E">
        <w:t>operator</w:t>
      </w:r>
      <w:r w:rsidR="00D0702C">
        <w:t>ilor din lantul de aprovizionare</w:t>
      </w:r>
      <w:r w:rsidRPr="00C64E7E">
        <w:t xml:space="preserve">. </w:t>
      </w:r>
      <w:r w:rsidR="00D0702C">
        <w:t xml:space="preserve">Aceasta prevedere exprimata </w:t>
      </w:r>
      <w:r w:rsidRPr="00C64E7E">
        <w:t xml:space="preserve">general </w:t>
      </w:r>
      <w:r w:rsidR="00D0702C">
        <w:t xml:space="preserve">are </w:t>
      </w:r>
      <w:r w:rsidRPr="00C64E7E">
        <w:t>inten</w:t>
      </w:r>
      <w:r w:rsidR="00D0702C">
        <w:t xml:space="preserve">tia de a </w:t>
      </w:r>
      <w:r w:rsidRPr="00C64E7E">
        <w:t>act</w:t>
      </w:r>
      <w:r w:rsidR="00D0702C">
        <w:t>iona ca o</w:t>
      </w:r>
      <w:r w:rsidRPr="00C64E7E">
        <w:t xml:space="preserve"> ‘</w:t>
      </w:r>
      <w:r w:rsidR="00D0702C">
        <w:t>plasa de siguranta</w:t>
      </w:r>
      <w:r w:rsidRPr="00C64E7E">
        <w:t xml:space="preserve">’ </w:t>
      </w:r>
      <w:r w:rsidR="00D0702C">
        <w:t xml:space="preserve">impotriva oricaror potentiale scapari </w:t>
      </w:r>
      <w:r w:rsidRPr="00C64E7E">
        <w:t>legal</w:t>
      </w:r>
      <w:r w:rsidR="00D0702C">
        <w:t>e</w:t>
      </w:r>
      <w:r w:rsidRPr="00C64E7E">
        <w:t xml:space="preserve">. </w:t>
      </w:r>
      <w:r w:rsidR="00D0702C">
        <w:t>Totusi</w:t>
      </w:r>
      <w:r w:rsidRPr="00C64E7E">
        <w:t>, Comis</w:t>
      </w:r>
      <w:r w:rsidR="00D0702C">
        <w:t xml:space="preserve">ia a </w:t>
      </w:r>
      <w:r w:rsidRPr="00C64E7E">
        <w:t>interpret</w:t>
      </w:r>
      <w:r w:rsidR="00D0702C">
        <w:t>at clar aceasta prevedere ca insemnand</w:t>
      </w:r>
      <w:r w:rsidRPr="00C64E7E">
        <w:t xml:space="preserve">: </w:t>
      </w:r>
      <w:r w:rsidR="00D0702C">
        <w:t xml:space="preserve">“Statele Membre nu pot, prin legea </w:t>
      </w:r>
      <w:r w:rsidRPr="00C64E7E">
        <w:rPr>
          <w:color w:val="auto"/>
        </w:rPr>
        <w:t>national</w:t>
      </w:r>
      <w:r w:rsidR="00D0702C">
        <w:rPr>
          <w:color w:val="auto"/>
        </w:rPr>
        <w:t>a</w:t>
      </w:r>
      <w:r w:rsidRPr="00C64E7E">
        <w:rPr>
          <w:color w:val="auto"/>
        </w:rPr>
        <w:t xml:space="preserve">, </w:t>
      </w:r>
      <w:r w:rsidR="00D0702C">
        <w:rPr>
          <w:color w:val="auto"/>
        </w:rPr>
        <w:t xml:space="preserve">cere ca un </w:t>
      </w:r>
      <w:r w:rsidRPr="00C64E7E">
        <w:rPr>
          <w:color w:val="auto"/>
        </w:rPr>
        <w:t xml:space="preserve">operator </w:t>
      </w:r>
      <w:r w:rsidR="00D0702C">
        <w:rPr>
          <w:color w:val="auto"/>
        </w:rPr>
        <w:t xml:space="preserve">alimentar care nu este implicat in etichetarea </w:t>
      </w:r>
      <w:r w:rsidRPr="00C64E7E">
        <w:rPr>
          <w:color w:val="auto"/>
        </w:rPr>
        <w:t>informati</w:t>
      </w:r>
      <w:r w:rsidR="00D0702C">
        <w:rPr>
          <w:color w:val="auto"/>
        </w:rPr>
        <w:t>ilor alimentare sa fie o</w:t>
      </w:r>
      <w:r w:rsidRPr="00C64E7E">
        <w:rPr>
          <w:color w:val="auto"/>
        </w:rPr>
        <w:t>blig</w:t>
      </w:r>
      <w:r w:rsidR="00D0702C">
        <w:rPr>
          <w:color w:val="auto"/>
        </w:rPr>
        <w:t xml:space="preserve">at sa verifice </w:t>
      </w:r>
      <w:r w:rsidR="00D0702C">
        <w:t>prezenta si acuratetea i</w:t>
      </w:r>
      <w:r w:rsidR="00D0702C" w:rsidRPr="00C64E7E">
        <w:t>nformati</w:t>
      </w:r>
      <w:r w:rsidR="00D0702C">
        <w:t>ilor alimentare</w:t>
      </w:r>
      <w:r w:rsidRPr="00C64E7E">
        <w:rPr>
          <w:color w:val="auto"/>
        </w:rPr>
        <w:t>”</w:t>
      </w:r>
      <w:r w:rsidR="00D0702C">
        <w:rPr>
          <w:color w:val="auto"/>
        </w:rPr>
        <w:t>.</w:t>
      </w:r>
    </w:p>
    <w:p w:rsidR="00C64E7E" w:rsidRPr="00C64E7E" w:rsidRDefault="00C64E7E" w:rsidP="00D0702C">
      <w:pPr>
        <w:pStyle w:val="Default"/>
        <w:jc w:val="both"/>
        <w:rPr>
          <w:color w:val="auto"/>
        </w:rPr>
      </w:pPr>
      <w:r w:rsidRPr="00C64E7E">
        <w:rPr>
          <w:color w:val="auto"/>
        </w:rPr>
        <w:t xml:space="preserve"> </w:t>
      </w:r>
    </w:p>
    <w:p w:rsidR="00C64E7E" w:rsidRDefault="00D0702C" w:rsidP="00C64E7E">
      <w:pPr>
        <w:pStyle w:val="Default"/>
        <w:jc w:val="both"/>
        <w:rPr>
          <w:color w:val="auto"/>
        </w:rPr>
      </w:pPr>
      <w:r>
        <w:rPr>
          <w:color w:val="auto"/>
        </w:rPr>
        <w:t xml:space="preserve">Restul prevederilor </w:t>
      </w:r>
      <w:r w:rsidR="00C64E7E" w:rsidRPr="00C64E7E">
        <w:rPr>
          <w:color w:val="auto"/>
        </w:rPr>
        <w:t>Artic</w:t>
      </w:r>
      <w:r>
        <w:rPr>
          <w:color w:val="auto"/>
        </w:rPr>
        <w:t>o</w:t>
      </w:r>
      <w:r w:rsidR="00C64E7E" w:rsidRPr="00C64E7E">
        <w:rPr>
          <w:color w:val="auto"/>
        </w:rPr>
        <w:t>l</w:t>
      </w:r>
      <w:r>
        <w:rPr>
          <w:color w:val="auto"/>
        </w:rPr>
        <w:t xml:space="preserve">ului </w:t>
      </w:r>
      <w:r w:rsidR="00C64E7E" w:rsidRPr="00C64E7E">
        <w:rPr>
          <w:color w:val="auto"/>
        </w:rPr>
        <w:t xml:space="preserve">8 </w:t>
      </w:r>
      <w:r>
        <w:rPr>
          <w:color w:val="auto"/>
        </w:rPr>
        <w:t xml:space="preserve">trateaza aranjamentele </w:t>
      </w:r>
      <w:r w:rsidR="00C64E7E" w:rsidRPr="00C64E7E">
        <w:rPr>
          <w:color w:val="auto"/>
        </w:rPr>
        <w:t xml:space="preserve">B2B </w:t>
      </w:r>
      <w:r>
        <w:rPr>
          <w:color w:val="auto"/>
        </w:rPr>
        <w:t xml:space="preserve">din lantul de aprovizionare in ceea ce priveste furnizarea de </w:t>
      </w:r>
      <w:r w:rsidR="00C64E7E" w:rsidRPr="00C64E7E">
        <w:rPr>
          <w:color w:val="auto"/>
        </w:rPr>
        <w:t>informati</w:t>
      </w:r>
      <w:r>
        <w:rPr>
          <w:color w:val="auto"/>
        </w:rPr>
        <w:t xml:space="preserve">i alimentare in cazul </w:t>
      </w:r>
      <w:r w:rsidR="00BF463C">
        <w:rPr>
          <w:color w:val="auto"/>
        </w:rPr>
        <w:t>produselor alimentare</w:t>
      </w:r>
      <w:r>
        <w:rPr>
          <w:color w:val="auto"/>
        </w:rPr>
        <w:t xml:space="preserve"> ne-preambalate si al celor preambalate</w:t>
      </w:r>
      <w:r w:rsidR="00C64E7E" w:rsidRPr="00C64E7E">
        <w:rPr>
          <w:color w:val="auto"/>
        </w:rPr>
        <w:t xml:space="preserve">. </w:t>
      </w:r>
    </w:p>
    <w:p w:rsidR="00D0702C" w:rsidRPr="00C64E7E" w:rsidRDefault="00D0702C" w:rsidP="00C64E7E">
      <w:pPr>
        <w:pStyle w:val="Default"/>
        <w:jc w:val="both"/>
        <w:rPr>
          <w:color w:val="auto"/>
        </w:rPr>
      </w:pPr>
    </w:p>
    <w:p w:rsidR="00C64E7E" w:rsidRDefault="00C64E7E" w:rsidP="00C64E7E">
      <w:pPr>
        <w:pStyle w:val="Default"/>
        <w:jc w:val="both"/>
        <w:rPr>
          <w:color w:val="auto"/>
        </w:rPr>
      </w:pPr>
      <w:r w:rsidRPr="00C64E7E">
        <w:rPr>
          <w:color w:val="auto"/>
        </w:rPr>
        <w:t xml:space="preserve">In </w:t>
      </w:r>
      <w:r w:rsidR="00D0702C">
        <w:rPr>
          <w:color w:val="auto"/>
        </w:rPr>
        <w:t xml:space="preserve">ce priveste </w:t>
      </w:r>
      <w:r w:rsidR="00D303EF">
        <w:rPr>
          <w:color w:val="auto"/>
        </w:rPr>
        <w:t>produse</w:t>
      </w:r>
      <w:r w:rsidR="00E1289D">
        <w:rPr>
          <w:color w:val="auto"/>
        </w:rPr>
        <w:t>le</w:t>
      </w:r>
      <w:r w:rsidR="00D303EF">
        <w:rPr>
          <w:color w:val="auto"/>
        </w:rPr>
        <w:t xml:space="preserve"> alimentare</w:t>
      </w:r>
      <w:r w:rsidR="00D0702C">
        <w:rPr>
          <w:color w:val="auto"/>
        </w:rPr>
        <w:t xml:space="preserve"> ne-preambalate</w:t>
      </w:r>
      <w:r w:rsidRPr="00C64E7E">
        <w:rPr>
          <w:color w:val="auto"/>
        </w:rPr>
        <w:t xml:space="preserve">, </w:t>
      </w:r>
      <w:r w:rsidR="00435876">
        <w:rPr>
          <w:color w:val="auto"/>
        </w:rPr>
        <w:t>operatorii din sectorul alimentar</w:t>
      </w:r>
      <w:r w:rsidR="00D0702C">
        <w:rPr>
          <w:color w:val="auto"/>
        </w:rPr>
        <w:t xml:space="preserve"> furnizand altor </w:t>
      </w:r>
      <w:r w:rsidR="00435876">
        <w:rPr>
          <w:color w:val="auto"/>
        </w:rPr>
        <w:t>operatori din sectorul alimentar</w:t>
      </w:r>
      <w:r w:rsidR="00D0702C">
        <w:rPr>
          <w:color w:val="auto"/>
        </w:rPr>
        <w:t xml:space="preserve"> trebuie sa </w:t>
      </w:r>
      <w:r w:rsidRPr="00C64E7E">
        <w:rPr>
          <w:color w:val="auto"/>
        </w:rPr>
        <w:t>transmit</w:t>
      </w:r>
      <w:r w:rsidR="00D0702C">
        <w:rPr>
          <w:color w:val="auto"/>
        </w:rPr>
        <w:t>a</w:t>
      </w:r>
      <w:r w:rsidRPr="00C64E7E">
        <w:rPr>
          <w:color w:val="auto"/>
        </w:rPr>
        <w:t xml:space="preserve"> informati</w:t>
      </w:r>
      <w:r w:rsidR="00D0702C">
        <w:rPr>
          <w:color w:val="auto"/>
        </w:rPr>
        <w:t xml:space="preserve">ile alimentare obligatorii </w:t>
      </w:r>
      <w:r w:rsidR="00004D03">
        <w:rPr>
          <w:color w:val="auto"/>
        </w:rPr>
        <w:t xml:space="preserve">cerute de </w:t>
      </w:r>
      <w:r w:rsidRPr="00C64E7E">
        <w:rPr>
          <w:color w:val="auto"/>
        </w:rPr>
        <w:t>Regula</w:t>
      </w:r>
      <w:r w:rsidR="00004D03">
        <w:rPr>
          <w:color w:val="auto"/>
        </w:rPr>
        <w:t xml:space="preserve">mentul </w:t>
      </w:r>
      <w:r w:rsidRPr="00C64E7E">
        <w:rPr>
          <w:color w:val="auto"/>
        </w:rPr>
        <w:t>1169/2011 (Artic</w:t>
      </w:r>
      <w:r w:rsidR="00004D03">
        <w:rPr>
          <w:color w:val="auto"/>
        </w:rPr>
        <w:t>o</w:t>
      </w:r>
      <w:r w:rsidRPr="00C64E7E">
        <w:rPr>
          <w:color w:val="auto"/>
        </w:rPr>
        <w:t xml:space="preserve">l 8(6)). </w:t>
      </w:r>
      <w:r w:rsidR="00004D03">
        <w:rPr>
          <w:color w:val="auto"/>
        </w:rPr>
        <w:t>Aceasta in scopul de a permite furnizarea de informatii privind</w:t>
      </w:r>
      <w:r w:rsidRPr="00C64E7E">
        <w:rPr>
          <w:color w:val="auto"/>
        </w:rPr>
        <w:t xml:space="preserve"> alergen</w:t>
      </w:r>
      <w:r w:rsidR="00004D03">
        <w:rPr>
          <w:color w:val="auto"/>
        </w:rPr>
        <w:t xml:space="preserve">ii catre consumatorul </w:t>
      </w:r>
      <w:r w:rsidRPr="00C64E7E">
        <w:rPr>
          <w:color w:val="auto"/>
        </w:rPr>
        <w:t xml:space="preserve">final </w:t>
      </w:r>
      <w:r w:rsidR="00004D03">
        <w:rPr>
          <w:color w:val="auto"/>
        </w:rPr>
        <w:lastRenderedPageBreak/>
        <w:t>sau catre consumurile colective</w:t>
      </w:r>
      <w:r w:rsidRPr="00C64E7E">
        <w:rPr>
          <w:color w:val="auto"/>
        </w:rPr>
        <w:t xml:space="preserve">, </w:t>
      </w:r>
      <w:r w:rsidR="00004D03">
        <w:rPr>
          <w:color w:val="auto"/>
        </w:rPr>
        <w:t xml:space="preserve">conform </w:t>
      </w:r>
      <w:r w:rsidRPr="00C64E7E">
        <w:rPr>
          <w:color w:val="auto"/>
        </w:rPr>
        <w:t>Artic</w:t>
      </w:r>
      <w:r w:rsidR="00004D03">
        <w:rPr>
          <w:color w:val="auto"/>
        </w:rPr>
        <w:t>o</w:t>
      </w:r>
      <w:r w:rsidRPr="00C64E7E">
        <w:rPr>
          <w:color w:val="auto"/>
        </w:rPr>
        <w:t>l</w:t>
      </w:r>
      <w:r w:rsidR="00004D03">
        <w:rPr>
          <w:color w:val="auto"/>
        </w:rPr>
        <w:t>ului</w:t>
      </w:r>
      <w:r w:rsidRPr="00C64E7E">
        <w:rPr>
          <w:color w:val="auto"/>
        </w:rPr>
        <w:t xml:space="preserve"> 44(1)(a) </w:t>
      </w:r>
      <w:r w:rsidR="00004D03">
        <w:rPr>
          <w:color w:val="auto"/>
        </w:rPr>
        <w:t>sau</w:t>
      </w:r>
      <w:r w:rsidRPr="00C64E7E">
        <w:rPr>
          <w:color w:val="auto"/>
        </w:rPr>
        <w:t xml:space="preserve">, </w:t>
      </w:r>
      <w:r w:rsidR="00004D03">
        <w:rPr>
          <w:color w:val="auto"/>
        </w:rPr>
        <w:t>unde Statele</w:t>
      </w:r>
      <w:r w:rsidRPr="00C64E7E">
        <w:rPr>
          <w:color w:val="auto"/>
        </w:rPr>
        <w:t xml:space="preserve"> Membr</w:t>
      </w:r>
      <w:r w:rsidR="00004D03">
        <w:rPr>
          <w:color w:val="auto"/>
        </w:rPr>
        <w:t>e solicita</w:t>
      </w:r>
      <w:r w:rsidRPr="00C64E7E">
        <w:rPr>
          <w:color w:val="auto"/>
        </w:rPr>
        <w:t xml:space="preserve">, </w:t>
      </w:r>
      <w:r w:rsidR="00004D03">
        <w:rPr>
          <w:color w:val="auto"/>
        </w:rPr>
        <w:t xml:space="preserve">de </w:t>
      </w:r>
      <w:r w:rsidRPr="00C64E7E">
        <w:rPr>
          <w:color w:val="auto"/>
        </w:rPr>
        <w:t>informati</w:t>
      </w:r>
      <w:r w:rsidR="00004D03">
        <w:rPr>
          <w:color w:val="auto"/>
        </w:rPr>
        <w:t xml:space="preserve">i </w:t>
      </w:r>
      <w:r w:rsidR="00435876">
        <w:rPr>
          <w:color w:val="auto"/>
        </w:rPr>
        <w:t xml:space="preserve">obligatorii </w:t>
      </w:r>
      <w:r w:rsidR="00004D03">
        <w:rPr>
          <w:color w:val="auto"/>
        </w:rPr>
        <w:t>aditionale</w:t>
      </w:r>
      <w:r w:rsidRPr="00C64E7E">
        <w:rPr>
          <w:color w:val="auto"/>
        </w:rPr>
        <w:t xml:space="preserve">. </w:t>
      </w:r>
    </w:p>
    <w:p w:rsidR="00004D03" w:rsidRPr="00C64E7E" w:rsidRDefault="00004D03" w:rsidP="00C64E7E">
      <w:pPr>
        <w:pStyle w:val="Default"/>
        <w:jc w:val="both"/>
        <w:rPr>
          <w:color w:val="auto"/>
        </w:rPr>
      </w:pPr>
    </w:p>
    <w:p w:rsidR="00C64E7E" w:rsidRPr="00C64E7E" w:rsidRDefault="00C64E7E" w:rsidP="00C64E7E">
      <w:pPr>
        <w:pStyle w:val="Default"/>
        <w:jc w:val="both"/>
        <w:rPr>
          <w:color w:val="auto"/>
        </w:rPr>
      </w:pPr>
      <w:r w:rsidRPr="00C64E7E">
        <w:rPr>
          <w:color w:val="auto"/>
        </w:rPr>
        <w:t xml:space="preserve">In </w:t>
      </w:r>
      <w:r w:rsidR="00004D03">
        <w:rPr>
          <w:color w:val="auto"/>
        </w:rPr>
        <w:t>ce priveste alimentul preambalat</w:t>
      </w:r>
      <w:r w:rsidRPr="00C64E7E">
        <w:rPr>
          <w:color w:val="auto"/>
        </w:rPr>
        <w:t xml:space="preserve">, </w:t>
      </w:r>
      <w:r w:rsidR="00004D03">
        <w:rPr>
          <w:color w:val="auto"/>
        </w:rPr>
        <w:t xml:space="preserve">ambalajul </w:t>
      </w:r>
      <w:r w:rsidRPr="00C64E7E">
        <w:rPr>
          <w:color w:val="auto"/>
        </w:rPr>
        <w:t>extern</w:t>
      </w:r>
      <w:r w:rsidR="00004D03">
        <w:rPr>
          <w:color w:val="auto"/>
        </w:rPr>
        <w:t xml:space="preserve"> in care sunt prezentate aceste </w:t>
      </w:r>
      <w:r w:rsidR="00D303EF">
        <w:rPr>
          <w:color w:val="auto"/>
        </w:rPr>
        <w:t>produse alimentare</w:t>
      </w:r>
      <w:r w:rsidR="00004D03">
        <w:rPr>
          <w:color w:val="auto"/>
        </w:rPr>
        <w:t xml:space="preserve"> l</w:t>
      </w:r>
      <w:r w:rsidRPr="00C64E7E">
        <w:rPr>
          <w:color w:val="auto"/>
        </w:rPr>
        <w:t>a</w:t>
      </w:r>
      <w:r w:rsidR="00004D03">
        <w:rPr>
          <w:color w:val="auto"/>
        </w:rPr>
        <w:t xml:space="preserve"> comercializare trebuie sa contina intotdeauna</w:t>
      </w:r>
      <w:r w:rsidRPr="00C64E7E">
        <w:rPr>
          <w:color w:val="auto"/>
        </w:rPr>
        <w:t xml:space="preserve">: </w:t>
      </w:r>
    </w:p>
    <w:p w:rsidR="00C64E7E" w:rsidRPr="008F3AE4" w:rsidRDefault="00C64E7E" w:rsidP="00C64E7E">
      <w:pPr>
        <w:pStyle w:val="Default"/>
        <w:spacing w:after="14"/>
        <w:jc w:val="both"/>
        <w:rPr>
          <w:b/>
          <w:color w:val="auto"/>
        </w:rPr>
      </w:pPr>
      <w:r w:rsidRPr="008F3AE4">
        <w:rPr>
          <w:b/>
          <w:color w:val="auto"/>
        </w:rPr>
        <w:t>i) n</w:t>
      </w:r>
      <w:r w:rsidR="00004D03" w:rsidRPr="008F3AE4">
        <w:rPr>
          <w:b/>
          <w:color w:val="auto"/>
        </w:rPr>
        <w:t>umele alimentului</w:t>
      </w:r>
      <w:r w:rsidRPr="008F3AE4">
        <w:rPr>
          <w:b/>
          <w:color w:val="auto"/>
        </w:rPr>
        <w:t xml:space="preserve">; </w:t>
      </w:r>
    </w:p>
    <w:p w:rsidR="00C64E7E" w:rsidRPr="008F3AE4" w:rsidRDefault="00C64E7E" w:rsidP="00C64E7E">
      <w:pPr>
        <w:pStyle w:val="Default"/>
        <w:spacing w:after="14"/>
        <w:jc w:val="both"/>
        <w:rPr>
          <w:b/>
          <w:color w:val="auto"/>
        </w:rPr>
      </w:pPr>
      <w:r w:rsidRPr="008F3AE4">
        <w:rPr>
          <w:b/>
          <w:color w:val="auto"/>
        </w:rPr>
        <w:t>ii) dat</w:t>
      </w:r>
      <w:r w:rsidR="00004D03" w:rsidRPr="008F3AE4">
        <w:rPr>
          <w:b/>
          <w:color w:val="auto"/>
        </w:rPr>
        <w:t>a</w:t>
      </w:r>
      <w:r w:rsidRPr="008F3AE4">
        <w:rPr>
          <w:b/>
          <w:color w:val="auto"/>
        </w:rPr>
        <w:t xml:space="preserve"> </w:t>
      </w:r>
      <w:r w:rsidR="00674FF8">
        <w:rPr>
          <w:b/>
          <w:color w:val="auto"/>
        </w:rPr>
        <w:t>durabilitatii minimale sau data limita de consum;</w:t>
      </w:r>
      <w:r w:rsidRPr="008F3AE4">
        <w:rPr>
          <w:b/>
          <w:color w:val="auto"/>
        </w:rPr>
        <w:t xml:space="preserve"> </w:t>
      </w:r>
    </w:p>
    <w:p w:rsidR="00C64E7E" w:rsidRPr="008F3AE4" w:rsidRDefault="00C64E7E" w:rsidP="00C64E7E">
      <w:pPr>
        <w:pStyle w:val="Default"/>
        <w:spacing w:after="14"/>
        <w:jc w:val="both"/>
        <w:rPr>
          <w:b/>
          <w:color w:val="auto"/>
        </w:rPr>
      </w:pPr>
      <w:r w:rsidRPr="008F3AE4">
        <w:rPr>
          <w:b/>
          <w:color w:val="auto"/>
        </w:rPr>
        <w:t xml:space="preserve">iii) </w:t>
      </w:r>
      <w:r w:rsidR="00004D03" w:rsidRPr="008F3AE4">
        <w:rPr>
          <w:b/>
          <w:color w:val="auto"/>
        </w:rPr>
        <w:t xml:space="preserve">orice </w:t>
      </w:r>
      <w:r w:rsidRPr="008F3AE4">
        <w:rPr>
          <w:b/>
          <w:color w:val="auto"/>
        </w:rPr>
        <w:t>conditi</w:t>
      </w:r>
      <w:r w:rsidR="00004D03" w:rsidRPr="008F3AE4">
        <w:rPr>
          <w:b/>
          <w:color w:val="auto"/>
        </w:rPr>
        <w:t>i speciale de depozitare si/sau conditii de utilizare</w:t>
      </w:r>
    </w:p>
    <w:p w:rsidR="00C64E7E" w:rsidRPr="008F3AE4" w:rsidRDefault="00004D03" w:rsidP="00C64E7E">
      <w:pPr>
        <w:pStyle w:val="Default"/>
        <w:jc w:val="both"/>
        <w:rPr>
          <w:b/>
          <w:color w:val="auto"/>
        </w:rPr>
      </w:pPr>
      <w:r w:rsidRPr="008F3AE4">
        <w:rPr>
          <w:b/>
          <w:color w:val="auto"/>
        </w:rPr>
        <w:t xml:space="preserve">iv) denumirea sau denumirea comerciala si adresa </w:t>
      </w:r>
      <w:r w:rsidR="00C64E7E" w:rsidRPr="008F3AE4">
        <w:rPr>
          <w:b/>
          <w:color w:val="auto"/>
        </w:rPr>
        <w:t>operator</w:t>
      </w:r>
      <w:r w:rsidRPr="008F3AE4">
        <w:rPr>
          <w:b/>
          <w:color w:val="auto"/>
        </w:rPr>
        <w:t>ului alimentar</w:t>
      </w:r>
      <w:r w:rsidR="00C64E7E" w:rsidRPr="008F3AE4">
        <w:rPr>
          <w:b/>
          <w:color w:val="auto"/>
        </w:rPr>
        <w:t xml:space="preserve"> (Artic</w:t>
      </w:r>
      <w:r w:rsidR="005B741F">
        <w:rPr>
          <w:b/>
          <w:color w:val="auto"/>
        </w:rPr>
        <w:t>ol</w:t>
      </w:r>
      <w:r w:rsidR="00C64E7E" w:rsidRPr="008F3AE4">
        <w:rPr>
          <w:b/>
          <w:color w:val="auto"/>
        </w:rPr>
        <w:t xml:space="preserve"> 8(7))</w:t>
      </w:r>
      <w:r w:rsidRPr="008F3AE4">
        <w:rPr>
          <w:b/>
          <w:color w:val="auto"/>
        </w:rPr>
        <w:t>.</w:t>
      </w:r>
      <w:r w:rsidR="00C64E7E" w:rsidRPr="008F3AE4">
        <w:rPr>
          <w:b/>
          <w:color w:val="auto"/>
        </w:rPr>
        <w:t xml:space="preserve"> </w:t>
      </w:r>
    </w:p>
    <w:p w:rsidR="00C64E7E" w:rsidRPr="00C64E7E" w:rsidRDefault="00C64E7E" w:rsidP="00C64E7E">
      <w:pPr>
        <w:pStyle w:val="Default"/>
        <w:jc w:val="both"/>
        <w:rPr>
          <w:color w:val="auto"/>
        </w:rPr>
      </w:pPr>
    </w:p>
    <w:p w:rsidR="00D75789" w:rsidRDefault="00C64E7E" w:rsidP="00C64E7E">
      <w:pPr>
        <w:pStyle w:val="Default"/>
        <w:jc w:val="both"/>
        <w:rPr>
          <w:color w:val="auto"/>
        </w:rPr>
      </w:pPr>
      <w:r w:rsidRPr="00C64E7E">
        <w:rPr>
          <w:color w:val="auto"/>
        </w:rPr>
        <w:t xml:space="preserve">In </w:t>
      </w:r>
      <w:r w:rsidR="00315CA9">
        <w:rPr>
          <w:color w:val="auto"/>
        </w:rPr>
        <w:t>plus</w:t>
      </w:r>
      <w:r w:rsidRPr="00C64E7E">
        <w:rPr>
          <w:color w:val="auto"/>
        </w:rPr>
        <w:t>, Artic</w:t>
      </w:r>
      <w:r w:rsidR="00315CA9">
        <w:rPr>
          <w:color w:val="auto"/>
        </w:rPr>
        <w:t>o</w:t>
      </w:r>
      <w:r w:rsidRPr="00C64E7E">
        <w:rPr>
          <w:color w:val="auto"/>
        </w:rPr>
        <w:t>l</w:t>
      </w:r>
      <w:r w:rsidR="00315CA9">
        <w:rPr>
          <w:color w:val="auto"/>
        </w:rPr>
        <w:t>ul</w:t>
      </w:r>
      <w:r w:rsidRPr="00C64E7E">
        <w:rPr>
          <w:color w:val="auto"/>
        </w:rPr>
        <w:t xml:space="preserve"> 8(7) pr</w:t>
      </w:r>
      <w:r w:rsidR="00315CA9">
        <w:rPr>
          <w:color w:val="auto"/>
        </w:rPr>
        <w:t xml:space="preserve">evede ca in cazul </w:t>
      </w:r>
      <w:r w:rsidR="00BF463C">
        <w:rPr>
          <w:color w:val="auto"/>
        </w:rPr>
        <w:t>produselor alimentare</w:t>
      </w:r>
      <w:r w:rsidR="00315CA9">
        <w:rPr>
          <w:color w:val="auto"/>
        </w:rPr>
        <w:t xml:space="preserve"> preambalate</w:t>
      </w:r>
      <w:r w:rsidRPr="00C64E7E">
        <w:rPr>
          <w:color w:val="auto"/>
        </w:rPr>
        <w:t xml:space="preserve">, </w:t>
      </w:r>
      <w:r w:rsidR="00315CA9">
        <w:rPr>
          <w:color w:val="auto"/>
        </w:rPr>
        <w:t xml:space="preserve">toate </w:t>
      </w:r>
      <w:r w:rsidRPr="00C64E7E">
        <w:rPr>
          <w:color w:val="auto"/>
        </w:rPr>
        <w:t>informati</w:t>
      </w:r>
      <w:r w:rsidR="00315CA9">
        <w:rPr>
          <w:color w:val="auto"/>
        </w:rPr>
        <w:t xml:space="preserve">ile alimentare cerute de </w:t>
      </w:r>
      <w:r w:rsidRPr="00C64E7E">
        <w:rPr>
          <w:color w:val="auto"/>
        </w:rPr>
        <w:t>Artic</w:t>
      </w:r>
      <w:r w:rsidR="00315CA9">
        <w:rPr>
          <w:color w:val="auto"/>
        </w:rPr>
        <w:t>o</w:t>
      </w:r>
      <w:r w:rsidRPr="00C64E7E">
        <w:rPr>
          <w:color w:val="auto"/>
        </w:rPr>
        <w:t>l</w:t>
      </w:r>
      <w:r w:rsidR="00315CA9">
        <w:rPr>
          <w:color w:val="auto"/>
        </w:rPr>
        <w:t>ul 9 si</w:t>
      </w:r>
      <w:r w:rsidRPr="00C64E7E">
        <w:rPr>
          <w:color w:val="auto"/>
        </w:rPr>
        <w:t xml:space="preserve"> Artic</w:t>
      </w:r>
      <w:r w:rsidR="00315CA9">
        <w:rPr>
          <w:color w:val="auto"/>
        </w:rPr>
        <w:t>o</w:t>
      </w:r>
      <w:r w:rsidRPr="00C64E7E">
        <w:rPr>
          <w:color w:val="auto"/>
        </w:rPr>
        <w:t>l</w:t>
      </w:r>
      <w:r w:rsidR="00315CA9">
        <w:rPr>
          <w:color w:val="auto"/>
        </w:rPr>
        <w:t xml:space="preserve">ul </w:t>
      </w:r>
      <w:r w:rsidRPr="00C64E7E">
        <w:rPr>
          <w:color w:val="auto"/>
        </w:rPr>
        <w:t xml:space="preserve">10 </w:t>
      </w:r>
      <w:r w:rsidR="00D75789">
        <w:rPr>
          <w:color w:val="auto"/>
        </w:rPr>
        <w:t xml:space="preserve">trebuie de asemenea transferate dealungul lantului de furnizare </w:t>
      </w:r>
      <w:r w:rsidRPr="00C64E7E">
        <w:rPr>
          <w:color w:val="auto"/>
        </w:rPr>
        <w:t xml:space="preserve">B2B </w:t>
      </w:r>
      <w:r w:rsidR="00D75789">
        <w:rPr>
          <w:color w:val="auto"/>
        </w:rPr>
        <w:t xml:space="preserve">in cazul cantitatilor vrac de </w:t>
      </w:r>
      <w:r w:rsidR="00D303EF">
        <w:rPr>
          <w:color w:val="auto"/>
        </w:rPr>
        <w:t>produse alimentare</w:t>
      </w:r>
      <w:r w:rsidR="00D75789">
        <w:rPr>
          <w:color w:val="auto"/>
        </w:rPr>
        <w:t xml:space="preserve"> preambalate</w:t>
      </w:r>
      <w:r w:rsidRPr="00C64E7E">
        <w:rPr>
          <w:color w:val="auto"/>
        </w:rPr>
        <w:t xml:space="preserve">. </w:t>
      </w:r>
      <w:r w:rsidR="00D75789">
        <w:rPr>
          <w:color w:val="auto"/>
        </w:rPr>
        <w:t xml:space="preserve">Aceste </w:t>
      </w:r>
      <w:r w:rsidRPr="00C64E7E">
        <w:rPr>
          <w:color w:val="auto"/>
        </w:rPr>
        <w:t>informati</w:t>
      </w:r>
      <w:r w:rsidR="00D75789">
        <w:rPr>
          <w:color w:val="auto"/>
        </w:rPr>
        <w:t>i alimentare trebuie sa fie continute pe ambalaje sau pe etichete atasate</w:t>
      </w:r>
      <w:r w:rsidRPr="00C64E7E">
        <w:rPr>
          <w:color w:val="auto"/>
        </w:rPr>
        <w:t xml:space="preserve">, </w:t>
      </w:r>
      <w:r w:rsidR="00D75789">
        <w:rPr>
          <w:color w:val="auto"/>
        </w:rPr>
        <w:t xml:space="preserve">sau prin furnizarea de documente </w:t>
      </w:r>
      <w:r w:rsidRPr="00C64E7E">
        <w:rPr>
          <w:color w:val="auto"/>
        </w:rPr>
        <w:t>comercial</w:t>
      </w:r>
      <w:r w:rsidR="00D75789">
        <w:rPr>
          <w:color w:val="auto"/>
        </w:rPr>
        <w:t xml:space="preserve">e dealungul lantului referitoare la </w:t>
      </w:r>
      <w:r w:rsidR="00D303EF">
        <w:rPr>
          <w:color w:val="auto"/>
        </w:rPr>
        <w:t>produse alimentare</w:t>
      </w:r>
      <w:r w:rsidR="00D75789">
        <w:rPr>
          <w:color w:val="auto"/>
        </w:rPr>
        <w:t xml:space="preserve">, cand aceste documente </w:t>
      </w:r>
      <w:r w:rsidRPr="00C64E7E">
        <w:rPr>
          <w:color w:val="auto"/>
        </w:rPr>
        <w:t>comercial</w:t>
      </w:r>
      <w:r w:rsidR="00D75789">
        <w:rPr>
          <w:color w:val="auto"/>
        </w:rPr>
        <w:t xml:space="preserve">e insotesc alimentul sau cand sunt trimise inainte sau </w:t>
      </w:r>
      <w:r w:rsidRPr="00C64E7E">
        <w:rPr>
          <w:color w:val="auto"/>
        </w:rPr>
        <w:t>simultan</w:t>
      </w:r>
      <w:r w:rsidR="00D75789">
        <w:rPr>
          <w:color w:val="auto"/>
        </w:rPr>
        <w:t xml:space="preserve"> cu livrarea</w:t>
      </w:r>
      <w:r w:rsidRPr="00C64E7E">
        <w:rPr>
          <w:color w:val="auto"/>
        </w:rPr>
        <w:t>.</w:t>
      </w:r>
    </w:p>
    <w:p w:rsidR="00C64E7E" w:rsidRPr="00C64E7E" w:rsidRDefault="00C64E7E" w:rsidP="00C64E7E">
      <w:pPr>
        <w:pStyle w:val="Default"/>
        <w:jc w:val="both"/>
        <w:rPr>
          <w:color w:val="auto"/>
        </w:rPr>
      </w:pPr>
      <w:r w:rsidRPr="00C64E7E">
        <w:rPr>
          <w:color w:val="auto"/>
        </w:rPr>
        <w:t xml:space="preserve"> </w:t>
      </w:r>
    </w:p>
    <w:p w:rsidR="00740ACF" w:rsidRDefault="00C64E7E" w:rsidP="00C64E7E">
      <w:pPr>
        <w:tabs>
          <w:tab w:val="center" w:pos="4680"/>
        </w:tabs>
        <w:jc w:val="both"/>
        <w:rPr>
          <w:rFonts w:ascii="Arial" w:hAnsi="Arial" w:cs="Arial"/>
          <w:sz w:val="24"/>
          <w:szCs w:val="24"/>
        </w:rPr>
      </w:pPr>
      <w:r w:rsidRPr="00C64E7E">
        <w:rPr>
          <w:rFonts w:ascii="Arial" w:hAnsi="Arial" w:cs="Arial"/>
          <w:sz w:val="24"/>
          <w:szCs w:val="24"/>
        </w:rPr>
        <w:t>Artic</w:t>
      </w:r>
      <w:r w:rsidR="00D75789">
        <w:rPr>
          <w:rFonts w:ascii="Arial" w:hAnsi="Arial" w:cs="Arial"/>
          <w:sz w:val="24"/>
          <w:szCs w:val="24"/>
        </w:rPr>
        <w:t>o</w:t>
      </w:r>
      <w:r w:rsidRPr="00C64E7E">
        <w:rPr>
          <w:rFonts w:ascii="Arial" w:hAnsi="Arial" w:cs="Arial"/>
          <w:sz w:val="24"/>
          <w:szCs w:val="24"/>
        </w:rPr>
        <w:t>l</w:t>
      </w:r>
      <w:r w:rsidR="00D75789">
        <w:rPr>
          <w:rFonts w:ascii="Arial" w:hAnsi="Arial" w:cs="Arial"/>
          <w:sz w:val="24"/>
          <w:szCs w:val="24"/>
        </w:rPr>
        <w:t>ul</w:t>
      </w:r>
      <w:r w:rsidRPr="00C64E7E">
        <w:rPr>
          <w:rFonts w:ascii="Arial" w:hAnsi="Arial" w:cs="Arial"/>
          <w:sz w:val="24"/>
          <w:szCs w:val="24"/>
        </w:rPr>
        <w:t xml:space="preserve"> 8(8) </w:t>
      </w:r>
      <w:r w:rsidR="00D75789">
        <w:rPr>
          <w:rFonts w:ascii="Arial" w:hAnsi="Arial" w:cs="Arial"/>
          <w:sz w:val="24"/>
          <w:szCs w:val="24"/>
        </w:rPr>
        <w:t xml:space="preserve">trateaza scenariul </w:t>
      </w:r>
      <w:r w:rsidRPr="00C64E7E">
        <w:rPr>
          <w:rFonts w:ascii="Arial" w:hAnsi="Arial" w:cs="Arial"/>
          <w:sz w:val="24"/>
          <w:szCs w:val="24"/>
        </w:rPr>
        <w:t xml:space="preserve">specific </w:t>
      </w:r>
      <w:r w:rsidR="00D75789">
        <w:rPr>
          <w:rFonts w:ascii="Arial" w:hAnsi="Arial" w:cs="Arial"/>
          <w:sz w:val="24"/>
          <w:szCs w:val="24"/>
        </w:rPr>
        <w:t xml:space="preserve">al furnizarii </w:t>
      </w:r>
      <w:r w:rsidRPr="00C64E7E">
        <w:rPr>
          <w:rFonts w:ascii="Arial" w:hAnsi="Arial" w:cs="Arial"/>
          <w:sz w:val="24"/>
          <w:szCs w:val="24"/>
        </w:rPr>
        <w:t xml:space="preserve">B2B </w:t>
      </w:r>
      <w:r w:rsidR="00D75789">
        <w:rPr>
          <w:rFonts w:ascii="Arial" w:hAnsi="Arial" w:cs="Arial"/>
          <w:sz w:val="24"/>
          <w:szCs w:val="24"/>
        </w:rPr>
        <w:t xml:space="preserve">de </w:t>
      </w:r>
      <w:r w:rsidR="00D303EF">
        <w:rPr>
          <w:rFonts w:ascii="Arial" w:hAnsi="Arial" w:cs="Arial"/>
          <w:sz w:val="24"/>
          <w:szCs w:val="24"/>
        </w:rPr>
        <w:t>produse alimentare</w:t>
      </w:r>
      <w:r w:rsidR="00D75789">
        <w:rPr>
          <w:rFonts w:ascii="Arial" w:hAnsi="Arial" w:cs="Arial"/>
          <w:sz w:val="24"/>
          <w:szCs w:val="24"/>
        </w:rPr>
        <w:t xml:space="preserve"> care nu sunt destinate consumatorului</w:t>
      </w:r>
      <w:r w:rsidRPr="00C64E7E">
        <w:rPr>
          <w:rFonts w:ascii="Arial" w:hAnsi="Arial" w:cs="Arial"/>
          <w:sz w:val="24"/>
          <w:szCs w:val="24"/>
        </w:rPr>
        <w:t xml:space="preserve"> final. In </w:t>
      </w:r>
      <w:r w:rsidR="00D75789">
        <w:rPr>
          <w:rFonts w:ascii="Arial" w:hAnsi="Arial" w:cs="Arial"/>
          <w:sz w:val="24"/>
          <w:szCs w:val="24"/>
        </w:rPr>
        <w:t>acest caz</w:t>
      </w:r>
      <w:r w:rsidRPr="00C64E7E">
        <w:rPr>
          <w:rFonts w:ascii="Arial" w:hAnsi="Arial" w:cs="Arial"/>
          <w:sz w:val="24"/>
          <w:szCs w:val="24"/>
        </w:rPr>
        <w:t>, suficient</w:t>
      </w:r>
      <w:r w:rsidR="00D75789">
        <w:rPr>
          <w:rFonts w:ascii="Arial" w:hAnsi="Arial" w:cs="Arial"/>
          <w:sz w:val="24"/>
          <w:szCs w:val="24"/>
        </w:rPr>
        <w:t>e</w:t>
      </w:r>
      <w:r w:rsidRPr="00C64E7E">
        <w:rPr>
          <w:rFonts w:ascii="Arial" w:hAnsi="Arial" w:cs="Arial"/>
          <w:sz w:val="24"/>
          <w:szCs w:val="24"/>
        </w:rPr>
        <w:t xml:space="preserve"> informati</w:t>
      </w:r>
      <w:r w:rsidR="00D75789">
        <w:rPr>
          <w:rFonts w:ascii="Arial" w:hAnsi="Arial" w:cs="Arial"/>
          <w:sz w:val="24"/>
          <w:szCs w:val="24"/>
        </w:rPr>
        <w:t>i trebuie totusi furnizate operatorului alimentar destinatar incat sa ii permita indeplinirea obligatiilor ce ii revin conform</w:t>
      </w:r>
      <w:r w:rsidRPr="00C64E7E">
        <w:rPr>
          <w:rFonts w:ascii="Arial" w:hAnsi="Arial" w:cs="Arial"/>
          <w:sz w:val="24"/>
          <w:szCs w:val="24"/>
        </w:rPr>
        <w:t xml:space="preserve"> Artic</w:t>
      </w:r>
      <w:r w:rsidR="00D75789">
        <w:rPr>
          <w:rFonts w:ascii="Arial" w:hAnsi="Arial" w:cs="Arial"/>
          <w:sz w:val="24"/>
          <w:szCs w:val="24"/>
        </w:rPr>
        <w:t>o</w:t>
      </w:r>
      <w:r w:rsidRPr="00C64E7E">
        <w:rPr>
          <w:rFonts w:ascii="Arial" w:hAnsi="Arial" w:cs="Arial"/>
          <w:sz w:val="24"/>
          <w:szCs w:val="24"/>
        </w:rPr>
        <w:t>l</w:t>
      </w:r>
      <w:r w:rsidR="00D75789">
        <w:rPr>
          <w:rFonts w:ascii="Arial" w:hAnsi="Arial" w:cs="Arial"/>
          <w:sz w:val="24"/>
          <w:szCs w:val="24"/>
        </w:rPr>
        <w:t>ului</w:t>
      </w:r>
      <w:r w:rsidRPr="00C64E7E">
        <w:rPr>
          <w:rFonts w:ascii="Arial" w:hAnsi="Arial" w:cs="Arial"/>
          <w:sz w:val="24"/>
          <w:szCs w:val="24"/>
        </w:rPr>
        <w:t xml:space="preserve"> 8(2).</w:t>
      </w:r>
    </w:p>
    <w:p w:rsidR="006927B2" w:rsidRDefault="005672F3" w:rsidP="006927B2">
      <w:pPr>
        <w:autoSpaceDE w:val="0"/>
        <w:autoSpaceDN w:val="0"/>
        <w:adjustRightInd w:val="0"/>
        <w:spacing w:after="0" w:line="240" w:lineRule="auto"/>
        <w:jc w:val="both"/>
        <w:rPr>
          <w:rFonts w:ascii="Arial" w:hAnsi="Arial" w:cs="Arial"/>
          <w:bCs/>
          <w:i/>
          <w:color w:val="FF0000"/>
          <w:sz w:val="24"/>
          <w:szCs w:val="24"/>
        </w:rPr>
      </w:pPr>
      <w:r>
        <w:rPr>
          <w:rFonts w:ascii="Arial" w:hAnsi="Arial" w:cs="Arial"/>
          <w:bCs/>
          <w:i/>
          <w:color w:val="FF0000"/>
          <w:sz w:val="24"/>
          <w:szCs w:val="24"/>
        </w:rPr>
        <w:t>Q</w:t>
      </w:r>
      <w:r w:rsidR="006927B2" w:rsidRPr="006927B2">
        <w:rPr>
          <w:rFonts w:ascii="Arial" w:hAnsi="Arial" w:cs="Arial"/>
          <w:bCs/>
          <w:i/>
          <w:color w:val="FF0000"/>
          <w:sz w:val="24"/>
          <w:szCs w:val="24"/>
        </w:rPr>
        <w:t xml:space="preserve">2.8.1 </w:t>
      </w:r>
      <w:r w:rsidR="00435876">
        <w:rPr>
          <w:rFonts w:ascii="Arial" w:hAnsi="Arial" w:cs="Arial"/>
          <w:bCs/>
          <w:i/>
          <w:color w:val="FF0000"/>
          <w:sz w:val="24"/>
          <w:szCs w:val="24"/>
        </w:rPr>
        <w:t>Operatorii din sectorul alimentar</w:t>
      </w:r>
      <w:r w:rsidR="006927B2" w:rsidRPr="006927B2">
        <w:rPr>
          <w:rFonts w:ascii="Arial" w:hAnsi="Arial" w:cs="Arial"/>
          <w:bCs/>
          <w:i/>
          <w:color w:val="FF0000"/>
          <w:sz w:val="24"/>
          <w:szCs w:val="24"/>
        </w:rPr>
        <w:t xml:space="preserve"> pot introduce pe piață produse</w:t>
      </w:r>
      <w:r w:rsidR="006927B2">
        <w:rPr>
          <w:rFonts w:ascii="Arial" w:hAnsi="Arial" w:cs="Arial"/>
          <w:bCs/>
          <w:i/>
          <w:color w:val="FF0000"/>
          <w:sz w:val="24"/>
          <w:szCs w:val="24"/>
        </w:rPr>
        <w:t xml:space="preserve"> </w:t>
      </w:r>
      <w:r w:rsidR="006927B2" w:rsidRPr="006927B2">
        <w:rPr>
          <w:rFonts w:ascii="Arial" w:hAnsi="Arial" w:cs="Arial"/>
          <w:bCs/>
          <w:i/>
          <w:color w:val="FF0000"/>
          <w:sz w:val="24"/>
          <w:szCs w:val="24"/>
        </w:rPr>
        <w:t>etichetate în conformitate cu regulamentul ICPA înainte de 13</w:t>
      </w:r>
      <w:r w:rsidR="006927B2">
        <w:rPr>
          <w:rFonts w:ascii="Arial" w:hAnsi="Arial" w:cs="Arial"/>
          <w:bCs/>
          <w:i/>
          <w:color w:val="FF0000"/>
          <w:sz w:val="24"/>
          <w:szCs w:val="24"/>
        </w:rPr>
        <w:t xml:space="preserve"> </w:t>
      </w:r>
      <w:r w:rsidR="006927B2" w:rsidRPr="006927B2">
        <w:rPr>
          <w:rFonts w:ascii="Arial" w:hAnsi="Arial" w:cs="Arial"/>
          <w:bCs/>
          <w:i/>
          <w:color w:val="FF0000"/>
          <w:sz w:val="24"/>
          <w:szCs w:val="24"/>
        </w:rPr>
        <w:t>decembrie 2014?</w:t>
      </w:r>
    </w:p>
    <w:p w:rsidR="006927B2" w:rsidRPr="006927B2" w:rsidRDefault="006927B2" w:rsidP="006927B2">
      <w:pPr>
        <w:autoSpaceDE w:val="0"/>
        <w:autoSpaceDN w:val="0"/>
        <w:adjustRightInd w:val="0"/>
        <w:spacing w:after="0" w:line="240" w:lineRule="auto"/>
        <w:jc w:val="both"/>
        <w:rPr>
          <w:rFonts w:ascii="Arial" w:hAnsi="Arial" w:cs="Arial"/>
          <w:bCs/>
          <w:i/>
          <w:color w:val="FF0000"/>
          <w:sz w:val="24"/>
          <w:szCs w:val="24"/>
        </w:rPr>
      </w:pPr>
    </w:p>
    <w:p w:rsidR="006927B2" w:rsidRPr="006927B2" w:rsidRDefault="006927B2" w:rsidP="006927B2">
      <w:pPr>
        <w:autoSpaceDE w:val="0"/>
        <w:autoSpaceDN w:val="0"/>
        <w:adjustRightInd w:val="0"/>
        <w:spacing w:after="0" w:line="240" w:lineRule="auto"/>
        <w:jc w:val="both"/>
        <w:rPr>
          <w:rFonts w:ascii="Arial" w:hAnsi="Arial" w:cs="Arial"/>
          <w:color w:val="FF0000"/>
          <w:sz w:val="24"/>
          <w:szCs w:val="24"/>
        </w:rPr>
      </w:pPr>
      <w:r w:rsidRPr="006927B2">
        <w:rPr>
          <w:rFonts w:ascii="Arial" w:hAnsi="Arial" w:cs="Arial"/>
          <w:color w:val="FF0000"/>
          <w:sz w:val="24"/>
          <w:szCs w:val="24"/>
        </w:rPr>
        <w:t xml:space="preserve">Da, </w:t>
      </w:r>
      <w:r w:rsidR="00435876">
        <w:rPr>
          <w:rFonts w:ascii="Arial" w:hAnsi="Arial" w:cs="Arial"/>
          <w:color w:val="FF0000"/>
          <w:sz w:val="24"/>
          <w:szCs w:val="24"/>
        </w:rPr>
        <w:t>operatorii din sectorul alimentar</w:t>
      </w:r>
      <w:r w:rsidRPr="006927B2">
        <w:rPr>
          <w:rFonts w:ascii="Arial" w:hAnsi="Arial" w:cs="Arial"/>
          <w:color w:val="FF0000"/>
          <w:sz w:val="24"/>
          <w:szCs w:val="24"/>
        </w:rPr>
        <w:t xml:space="preserve"> pot introduce pe pia</w:t>
      </w:r>
      <w:r w:rsidRPr="006927B2">
        <w:rPr>
          <w:rFonts w:ascii="Arial" w:eastAsia="TimesNewRoman" w:hAnsi="Arial" w:cs="Arial"/>
          <w:color w:val="FF0000"/>
          <w:sz w:val="24"/>
          <w:szCs w:val="24"/>
        </w:rPr>
        <w:t>ț</w:t>
      </w:r>
      <w:r w:rsidRPr="006927B2">
        <w:rPr>
          <w:rFonts w:ascii="Arial" w:hAnsi="Arial" w:cs="Arial"/>
          <w:color w:val="FF0000"/>
          <w:sz w:val="24"/>
          <w:szCs w:val="24"/>
        </w:rPr>
        <w:t>ă produse etichetate în</w:t>
      </w:r>
      <w:r>
        <w:rPr>
          <w:rFonts w:ascii="Arial" w:hAnsi="Arial" w:cs="Arial"/>
          <w:color w:val="FF0000"/>
          <w:sz w:val="24"/>
          <w:szCs w:val="24"/>
        </w:rPr>
        <w:t xml:space="preserve"> </w:t>
      </w:r>
      <w:r w:rsidRPr="006927B2">
        <w:rPr>
          <w:rFonts w:ascii="Arial" w:hAnsi="Arial" w:cs="Arial"/>
          <w:color w:val="FF0000"/>
          <w:sz w:val="24"/>
          <w:szCs w:val="24"/>
        </w:rPr>
        <w:t>conformitate cu regulamentul ICPA înainte de 13 decembrie 2014, cu condi</w:t>
      </w:r>
      <w:r w:rsidRPr="006927B2">
        <w:rPr>
          <w:rFonts w:ascii="Arial" w:eastAsia="TimesNewRoman" w:hAnsi="Arial" w:cs="Arial"/>
          <w:color w:val="FF0000"/>
          <w:sz w:val="24"/>
          <w:szCs w:val="24"/>
        </w:rPr>
        <w:t>ț</w:t>
      </w:r>
      <w:r w:rsidRPr="006927B2">
        <w:rPr>
          <w:rFonts w:ascii="Arial" w:hAnsi="Arial" w:cs="Arial"/>
          <w:color w:val="FF0000"/>
          <w:sz w:val="24"/>
          <w:szCs w:val="24"/>
        </w:rPr>
        <w:t>ia să nu</w:t>
      </w:r>
      <w:r>
        <w:rPr>
          <w:rFonts w:ascii="Arial" w:hAnsi="Arial" w:cs="Arial"/>
          <w:color w:val="FF0000"/>
          <w:sz w:val="24"/>
          <w:szCs w:val="24"/>
        </w:rPr>
        <w:t xml:space="preserve"> </w:t>
      </w:r>
      <w:r w:rsidRPr="006927B2">
        <w:rPr>
          <w:rFonts w:ascii="Arial" w:hAnsi="Arial" w:cs="Arial"/>
          <w:color w:val="FF0000"/>
          <w:sz w:val="24"/>
          <w:szCs w:val="24"/>
        </w:rPr>
        <w:t>existe niciun conflict cu cerin</w:t>
      </w:r>
      <w:r w:rsidRPr="006927B2">
        <w:rPr>
          <w:rFonts w:ascii="Arial" w:eastAsia="TimesNewRoman" w:hAnsi="Arial" w:cs="Arial"/>
          <w:color w:val="FF0000"/>
          <w:sz w:val="24"/>
          <w:szCs w:val="24"/>
        </w:rPr>
        <w:t>ț</w:t>
      </w:r>
      <w:r w:rsidRPr="006927B2">
        <w:rPr>
          <w:rFonts w:ascii="Arial" w:hAnsi="Arial" w:cs="Arial"/>
          <w:color w:val="FF0000"/>
          <w:sz w:val="24"/>
          <w:szCs w:val="24"/>
        </w:rPr>
        <w:t>ele de etichetare prevăzute de Directiva 2000/13/CE, care</w:t>
      </w:r>
      <w:r>
        <w:rPr>
          <w:rFonts w:ascii="Arial" w:hAnsi="Arial" w:cs="Arial"/>
          <w:color w:val="FF0000"/>
          <w:sz w:val="24"/>
          <w:szCs w:val="24"/>
        </w:rPr>
        <w:t xml:space="preserve"> </w:t>
      </w:r>
      <w:r w:rsidRPr="006927B2">
        <w:rPr>
          <w:rFonts w:ascii="Arial" w:hAnsi="Arial" w:cs="Arial"/>
          <w:color w:val="FF0000"/>
          <w:sz w:val="24"/>
          <w:szCs w:val="24"/>
        </w:rPr>
        <w:t>continuă să se aplice până la 12 decembrie 2014.</w:t>
      </w:r>
    </w:p>
    <w:p w:rsidR="006927B2" w:rsidRPr="006927B2" w:rsidRDefault="006927B2" w:rsidP="006927B2">
      <w:pPr>
        <w:autoSpaceDE w:val="0"/>
        <w:autoSpaceDN w:val="0"/>
        <w:adjustRightInd w:val="0"/>
        <w:spacing w:after="0" w:line="240" w:lineRule="auto"/>
        <w:jc w:val="both"/>
        <w:rPr>
          <w:rFonts w:ascii="Arial" w:hAnsi="Arial" w:cs="Arial"/>
          <w:color w:val="FF0000"/>
          <w:sz w:val="24"/>
          <w:szCs w:val="24"/>
        </w:rPr>
      </w:pPr>
      <w:r w:rsidRPr="006927B2">
        <w:rPr>
          <w:rFonts w:ascii="Arial" w:hAnsi="Arial" w:cs="Arial"/>
          <w:color w:val="FF0000"/>
          <w:sz w:val="24"/>
          <w:szCs w:val="24"/>
        </w:rPr>
        <w:t>De exemplu, în conformitate cu Directiva 2000/13/CE, men</w:t>
      </w:r>
      <w:r w:rsidRPr="006927B2">
        <w:rPr>
          <w:rFonts w:ascii="Arial" w:eastAsia="TimesNewRoman" w:hAnsi="Arial" w:cs="Arial"/>
          <w:color w:val="FF0000"/>
          <w:sz w:val="24"/>
          <w:szCs w:val="24"/>
        </w:rPr>
        <w:t xml:space="preserve">țiunea </w:t>
      </w:r>
      <w:r w:rsidRPr="006927B2">
        <w:rPr>
          <w:rFonts w:ascii="Arial" w:hAnsi="Arial" w:cs="Arial"/>
          <w:color w:val="FF0000"/>
          <w:sz w:val="24"/>
          <w:szCs w:val="24"/>
        </w:rPr>
        <w:t>„a se consuma de</w:t>
      </w:r>
      <w:r>
        <w:rPr>
          <w:rFonts w:ascii="Arial" w:hAnsi="Arial" w:cs="Arial"/>
          <w:color w:val="FF0000"/>
          <w:sz w:val="24"/>
          <w:szCs w:val="24"/>
        </w:rPr>
        <w:t xml:space="preserve"> </w:t>
      </w:r>
      <w:r w:rsidRPr="006927B2">
        <w:rPr>
          <w:rFonts w:ascii="Arial" w:hAnsi="Arial" w:cs="Arial"/>
          <w:color w:val="FF0000"/>
          <w:sz w:val="24"/>
          <w:szCs w:val="24"/>
        </w:rPr>
        <w:t>preferin</w:t>
      </w:r>
      <w:r w:rsidRPr="006927B2">
        <w:rPr>
          <w:rFonts w:ascii="Arial" w:eastAsia="TimesNewRoman" w:hAnsi="Arial" w:cs="Arial"/>
          <w:color w:val="FF0000"/>
          <w:sz w:val="24"/>
          <w:szCs w:val="24"/>
        </w:rPr>
        <w:t>ț</w:t>
      </w:r>
      <w:r w:rsidRPr="006927B2">
        <w:rPr>
          <w:rFonts w:ascii="Arial" w:hAnsi="Arial" w:cs="Arial"/>
          <w:color w:val="FF0000"/>
          <w:sz w:val="24"/>
          <w:szCs w:val="24"/>
        </w:rPr>
        <w:t>ă înainte de” trebuie să figureze în același câmp vizual cu denumirea sub care</w:t>
      </w:r>
    </w:p>
    <w:p w:rsidR="006927B2" w:rsidRPr="006927B2" w:rsidRDefault="006927B2" w:rsidP="006927B2">
      <w:pPr>
        <w:autoSpaceDE w:val="0"/>
        <w:autoSpaceDN w:val="0"/>
        <w:adjustRightInd w:val="0"/>
        <w:spacing w:after="0" w:line="240" w:lineRule="auto"/>
        <w:jc w:val="both"/>
        <w:rPr>
          <w:rFonts w:ascii="Arial" w:hAnsi="Arial" w:cs="Arial"/>
          <w:color w:val="FF0000"/>
          <w:sz w:val="24"/>
          <w:szCs w:val="24"/>
        </w:rPr>
      </w:pPr>
      <w:r w:rsidRPr="006927B2">
        <w:rPr>
          <w:rFonts w:ascii="Arial" w:hAnsi="Arial" w:cs="Arial"/>
          <w:color w:val="FF0000"/>
          <w:sz w:val="24"/>
          <w:szCs w:val="24"/>
        </w:rPr>
        <w:t xml:space="preserve">este vândut produsul, cantitatea netă (pentru </w:t>
      </w:r>
      <w:r w:rsidR="00D303EF">
        <w:rPr>
          <w:rFonts w:ascii="Arial" w:hAnsi="Arial" w:cs="Arial"/>
          <w:color w:val="FF0000"/>
          <w:sz w:val="24"/>
          <w:szCs w:val="24"/>
        </w:rPr>
        <w:t>produse alimentare</w:t>
      </w:r>
      <w:r w:rsidR="003928E5">
        <w:rPr>
          <w:rFonts w:ascii="Arial" w:hAnsi="Arial" w:cs="Arial"/>
          <w:color w:val="FF0000"/>
          <w:sz w:val="24"/>
          <w:szCs w:val="24"/>
        </w:rPr>
        <w:t>le</w:t>
      </w:r>
      <w:r w:rsidRPr="006927B2">
        <w:rPr>
          <w:rFonts w:ascii="Arial" w:hAnsi="Arial" w:cs="Arial"/>
          <w:color w:val="FF0000"/>
          <w:sz w:val="24"/>
          <w:szCs w:val="24"/>
        </w:rPr>
        <w:t xml:space="preserve"> preambalate) și</w:t>
      </w:r>
      <w:r>
        <w:rPr>
          <w:rFonts w:ascii="Arial" w:hAnsi="Arial" w:cs="Arial"/>
          <w:color w:val="FF0000"/>
          <w:sz w:val="24"/>
          <w:szCs w:val="24"/>
        </w:rPr>
        <w:t xml:space="preserve"> </w:t>
      </w:r>
      <w:r w:rsidRPr="006927B2">
        <w:rPr>
          <w:rFonts w:ascii="Arial" w:hAnsi="Arial" w:cs="Arial"/>
          <w:color w:val="FF0000"/>
          <w:sz w:val="24"/>
          <w:szCs w:val="24"/>
        </w:rPr>
        <w:t>concentra</w:t>
      </w:r>
      <w:r w:rsidRPr="006927B2">
        <w:rPr>
          <w:rFonts w:ascii="Arial" w:eastAsia="TimesNewRoman" w:hAnsi="Arial" w:cs="Arial"/>
          <w:color w:val="FF0000"/>
          <w:sz w:val="24"/>
          <w:szCs w:val="24"/>
        </w:rPr>
        <w:t>ț</w:t>
      </w:r>
      <w:r w:rsidRPr="006927B2">
        <w:rPr>
          <w:rFonts w:ascii="Arial" w:hAnsi="Arial" w:cs="Arial"/>
          <w:color w:val="FF0000"/>
          <w:sz w:val="24"/>
          <w:szCs w:val="24"/>
        </w:rPr>
        <w:t>ia alcoolică dobândită în volume (pentru băuturile care con</w:t>
      </w:r>
      <w:r w:rsidRPr="006927B2">
        <w:rPr>
          <w:rFonts w:ascii="Arial" w:eastAsia="TimesNewRoman" w:hAnsi="Arial" w:cs="Arial"/>
          <w:color w:val="FF0000"/>
          <w:sz w:val="24"/>
          <w:szCs w:val="24"/>
        </w:rPr>
        <w:t>ț</w:t>
      </w:r>
      <w:r w:rsidRPr="006927B2">
        <w:rPr>
          <w:rFonts w:ascii="Arial" w:hAnsi="Arial" w:cs="Arial"/>
          <w:color w:val="FF0000"/>
          <w:sz w:val="24"/>
          <w:szCs w:val="24"/>
        </w:rPr>
        <w:t>in mai mult de</w:t>
      </w:r>
      <w:r>
        <w:rPr>
          <w:rFonts w:ascii="Arial" w:hAnsi="Arial" w:cs="Arial"/>
          <w:color w:val="FF0000"/>
          <w:sz w:val="24"/>
          <w:szCs w:val="24"/>
        </w:rPr>
        <w:t xml:space="preserve"> </w:t>
      </w:r>
      <w:r w:rsidRPr="006927B2">
        <w:rPr>
          <w:rFonts w:ascii="Arial" w:hAnsi="Arial" w:cs="Arial"/>
          <w:color w:val="FF0000"/>
          <w:sz w:val="24"/>
          <w:szCs w:val="24"/>
        </w:rPr>
        <w:t>1,2% de alcool în volum). Conform regulamentului ICPA, men</w:t>
      </w:r>
      <w:r w:rsidRPr="006927B2">
        <w:rPr>
          <w:rFonts w:ascii="Arial" w:eastAsia="TimesNewRoman" w:hAnsi="Arial" w:cs="Arial"/>
          <w:color w:val="FF0000"/>
          <w:sz w:val="24"/>
          <w:szCs w:val="24"/>
        </w:rPr>
        <w:t xml:space="preserve">țiunea </w:t>
      </w:r>
      <w:r w:rsidRPr="006927B2">
        <w:rPr>
          <w:rFonts w:ascii="Arial" w:hAnsi="Arial" w:cs="Arial"/>
          <w:color w:val="FF0000"/>
          <w:sz w:val="24"/>
          <w:szCs w:val="24"/>
        </w:rPr>
        <w:t>„a se consuma de</w:t>
      </w:r>
    </w:p>
    <w:p w:rsidR="006927B2" w:rsidRPr="006927B2" w:rsidRDefault="006927B2" w:rsidP="006927B2">
      <w:pPr>
        <w:autoSpaceDE w:val="0"/>
        <w:autoSpaceDN w:val="0"/>
        <w:adjustRightInd w:val="0"/>
        <w:spacing w:after="0" w:line="240" w:lineRule="auto"/>
        <w:jc w:val="both"/>
        <w:rPr>
          <w:rFonts w:ascii="Arial" w:hAnsi="Arial" w:cs="Arial"/>
          <w:color w:val="FF0000"/>
          <w:sz w:val="24"/>
          <w:szCs w:val="24"/>
          <w:lang w:val="ro-RO"/>
        </w:rPr>
      </w:pPr>
      <w:r w:rsidRPr="006927B2">
        <w:rPr>
          <w:rFonts w:ascii="Arial" w:hAnsi="Arial" w:cs="Arial"/>
          <w:color w:val="FF0000"/>
          <w:sz w:val="24"/>
          <w:szCs w:val="24"/>
        </w:rPr>
        <w:t>preferin</w:t>
      </w:r>
      <w:r w:rsidRPr="006927B2">
        <w:rPr>
          <w:rFonts w:ascii="Arial" w:eastAsia="TimesNewRoman" w:hAnsi="Arial" w:cs="Arial"/>
          <w:color w:val="FF0000"/>
          <w:sz w:val="24"/>
          <w:szCs w:val="24"/>
        </w:rPr>
        <w:t>ț</w:t>
      </w:r>
      <w:r w:rsidRPr="006927B2">
        <w:rPr>
          <w:rFonts w:ascii="Arial" w:hAnsi="Arial" w:cs="Arial"/>
          <w:color w:val="FF0000"/>
          <w:sz w:val="24"/>
          <w:szCs w:val="24"/>
        </w:rPr>
        <w:t>ă înainte de” nu mai trebuie să fie în același câmp vizual. În acest caz, dacă</w:t>
      </w:r>
      <w:r>
        <w:rPr>
          <w:rFonts w:ascii="Arial" w:hAnsi="Arial" w:cs="Arial"/>
          <w:color w:val="FF0000"/>
          <w:sz w:val="24"/>
          <w:szCs w:val="24"/>
        </w:rPr>
        <w:t xml:space="preserve"> </w:t>
      </w:r>
      <w:r w:rsidR="00435876">
        <w:rPr>
          <w:rFonts w:ascii="Arial" w:hAnsi="Arial" w:cs="Arial"/>
          <w:color w:val="FF0000"/>
          <w:sz w:val="24"/>
          <w:szCs w:val="24"/>
        </w:rPr>
        <w:t>operatorii din sectorul alimentar</w:t>
      </w:r>
      <w:r w:rsidRPr="006927B2">
        <w:rPr>
          <w:rFonts w:ascii="Arial" w:hAnsi="Arial" w:cs="Arial"/>
          <w:color w:val="FF0000"/>
          <w:sz w:val="24"/>
          <w:szCs w:val="24"/>
        </w:rPr>
        <w:t xml:space="preserve"> ar respecta regulamentul ICPA înainte de data aplicării</w:t>
      </w:r>
      <w:r>
        <w:rPr>
          <w:rFonts w:ascii="Arial" w:hAnsi="Arial" w:cs="Arial"/>
          <w:color w:val="FF0000"/>
          <w:sz w:val="24"/>
          <w:szCs w:val="24"/>
        </w:rPr>
        <w:t xml:space="preserve"> </w:t>
      </w:r>
      <w:r w:rsidRPr="006927B2">
        <w:rPr>
          <w:rFonts w:ascii="Arial" w:hAnsi="Arial" w:cs="Arial"/>
          <w:color w:val="FF0000"/>
          <w:sz w:val="24"/>
          <w:szCs w:val="24"/>
        </w:rPr>
        <w:t>acestuia, și anume înainte de 13 decembrie 2014, ei ar încălca Directiva 2000/13/CE.</w:t>
      </w:r>
    </w:p>
    <w:p w:rsidR="007A763D" w:rsidRPr="008B3751" w:rsidRDefault="00DC7058" w:rsidP="00DB4A2E">
      <w:pPr>
        <w:jc w:val="both"/>
        <w:rPr>
          <w:rFonts w:ascii="Arial" w:hAnsi="Arial" w:cs="Arial"/>
          <w:sz w:val="24"/>
          <w:szCs w:val="24"/>
          <w:lang w:val="ro-RO"/>
        </w:rPr>
      </w:pPr>
      <w:r>
        <w:rPr>
          <w:rFonts w:ascii="Arial" w:hAnsi="Arial" w:cs="Arial"/>
          <w:sz w:val="24"/>
          <w:szCs w:val="24"/>
          <w:lang w:val="ro-RO"/>
        </w:rPr>
        <w:t xml:space="preserve"> </w:t>
      </w:r>
      <w:r w:rsidR="008B3751" w:rsidRPr="008B3751">
        <w:rPr>
          <w:rFonts w:ascii="Arial" w:hAnsi="Arial" w:cs="Arial"/>
          <w:sz w:val="24"/>
          <w:szCs w:val="24"/>
          <w:lang w:val="ro-RO"/>
        </w:rPr>
        <w:t xml:space="preserve"> </w:t>
      </w:r>
      <w:r w:rsidR="00C5221E" w:rsidRPr="008B3751">
        <w:rPr>
          <w:rFonts w:ascii="Arial" w:hAnsi="Arial" w:cs="Arial"/>
          <w:sz w:val="24"/>
          <w:szCs w:val="24"/>
          <w:lang w:val="ro-RO"/>
        </w:rPr>
        <w:t xml:space="preserve"> </w:t>
      </w:r>
    </w:p>
    <w:sectPr w:rsidR="007A763D" w:rsidRPr="008B3751" w:rsidSect="00FA793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1C0" w:rsidRDefault="00A161C0" w:rsidP="00DA00C7">
      <w:pPr>
        <w:spacing w:after="0" w:line="240" w:lineRule="auto"/>
      </w:pPr>
      <w:r>
        <w:separator/>
      </w:r>
    </w:p>
  </w:endnote>
  <w:endnote w:type="continuationSeparator" w:id="0">
    <w:p w:rsidR="00A161C0" w:rsidRDefault="00A161C0" w:rsidP="00DA00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imesNewRoman">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316648"/>
      <w:docPartObj>
        <w:docPartGallery w:val="Page Numbers (Bottom of Page)"/>
        <w:docPartUnique/>
      </w:docPartObj>
    </w:sdtPr>
    <w:sdtEndPr>
      <w:rPr>
        <w:noProof/>
      </w:rPr>
    </w:sdtEndPr>
    <w:sdtContent>
      <w:p w:rsidR="000160CA" w:rsidRDefault="00FA793E">
        <w:pPr>
          <w:pStyle w:val="Footer"/>
          <w:jc w:val="right"/>
        </w:pPr>
        <w:r>
          <w:fldChar w:fldCharType="begin"/>
        </w:r>
        <w:r w:rsidR="000160CA">
          <w:instrText xml:space="preserve"> PAGE   \* MERGEFORMAT </w:instrText>
        </w:r>
        <w:r>
          <w:fldChar w:fldCharType="separate"/>
        </w:r>
        <w:r w:rsidR="002943B9">
          <w:rPr>
            <w:noProof/>
          </w:rPr>
          <w:t>110</w:t>
        </w:r>
        <w:r>
          <w:rPr>
            <w:noProof/>
          </w:rPr>
          <w:fldChar w:fldCharType="end"/>
        </w:r>
      </w:p>
    </w:sdtContent>
  </w:sdt>
  <w:p w:rsidR="000160CA" w:rsidRDefault="000160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1C0" w:rsidRDefault="00A161C0" w:rsidP="00DA00C7">
      <w:pPr>
        <w:spacing w:after="0" w:line="240" w:lineRule="auto"/>
      </w:pPr>
      <w:r>
        <w:separator/>
      </w:r>
    </w:p>
  </w:footnote>
  <w:footnote w:type="continuationSeparator" w:id="0">
    <w:p w:rsidR="00A161C0" w:rsidRDefault="00A161C0" w:rsidP="00DA00C7">
      <w:pPr>
        <w:spacing w:after="0" w:line="240" w:lineRule="auto"/>
      </w:pPr>
      <w:r>
        <w:continuationSeparator/>
      </w:r>
    </w:p>
  </w:footnote>
  <w:footnote w:id="1">
    <w:p w:rsidR="000160CA" w:rsidRPr="002D15DC" w:rsidRDefault="000160CA">
      <w:pPr>
        <w:pStyle w:val="FootnoteText"/>
        <w:rPr>
          <w:sz w:val="18"/>
          <w:szCs w:val="18"/>
          <w:lang w:val="ro-RO"/>
        </w:rPr>
      </w:pPr>
      <w:r>
        <w:rPr>
          <w:rStyle w:val="FootnoteReference"/>
        </w:rPr>
        <w:footnoteRef/>
      </w:r>
      <w:r>
        <w:t xml:space="preserve"> </w:t>
      </w:r>
      <w:r w:rsidRPr="002D15DC">
        <w:rPr>
          <w:sz w:val="18"/>
          <w:szCs w:val="18"/>
          <w:lang w:val="ro-RO"/>
        </w:rPr>
        <w:t>Directiva 2000/13/EC a Parlamentului si Consiliului European din 20 martie 2000 despre aproximarea legilor statelor memb</w:t>
      </w:r>
      <w:r>
        <w:rPr>
          <w:sz w:val="18"/>
          <w:szCs w:val="18"/>
          <w:lang w:val="ro-RO"/>
        </w:rPr>
        <w:t>re cu privire la etichetarea, prezentarea si publicitatea produselor alimentare.</w:t>
      </w:r>
    </w:p>
  </w:footnote>
  <w:footnote w:id="2">
    <w:p w:rsidR="000160CA" w:rsidRPr="007F7131" w:rsidRDefault="000160CA">
      <w:pPr>
        <w:pStyle w:val="FootnoteText"/>
        <w:rPr>
          <w:sz w:val="18"/>
          <w:szCs w:val="18"/>
          <w:lang w:val="ro-RO"/>
        </w:rPr>
      </w:pPr>
      <w:r>
        <w:rPr>
          <w:rStyle w:val="FootnoteReference"/>
        </w:rPr>
        <w:footnoteRef/>
      </w:r>
      <w:r>
        <w:t xml:space="preserve"> </w:t>
      </w:r>
      <w:r w:rsidRPr="007F7131">
        <w:rPr>
          <w:sz w:val="18"/>
          <w:szCs w:val="18"/>
          <w:lang w:val="ro-RO"/>
        </w:rPr>
        <w:t xml:space="preserve">Directiva 90/496/EEC din 24 septembrie 1990 despre etichetarea nutritiei pentru produsele alimentare. </w:t>
      </w:r>
    </w:p>
  </w:footnote>
  <w:footnote w:id="3">
    <w:p w:rsidR="000160CA" w:rsidRDefault="000160CA">
      <w:pPr>
        <w:pStyle w:val="FootnoteText"/>
        <w:rPr>
          <w:sz w:val="18"/>
          <w:szCs w:val="18"/>
          <w:lang w:val="ro-RO"/>
        </w:rPr>
      </w:pPr>
      <w:r w:rsidRPr="007F7131">
        <w:rPr>
          <w:rStyle w:val="FootnoteReference"/>
          <w:lang w:val="ro-RO"/>
        </w:rPr>
        <w:footnoteRef/>
      </w:r>
      <w:r w:rsidRPr="007F7131">
        <w:rPr>
          <w:lang w:val="ro-RO"/>
        </w:rPr>
        <w:t xml:space="preserve"> </w:t>
      </w:r>
      <w:r w:rsidRPr="007F7131">
        <w:rPr>
          <w:sz w:val="18"/>
          <w:szCs w:val="18"/>
          <w:lang w:val="ro-RO"/>
        </w:rPr>
        <w:t>Enumerarea 9 din Regulamentul 1169/2011.</w:t>
      </w:r>
    </w:p>
    <w:p w:rsidR="000160CA" w:rsidRPr="0022671D" w:rsidRDefault="000160CA">
      <w:pPr>
        <w:pStyle w:val="FootnoteText"/>
        <w:rPr>
          <w:sz w:val="18"/>
          <w:szCs w:val="18"/>
          <w:lang w:val="ro-RO"/>
        </w:rPr>
      </w:pPr>
      <w:r>
        <w:rPr>
          <w:sz w:val="18"/>
          <w:szCs w:val="18"/>
          <w:vertAlign w:val="superscript"/>
          <w:lang w:val="ro-RO"/>
        </w:rPr>
        <w:t xml:space="preserve">4 </w:t>
      </w:r>
      <w:r>
        <w:rPr>
          <w:sz w:val="18"/>
          <w:szCs w:val="18"/>
          <w:lang w:val="ro-RO"/>
        </w:rPr>
        <w:t>Potrivit art. 2(2) al Reg. 1169, „informatii alimentare” inseamna informatii privind un aliment si puse la dispozitia consumatorului final prin intermediul unei etichete, al unui alt material insotitor, sau prin orice alte mijloace incluzand instrumente ale tehnologiei moderne sau prin comunicare verbala.</w:t>
      </w:r>
    </w:p>
  </w:footnote>
  <w:footnote w:id="4">
    <w:p w:rsidR="000160CA" w:rsidRPr="007876CA" w:rsidRDefault="000160CA" w:rsidP="000739A9">
      <w:pPr>
        <w:pStyle w:val="FootnoteText"/>
        <w:jc w:val="both"/>
        <w:rPr>
          <w:sz w:val="16"/>
          <w:szCs w:val="16"/>
        </w:rPr>
      </w:pPr>
      <w:r>
        <w:rPr>
          <w:rStyle w:val="FootnoteReference"/>
        </w:rPr>
        <w:footnoteRef/>
      </w:r>
      <w:r>
        <w:t xml:space="preserve"> </w:t>
      </w:r>
      <w:r w:rsidRPr="007876CA">
        <w:rPr>
          <w:sz w:val="16"/>
          <w:szCs w:val="16"/>
        </w:rPr>
        <w:t xml:space="preserve">Va rugam sa luati in considerare ca aceasta cifra difera de valorile originale FoodDrinkEurope. Valorile pentru administrarea zilnica de referinta mentionate mai sus trebuie sa se incadreze legal din momentul aplicarii prevederilor pentru etichetarea privind nutritia din Regulamentul 1169/2011. </w:t>
      </w:r>
    </w:p>
  </w:footnote>
  <w:footnote w:id="5">
    <w:p w:rsidR="000160CA" w:rsidRPr="007876CA" w:rsidRDefault="000160CA">
      <w:pPr>
        <w:pStyle w:val="FootnoteText"/>
        <w:rPr>
          <w:sz w:val="16"/>
          <w:szCs w:val="16"/>
        </w:rPr>
      </w:pPr>
      <w:r w:rsidRPr="007876CA">
        <w:rPr>
          <w:rStyle w:val="FootnoteReference"/>
          <w:sz w:val="16"/>
          <w:szCs w:val="16"/>
        </w:rPr>
        <w:footnoteRef/>
      </w:r>
      <w:r w:rsidRPr="007876CA">
        <w:rPr>
          <w:sz w:val="16"/>
          <w:szCs w:val="16"/>
        </w:rPr>
        <w:t xml:space="preserve"> Articolul 30.3 din Regulament</w:t>
      </w:r>
    </w:p>
  </w:footnote>
  <w:footnote w:id="6">
    <w:p w:rsidR="000160CA" w:rsidRPr="007876CA" w:rsidRDefault="000160CA">
      <w:pPr>
        <w:pStyle w:val="FootnoteText"/>
        <w:rPr>
          <w:sz w:val="16"/>
          <w:szCs w:val="16"/>
        </w:rPr>
      </w:pPr>
      <w:r w:rsidRPr="007876CA">
        <w:rPr>
          <w:rStyle w:val="FootnoteReference"/>
          <w:sz w:val="16"/>
          <w:szCs w:val="16"/>
        </w:rPr>
        <w:footnoteRef/>
      </w:r>
      <w:r w:rsidRPr="007876CA">
        <w:rPr>
          <w:sz w:val="16"/>
          <w:szCs w:val="16"/>
        </w:rPr>
        <w:t xml:space="preserve"> Articolul 33.2</w:t>
      </w:r>
    </w:p>
  </w:footnote>
  <w:footnote w:id="7">
    <w:p w:rsidR="000160CA" w:rsidRPr="00D07834" w:rsidRDefault="000160CA">
      <w:pPr>
        <w:pStyle w:val="FootnoteText"/>
        <w:rPr>
          <w:sz w:val="18"/>
          <w:szCs w:val="18"/>
        </w:rPr>
      </w:pPr>
      <w:r>
        <w:rPr>
          <w:rStyle w:val="FootnoteReference"/>
        </w:rPr>
        <w:footnoteRef/>
      </w:r>
      <w:r>
        <w:t xml:space="preserve"> </w:t>
      </w:r>
      <w:r w:rsidRPr="00D07834">
        <w:rPr>
          <w:sz w:val="18"/>
          <w:szCs w:val="18"/>
        </w:rPr>
        <w:t>Articolul 34.3</w:t>
      </w:r>
    </w:p>
  </w:footnote>
  <w:footnote w:id="8">
    <w:p w:rsidR="000160CA" w:rsidRPr="00D07834" w:rsidRDefault="000160CA">
      <w:pPr>
        <w:pStyle w:val="FootnoteText"/>
        <w:rPr>
          <w:sz w:val="18"/>
          <w:szCs w:val="18"/>
        </w:rPr>
      </w:pPr>
      <w:r w:rsidRPr="00D07834">
        <w:rPr>
          <w:rStyle w:val="FootnoteReference"/>
          <w:sz w:val="18"/>
          <w:szCs w:val="18"/>
        </w:rPr>
        <w:footnoteRef/>
      </w:r>
      <w:r w:rsidRPr="00D07834">
        <w:rPr>
          <w:sz w:val="18"/>
          <w:szCs w:val="18"/>
        </w:rPr>
        <w:t xml:space="preserve"> Articolul 32.5</w:t>
      </w:r>
    </w:p>
  </w:footnote>
  <w:footnote w:id="9">
    <w:p w:rsidR="000160CA" w:rsidRPr="00D07834" w:rsidRDefault="000160CA">
      <w:pPr>
        <w:pStyle w:val="FootnoteText"/>
        <w:rPr>
          <w:sz w:val="18"/>
          <w:szCs w:val="18"/>
        </w:rPr>
      </w:pPr>
      <w:r w:rsidRPr="00D07834">
        <w:rPr>
          <w:rStyle w:val="FootnoteReference"/>
          <w:sz w:val="18"/>
          <w:szCs w:val="18"/>
        </w:rPr>
        <w:footnoteRef/>
      </w:r>
      <w:r w:rsidRPr="00D07834">
        <w:rPr>
          <w:sz w:val="18"/>
          <w:szCs w:val="18"/>
        </w:rPr>
        <w:t xml:space="preserve"> Articolul 32.4</w:t>
      </w:r>
    </w:p>
  </w:footnote>
  <w:footnote w:id="10">
    <w:p w:rsidR="000160CA" w:rsidRPr="00D07834" w:rsidRDefault="000160CA">
      <w:pPr>
        <w:pStyle w:val="FootnoteText"/>
        <w:rPr>
          <w:sz w:val="18"/>
          <w:szCs w:val="18"/>
        </w:rPr>
      </w:pPr>
      <w:r w:rsidRPr="00D07834">
        <w:rPr>
          <w:rStyle w:val="FootnoteReference"/>
          <w:sz w:val="18"/>
          <w:szCs w:val="18"/>
        </w:rPr>
        <w:footnoteRef/>
      </w:r>
      <w:r w:rsidRPr="00D07834">
        <w:rPr>
          <w:sz w:val="18"/>
          <w:szCs w:val="18"/>
        </w:rPr>
        <w:t xml:space="preserve"> Articolul 33.1(c)</w:t>
      </w:r>
    </w:p>
  </w:footnote>
  <w:footnote w:id="11">
    <w:p w:rsidR="000160CA" w:rsidRPr="00D07834" w:rsidRDefault="000160CA">
      <w:pPr>
        <w:pStyle w:val="FootnoteText"/>
        <w:rPr>
          <w:sz w:val="18"/>
          <w:szCs w:val="18"/>
        </w:rPr>
      </w:pPr>
      <w:r w:rsidRPr="00D07834">
        <w:rPr>
          <w:rStyle w:val="FootnoteReference"/>
          <w:sz w:val="18"/>
          <w:szCs w:val="18"/>
        </w:rPr>
        <w:footnoteRef/>
      </w:r>
      <w:r w:rsidRPr="00D07834">
        <w:rPr>
          <w:sz w:val="18"/>
          <w:szCs w:val="18"/>
        </w:rPr>
        <w:t xml:space="preserve"> Articolul 34.2</w:t>
      </w:r>
    </w:p>
  </w:footnote>
  <w:footnote w:id="12">
    <w:p w:rsidR="000160CA" w:rsidRPr="00D07834" w:rsidRDefault="000160CA">
      <w:pPr>
        <w:pStyle w:val="FootnoteText"/>
        <w:rPr>
          <w:sz w:val="18"/>
          <w:szCs w:val="18"/>
        </w:rPr>
      </w:pPr>
      <w:r w:rsidRPr="00D07834">
        <w:rPr>
          <w:rStyle w:val="FootnoteReference"/>
          <w:sz w:val="18"/>
          <w:szCs w:val="18"/>
        </w:rPr>
        <w:footnoteRef/>
      </w:r>
      <w:r w:rsidRPr="00D07834">
        <w:rPr>
          <w:sz w:val="18"/>
          <w:szCs w:val="18"/>
        </w:rPr>
        <w:t xml:space="preserve"> Articolul 13</w:t>
      </w:r>
    </w:p>
  </w:footnote>
  <w:footnote w:id="13">
    <w:p w:rsidR="000160CA" w:rsidRPr="00D07834" w:rsidRDefault="000160CA" w:rsidP="00F945B3">
      <w:pPr>
        <w:pStyle w:val="FootnoteText"/>
        <w:rPr>
          <w:sz w:val="18"/>
          <w:szCs w:val="18"/>
        </w:rPr>
      </w:pPr>
      <w:r>
        <w:rPr>
          <w:rStyle w:val="FootnoteReference"/>
        </w:rPr>
        <w:footnoteRef/>
      </w:r>
      <w:r>
        <w:t xml:space="preserve"> </w:t>
      </w:r>
      <w:r w:rsidRPr="00D07834">
        <w:rPr>
          <w:sz w:val="18"/>
          <w:szCs w:val="18"/>
        </w:rPr>
        <w:t>Articolul 32.5</w:t>
      </w:r>
    </w:p>
  </w:footnote>
  <w:footnote w:id="14">
    <w:p w:rsidR="000160CA" w:rsidRPr="00D07834" w:rsidRDefault="000160CA">
      <w:pPr>
        <w:pStyle w:val="FootnoteText"/>
        <w:rPr>
          <w:sz w:val="18"/>
          <w:szCs w:val="18"/>
        </w:rPr>
      </w:pPr>
      <w:r w:rsidRPr="00D07834">
        <w:rPr>
          <w:rStyle w:val="FootnoteReference"/>
          <w:sz w:val="18"/>
          <w:szCs w:val="18"/>
        </w:rPr>
        <w:footnoteRef/>
      </w:r>
      <w:r w:rsidRPr="00D07834">
        <w:rPr>
          <w:sz w:val="18"/>
          <w:szCs w:val="18"/>
        </w:rPr>
        <w:t xml:space="preserve"> Articolul 36.3(c) </w:t>
      </w:r>
    </w:p>
  </w:footnote>
  <w:footnote w:id="15">
    <w:p w:rsidR="000160CA" w:rsidRPr="00D07834" w:rsidRDefault="000160CA">
      <w:pPr>
        <w:pStyle w:val="FootnoteText"/>
        <w:rPr>
          <w:sz w:val="18"/>
          <w:szCs w:val="18"/>
        </w:rPr>
      </w:pPr>
      <w:r w:rsidRPr="00D07834">
        <w:rPr>
          <w:rStyle w:val="FootnoteReference"/>
          <w:sz w:val="18"/>
          <w:szCs w:val="18"/>
        </w:rPr>
        <w:footnoteRef/>
      </w:r>
      <w:r w:rsidRPr="00D07834">
        <w:rPr>
          <w:sz w:val="18"/>
          <w:szCs w:val="18"/>
        </w:rPr>
        <w:t xml:space="preserve"> Articolul 43</w:t>
      </w:r>
    </w:p>
  </w:footnote>
  <w:footnote w:id="16">
    <w:p w:rsidR="000160CA" w:rsidRPr="00365F7F" w:rsidRDefault="000160CA">
      <w:pPr>
        <w:pStyle w:val="FootnoteText"/>
        <w:rPr>
          <w:sz w:val="16"/>
          <w:szCs w:val="16"/>
        </w:rPr>
      </w:pPr>
      <w:r>
        <w:rPr>
          <w:rStyle w:val="FootnoteReference"/>
        </w:rPr>
        <w:footnoteRef/>
      </w:r>
      <w:r>
        <w:t xml:space="preserve"> </w:t>
      </w:r>
      <w:hyperlink r:id="rId1" w:history="1">
        <w:r w:rsidRPr="00FD6CCA">
          <w:rPr>
            <w:rStyle w:val="Hyperlink"/>
            <w:sz w:val="16"/>
            <w:szCs w:val="16"/>
          </w:rPr>
          <w:t>http://ec.europa.eu/food/labellingnutriton/resources/fl02</w:t>
        </w:r>
      </w:hyperlink>
      <w:r>
        <w:rPr>
          <w:sz w:val="16"/>
          <w:szCs w:val="16"/>
        </w:rPr>
        <w:t xml:space="preserve"> en.pdf</w:t>
      </w:r>
    </w:p>
  </w:footnote>
  <w:footnote w:id="17">
    <w:p w:rsidR="000160CA" w:rsidRPr="00B736C5" w:rsidRDefault="000160CA">
      <w:pPr>
        <w:pStyle w:val="FootnoteText"/>
        <w:rPr>
          <w:sz w:val="16"/>
          <w:szCs w:val="16"/>
        </w:rPr>
      </w:pPr>
      <w:r>
        <w:rPr>
          <w:rStyle w:val="FootnoteReference"/>
        </w:rPr>
        <w:footnoteRef/>
      </w:r>
      <w:r>
        <w:t xml:space="preserve"> </w:t>
      </w:r>
      <w:r>
        <w:rPr>
          <w:sz w:val="16"/>
          <w:szCs w:val="16"/>
        </w:rPr>
        <w:t xml:space="preserve">Va rugam sa luati in considerare ca exista exceptari pentru produsele alimentare nepreambalate (art. 44) si pentru cateva produse alimentare preambalate (art. 16, Anexa V) in ceea ce priveste caracteristicile obligatorii. </w:t>
      </w:r>
    </w:p>
  </w:footnote>
  <w:footnote w:id="18">
    <w:p w:rsidR="000160CA" w:rsidRPr="00FA2D87" w:rsidRDefault="000160CA">
      <w:pPr>
        <w:pStyle w:val="FootnoteText"/>
        <w:rPr>
          <w:sz w:val="16"/>
          <w:szCs w:val="16"/>
        </w:rPr>
      </w:pPr>
      <w:r>
        <w:rPr>
          <w:rStyle w:val="FootnoteReference"/>
        </w:rPr>
        <w:footnoteRef/>
      </w:r>
      <w:r>
        <w:t xml:space="preserve"> </w:t>
      </w:r>
      <w:r>
        <w:rPr>
          <w:sz w:val="16"/>
          <w:szCs w:val="16"/>
        </w:rPr>
        <w:t xml:space="preserve">Pentru o mai usoara referinta, etichetarea privind alergenii din acest document se refera la etichetarea substantelor sau produselor care cauzeaza alergii sau intolerante. </w:t>
      </w:r>
    </w:p>
  </w:footnote>
  <w:footnote w:id="19">
    <w:p w:rsidR="000160CA" w:rsidRPr="00226189" w:rsidRDefault="000160CA">
      <w:pPr>
        <w:pStyle w:val="FootnoteText"/>
        <w:rPr>
          <w:sz w:val="16"/>
          <w:szCs w:val="16"/>
        </w:rPr>
      </w:pPr>
      <w:r>
        <w:rPr>
          <w:rStyle w:val="FootnoteReference"/>
        </w:rPr>
        <w:footnoteRef/>
      </w:r>
      <w:r>
        <w:t xml:space="preserve"> </w:t>
      </w:r>
      <w:r w:rsidRPr="00226189">
        <w:rPr>
          <w:sz w:val="16"/>
          <w:szCs w:val="16"/>
        </w:rPr>
        <w:t xml:space="preserve">In cazul </w:t>
      </w:r>
      <w:r>
        <w:rPr>
          <w:sz w:val="16"/>
          <w:szCs w:val="16"/>
        </w:rPr>
        <w:t xml:space="preserve">anumitor tipuri de zaharuri incadrate in Directiva 2001/111/ CE cu privire la anumite tipuri de zaharuri destinate consumului uman, aplicabila prin art. 1(4) din Regulamentul 1169/2011, nu se va indica pe etichetele produselor preambalate cantitatea net ace este mai mica de 20 g.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0CA" w:rsidRPr="002B3AA0" w:rsidRDefault="000160CA" w:rsidP="002B3AA0">
    <w:pPr>
      <w:pStyle w:val="Header"/>
      <w:jc w:val="right"/>
      <w:rPr>
        <w:i/>
        <w:sz w:val="18"/>
        <w:szCs w:val="18"/>
      </w:rPr>
    </w:pPr>
    <w:r w:rsidRPr="002B3AA0">
      <w:rPr>
        <w:i/>
        <w:sz w:val="18"/>
        <w:szCs w:val="18"/>
      </w:rPr>
      <w:t>Traducere din limba engleza</w:t>
    </w:r>
    <w:r>
      <w:rPr>
        <w:i/>
        <w:sz w:val="18"/>
        <w:szCs w:val="18"/>
      </w:rPr>
      <w:t>, versiune aprobata de Autoritatea Nationala pentru Protectia Consumatorilor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1202"/>
    <w:multiLevelType w:val="hybridMultilevel"/>
    <w:tmpl w:val="0CD6A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F5FEC"/>
    <w:multiLevelType w:val="hybridMultilevel"/>
    <w:tmpl w:val="74789E2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nsid w:val="03B84856"/>
    <w:multiLevelType w:val="hybridMultilevel"/>
    <w:tmpl w:val="A9DC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21FD6"/>
    <w:multiLevelType w:val="hybridMultilevel"/>
    <w:tmpl w:val="FDF2D736"/>
    <w:lvl w:ilvl="0" w:tplc="2AB844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81978"/>
    <w:multiLevelType w:val="hybridMultilevel"/>
    <w:tmpl w:val="AF2A5506"/>
    <w:lvl w:ilvl="0" w:tplc="11B46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421D3"/>
    <w:multiLevelType w:val="hybridMultilevel"/>
    <w:tmpl w:val="242048D2"/>
    <w:lvl w:ilvl="0" w:tplc="91784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85A12AC"/>
    <w:multiLevelType w:val="hybridMultilevel"/>
    <w:tmpl w:val="9D9CE7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BC2BCA"/>
    <w:multiLevelType w:val="hybridMultilevel"/>
    <w:tmpl w:val="8A8C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156D16"/>
    <w:multiLevelType w:val="hybridMultilevel"/>
    <w:tmpl w:val="511C3198"/>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9">
    <w:nsid w:val="0AE943DD"/>
    <w:multiLevelType w:val="hybridMultilevel"/>
    <w:tmpl w:val="FFA88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9E2898"/>
    <w:multiLevelType w:val="hybridMultilevel"/>
    <w:tmpl w:val="3370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935E34"/>
    <w:multiLevelType w:val="hybridMultilevel"/>
    <w:tmpl w:val="A98626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EEE6895"/>
    <w:multiLevelType w:val="hybridMultilevel"/>
    <w:tmpl w:val="F996AF30"/>
    <w:lvl w:ilvl="0" w:tplc="1232536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F6750D"/>
    <w:multiLevelType w:val="hybridMultilevel"/>
    <w:tmpl w:val="719499EC"/>
    <w:lvl w:ilvl="0" w:tplc="A7BC765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134B22"/>
    <w:multiLevelType w:val="hybridMultilevel"/>
    <w:tmpl w:val="3288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8E45EB"/>
    <w:multiLevelType w:val="hybridMultilevel"/>
    <w:tmpl w:val="7324B59A"/>
    <w:lvl w:ilvl="0" w:tplc="A44C9B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6255B7"/>
    <w:multiLevelType w:val="hybridMultilevel"/>
    <w:tmpl w:val="38FE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8D06F2"/>
    <w:multiLevelType w:val="hybridMultilevel"/>
    <w:tmpl w:val="AC78070E"/>
    <w:lvl w:ilvl="0" w:tplc="96500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8416FA"/>
    <w:multiLevelType w:val="hybridMultilevel"/>
    <w:tmpl w:val="F11A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823C5E"/>
    <w:multiLevelType w:val="hybridMultilevel"/>
    <w:tmpl w:val="DF66E258"/>
    <w:lvl w:ilvl="0" w:tplc="C87827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BA0AF8"/>
    <w:multiLevelType w:val="hybridMultilevel"/>
    <w:tmpl w:val="EA427120"/>
    <w:lvl w:ilvl="0" w:tplc="2AB844C4">
      <w:numFmt w:val="bullet"/>
      <w:lvlText w:val="-"/>
      <w:lvlJc w:val="left"/>
      <w:pPr>
        <w:ind w:left="1505" w:hanging="360"/>
      </w:pPr>
      <w:rPr>
        <w:rFonts w:ascii="Arial" w:eastAsiaTheme="minorHAnsi" w:hAnsi="Arial" w:cs="Aria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1">
    <w:nsid w:val="17721D4B"/>
    <w:multiLevelType w:val="hybridMultilevel"/>
    <w:tmpl w:val="F6D015A0"/>
    <w:lvl w:ilvl="0" w:tplc="2AB844C4">
      <w:numFmt w:val="bullet"/>
      <w:lvlText w:val="-"/>
      <w:lvlJc w:val="left"/>
      <w:pPr>
        <w:ind w:left="1643" w:hanging="360"/>
      </w:pPr>
      <w:rPr>
        <w:rFonts w:ascii="Arial" w:eastAsiaTheme="minorHAnsi" w:hAnsi="Arial" w:cs="Arial" w:hint="default"/>
      </w:rPr>
    </w:lvl>
    <w:lvl w:ilvl="1" w:tplc="04090003" w:tentative="1">
      <w:start w:val="1"/>
      <w:numFmt w:val="bullet"/>
      <w:lvlText w:val="o"/>
      <w:lvlJc w:val="left"/>
      <w:pPr>
        <w:ind w:left="2363" w:hanging="360"/>
      </w:pPr>
      <w:rPr>
        <w:rFonts w:ascii="Courier New" w:hAnsi="Courier New" w:cs="Courier New" w:hint="default"/>
      </w:rPr>
    </w:lvl>
    <w:lvl w:ilvl="2" w:tplc="04090005" w:tentative="1">
      <w:start w:val="1"/>
      <w:numFmt w:val="bullet"/>
      <w:lvlText w:val=""/>
      <w:lvlJc w:val="left"/>
      <w:pPr>
        <w:ind w:left="3083" w:hanging="360"/>
      </w:pPr>
      <w:rPr>
        <w:rFonts w:ascii="Wingdings" w:hAnsi="Wingdings" w:hint="default"/>
      </w:rPr>
    </w:lvl>
    <w:lvl w:ilvl="3" w:tplc="04090001" w:tentative="1">
      <w:start w:val="1"/>
      <w:numFmt w:val="bullet"/>
      <w:lvlText w:val=""/>
      <w:lvlJc w:val="left"/>
      <w:pPr>
        <w:ind w:left="3803" w:hanging="360"/>
      </w:pPr>
      <w:rPr>
        <w:rFonts w:ascii="Symbol" w:hAnsi="Symbol" w:hint="default"/>
      </w:rPr>
    </w:lvl>
    <w:lvl w:ilvl="4" w:tplc="04090003" w:tentative="1">
      <w:start w:val="1"/>
      <w:numFmt w:val="bullet"/>
      <w:lvlText w:val="o"/>
      <w:lvlJc w:val="left"/>
      <w:pPr>
        <w:ind w:left="4523" w:hanging="360"/>
      </w:pPr>
      <w:rPr>
        <w:rFonts w:ascii="Courier New" w:hAnsi="Courier New" w:cs="Courier New" w:hint="default"/>
      </w:rPr>
    </w:lvl>
    <w:lvl w:ilvl="5" w:tplc="04090005" w:tentative="1">
      <w:start w:val="1"/>
      <w:numFmt w:val="bullet"/>
      <w:lvlText w:val=""/>
      <w:lvlJc w:val="left"/>
      <w:pPr>
        <w:ind w:left="5243" w:hanging="360"/>
      </w:pPr>
      <w:rPr>
        <w:rFonts w:ascii="Wingdings" w:hAnsi="Wingdings" w:hint="default"/>
      </w:rPr>
    </w:lvl>
    <w:lvl w:ilvl="6" w:tplc="04090001" w:tentative="1">
      <w:start w:val="1"/>
      <w:numFmt w:val="bullet"/>
      <w:lvlText w:val=""/>
      <w:lvlJc w:val="left"/>
      <w:pPr>
        <w:ind w:left="5963" w:hanging="360"/>
      </w:pPr>
      <w:rPr>
        <w:rFonts w:ascii="Symbol" w:hAnsi="Symbol" w:hint="default"/>
      </w:rPr>
    </w:lvl>
    <w:lvl w:ilvl="7" w:tplc="04090003" w:tentative="1">
      <w:start w:val="1"/>
      <w:numFmt w:val="bullet"/>
      <w:lvlText w:val="o"/>
      <w:lvlJc w:val="left"/>
      <w:pPr>
        <w:ind w:left="6683" w:hanging="360"/>
      </w:pPr>
      <w:rPr>
        <w:rFonts w:ascii="Courier New" w:hAnsi="Courier New" w:cs="Courier New" w:hint="default"/>
      </w:rPr>
    </w:lvl>
    <w:lvl w:ilvl="8" w:tplc="04090005" w:tentative="1">
      <w:start w:val="1"/>
      <w:numFmt w:val="bullet"/>
      <w:lvlText w:val=""/>
      <w:lvlJc w:val="left"/>
      <w:pPr>
        <w:ind w:left="7403" w:hanging="360"/>
      </w:pPr>
      <w:rPr>
        <w:rFonts w:ascii="Wingdings" w:hAnsi="Wingdings" w:hint="default"/>
      </w:rPr>
    </w:lvl>
  </w:abstractNum>
  <w:abstractNum w:abstractNumId="22">
    <w:nsid w:val="1A683F4A"/>
    <w:multiLevelType w:val="hybridMultilevel"/>
    <w:tmpl w:val="2AD22E9E"/>
    <w:lvl w:ilvl="0" w:tplc="EBFA9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6D05D8"/>
    <w:multiLevelType w:val="hybridMultilevel"/>
    <w:tmpl w:val="BEB26B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9372C3"/>
    <w:multiLevelType w:val="hybridMultilevel"/>
    <w:tmpl w:val="F13A01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9E0EB1"/>
    <w:multiLevelType w:val="hybridMultilevel"/>
    <w:tmpl w:val="C0D43066"/>
    <w:lvl w:ilvl="0" w:tplc="2AB844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D337549"/>
    <w:multiLevelType w:val="hybridMultilevel"/>
    <w:tmpl w:val="68CE1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6F6EE8"/>
    <w:multiLevelType w:val="hybridMultilevel"/>
    <w:tmpl w:val="12B06A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12B3708"/>
    <w:multiLevelType w:val="hybridMultilevel"/>
    <w:tmpl w:val="BCFC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1381C3F"/>
    <w:multiLevelType w:val="hybridMultilevel"/>
    <w:tmpl w:val="9910811E"/>
    <w:lvl w:ilvl="0" w:tplc="2AB844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0">
    <w:nsid w:val="21FC68B5"/>
    <w:multiLevelType w:val="hybridMultilevel"/>
    <w:tmpl w:val="9FA06C78"/>
    <w:lvl w:ilvl="0" w:tplc="D9589C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3187ED2"/>
    <w:multiLevelType w:val="hybridMultilevel"/>
    <w:tmpl w:val="A20ADBB0"/>
    <w:lvl w:ilvl="0" w:tplc="C4AA695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747585"/>
    <w:multiLevelType w:val="hybridMultilevel"/>
    <w:tmpl w:val="94CCCE8A"/>
    <w:lvl w:ilvl="0" w:tplc="A39048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7D29BB"/>
    <w:multiLevelType w:val="hybridMultilevel"/>
    <w:tmpl w:val="08A0203E"/>
    <w:lvl w:ilvl="0" w:tplc="373C8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C30B82"/>
    <w:multiLevelType w:val="hybridMultilevel"/>
    <w:tmpl w:val="EC7CF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C8B1AE0"/>
    <w:multiLevelType w:val="hybridMultilevel"/>
    <w:tmpl w:val="834EC6E6"/>
    <w:lvl w:ilvl="0" w:tplc="27707B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D136F96"/>
    <w:multiLevelType w:val="hybridMultilevel"/>
    <w:tmpl w:val="1E503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D50154C"/>
    <w:multiLevelType w:val="hybridMultilevel"/>
    <w:tmpl w:val="23608CB4"/>
    <w:lvl w:ilvl="0" w:tplc="104C7B7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8731A2"/>
    <w:multiLevelType w:val="hybridMultilevel"/>
    <w:tmpl w:val="86B0AD62"/>
    <w:lvl w:ilvl="0" w:tplc="C4801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B05AE5"/>
    <w:multiLevelType w:val="hybridMultilevel"/>
    <w:tmpl w:val="A2866F4A"/>
    <w:lvl w:ilvl="0" w:tplc="08782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0CB265E"/>
    <w:multiLevelType w:val="hybridMultilevel"/>
    <w:tmpl w:val="6FCA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20D537D"/>
    <w:multiLevelType w:val="hybridMultilevel"/>
    <w:tmpl w:val="5C56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4637969"/>
    <w:multiLevelType w:val="hybridMultilevel"/>
    <w:tmpl w:val="84FC3538"/>
    <w:lvl w:ilvl="0" w:tplc="08CA8B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6CB4C51"/>
    <w:multiLevelType w:val="hybridMultilevel"/>
    <w:tmpl w:val="14DCB0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7130B49"/>
    <w:multiLevelType w:val="hybridMultilevel"/>
    <w:tmpl w:val="A94416A0"/>
    <w:lvl w:ilvl="0" w:tplc="04161C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38067203"/>
    <w:multiLevelType w:val="hybridMultilevel"/>
    <w:tmpl w:val="74CC4E2C"/>
    <w:lvl w:ilvl="0" w:tplc="2AB844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9831F98"/>
    <w:multiLevelType w:val="hybridMultilevel"/>
    <w:tmpl w:val="DEBA373A"/>
    <w:lvl w:ilvl="0" w:tplc="CC9E77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A44549"/>
    <w:multiLevelType w:val="hybridMultilevel"/>
    <w:tmpl w:val="6B1A61C2"/>
    <w:lvl w:ilvl="0" w:tplc="84C86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D1B6D4C"/>
    <w:multiLevelType w:val="hybridMultilevel"/>
    <w:tmpl w:val="8C88B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D662717"/>
    <w:multiLevelType w:val="hybridMultilevel"/>
    <w:tmpl w:val="A2E2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EB31670"/>
    <w:multiLevelType w:val="hybridMultilevel"/>
    <w:tmpl w:val="D9D094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03A2112"/>
    <w:multiLevelType w:val="hybridMultilevel"/>
    <w:tmpl w:val="C7221DE0"/>
    <w:lvl w:ilvl="0" w:tplc="04090003">
      <w:start w:val="1"/>
      <w:numFmt w:val="bullet"/>
      <w:lvlText w:val="o"/>
      <w:lvlJc w:val="left"/>
      <w:pPr>
        <w:ind w:left="1505" w:hanging="360"/>
      </w:pPr>
      <w:rPr>
        <w:rFonts w:ascii="Courier New" w:hAnsi="Courier New" w:cs="Courier New"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2">
    <w:nsid w:val="41676127"/>
    <w:multiLevelType w:val="hybridMultilevel"/>
    <w:tmpl w:val="D8FE4A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FC103E"/>
    <w:multiLevelType w:val="hybridMultilevel"/>
    <w:tmpl w:val="638EB28E"/>
    <w:lvl w:ilvl="0" w:tplc="74926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1FF1290"/>
    <w:multiLevelType w:val="hybridMultilevel"/>
    <w:tmpl w:val="AC748918"/>
    <w:lvl w:ilvl="0" w:tplc="2AB844C4">
      <w:numFmt w:val="bullet"/>
      <w:lvlText w:val="-"/>
      <w:lvlJc w:val="left"/>
      <w:pPr>
        <w:ind w:left="849" w:hanging="360"/>
      </w:pPr>
      <w:rPr>
        <w:rFonts w:ascii="Arial" w:eastAsiaTheme="minorHAnsi" w:hAnsi="Arial" w:cs="Aria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55">
    <w:nsid w:val="437E008C"/>
    <w:multiLevelType w:val="hybridMultilevel"/>
    <w:tmpl w:val="41EC49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39E4750"/>
    <w:multiLevelType w:val="hybridMultilevel"/>
    <w:tmpl w:val="075A59D8"/>
    <w:lvl w:ilvl="0" w:tplc="2AB844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48562F3"/>
    <w:multiLevelType w:val="hybridMultilevel"/>
    <w:tmpl w:val="B99E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4F06172"/>
    <w:multiLevelType w:val="hybridMultilevel"/>
    <w:tmpl w:val="EB8C1A8E"/>
    <w:lvl w:ilvl="0" w:tplc="94C23A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647673C"/>
    <w:multiLevelType w:val="hybridMultilevel"/>
    <w:tmpl w:val="735C27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469B5BF0"/>
    <w:multiLevelType w:val="hybridMultilevel"/>
    <w:tmpl w:val="AE00AD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47C760B5"/>
    <w:multiLevelType w:val="hybridMultilevel"/>
    <w:tmpl w:val="C046C398"/>
    <w:lvl w:ilvl="0" w:tplc="5A54C54E">
      <w:start w:val="1"/>
      <w:numFmt w:val="lowerLetter"/>
      <w:lvlText w:val="(%1)"/>
      <w:lvlJc w:val="left"/>
      <w:pPr>
        <w:ind w:left="1176" w:hanging="4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85D58EC"/>
    <w:multiLevelType w:val="hybridMultilevel"/>
    <w:tmpl w:val="695C5424"/>
    <w:lvl w:ilvl="0" w:tplc="9B2A3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9D70150"/>
    <w:multiLevelType w:val="hybridMultilevel"/>
    <w:tmpl w:val="F996AF30"/>
    <w:lvl w:ilvl="0" w:tplc="1232536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A0D07B3"/>
    <w:multiLevelType w:val="hybridMultilevel"/>
    <w:tmpl w:val="C7EAFE1A"/>
    <w:lvl w:ilvl="0" w:tplc="03FE6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E624D28"/>
    <w:multiLevelType w:val="hybridMultilevel"/>
    <w:tmpl w:val="70980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E9450BA"/>
    <w:multiLevelType w:val="hybridMultilevel"/>
    <w:tmpl w:val="D790677E"/>
    <w:lvl w:ilvl="0" w:tplc="38E6207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28455F1"/>
    <w:multiLevelType w:val="hybridMultilevel"/>
    <w:tmpl w:val="DB1EC1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2B05EC8"/>
    <w:multiLevelType w:val="hybridMultilevel"/>
    <w:tmpl w:val="9F8AF7C2"/>
    <w:lvl w:ilvl="0" w:tplc="53EC091A">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3745DFB"/>
    <w:multiLevelType w:val="hybridMultilevel"/>
    <w:tmpl w:val="355EDC48"/>
    <w:lvl w:ilvl="0" w:tplc="905C9F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54D2D45"/>
    <w:multiLevelType w:val="multilevel"/>
    <w:tmpl w:val="07A48040"/>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nsid w:val="59054C6E"/>
    <w:multiLevelType w:val="hybridMultilevel"/>
    <w:tmpl w:val="F2ECEA48"/>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A9E215C"/>
    <w:multiLevelType w:val="hybridMultilevel"/>
    <w:tmpl w:val="9E524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B784E08"/>
    <w:multiLevelType w:val="hybridMultilevel"/>
    <w:tmpl w:val="08E239DE"/>
    <w:lvl w:ilvl="0" w:tplc="DDD60DA0">
      <w:start w:val="1"/>
      <w:numFmt w:val="lowerLetter"/>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B786605"/>
    <w:multiLevelType w:val="hybridMultilevel"/>
    <w:tmpl w:val="6378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BB31EFF"/>
    <w:multiLevelType w:val="hybridMultilevel"/>
    <w:tmpl w:val="5822AB4A"/>
    <w:lvl w:ilvl="0" w:tplc="086A2F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E6D41E6"/>
    <w:multiLevelType w:val="hybridMultilevel"/>
    <w:tmpl w:val="67A0FDEC"/>
    <w:lvl w:ilvl="0" w:tplc="22A20A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E9118D5"/>
    <w:multiLevelType w:val="hybridMultilevel"/>
    <w:tmpl w:val="09B0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08112FB"/>
    <w:multiLevelType w:val="hybridMultilevel"/>
    <w:tmpl w:val="17F0D2EE"/>
    <w:lvl w:ilvl="0" w:tplc="24F42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0FA20B4"/>
    <w:multiLevelType w:val="hybridMultilevel"/>
    <w:tmpl w:val="95BE20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1DA27F3"/>
    <w:multiLevelType w:val="hybridMultilevel"/>
    <w:tmpl w:val="1B24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41545C9"/>
    <w:multiLevelType w:val="hybridMultilevel"/>
    <w:tmpl w:val="6F28AC42"/>
    <w:lvl w:ilvl="0" w:tplc="2AB844C4">
      <w:numFmt w:val="bullet"/>
      <w:lvlText w:val="-"/>
      <w:lvlJc w:val="left"/>
      <w:pPr>
        <w:ind w:left="1643" w:hanging="360"/>
      </w:pPr>
      <w:rPr>
        <w:rFonts w:ascii="Arial" w:eastAsiaTheme="minorHAnsi" w:hAnsi="Arial" w:cs="Arial" w:hint="default"/>
      </w:rPr>
    </w:lvl>
    <w:lvl w:ilvl="1" w:tplc="04090003" w:tentative="1">
      <w:start w:val="1"/>
      <w:numFmt w:val="bullet"/>
      <w:lvlText w:val="o"/>
      <w:lvlJc w:val="left"/>
      <w:pPr>
        <w:ind w:left="2363" w:hanging="360"/>
      </w:pPr>
      <w:rPr>
        <w:rFonts w:ascii="Courier New" w:hAnsi="Courier New" w:cs="Courier New" w:hint="default"/>
      </w:rPr>
    </w:lvl>
    <w:lvl w:ilvl="2" w:tplc="04090005" w:tentative="1">
      <w:start w:val="1"/>
      <w:numFmt w:val="bullet"/>
      <w:lvlText w:val=""/>
      <w:lvlJc w:val="left"/>
      <w:pPr>
        <w:ind w:left="3083" w:hanging="360"/>
      </w:pPr>
      <w:rPr>
        <w:rFonts w:ascii="Wingdings" w:hAnsi="Wingdings" w:hint="default"/>
      </w:rPr>
    </w:lvl>
    <w:lvl w:ilvl="3" w:tplc="04090001" w:tentative="1">
      <w:start w:val="1"/>
      <w:numFmt w:val="bullet"/>
      <w:lvlText w:val=""/>
      <w:lvlJc w:val="left"/>
      <w:pPr>
        <w:ind w:left="3803" w:hanging="360"/>
      </w:pPr>
      <w:rPr>
        <w:rFonts w:ascii="Symbol" w:hAnsi="Symbol" w:hint="default"/>
      </w:rPr>
    </w:lvl>
    <w:lvl w:ilvl="4" w:tplc="04090003" w:tentative="1">
      <w:start w:val="1"/>
      <w:numFmt w:val="bullet"/>
      <w:lvlText w:val="o"/>
      <w:lvlJc w:val="left"/>
      <w:pPr>
        <w:ind w:left="4523" w:hanging="360"/>
      </w:pPr>
      <w:rPr>
        <w:rFonts w:ascii="Courier New" w:hAnsi="Courier New" w:cs="Courier New" w:hint="default"/>
      </w:rPr>
    </w:lvl>
    <w:lvl w:ilvl="5" w:tplc="04090005" w:tentative="1">
      <w:start w:val="1"/>
      <w:numFmt w:val="bullet"/>
      <w:lvlText w:val=""/>
      <w:lvlJc w:val="left"/>
      <w:pPr>
        <w:ind w:left="5243" w:hanging="360"/>
      </w:pPr>
      <w:rPr>
        <w:rFonts w:ascii="Wingdings" w:hAnsi="Wingdings" w:hint="default"/>
      </w:rPr>
    </w:lvl>
    <w:lvl w:ilvl="6" w:tplc="04090001" w:tentative="1">
      <w:start w:val="1"/>
      <w:numFmt w:val="bullet"/>
      <w:lvlText w:val=""/>
      <w:lvlJc w:val="left"/>
      <w:pPr>
        <w:ind w:left="5963" w:hanging="360"/>
      </w:pPr>
      <w:rPr>
        <w:rFonts w:ascii="Symbol" w:hAnsi="Symbol" w:hint="default"/>
      </w:rPr>
    </w:lvl>
    <w:lvl w:ilvl="7" w:tplc="04090003" w:tentative="1">
      <w:start w:val="1"/>
      <w:numFmt w:val="bullet"/>
      <w:lvlText w:val="o"/>
      <w:lvlJc w:val="left"/>
      <w:pPr>
        <w:ind w:left="6683" w:hanging="360"/>
      </w:pPr>
      <w:rPr>
        <w:rFonts w:ascii="Courier New" w:hAnsi="Courier New" w:cs="Courier New" w:hint="default"/>
      </w:rPr>
    </w:lvl>
    <w:lvl w:ilvl="8" w:tplc="04090005" w:tentative="1">
      <w:start w:val="1"/>
      <w:numFmt w:val="bullet"/>
      <w:lvlText w:val=""/>
      <w:lvlJc w:val="left"/>
      <w:pPr>
        <w:ind w:left="7403" w:hanging="360"/>
      </w:pPr>
      <w:rPr>
        <w:rFonts w:ascii="Wingdings" w:hAnsi="Wingdings" w:hint="default"/>
      </w:rPr>
    </w:lvl>
  </w:abstractNum>
  <w:abstractNum w:abstractNumId="82">
    <w:nsid w:val="64FD14F4"/>
    <w:multiLevelType w:val="hybridMultilevel"/>
    <w:tmpl w:val="C944F0CA"/>
    <w:lvl w:ilvl="0" w:tplc="88243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73F1CBC"/>
    <w:multiLevelType w:val="hybridMultilevel"/>
    <w:tmpl w:val="79FC5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75C6F5B"/>
    <w:multiLevelType w:val="hybridMultilevel"/>
    <w:tmpl w:val="7A98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75D2CC9"/>
    <w:multiLevelType w:val="hybridMultilevel"/>
    <w:tmpl w:val="92BA6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E447E5B"/>
    <w:multiLevelType w:val="hybridMultilevel"/>
    <w:tmpl w:val="F6D85A5E"/>
    <w:lvl w:ilvl="0" w:tplc="04090003">
      <w:start w:val="1"/>
      <w:numFmt w:val="bullet"/>
      <w:lvlText w:val="o"/>
      <w:lvlJc w:val="left"/>
      <w:pPr>
        <w:ind w:left="923" w:hanging="360"/>
      </w:pPr>
      <w:rPr>
        <w:rFonts w:ascii="Courier New" w:hAnsi="Courier New" w:cs="Courier New"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abstractNum w:abstractNumId="87">
    <w:nsid w:val="72FD2577"/>
    <w:multiLevelType w:val="hybridMultilevel"/>
    <w:tmpl w:val="9648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4D02ECA"/>
    <w:multiLevelType w:val="hybridMultilevel"/>
    <w:tmpl w:val="A8B82A6C"/>
    <w:lvl w:ilvl="0" w:tplc="2A16EA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61F469E"/>
    <w:multiLevelType w:val="hybridMultilevel"/>
    <w:tmpl w:val="C8A856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A0C65CA"/>
    <w:multiLevelType w:val="hybridMultilevel"/>
    <w:tmpl w:val="E784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ADE7210"/>
    <w:multiLevelType w:val="hybridMultilevel"/>
    <w:tmpl w:val="3EB87DF0"/>
    <w:lvl w:ilvl="0" w:tplc="C8DC24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B7636A6"/>
    <w:multiLevelType w:val="hybridMultilevel"/>
    <w:tmpl w:val="585AE3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7BD8652C"/>
    <w:multiLevelType w:val="hybridMultilevel"/>
    <w:tmpl w:val="05DE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C3A16B6"/>
    <w:multiLevelType w:val="hybridMultilevel"/>
    <w:tmpl w:val="14149EC6"/>
    <w:lvl w:ilvl="0" w:tplc="3348BA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C56497B"/>
    <w:multiLevelType w:val="hybridMultilevel"/>
    <w:tmpl w:val="14DE0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DA87C18"/>
    <w:multiLevelType w:val="hybridMultilevel"/>
    <w:tmpl w:val="D8E2F3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DBC6A9C"/>
    <w:multiLevelType w:val="hybridMultilevel"/>
    <w:tmpl w:val="97E23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E4750F9"/>
    <w:multiLevelType w:val="hybridMultilevel"/>
    <w:tmpl w:val="E5B8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EB9606D"/>
    <w:multiLevelType w:val="hybridMultilevel"/>
    <w:tmpl w:val="1340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60"/>
  </w:num>
  <w:num w:numId="3">
    <w:abstractNumId w:val="80"/>
  </w:num>
  <w:num w:numId="4">
    <w:abstractNumId w:val="94"/>
  </w:num>
  <w:num w:numId="5">
    <w:abstractNumId w:val="27"/>
  </w:num>
  <w:num w:numId="6">
    <w:abstractNumId w:val="59"/>
  </w:num>
  <w:num w:numId="7">
    <w:abstractNumId w:val="16"/>
  </w:num>
  <w:num w:numId="8">
    <w:abstractNumId w:val="11"/>
  </w:num>
  <w:num w:numId="9">
    <w:abstractNumId w:val="7"/>
  </w:num>
  <w:num w:numId="10">
    <w:abstractNumId w:val="40"/>
  </w:num>
  <w:num w:numId="11">
    <w:abstractNumId w:val="44"/>
  </w:num>
  <w:num w:numId="12">
    <w:abstractNumId w:val="43"/>
  </w:num>
  <w:num w:numId="13">
    <w:abstractNumId w:val="20"/>
  </w:num>
  <w:num w:numId="14">
    <w:abstractNumId w:val="2"/>
  </w:num>
  <w:num w:numId="15">
    <w:abstractNumId w:val="96"/>
  </w:num>
  <w:num w:numId="16">
    <w:abstractNumId w:val="56"/>
  </w:num>
  <w:num w:numId="17">
    <w:abstractNumId w:val="58"/>
  </w:num>
  <w:num w:numId="18">
    <w:abstractNumId w:val="3"/>
  </w:num>
  <w:num w:numId="19">
    <w:abstractNumId w:val="85"/>
  </w:num>
  <w:num w:numId="20">
    <w:abstractNumId w:val="25"/>
  </w:num>
  <w:num w:numId="21">
    <w:abstractNumId w:val="12"/>
  </w:num>
  <w:num w:numId="22">
    <w:abstractNumId w:val="54"/>
  </w:num>
  <w:num w:numId="23">
    <w:abstractNumId w:val="47"/>
  </w:num>
  <w:num w:numId="24">
    <w:abstractNumId w:val="63"/>
  </w:num>
  <w:num w:numId="25">
    <w:abstractNumId w:val="1"/>
  </w:num>
  <w:num w:numId="26">
    <w:abstractNumId w:val="4"/>
  </w:num>
  <w:num w:numId="27">
    <w:abstractNumId w:val="29"/>
  </w:num>
  <w:num w:numId="28">
    <w:abstractNumId w:val="52"/>
  </w:num>
  <w:num w:numId="29">
    <w:abstractNumId w:val="35"/>
  </w:num>
  <w:num w:numId="30">
    <w:abstractNumId w:val="48"/>
  </w:num>
  <w:num w:numId="31">
    <w:abstractNumId w:val="62"/>
  </w:num>
  <w:num w:numId="32">
    <w:abstractNumId w:val="6"/>
  </w:num>
  <w:num w:numId="33">
    <w:abstractNumId w:val="77"/>
  </w:num>
  <w:num w:numId="34">
    <w:abstractNumId w:val="92"/>
  </w:num>
  <w:num w:numId="35">
    <w:abstractNumId w:val="79"/>
  </w:num>
  <w:num w:numId="36">
    <w:abstractNumId w:val="78"/>
  </w:num>
  <w:num w:numId="37">
    <w:abstractNumId w:val="71"/>
  </w:num>
  <w:num w:numId="38">
    <w:abstractNumId w:val="30"/>
  </w:num>
  <w:num w:numId="39">
    <w:abstractNumId w:val="8"/>
  </w:num>
  <w:num w:numId="40">
    <w:abstractNumId w:val="84"/>
  </w:num>
  <w:num w:numId="41">
    <w:abstractNumId w:val="41"/>
  </w:num>
  <w:num w:numId="42">
    <w:abstractNumId w:val="97"/>
  </w:num>
  <w:num w:numId="43">
    <w:abstractNumId w:val="28"/>
  </w:num>
  <w:num w:numId="44">
    <w:abstractNumId w:val="49"/>
  </w:num>
  <w:num w:numId="45">
    <w:abstractNumId w:val="10"/>
  </w:num>
  <w:num w:numId="46">
    <w:abstractNumId w:val="99"/>
  </w:num>
  <w:num w:numId="47">
    <w:abstractNumId w:val="0"/>
  </w:num>
  <w:num w:numId="48">
    <w:abstractNumId w:val="90"/>
  </w:num>
  <w:num w:numId="49">
    <w:abstractNumId w:val="39"/>
  </w:num>
  <w:num w:numId="50">
    <w:abstractNumId w:val="5"/>
  </w:num>
  <w:num w:numId="51">
    <w:abstractNumId w:val="74"/>
  </w:num>
  <w:num w:numId="52">
    <w:abstractNumId w:val="38"/>
  </w:num>
  <w:num w:numId="53">
    <w:abstractNumId w:val="69"/>
  </w:num>
  <w:num w:numId="54">
    <w:abstractNumId w:val="33"/>
  </w:num>
  <w:num w:numId="55">
    <w:abstractNumId w:val="22"/>
  </w:num>
  <w:num w:numId="56">
    <w:abstractNumId w:val="75"/>
  </w:num>
  <w:num w:numId="57">
    <w:abstractNumId w:val="50"/>
  </w:num>
  <w:num w:numId="58">
    <w:abstractNumId w:val="24"/>
  </w:num>
  <w:num w:numId="59">
    <w:abstractNumId w:val="72"/>
  </w:num>
  <w:num w:numId="60">
    <w:abstractNumId w:val="57"/>
  </w:num>
  <w:num w:numId="61">
    <w:abstractNumId w:val="51"/>
  </w:num>
  <w:num w:numId="62">
    <w:abstractNumId w:val="93"/>
  </w:num>
  <w:num w:numId="63">
    <w:abstractNumId w:val="14"/>
  </w:num>
  <w:num w:numId="64">
    <w:abstractNumId w:val="73"/>
  </w:num>
  <w:num w:numId="65">
    <w:abstractNumId w:val="37"/>
  </w:num>
  <w:num w:numId="66">
    <w:abstractNumId w:val="31"/>
  </w:num>
  <w:num w:numId="67">
    <w:abstractNumId w:val="65"/>
  </w:num>
  <w:num w:numId="68">
    <w:abstractNumId w:val="68"/>
  </w:num>
  <w:num w:numId="69">
    <w:abstractNumId w:val="42"/>
  </w:num>
  <w:num w:numId="70">
    <w:abstractNumId w:val="46"/>
  </w:num>
  <w:num w:numId="71">
    <w:abstractNumId w:val="61"/>
  </w:num>
  <w:num w:numId="72">
    <w:abstractNumId w:val="95"/>
  </w:num>
  <w:num w:numId="73">
    <w:abstractNumId w:val="53"/>
  </w:num>
  <w:num w:numId="74">
    <w:abstractNumId w:val="55"/>
  </w:num>
  <w:num w:numId="75">
    <w:abstractNumId w:val="70"/>
  </w:num>
  <w:num w:numId="76">
    <w:abstractNumId w:val="13"/>
  </w:num>
  <w:num w:numId="77">
    <w:abstractNumId w:val="86"/>
  </w:num>
  <w:num w:numId="78">
    <w:abstractNumId w:val="21"/>
  </w:num>
  <w:num w:numId="79">
    <w:abstractNumId w:val="81"/>
  </w:num>
  <w:num w:numId="80">
    <w:abstractNumId w:val="98"/>
  </w:num>
  <w:num w:numId="81">
    <w:abstractNumId w:val="36"/>
  </w:num>
  <w:num w:numId="82">
    <w:abstractNumId w:val="64"/>
  </w:num>
  <w:num w:numId="83">
    <w:abstractNumId w:val="34"/>
  </w:num>
  <w:num w:numId="84">
    <w:abstractNumId w:val="88"/>
  </w:num>
  <w:num w:numId="85">
    <w:abstractNumId w:val="89"/>
  </w:num>
  <w:num w:numId="86">
    <w:abstractNumId w:val="26"/>
  </w:num>
  <w:num w:numId="87">
    <w:abstractNumId w:val="23"/>
  </w:num>
  <w:num w:numId="88">
    <w:abstractNumId w:val="87"/>
  </w:num>
  <w:num w:numId="89">
    <w:abstractNumId w:val="76"/>
  </w:num>
  <w:num w:numId="90">
    <w:abstractNumId w:val="15"/>
  </w:num>
  <w:num w:numId="91">
    <w:abstractNumId w:val="9"/>
  </w:num>
  <w:num w:numId="92">
    <w:abstractNumId w:val="91"/>
  </w:num>
  <w:num w:numId="93">
    <w:abstractNumId w:val="18"/>
  </w:num>
  <w:num w:numId="94">
    <w:abstractNumId w:val="82"/>
  </w:num>
  <w:num w:numId="95">
    <w:abstractNumId w:val="66"/>
  </w:num>
  <w:num w:numId="96">
    <w:abstractNumId w:val="83"/>
  </w:num>
  <w:num w:numId="97">
    <w:abstractNumId w:val="67"/>
  </w:num>
  <w:num w:numId="98">
    <w:abstractNumId w:val="17"/>
  </w:num>
  <w:num w:numId="99">
    <w:abstractNumId w:val="32"/>
  </w:num>
  <w:num w:numId="100">
    <w:abstractNumId w:val="19"/>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1"/>
    <w:footnote w:id="0"/>
  </w:footnotePr>
  <w:endnotePr>
    <w:endnote w:id="-1"/>
    <w:endnote w:id="0"/>
  </w:endnotePr>
  <w:compat/>
  <w:rsids>
    <w:rsidRoot w:val="00F07466"/>
    <w:rsid w:val="00000481"/>
    <w:rsid w:val="000007AA"/>
    <w:rsid w:val="000024D0"/>
    <w:rsid w:val="00003821"/>
    <w:rsid w:val="00004D03"/>
    <w:rsid w:val="00005087"/>
    <w:rsid w:val="000054AE"/>
    <w:rsid w:val="00006177"/>
    <w:rsid w:val="0000680D"/>
    <w:rsid w:val="00006941"/>
    <w:rsid w:val="00007A7A"/>
    <w:rsid w:val="00011A56"/>
    <w:rsid w:val="000160CA"/>
    <w:rsid w:val="00016746"/>
    <w:rsid w:val="00017C11"/>
    <w:rsid w:val="00017F43"/>
    <w:rsid w:val="0002013F"/>
    <w:rsid w:val="0002015C"/>
    <w:rsid w:val="00020774"/>
    <w:rsid w:val="00021F90"/>
    <w:rsid w:val="00022D23"/>
    <w:rsid w:val="00022E18"/>
    <w:rsid w:val="00023963"/>
    <w:rsid w:val="00023A7A"/>
    <w:rsid w:val="00023A88"/>
    <w:rsid w:val="000243F5"/>
    <w:rsid w:val="0002463B"/>
    <w:rsid w:val="00024853"/>
    <w:rsid w:val="00025A6F"/>
    <w:rsid w:val="00026B8E"/>
    <w:rsid w:val="000304DC"/>
    <w:rsid w:val="00031810"/>
    <w:rsid w:val="0003282A"/>
    <w:rsid w:val="00035A81"/>
    <w:rsid w:val="00037B80"/>
    <w:rsid w:val="000400B1"/>
    <w:rsid w:val="000414A0"/>
    <w:rsid w:val="00042ABD"/>
    <w:rsid w:val="00043E74"/>
    <w:rsid w:val="0004433E"/>
    <w:rsid w:val="00044BA9"/>
    <w:rsid w:val="00044C5B"/>
    <w:rsid w:val="00044C7A"/>
    <w:rsid w:val="0004539F"/>
    <w:rsid w:val="00045F89"/>
    <w:rsid w:val="00046C71"/>
    <w:rsid w:val="00046D5B"/>
    <w:rsid w:val="000472F9"/>
    <w:rsid w:val="00047416"/>
    <w:rsid w:val="00051EF7"/>
    <w:rsid w:val="00053EE4"/>
    <w:rsid w:val="00054638"/>
    <w:rsid w:val="00055C52"/>
    <w:rsid w:val="00060ED3"/>
    <w:rsid w:val="000612C4"/>
    <w:rsid w:val="00061326"/>
    <w:rsid w:val="00062E14"/>
    <w:rsid w:val="00063B6E"/>
    <w:rsid w:val="0006579A"/>
    <w:rsid w:val="000659D6"/>
    <w:rsid w:val="00065EE0"/>
    <w:rsid w:val="00066195"/>
    <w:rsid w:val="000664D6"/>
    <w:rsid w:val="00066888"/>
    <w:rsid w:val="000668A9"/>
    <w:rsid w:val="000676CD"/>
    <w:rsid w:val="00072B64"/>
    <w:rsid w:val="000739A9"/>
    <w:rsid w:val="000742D7"/>
    <w:rsid w:val="00074639"/>
    <w:rsid w:val="00074C16"/>
    <w:rsid w:val="00075365"/>
    <w:rsid w:val="0008023A"/>
    <w:rsid w:val="000813E0"/>
    <w:rsid w:val="00081CD6"/>
    <w:rsid w:val="00081F5D"/>
    <w:rsid w:val="00083E77"/>
    <w:rsid w:val="000844B8"/>
    <w:rsid w:val="00084685"/>
    <w:rsid w:val="00090102"/>
    <w:rsid w:val="0009041F"/>
    <w:rsid w:val="0009397E"/>
    <w:rsid w:val="00093DEF"/>
    <w:rsid w:val="00095FA8"/>
    <w:rsid w:val="000962AE"/>
    <w:rsid w:val="00096A8B"/>
    <w:rsid w:val="000A0182"/>
    <w:rsid w:val="000A217E"/>
    <w:rsid w:val="000A44AD"/>
    <w:rsid w:val="000A4F68"/>
    <w:rsid w:val="000A6B87"/>
    <w:rsid w:val="000A7A6E"/>
    <w:rsid w:val="000A7BC4"/>
    <w:rsid w:val="000B0C76"/>
    <w:rsid w:val="000B362F"/>
    <w:rsid w:val="000B4B2C"/>
    <w:rsid w:val="000B5F03"/>
    <w:rsid w:val="000B6553"/>
    <w:rsid w:val="000C0128"/>
    <w:rsid w:val="000C1D07"/>
    <w:rsid w:val="000C3901"/>
    <w:rsid w:val="000C3EAD"/>
    <w:rsid w:val="000C3FDD"/>
    <w:rsid w:val="000C41B1"/>
    <w:rsid w:val="000C4FAA"/>
    <w:rsid w:val="000C647C"/>
    <w:rsid w:val="000C7838"/>
    <w:rsid w:val="000C7988"/>
    <w:rsid w:val="000D01B1"/>
    <w:rsid w:val="000D1052"/>
    <w:rsid w:val="000D11CE"/>
    <w:rsid w:val="000D178F"/>
    <w:rsid w:val="000D2518"/>
    <w:rsid w:val="000D2989"/>
    <w:rsid w:val="000D3D2E"/>
    <w:rsid w:val="000D507D"/>
    <w:rsid w:val="000D5252"/>
    <w:rsid w:val="000D5955"/>
    <w:rsid w:val="000D6FD5"/>
    <w:rsid w:val="000D711B"/>
    <w:rsid w:val="000E0191"/>
    <w:rsid w:val="000E024E"/>
    <w:rsid w:val="000E0337"/>
    <w:rsid w:val="000E03C0"/>
    <w:rsid w:val="000E042D"/>
    <w:rsid w:val="000E0760"/>
    <w:rsid w:val="000E2E7A"/>
    <w:rsid w:val="000E4597"/>
    <w:rsid w:val="000E7B43"/>
    <w:rsid w:val="000F0CFF"/>
    <w:rsid w:val="000F128A"/>
    <w:rsid w:val="000F185D"/>
    <w:rsid w:val="000F35D1"/>
    <w:rsid w:val="000F5A12"/>
    <w:rsid w:val="00101816"/>
    <w:rsid w:val="00101D3B"/>
    <w:rsid w:val="00102367"/>
    <w:rsid w:val="001031AE"/>
    <w:rsid w:val="00103631"/>
    <w:rsid w:val="0010437E"/>
    <w:rsid w:val="00105257"/>
    <w:rsid w:val="00107796"/>
    <w:rsid w:val="00110A3B"/>
    <w:rsid w:val="00110D38"/>
    <w:rsid w:val="001125D9"/>
    <w:rsid w:val="001147AA"/>
    <w:rsid w:val="00114D7B"/>
    <w:rsid w:val="00115D54"/>
    <w:rsid w:val="0011602C"/>
    <w:rsid w:val="00116A6A"/>
    <w:rsid w:val="00117787"/>
    <w:rsid w:val="00120345"/>
    <w:rsid w:val="00122617"/>
    <w:rsid w:val="00122973"/>
    <w:rsid w:val="001277E3"/>
    <w:rsid w:val="00127F1C"/>
    <w:rsid w:val="00130193"/>
    <w:rsid w:val="001304BB"/>
    <w:rsid w:val="00131782"/>
    <w:rsid w:val="00132249"/>
    <w:rsid w:val="00132559"/>
    <w:rsid w:val="00132581"/>
    <w:rsid w:val="00133690"/>
    <w:rsid w:val="00133823"/>
    <w:rsid w:val="00133C6A"/>
    <w:rsid w:val="001341C6"/>
    <w:rsid w:val="001344E9"/>
    <w:rsid w:val="00134598"/>
    <w:rsid w:val="0013563E"/>
    <w:rsid w:val="001376CE"/>
    <w:rsid w:val="00140683"/>
    <w:rsid w:val="001407F1"/>
    <w:rsid w:val="00140FE5"/>
    <w:rsid w:val="00141F5E"/>
    <w:rsid w:val="001435C8"/>
    <w:rsid w:val="001437E2"/>
    <w:rsid w:val="0014412C"/>
    <w:rsid w:val="00144CA6"/>
    <w:rsid w:val="0014754F"/>
    <w:rsid w:val="00147F59"/>
    <w:rsid w:val="00150592"/>
    <w:rsid w:val="001520BD"/>
    <w:rsid w:val="00152BDC"/>
    <w:rsid w:val="001531B3"/>
    <w:rsid w:val="00153DD0"/>
    <w:rsid w:val="00153F40"/>
    <w:rsid w:val="001548DF"/>
    <w:rsid w:val="001549B5"/>
    <w:rsid w:val="001566DD"/>
    <w:rsid w:val="0015693A"/>
    <w:rsid w:val="00156C1D"/>
    <w:rsid w:val="001579CA"/>
    <w:rsid w:val="00160BFD"/>
    <w:rsid w:val="00161BA8"/>
    <w:rsid w:val="001629AF"/>
    <w:rsid w:val="0016355B"/>
    <w:rsid w:val="00164F6B"/>
    <w:rsid w:val="0016684A"/>
    <w:rsid w:val="00166A49"/>
    <w:rsid w:val="00166DDA"/>
    <w:rsid w:val="00166DF1"/>
    <w:rsid w:val="001671D6"/>
    <w:rsid w:val="00167412"/>
    <w:rsid w:val="001677F3"/>
    <w:rsid w:val="00167CC0"/>
    <w:rsid w:val="001706DC"/>
    <w:rsid w:val="00172951"/>
    <w:rsid w:val="00172BBE"/>
    <w:rsid w:val="00173EAB"/>
    <w:rsid w:val="0017421B"/>
    <w:rsid w:val="001748AC"/>
    <w:rsid w:val="001759ED"/>
    <w:rsid w:val="0017661B"/>
    <w:rsid w:val="0017688B"/>
    <w:rsid w:val="00177B04"/>
    <w:rsid w:val="00181055"/>
    <w:rsid w:val="00182116"/>
    <w:rsid w:val="001828B4"/>
    <w:rsid w:val="00182962"/>
    <w:rsid w:val="00182AC6"/>
    <w:rsid w:val="00182E9D"/>
    <w:rsid w:val="0018323C"/>
    <w:rsid w:val="00183896"/>
    <w:rsid w:val="00183CAE"/>
    <w:rsid w:val="00183EAC"/>
    <w:rsid w:val="001844FD"/>
    <w:rsid w:val="00185051"/>
    <w:rsid w:val="00186943"/>
    <w:rsid w:val="0018770C"/>
    <w:rsid w:val="00187C8C"/>
    <w:rsid w:val="00187FE9"/>
    <w:rsid w:val="00192B41"/>
    <w:rsid w:val="00193811"/>
    <w:rsid w:val="0019516D"/>
    <w:rsid w:val="00197DA3"/>
    <w:rsid w:val="001A0A3A"/>
    <w:rsid w:val="001A17A2"/>
    <w:rsid w:val="001A254E"/>
    <w:rsid w:val="001A2C34"/>
    <w:rsid w:val="001A4871"/>
    <w:rsid w:val="001A4BC7"/>
    <w:rsid w:val="001A4F52"/>
    <w:rsid w:val="001A6171"/>
    <w:rsid w:val="001A6340"/>
    <w:rsid w:val="001A69C7"/>
    <w:rsid w:val="001A6CBB"/>
    <w:rsid w:val="001A74C8"/>
    <w:rsid w:val="001A7E15"/>
    <w:rsid w:val="001B0925"/>
    <w:rsid w:val="001B0E3A"/>
    <w:rsid w:val="001B1139"/>
    <w:rsid w:val="001B123A"/>
    <w:rsid w:val="001B30BF"/>
    <w:rsid w:val="001B32CB"/>
    <w:rsid w:val="001B3F3B"/>
    <w:rsid w:val="001B461D"/>
    <w:rsid w:val="001B48B4"/>
    <w:rsid w:val="001B5638"/>
    <w:rsid w:val="001B6137"/>
    <w:rsid w:val="001B731D"/>
    <w:rsid w:val="001C0485"/>
    <w:rsid w:val="001C076B"/>
    <w:rsid w:val="001C0E41"/>
    <w:rsid w:val="001C1059"/>
    <w:rsid w:val="001C21A2"/>
    <w:rsid w:val="001C4637"/>
    <w:rsid w:val="001C79EA"/>
    <w:rsid w:val="001D0B5A"/>
    <w:rsid w:val="001D2363"/>
    <w:rsid w:val="001D23A0"/>
    <w:rsid w:val="001D2918"/>
    <w:rsid w:val="001D2B08"/>
    <w:rsid w:val="001D4C6E"/>
    <w:rsid w:val="001D5181"/>
    <w:rsid w:val="001D54D1"/>
    <w:rsid w:val="001D5BCD"/>
    <w:rsid w:val="001D6B65"/>
    <w:rsid w:val="001D7B97"/>
    <w:rsid w:val="001E0B5E"/>
    <w:rsid w:val="001E2CE6"/>
    <w:rsid w:val="001E3B3F"/>
    <w:rsid w:val="001E4748"/>
    <w:rsid w:val="001E5BAA"/>
    <w:rsid w:val="001E6F11"/>
    <w:rsid w:val="001F1F9B"/>
    <w:rsid w:val="001F20F7"/>
    <w:rsid w:val="001F2663"/>
    <w:rsid w:val="001F2DF5"/>
    <w:rsid w:val="001F3FB0"/>
    <w:rsid w:val="001F46D2"/>
    <w:rsid w:val="001F7819"/>
    <w:rsid w:val="0020007E"/>
    <w:rsid w:val="002004F5"/>
    <w:rsid w:val="00200A8B"/>
    <w:rsid w:val="00200F6E"/>
    <w:rsid w:val="00201FD4"/>
    <w:rsid w:val="0020367A"/>
    <w:rsid w:val="00203B35"/>
    <w:rsid w:val="0020719C"/>
    <w:rsid w:val="00210542"/>
    <w:rsid w:val="002106EE"/>
    <w:rsid w:val="002110E1"/>
    <w:rsid w:val="0021171D"/>
    <w:rsid w:val="002117CC"/>
    <w:rsid w:val="0021196E"/>
    <w:rsid w:val="00212327"/>
    <w:rsid w:val="0021286B"/>
    <w:rsid w:val="0021542F"/>
    <w:rsid w:val="0021629F"/>
    <w:rsid w:val="002167D1"/>
    <w:rsid w:val="002179AB"/>
    <w:rsid w:val="00220BD2"/>
    <w:rsid w:val="00221213"/>
    <w:rsid w:val="00221B4A"/>
    <w:rsid w:val="00225557"/>
    <w:rsid w:val="00225671"/>
    <w:rsid w:val="00226189"/>
    <w:rsid w:val="0022671D"/>
    <w:rsid w:val="00227126"/>
    <w:rsid w:val="002273C2"/>
    <w:rsid w:val="002300E2"/>
    <w:rsid w:val="0023093B"/>
    <w:rsid w:val="00231B25"/>
    <w:rsid w:val="00232DAD"/>
    <w:rsid w:val="00232F9D"/>
    <w:rsid w:val="0023448A"/>
    <w:rsid w:val="0023557B"/>
    <w:rsid w:val="00235B6C"/>
    <w:rsid w:val="00236979"/>
    <w:rsid w:val="00236AD2"/>
    <w:rsid w:val="00240E50"/>
    <w:rsid w:val="0024190C"/>
    <w:rsid w:val="0024241D"/>
    <w:rsid w:val="00242488"/>
    <w:rsid w:val="00243053"/>
    <w:rsid w:val="002430E5"/>
    <w:rsid w:val="00244FBB"/>
    <w:rsid w:val="00245043"/>
    <w:rsid w:val="00246CD9"/>
    <w:rsid w:val="00247CE4"/>
    <w:rsid w:val="00247DF1"/>
    <w:rsid w:val="00250362"/>
    <w:rsid w:val="002503E4"/>
    <w:rsid w:val="00251152"/>
    <w:rsid w:val="0025285E"/>
    <w:rsid w:val="00253903"/>
    <w:rsid w:val="0025655F"/>
    <w:rsid w:val="002607B0"/>
    <w:rsid w:val="00260A28"/>
    <w:rsid w:val="00260EBE"/>
    <w:rsid w:val="00261A62"/>
    <w:rsid w:val="00262E72"/>
    <w:rsid w:val="002630BB"/>
    <w:rsid w:val="00263803"/>
    <w:rsid w:val="00264532"/>
    <w:rsid w:val="002651E8"/>
    <w:rsid w:val="002674F5"/>
    <w:rsid w:val="00270E1C"/>
    <w:rsid w:val="00272289"/>
    <w:rsid w:val="00273AE6"/>
    <w:rsid w:val="00274222"/>
    <w:rsid w:val="002762E2"/>
    <w:rsid w:val="00276CDE"/>
    <w:rsid w:val="002775EB"/>
    <w:rsid w:val="00277ECB"/>
    <w:rsid w:val="00277F9A"/>
    <w:rsid w:val="00280320"/>
    <w:rsid w:val="00281735"/>
    <w:rsid w:val="00281BDE"/>
    <w:rsid w:val="002830D9"/>
    <w:rsid w:val="002841FB"/>
    <w:rsid w:val="00284506"/>
    <w:rsid w:val="00286C06"/>
    <w:rsid w:val="002876FC"/>
    <w:rsid w:val="00291291"/>
    <w:rsid w:val="0029162B"/>
    <w:rsid w:val="00292543"/>
    <w:rsid w:val="0029321E"/>
    <w:rsid w:val="00293CC1"/>
    <w:rsid w:val="00293CD6"/>
    <w:rsid w:val="002943B9"/>
    <w:rsid w:val="00294A63"/>
    <w:rsid w:val="0029583B"/>
    <w:rsid w:val="00296B27"/>
    <w:rsid w:val="00296F65"/>
    <w:rsid w:val="002A0159"/>
    <w:rsid w:val="002A2956"/>
    <w:rsid w:val="002A2963"/>
    <w:rsid w:val="002A307F"/>
    <w:rsid w:val="002A45E6"/>
    <w:rsid w:val="002A6109"/>
    <w:rsid w:val="002A7C31"/>
    <w:rsid w:val="002B064D"/>
    <w:rsid w:val="002B0DDA"/>
    <w:rsid w:val="002B13CA"/>
    <w:rsid w:val="002B14BB"/>
    <w:rsid w:val="002B1780"/>
    <w:rsid w:val="002B3AA0"/>
    <w:rsid w:val="002B6440"/>
    <w:rsid w:val="002B74A8"/>
    <w:rsid w:val="002B796A"/>
    <w:rsid w:val="002C0E57"/>
    <w:rsid w:val="002C2A5A"/>
    <w:rsid w:val="002D089C"/>
    <w:rsid w:val="002D15DC"/>
    <w:rsid w:val="002D248B"/>
    <w:rsid w:val="002D6F8E"/>
    <w:rsid w:val="002E08A8"/>
    <w:rsid w:val="002E0B99"/>
    <w:rsid w:val="002E0E66"/>
    <w:rsid w:val="002E20A5"/>
    <w:rsid w:val="002E267E"/>
    <w:rsid w:val="002E32B6"/>
    <w:rsid w:val="002E37F5"/>
    <w:rsid w:val="002E3DE3"/>
    <w:rsid w:val="002F1639"/>
    <w:rsid w:val="002F2EB5"/>
    <w:rsid w:val="002F2F8F"/>
    <w:rsid w:val="002F3E48"/>
    <w:rsid w:val="002F4BCD"/>
    <w:rsid w:val="002F4D09"/>
    <w:rsid w:val="002F5175"/>
    <w:rsid w:val="002F597B"/>
    <w:rsid w:val="002F5F43"/>
    <w:rsid w:val="002F60BD"/>
    <w:rsid w:val="002F781A"/>
    <w:rsid w:val="002F7AF0"/>
    <w:rsid w:val="00300C47"/>
    <w:rsid w:val="00301A20"/>
    <w:rsid w:val="00302620"/>
    <w:rsid w:val="00302B75"/>
    <w:rsid w:val="003038B7"/>
    <w:rsid w:val="00305C31"/>
    <w:rsid w:val="00305F27"/>
    <w:rsid w:val="00306669"/>
    <w:rsid w:val="003100BA"/>
    <w:rsid w:val="0031021C"/>
    <w:rsid w:val="00311F53"/>
    <w:rsid w:val="003120CF"/>
    <w:rsid w:val="00312237"/>
    <w:rsid w:val="00312A29"/>
    <w:rsid w:val="00312A78"/>
    <w:rsid w:val="00313A74"/>
    <w:rsid w:val="00314536"/>
    <w:rsid w:val="00314613"/>
    <w:rsid w:val="00314B38"/>
    <w:rsid w:val="00314F5C"/>
    <w:rsid w:val="0031500E"/>
    <w:rsid w:val="0031584B"/>
    <w:rsid w:val="00315CA9"/>
    <w:rsid w:val="003166F5"/>
    <w:rsid w:val="00316D8E"/>
    <w:rsid w:val="00317CFE"/>
    <w:rsid w:val="00317E43"/>
    <w:rsid w:val="00317F5D"/>
    <w:rsid w:val="0032018E"/>
    <w:rsid w:val="00320775"/>
    <w:rsid w:val="0032105E"/>
    <w:rsid w:val="0032150A"/>
    <w:rsid w:val="00321CAD"/>
    <w:rsid w:val="003228C6"/>
    <w:rsid w:val="003264F4"/>
    <w:rsid w:val="00327248"/>
    <w:rsid w:val="003279DB"/>
    <w:rsid w:val="00327D29"/>
    <w:rsid w:val="00330516"/>
    <w:rsid w:val="00331E82"/>
    <w:rsid w:val="00333C3A"/>
    <w:rsid w:val="003368C4"/>
    <w:rsid w:val="00337B48"/>
    <w:rsid w:val="00340BF6"/>
    <w:rsid w:val="00341568"/>
    <w:rsid w:val="003417B0"/>
    <w:rsid w:val="00341EB5"/>
    <w:rsid w:val="0034258C"/>
    <w:rsid w:val="00343436"/>
    <w:rsid w:val="003445C6"/>
    <w:rsid w:val="003448C3"/>
    <w:rsid w:val="003460ED"/>
    <w:rsid w:val="0034703D"/>
    <w:rsid w:val="003477D6"/>
    <w:rsid w:val="00347976"/>
    <w:rsid w:val="00350C58"/>
    <w:rsid w:val="00352276"/>
    <w:rsid w:val="003523B9"/>
    <w:rsid w:val="003531D6"/>
    <w:rsid w:val="00353F0B"/>
    <w:rsid w:val="0035559F"/>
    <w:rsid w:val="00355AB1"/>
    <w:rsid w:val="00356B89"/>
    <w:rsid w:val="00357A36"/>
    <w:rsid w:val="00357B90"/>
    <w:rsid w:val="003609A4"/>
    <w:rsid w:val="00360B47"/>
    <w:rsid w:val="00362978"/>
    <w:rsid w:val="003637BD"/>
    <w:rsid w:val="0036401F"/>
    <w:rsid w:val="00365721"/>
    <w:rsid w:val="00365959"/>
    <w:rsid w:val="00365F7F"/>
    <w:rsid w:val="00370C7B"/>
    <w:rsid w:val="00372384"/>
    <w:rsid w:val="003727D9"/>
    <w:rsid w:val="00372A8B"/>
    <w:rsid w:val="003737A6"/>
    <w:rsid w:val="003744F1"/>
    <w:rsid w:val="003746FE"/>
    <w:rsid w:val="003752C1"/>
    <w:rsid w:val="0037537E"/>
    <w:rsid w:val="0037754E"/>
    <w:rsid w:val="003804EA"/>
    <w:rsid w:val="00380546"/>
    <w:rsid w:val="00380D7E"/>
    <w:rsid w:val="00381EA3"/>
    <w:rsid w:val="00382CA1"/>
    <w:rsid w:val="0038498B"/>
    <w:rsid w:val="00384FD4"/>
    <w:rsid w:val="003861FB"/>
    <w:rsid w:val="0038729E"/>
    <w:rsid w:val="00387823"/>
    <w:rsid w:val="00387F09"/>
    <w:rsid w:val="003906F0"/>
    <w:rsid w:val="0039152E"/>
    <w:rsid w:val="00391B0C"/>
    <w:rsid w:val="003928E5"/>
    <w:rsid w:val="003935C4"/>
    <w:rsid w:val="00394255"/>
    <w:rsid w:val="003946A5"/>
    <w:rsid w:val="00394A86"/>
    <w:rsid w:val="00394E6C"/>
    <w:rsid w:val="00395FE4"/>
    <w:rsid w:val="00396982"/>
    <w:rsid w:val="003971BE"/>
    <w:rsid w:val="003974EE"/>
    <w:rsid w:val="003975D8"/>
    <w:rsid w:val="00397694"/>
    <w:rsid w:val="00397DC5"/>
    <w:rsid w:val="003A01E3"/>
    <w:rsid w:val="003A092C"/>
    <w:rsid w:val="003A0C99"/>
    <w:rsid w:val="003A22DA"/>
    <w:rsid w:val="003A23DF"/>
    <w:rsid w:val="003A24F4"/>
    <w:rsid w:val="003A3BF2"/>
    <w:rsid w:val="003A421F"/>
    <w:rsid w:val="003A48CE"/>
    <w:rsid w:val="003A733A"/>
    <w:rsid w:val="003A7546"/>
    <w:rsid w:val="003B0BF1"/>
    <w:rsid w:val="003B158B"/>
    <w:rsid w:val="003B23E3"/>
    <w:rsid w:val="003B3141"/>
    <w:rsid w:val="003B5A51"/>
    <w:rsid w:val="003B5BE4"/>
    <w:rsid w:val="003B5F86"/>
    <w:rsid w:val="003B61E4"/>
    <w:rsid w:val="003B7326"/>
    <w:rsid w:val="003B7515"/>
    <w:rsid w:val="003C078C"/>
    <w:rsid w:val="003C0E0D"/>
    <w:rsid w:val="003C112A"/>
    <w:rsid w:val="003C2F6E"/>
    <w:rsid w:val="003C3E7F"/>
    <w:rsid w:val="003C45A2"/>
    <w:rsid w:val="003C46A1"/>
    <w:rsid w:val="003C4A15"/>
    <w:rsid w:val="003C5084"/>
    <w:rsid w:val="003D00F8"/>
    <w:rsid w:val="003D0710"/>
    <w:rsid w:val="003D2D54"/>
    <w:rsid w:val="003D39DE"/>
    <w:rsid w:val="003D3B58"/>
    <w:rsid w:val="003D4FAB"/>
    <w:rsid w:val="003D5510"/>
    <w:rsid w:val="003D6D7A"/>
    <w:rsid w:val="003D7578"/>
    <w:rsid w:val="003E1E96"/>
    <w:rsid w:val="003E2AD9"/>
    <w:rsid w:val="003E495C"/>
    <w:rsid w:val="003E56E2"/>
    <w:rsid w:val="003F20F5"/>
    <w:rsid w:val="003F3BBB"/>
    <w:rsid w:val="003F43E5"/>
    <w:rsid w:val="003F48FE"/>
    <w:rsid w:val="003F5935"/>
    <w:rsid w:val="003F5AA6"/>
    <w:rsid w:val="003F5D35"/>
    <w:rsid w:val="003F5DD1"/>
    <w:rsid w:val="003F5F38"/>
    <w:rsid w:val="003F6462"/>
    <w:rsid w:val="003F6500"/>
    <w:rsid w:val="004026FD"/>
    <w:rsid w:val="00402BF4"/>
    <w:rsid w:val="00403349"/>
    <w:rsid w:val="00403F71"/>
    <w:rsid w:val="00404220"/>
    <w:rsid w:val="00406C4B"/>
    <w:rsid w:val="00406EB3"/>
    <w:rsid w:val="00407A32"/>
    <w:rsid w:val="00410D7A"/>
    <w:rsid w:val="004114C3"/>
    <w:rsid w:val="00412984"/>
    <w:rsid w:val="004131FB"/>
    <w:rsid w:val="0041431D"/>
    <w:rsid w:val="00415394"/>
    <w:rsid w:val="004157D1"/>
    <w:rsid w:val="00416290"/>
    <w:rsid w:val="0041665A"/>
    <w:rsid w:val="00417C0D"/>
    <w:rsid w:val="004201FA"/>
    <w:rsid w:val="004213E7"/>
    <w:rsid w:val="004236DA"/>
    <w:rsid w:val="00427220"/>
    <w:rsid w:val="0043064E"/>
    <w:rsid w:val="004311FC"/>
    <w:rsid w:val="00432CFA"/>
    <w:rsid w:val="004330B4"/>
    <w:rsid w:val="00434D0C"/>
    <w:rsid w:val="004350AE"/>
    <w:rsid w:val="004350F8"/>
    <w:rsid w:val="00435876"/>
    <w:rsid w:val="0043591F"/>
    <w:rsid w:val="004369DF"/>
    <w:rsid w:val="0044076D"/>
    <w:rsid w:val="004435AE"/>
    <w:rsid w:val="0044486D"/>
    <w:rsid w:val="00444BC6"/>
    <w:rsid w:val="0044589B"/>
    <w:rsid w:val="00446AED"/>
    <w:rsid w:val="00447F25"/>
    <w:rsid w:val="00447F71"/>
    <w:rsid w:val="00450739"/>
    <w:rsid w:val="00451737"/>
    <w:rsid w:val="00452818"/>
    <w:rsid w:val="00453384"/>
    <w:rsid w:val="00453BBC"/>
    <w:rsid w:val="00453BDD"/>
    <w:rsid w:val="0045458D"/>
    <w:rsid w:val="0045549B"/>
    <w:rsid w:val="00455AC4"/>
    <w:rsid w:val="00455F09"/>
    <w:rsid w:val="00456BB6"/>
    <w:rsid w:val="00456D54"/>
    <w:rsid w:val="00457AAD"/>
    <w:rsid w:val="00460CC9"/>
    <w:rsid w:val="00461FB9"/>
    <w:rsid w:val="004623B6"/>
    <w:rsid w:val="00463000"/>
    <w:rsid w:val="004643C6"/>
    <w:rsid w:val="00464482"/>
    <w:rsid w:val="004679BD"/>
    <w:rsid w:val="00467C80"/>
    <w:rsid w:val="00470298"/>
    <w:rsid w:val="0047039E"/>
    <w:rsid w:val="0047434A"/>
    <w:rsid w:val="00474F0E"/>
    <w:rsid w:val="004758EB"/>
    <w:rsid w:val="00475F13"/>
    <w:rsid w:val="00477D25"/>
    <w:rsid w:val="00480934"/>
    <w:rsid w:val="0048118C"/>
    <w:rsid w:val="00482367"/>
    <w:rsid w:val="00483135"/>
    <w:rsid w:val="00483969"/>
    <w:rsid w:val="0048453A"/>
    <w:rsid w:val="00484748"/>
    <w:rsid w:val="00485379"/>
    <w:rsid w:val="00485AB0"/>
    <w:rsid w:val="00485BDE"/>
    <w:rsid w:val="004871AB"/>
    <w:rsid w:val="00491E2D"/>
    <w:rsid w:val="00491E45"/>
    <w:rsid w:val="004922D5"/>
    <w:rsid w:val="00492598"/>
    <w:rsid w:val="0049456E"/>
    <w:rsid w:val="00494856"/>
    <w:rsid w:val="00494B26"/>
    <w:rsid w:val="00496C2F"/>
    <w:rsid w:val="00496CB9"/>
    <w:rsid w:val="00496DDC"/>
    <w:rsid w:val="004971F2"/>
    <w:rsid w:val="00497B19"/>
    <w:rsid w:val="004A07D7"/>
    <w:rsid w:val="004A11B8"/>
    <w:rsid w:val="004A13B8"/>
    <w:rsid w:val="004A1827"/>
    <w:rsid w:val="004A1CF1"/>
    <w:rsid w:val="004A1EED"/>
    <w:rsid w:val="004A43E9"/>
    <w:rsid w:val="004A4616"/>
    <w:rsid w:val="004A52C7"/>
    <w:rsid w:val="004A5308"/>
    <w:rsid w:val="004A5EAE"/>
    <w:rsid w:val="004A63C1"/>
    <w:rsid w:val="004A6AE2"/>
    <w:rsid w:val="004A6C7A"/>
    <w:rsid w:val="004A73C2"/>
    <w:rsid w:val="004A75F4"/>
    <w:rsid w:val="004A7E0D"/>
    <w:rsid w:val="004A7E72"/>
    <w:rsid w:val="004B0B1C"/>
    <w:rsid w:val="004B15B2"/>
    <w:rsid w:val="004B1C07"/>
    <w:rsid w:val="004B2EFA"/>
    <w:rsid w:val="004B3C14"/>
    <w:rsid w:val="004B4427"/>
    <w:rsid w:val="004B45F0"/>
    <w:rsid w:val="004B4B8F"/>
    <w:rsid w:val="004B5303"/>
    <w:rsid w:val="004B6ED3"/>
    <w:rsid w:val="004B6F7A"/>
    <w:rsid w:val="004B7E3C"/>
    <w:rsid w:val="004C1032"/>
    <w:rsid w:val="004C1B61"/>
    <w:rsid w:val="004C2164"/>
    <w:rsid w:val="004C2730"/>
    <w:rsid w:val="004C2C47"/>
    <w:rsid w:val="004C3669"/>
    <w:rsid w:val="004C3910"/>
    <w:rsid w:val="004C46FC"/>
    <w:rsid w:val="004C5424"/>
    <w:rsid w:val="004C7E35"/>
    <w:rsid w:val="004C7E3A"/>
    <w:rsid w:val="004D0909"/>
    <w:rsid w:val="004D0CB1"/>
    <w:rsid w:val="004D1C2C"/>
    <w:rsid w:val="004D32E0"/>
    <w:rsid w:val="004D4C22"/>
    <w:rsid w:val="004D78B9"/>
    <w:rsid w:val="004E042A"/>
    <w:rsid w:val="004E057E"/>
    <w:rsid w:val="004E0C13"/>
    <w:rsid w:val="004E12CB"/>
    <w:rsid w:val="004E155B"/>
    <w:rsid w:val="004E1699"/>
    <w:rsid w:val="004E1F27"/>
    <w:rsid w:val="004E20B6"/>
    <w:rsid w:val="004E3503"/>
    <w:rsid w:val="004E4A6A"/>
    <w:rsid w:val="004E4EC9"/>
    <w:rsid w:val="004E6CD5"/>
    <w:rsid w:val="004E711B"/>
    <w:rsid w:val="004E7C79"/>
    <w:rsid w:val="004F079E"/>
    <w:rsid w:val="004F4217"/>
    <w:rsid w:val="004F50C4"/>
    <w:rsid w:val="004F5340"/>
    <w:rsid w:val="004F5342"/>
    <w:rsid w:val="004F5963"/>
    <w:rsid w:val="004F67C8"/>
    <w:rsid w:val="004F7EB0"/>
    <w:rsid w:val="00500BC8"/>
    <w:rsid w:val="00500C39"/>
    <w:rsid w:val="00500CB3"/>
    <w:rsid w:val="00501F09"/>
    <w:rsid w:val="00502ED6"/>
    <w:rsid w:val="0050302B"/>
    <w:rsid w:val="00505DD1"/>
    <w:rsid w:val="00506843"/>
    <w:rsid w:val="00507A15"/>
    <w:rsid w:val="00511321"/>
    <w:rsid w:val="0051162F"/>
    <w:rsid w:val="00511C3C"/>
    <w:rsid w:val="00512D32"/>
    <w:rsid w:val="00513A68"/>
    <w:rsid w:val="00513EF9"/>
    <w:rsid w:val="00514791"/>
    <w:rsid w:val="0051568D"/>
    <w:rsid w:val="00515705"/>
    <w:rsid w:val="005165B4"/>
    <w:rsid w:val="00516641"/>
    <w:rsid w:val="00516B51"/>
    <w:rsid w:val="00517C26"/>
    <w:rsid w:val="00520722"/>
    <w:rsid w:val="005216E8"/>
    <w:rsid w:val="005231E9"/>
    <w:rsid w:val="005233A7"/>
    <w:rsid w:val="0052351E"/>
    <w:rsid w:val="005245B3"/>
    <w:rsid w:val="00524D43"/>
    <w:rsid w:val="005254C5"/>
    <w:rsid w:val="005256F2"/>
    <w:rsid w:val="00525DB6"/>
    <w:rsid w:val="00526042"/>
    <w:rsid w:val="0052641E"/>
    <w:rsid w:val="00526CD7"/>
    <w:rsid w:val="00527B46"/>
    <w:rsid w:val="00533C6E"/>
    <w:rsid w:val="00533C88"/>
    <w:rsid w:val="005343BA"/>
    <w:rsid w:val="00535055"/>
    <w:rsid w:val="00535603"/>
    <w:rsid w:val="00535A77"/>
    <w:rsid w:val="00535E13"/>
    <w:rsid w:val="00536196"/>
    <w:rsid w:val="005367BB"/>
    <w:rsid w:val="00536E5D"/>
    <w:rsid w:val="0053748E"/>
    <w:rsid w:val="00537A9D"/>
    <w:rsid w:val="00537E97"/>
    <w:rsid w:val="00537FA6"/>
    <w:rsid w:val="0054011A"/>
    <w:rsid w:val="0054114E"/>
    <w:rsid w:val="00541A84"/>
    <w:rsid w:val="00541C7A"/>
    <w:rsid w:val="00542161"/>
    <w:rsid w:val="00542C12"/>
    <w:rsid w:val="005437D5"/>
    <w:rsid w:val="00543B44"/>
    <w:rsid w:val="00544C86"/>
    <w:rsid w:val="005455C2"/>
    <w:rsid w:val="00545851"/>
    <w:rsid w:val="00545BB7"/>
    <w:rsid w:val="0054627A"/>
    <w:rsid w:val="005474F4"/>
    <w:rsid w:val="005479C5"/>
    <w:rsid w:val="00551562"/>
    <w:rsid w:val="00553B92"/>
    <w:rsid w:val="00553D5B"/>
    <w:rsid w:val="00554DD7"/>
    <w:rsid w:val="005559EB"/>
    <w:rsid w:val="00556911"/>
    <w:rsid w:val="00556BBE"/>
    <w:rsid w:val="00560CE3"/>
    <w:rsid w:val="00560FEC"/>
    <w:rsid w:val="0056468A"/>
    <w:rsid w:val="0056535C"/>
    <w:rsid w:val="00566BB3"/>
    <w:rsid w:val="00566C30"/>
    <w:rsid w:val="00566CE2"/>
    <w:rsid w:val="00567074"/>
    <w:rsid w:val="00567185"/>
    <w:rsid w:val="005672F3"/>
    <w:rsid w:val="00567D79"/>
    <w:rsid w:val="00570479"/>
    <w:rsid w:val="00572740"/>
    <w:rsid w:val="0057299A"/>
    <w:rsid w:val="00574674"/>
    <w:rsid w:val="00574A04"/>
    <w:rsid w:val="00576151"/>
    <w:rsid w:val="005773DF"/>
    <w:rsid w:val="00577655"/>
    <w:rsid w:val="00577B9A"/>
    <w:rsid w:val="00580FAD"/>
    <w:rsid w:val="00584D89"/>
    <w:rsid w:val="0058563E"/>
    <w:rsid w:val="00586833"/>
    <w:rsid w:val="00586F1F"/>
    <w:rsid w:val="005870E5"/>
    <w:rsid w:val="00587660"/>
    <w:rsid w:val="00587C37"/>
    <w:rsid w:val="00592B9C"/>
    <w:rsid w:val="00594B48"/>
    <w:rsid w:val="00594F3B"/>
    <w:rsid w:val="005965D2"/>
    <w:rsid w:val="00597E78"/>
    <w:rsid w:val="005A026E"/>
    <w:rsid w:val="005A1247"/>
    <w:rsid w:val="005A1B9C"/>
    <w:rsid w:val="005A1E93"/>
    <w:rsid w:val="005A380C"/>
    <w:rsid w:val="005A4FB3"/>
    <w:rsid w:val="005A5D29"/>
    <w:rsid w:val="005A6358"/>
    <w:rsid w:val="005A78D0"/>
    <w:rsid w:val="005A7FC6"/>
    <w:rsid w:val="005B0C7E"/>
    <w:rsid w:val="005B0E4F"/>
    <w:rsid w:val="005B0FAC"/>
    <w:rsid w:val="005B1EC8"/>
    <w:rsid w:val="005B3051"/>
    <w:rsid w:val="005B3D9A"/>
    <w:rsid w:val="005B41F2"/>
    <w:rsid w:val="005B5D8A"/>
    <w:rsid w:val="005B741F"/>
    <w:rsid w:val="005C05D5"/>
    <w:rsid w:val="005C0A07"/>
    <w:rsid w:val="005C2865"/>
    <w:rsid w:val="005C404B"/>
    <w:rsid w:val="005C4A78"/>
    <w:rsid w:val="005C5150"/>
    <w:rsid w:val="005C619B"/>
    <w:rsid w:val="005C63D6"/>
    <w:rsid w:val="005D1482"/>
    <w:rsid w:val="005D1D5A"/>
    <w:rsid w:val="005D3322"/>
    <w:rsid w:val="005D56A9"/>
    <w:rsid w:val="005D6121"/>
    <w:rsid w:val="005E0423"/>
    <w:rsid w:val="005E07FA"/>
    <w:rsid w:val="005E17A7"/>
    <w:rsid w:val="005E25AA"/>
    <w:rsid w:val="005E288B"/>
    <w:rsid w:val="005E2DCC"/>
    <w:rsid w:val="005E38AC"/>
    <w:rsid w:val="005E38C7"/>
    <w:rsid w:val="005E4036"/>
    <w:rsid w:val="005E74EC"/>
    <w:rsid w:val="005F032B"/>
    <w:rsid w:val="005F0D00"/>
    <w:rsid w:val="005F1A0D"/>
    <w:rsid w:val="005F2149"/>
    <w:rsid w:val="005F2BCA"/>
    <w:rsid w:val="005F3710"/>
    <w:rsid w:val="005F3E5C"/>
    <w:rsid w:val="005F417F"/>
    <w:rsid w:val="005F7FE6"/>
    <w:rsid w:val="0060183B"/>
    <w:rsid w:val="00601CF1"/>
    <w:rsid w:val="00602DB8"/>
    <w:rsid w:val="00603365"/>
    <w:rsid w:val="00603C22"/>
    <w:rsid w:val="00604183"/>
    <w:rsid w:val="00605D75"/>
    <w:rsid w:val="00605DD7"/>
    <w:rsid w:val="006061DA"/>
    <w:rsid w:val="006069DF"/>
    <w:rsid w:val="00610021"/>
    <w:rsid w:val="00610246"/>
    <w:rsid w:val="00610F28"/>
    <w:rsid w:val="006124DC"/>
    <w:rsid w:val="00612792"/>
    <w:rsid w:val="00613977"/>
    <w:rsid w:val="0061443A"/>
    <w:rsid w:val="00614786"/>
    <w:rsid w:val="00614D10"/>
    <w:rsid w:val="00620344"/>
    <w:rsid w:val="00620810"/>
    <w:rsid w:val="006210B5"/>
    <w:rsid w:val="00621736"/>
    <w:rsid w:val="00621A83"/>
    <w:rsid w:val="006221B1"/>
    <w:rsid w:val="006231FA"/>
    <w:rsid w:val="00624C71"/>
    <w:rsid w:val="006262A0"/>
    <w:rsid w:val="00626720"/>
    <w:rsid w:val="00626817"/>
    <w:rsid w:val="00630203"/>
    <w:rsid w:val="006317DF"/>
    <w:rsid w:val="00632CBE"/>
    <w:rsid w:val="006340C0"/>
    <w:rsid w:val="0063411C"/>
    <w:rsid w:val="00634450"/>
    <w:rsid w:val="00636043"/>
    <w:rsid w:val="00637986"/>
    <w:rsid w:val="00637BC6"/>
    <w:rsid w:val="00642714"/>
    <w:rsid w:val="00643495"/>
    <w:rsid w:val="00644B71"/>
    <w:rsid w:val="00644DDB"/>
    <w:rsid w:val="006451A8"/>
    <w:rsid w:val="00645C36"/>
    <w:rsid w:val="006504B5"/>
    <w:rsid w:val="006511C3"/>
    <w:rsid w:val="006536C5"/>
    <w:rsid w:val="00653D55"/>
    <w:rsid w:val="00655544"/>
    <w:rsid w:val="00656046"/>
    <w:rsid w:val="00656D33"/>
    <w:rsid w:val="00657805"/>
    <w:rsid w:val="006603D3"/>
    <w:rsid w:val="006605AD"/>
    <w:rsid w:val="0066073C"/>
    <w:rsid w:val="00660880"/>
    <w:rsid w:val="0066190A"/>
    <w:rsid w:val="006627B1"/>
    <w:rsid w:val="006631CC"/>
    <w:rsid w:val="0066492A"/>
    <w:rsid w:val="00664C45"/>
    <w:rsid w:val="00665431"/>
    <w:rsid w:val="00666458"/>
    <w:rsid w:val="00666621"/>
    <w:rsid w:val="006672EE"/>
    <w:rsid w:val="00667988"/>
    <w:rsid w:val="00670659"/>
    <w:rsid w:val="0067279C"/>
    <w:rsid w:val="00673036"/>
    <w:rsid w:val="006735EC"/>
    <w:rsid w:val="00673B33"/>
    <w:rsid w:val="00674FF8"/>
    <w:rsid w:val="00675750"/>
    <w:rsid w:val="006764D0"/>
    <w:rsid w:val="00677C28"/>
    <w:rsid w:val="00682BEB"/>
    <w:rsid w:val="00682F20"/>
    <w:rsid w:val="00683516"/>
    <w:rsid w:val="0068429D"/>
    <w:rsid w:val="006846CC"/>
    <w:rsid w:val="00684909"/>
    <w:rsid w:val="00684DEB"/>
    <w:rsid w:val="00684F41"/>
    <w:rsid w:val="00685FF3"/>
    <w:rsid w:val="006862BF"/>
    <w:rsid w:val="00686352"/>
    <w:rsid w:val="006863F9"/>
    <w:rsid w:val="0069142D"/>
    <w:rsid w:val="00691709"/>
    <w:rsid w:val="00691C77"/>
    <w:rsid w:val="006927B2"/>
    <w:rsid w:val="00693E2D"/>
    <w:rsid w:val="00696311"/>
    <w:rsid w:val="00696E46"/>
    <w:rsid w:val="00696EAA"/>
    <w:rsid w:val="00696FF3"/>
    <w:rsid w:val="006974C8"/>
    <w:rsid w:val="006976BE"/>
    <w:rsid w:val="00697BE3"/>
    <w:rsid w:val="006A0C5E"/>
    <w:rsid w:val="006A10AF"/>
    <w:rsid w:val="006A17CF"/>
    <w:rsid w:val="006A204F"/>
    <w:rsid w:val="006A2C8A"/>
    <w:rsid w:val="006A2D70"/>
    <w:rsid w:val="006A4818"/>
    <w:rsid w:val="006A4D05"/>
    <w:rsid w:val="006A5C69"/>
    <w:rsid w:val="006A608F"/>
    <w:rsid w:val="006A64BD"/>
    <w:rsid w:val="006A6ABD"/>
    <w:rsid w:val="006A6DF4"/>
    <w:rsid w:val="006A77C8"/>
    <w:rsid w:val="006B0795"/>
    <w:rsid w:val="006B083F"/>
    <w:rsid w:val="006B0D7A"/>
    <w:rsid w:val="006B0F84"/>
    <w:rsid w:val="006B102C"/>
    <w:rsid w:val="006B1259"/>
    <w:rsid w:val="006B3162"/>
    <w:rsid w:val="006B33F4"/>
    <w:rsid w:val="006B346A"/>
    <w:rsid w:val="006B578F"/>
    <w:rsid w:val="006B5A00"/>
    <w:rsid w:val="006B5B8D"/>
    <w:rsid w:val="006B6827"/>
    <w:rsid w:val="006B6FAB"/>
    <w:rsid w:val="006B7602"/>
    <w:rsid w:val="006C248F"/>
    <w:rsid w:val="006C33B0"/>
    <w:rsid w:val="006C5BEA"/>
    <w:rsid w:val="006C6958"/>
    <w:rsid w:val="006D00DF"/>
    <w:rsid w:val="006D03A4"/>
    <w:rsid w:val="006D1578"/>
    <w:rsid w:val="006D1BDD"/>
    <w:rsid w:val="006D2460"/>
    <w:rsid w:val="006D3EF0"/>
    <w:rsid w:val="006D41EC"/>
    <w:rsid w:val="006D54F2"/>
    <w:rsid w:val="006D5F78"/>
    <w:rsid w:val="006D66AB"/>
    <w:rsid w:val="006D6E10"/>
    <w:rsid w:val="006D7973"/>
    <w:rsid w:val="006E02DA"/>
    <w:rsid w:val="006E17FF"/>
    <w:rsid w:val="006E27D3"/>
    <w:rsid w:val="006E29F6"/>
    <w:rsid w:val="006E2BAF"/>
    <w:rsid w:val="006E34C6"/>
    <w:rsid w:val="006E4DEB"/>
    <w:rsid w:val="006E5391"/>
    <w:rsid w:val="006E55DC"/>
    <w:rsid w:val="006E7B60"/>
    <w:rsid w:val="006F13F9"/>
    <w:rsid w:val="006F3451"/>
    <w:rsid w:val="006F3D86"/>
    <w:rsid w:val="006F3DE4"/>
    <w:rsid w:val="006F5167"/>
    <w:rsid w:val="006F5DE1"/>
    <w:rsid w:val="006F675A"/>
    <w:rsid w:val="006F683F"/>
    <w:rsid w:val="006F7182"/>
    <w:rsid w:val="006F7BFA"/>
    <w:rsid w:val="006F7E3C"/>
    <w:rsid w:val="0070099A"/>
    <w:rsid w:val="00700E54"/>
    <w:rsid w:val="00700EC2"/>
    <w:rsid w:val="00702BDA"/>
    <w:rsid w:val="007041E0"/>
    <w:rsid w:val="00705C2B"/>
    <w:rsid w:val="00706CF0"/>
    <w:rsid w:val="0071057C"/>
    <w:rsid w:val="00710BFC"/>
    <w:rsid w:val="007130AC"/>
    <w:rsid w:val="00713266"/>
    <w:rsid w:val="00714068"/>
    <w:rsid w:val="007157C4"/>
    <w:rsid w:val="00716A56"/>
    <w:rsid w:val="00716B87"/>
    <w:rsid w:val="007202AD"/>
    <w:rsid w:val="00720451"/>
    <w:rsid w:val="0072068E"/>
    <w:rsid w:val="00720FB4"/>
    <w:rsid w:val="00723F89"/>
    <w:rsid w:val="00724447"/>
    <w:rsid w:val="007250B3"/>
    <w:rsid w:val="0072518D"/>
    <w:rsid w:val="0072554A"/>
    <w:rsid w:val="0072564E"/>
    <w:rsid w:val="00730D8D"/>
    <w:rsid w:val="00731185"/>
    <w:rsid w:val="00731C44"/>
    <w:rsid w:val="007352A0"/>
    <w:rsid w:val="00735526"/>
    <w:rsid w:val="00735627"/>
    <w:rsid w:val="0073569C"/>
    <w:rsid w:val="00735B69"/>
    <w:rsid w:val="007402A1"/>
    <w:rsid w:val="00740ACF"/>
    <w:rsid w:val="00741166"/>
    <w:rsid w:val="007412FE"/>
    <w:rsid w:val="00741769"/>
    <w:rsid w:val="00742F1B"/>
    <w:rsid w:val="00742F2C"/>
    <w:rsid w:val="00743603"/>
    <w:rsid w:val="007464A6"/>
    <w:rsid w:val="00746927"/>
    <w:rsid w:val="007469C0"/>
    <w:rsid w:val="007470AB"/>
    <w:rsid w:val="00751374"/>
    <w:rsid w:val="00752828"/>
    <w:rsid w:val="00752B55"/>
    <w:rsid w:val="00752CE9"/>
    <w:rsid w:val="00752DEE"/>
    <w:rsid w:val="00753540"/>
    <w:rsid w:val="00754750"/>
    <w:rsid w:val="00754D85"/>
    <w:rsid w:val="00754E73"/>
    <w:rsid w:val="007550E5"/>
    <w:rsid w:val="00755639"/>
    <w:rsid w:val="007558EE"/>
    <w:rsid w:val="00755940"/>
    <w:rsid w:val="00756550"/>
    <w:rsid w:val="0075794C"/>
    <w:rsid w:val="00757F56"/>
    <w:rsid w:val="0076090A"/>
    <w:rsid w:val="00760CEB"/>
    <w:rsid w:val="00761AA7"/>
    <w:rsid w:val="007647BD"/>
    <w:rsid w:val="00764FC0"/>
    <w:rsid w:val="0076526C"/>
    <w:rsid w:val="0076566D"/>
    <w:rsid w:val="0076638E"/>
    <w:rsid w:val="007670F1"/>
    <w:rsid w:val="00767606"/>
    <w:rsid w:val="00767B2C"/>
    <w:rsid w:val="00771D59"/>
    <w:rsid w:val="00772B2C"/>
    <w:rsid w:val="00772DBF"/>
    <w:rsid w:val="00773417"/>
    <w:rsid w:val="007739FC"/>
    <w:rsid w:val="00773CE5"/>
    <w:rsid w:val="007745AC"/>
    <w:rsid w:val="0077489E"/>
    <w:rsid w:val="00774C56"/>
    <w:rsid w:val="00774C79"/>
    <w:rsid w:val="007754D2"/>
    <w:rsid w:val="00777A43"/>
    <w:rsid w:val="00777F8C"/>
    <w:rsid w:val="007800C8"/>
    <w:rsid w:val="007814B2"/>
    <w:rsid w:val="007818C3"/>
    <w:rsid w:val="00782585"/>
    <w:rsid w:val="00782F38"/>
    <w:rsid w:val="007838B8"/>
    <w:rsid w:val="00784611"/>
    <w:rsid w:val="007856DA"/>
    <w:rsid w:val="00785AD5"/>
    <w:rsid w:val="00785B4B"/>
    <w:rsid w:val="00786A82"/>
    <w:rsid w:val="007876CA"/>
    <w:rsid w:val="0079033A"/>
    <w:rsid w:val="007906EF"/>
    <w:rsid w:val="00790954"/>
    <w:rsid w:val="00790F7E"/>
    <w:rsid w:val="007913C3"/>
    <w:rsid w:val="007919A4"/>
    <w:rsid w:val="00791C09"/>
    <w:rsid w:val="00792C5F"/>
    <w:rsid w:val="007938B7"/>
    <w:rsid w:val="00795BF2"/>
    <w:rsid w:val="00795CF4"/>
    <w:rsid w:val="0079629C"/>
    <w:rsid w:val="00796B5C"/>
    <w:rsid w:val="00797F80"/>
    <w:rsid w:val="007A0960"/>
    <w:rsid w:val="007A0FCF"/>
    <w:rsid w:val="007A2EF2"/>
    <w:rsid w:val="007A3375"/>
    <w:rsid w:val="007A583F"/>
    <w:rsid w:val="007A5EDE"/>
    <w:rsid w:val="007A6115"/>
    <w:rsid w:val="007A763D"/>
    <w:rsid w:val="007A798B"/>
    <w:rsid w:val="007A7DDD"/>
    <w:rsid w:val="007B110F"/>
    <w:rsid w:val="007B21F8"/>
    <w:rsid w:val="007B313D"/>
    <w:rsid w:val="007B332F"/>
    <w:rsid w:val="007B379C"/>
    <w:rsid w:val="007B4294"/>
    <w:rsid w:val="007B4498"/>
    <w:rsid w:val="007B49C0"/>
    <w:rsid w:val="007B5583"/>
    <w:rsid w:val="007B5BE2"/>
    <w:rsid w:val="007B64CB"/>
    <w:rsid w:val="007B64CE"/>
    <w:rsid w:val="007B7037"/>
    <w:rsid w:val="007B7A96"/>
    <w:rsid w:val="007C0321"/>
    <w:rsid w:val="007C071F"/>
    <w:rsid w:val="007C0A7C"/>
    <w:rsid w:val="007C10F8"/>
    <w:rsid w:val="007C1850"/>
    <w:rsid w:val="007C3652"/>
    <w:rsid w:val="007C4BD1"/>
    <w:rsid w:val="007C54CD"/>
    <w:rsid w:val="007C5A52"/>
    <w:rsid w:val="007C606D"/>
    <w:rsid w:val="007C7015"/>
    <w:rsid w:val="007C7550"/>
    <w:rsid w:val="007C7A49"/>
    <w:rsid w:val="007D0637"/>
    <w:rsid w:val="007D1106"/>
    <w:rsid w:val="007D1282"/>
    <w:rsid w:val="007D191C"/>
    <w:rsid w:val="007D2B7A"/>
    <w:rsid w:val="007D2EF8"/>
    <w:rsid w:val="007D381F"/>
    <w:rsid w:val="007D48B3"/>
    <w:rsid w:val="007D6B26"/>
    <w:rsid w:val="007D6F1B"/>
    <w:rsid w:val="007D705A"/>
    <w:rsid w:val="007E272A"/>
    <w:rsid w:val="007E5AA9"/>
    <w:rsid w:val="007E5FD3"/>
    <w:rsid w:val="007E6E34"/>
    <w:rsid w:val="007F05DC"/>
    <w:rsid w:val="007F2204"/>
    <w:rsid w:val="007F3311"/>
    <w:rsid w:val="007F3A69"/>
    <w:rsid w:val="007F3B19"/>
    <w:rsid w:val="007F40F5"/>
    <w:rsid w:val="007F5A2F"/>
    <w:rsid w:val="007F6228"/>
    <w:rsid w:val="007F7131"/>
    <w:rsid w:val="008006FE"/>
    <w:rsid w:val="00800723"/>
    <w:rsid w:val="00800E40"/>
    <w:rsid w:val="008021AB"/>
    <w:rsid w:val="00802F12"/>
    <w:rsid w:val="0080357A"/>
    <w:rsid w:val="00803F8B"/>
    <w:rsid w:val="008046F9"/>
    <w:rsid w:val="00804DC0"/>
    <w:rsid w:val="00805D05"/>
    <w:rsid w:val="00806247"/>
    <w:rsid w:val="00806287"/>
    <w:rsid w:val="00806697"/>
    <w:rsid w:val="00806FBE"/>
    <w:rsid w:val="00807514"/>
    <w:rsid w:val="008075C1"/>
    <w:rsid w:val="00810C3A"/>
    <w:rsid w:val="008116CB"/>
    <w:rsid w:val="0081303C"/>
    <w:rsid w:val="00814A66"/>
    <w:rsid w:val="00815373"/>
    <w:rsid w:val="00816C92"/>
    <w:rsid w:val="00817246"/>
    <w:rsid w:val="00820337"/>
    <w:rsid w:val="00820663"/>
    <w:rsid w:val="00820F5B"/>
    <w:rsid w:val="008232DC"/>
    <w:rsid w:val="00823464"/>
    <w:rsid w:val="0082436D"/>
    <w:rsid w:val="00824B03"/>
    <w:rsid w:val="00824D7F"/>
    <w:rsid w:val="00824F1A"/>
    <w:rsid w:val="00825B07"/>
    <w:rsid w:val="00826D62"/>
    <w:rsid w:val="00827312"/>
    <w:rsid w:val="00827BF8"/>
    <w:rsid w:val="00834844"/>
    <w:rsid w:val="00835076"/>
    <w:rsid w:val="008366A5"/>
    <w:rsid w:val="00837606"/>
    <w:rsid w:val="00840A3E"/>
    <w:rsid w:val="00840C69"/>
    <w:rsid w:val="00841689"/>
    <w:rsid w:val="008419F5"/>
    <w:rsid w:val="00842726"/>
    <w:rsid w:val="008437FC"/>
    <w:rsid w:val="00843C8A"/>
    <w:rsid w:val="00844AD2"/>
    <w:rsid w:val="00845141"/>
    <w:rsid w:val="008458D4"/>
    <w:rsid w:val="00846755"/>
    <w:rsid w:val="00846A1E"/>
    <w:rsid w:val="00850FA1"/>
    <w:rsid w:val="0085444F"/>
    <w:rsid w:val="00854B3F"/>
    <w:rsid w:val="00855DB0"/>
    <w:rsid w:val="0085624F"/>
    <w:rsid w:val="008570A8"/>
    <w:rsid w:val="00857B72"/>
    <w:rsid w:val="00857D0E"/>
    <w:rsid w:val="0086233E"/>
    <w:rsid w:val="00862684"/>
    <w:rsid w:val="00862C3B"/>
    <w:rsid w:val="00863268"/>
    <w:rsid w:val="00864E5B"/>
    <w:rsid w:val="008658C3"/>
    <w:rsid w:val="00866714"/>
    <w:rsid w:val="0086779D"/>
    <w:rsid w:val="00871405"/>
    <w:rsid w:val="008716A7"/>
    <w:rsid w:val="00872209"/>
    <w:rsid w:val="00872585"/>
    <w:rsid w:val="008728EA"/>
    <w:rsid w:val="00874D0B"/>
    <w:rsid w:val="00874E2D"/>
    <w:rsid w:val="00875AFA"/>
    <w:rsid w:val="00876530"/>
    <w:rsid w:val="0087694D"/>
    <w:rsid w:val="00877326"/>
    <w:rsid w:val="0087758B"/>
    <w:rsid w:val="008775EE"/>
    <w:rsid w:val="00877A96"/>
    <w:rsid w:val="008805D6"/>
    <w:rsid w:val="00880C79"/>
    <w:rsid w:val="008819A2"/>
    <w:rsid w:val="00881BCB"/>
    <w:rsid w:val="00881FAF"/>
    <w:rsid w:val="00883926"/>
    <w:rsid w:val="00885368"/>
    <w:rsid w:val="008855DB"/>
    <w:rsid w:val="00885FF5"/>
    <w:rsid w:val="00886065"/>
    <w:rsid w:val="00886B53"/>
    <w:rsid w:val="00886E07"/>
    <w:rsid w:val="00890585"/>
    <w:rsid w:val="008909DA"/>
    <w:rsid w:val="00893D6E"/>
    <w:rsid w:val="008945A9"/>
    <w:rsid w:val="00894FCE"/>
    <w:rsid w:val="00895652"/>
    <w:rsid w:val="0089566E"/>
    <w:rsid w:val="008973B3"/>
    <w:rsid w:val="008A0256"/>
    <w:rsid w:val="008A0BEF"/>
    <w:rsid w:val="008A0DC1"/>
    <w:rsid w:val="008A1D38"/>
    <w:rsid w:val="008A2B07"/>
    <w:rsid w:val="008A302B"/>
    <w:rsid w:val="008A48CB"/>
    <w:rsid w:val="008A5D83"/>
    <w:rsid w:val="008A6018"/>
    <w:rsid w:val="008A6878"/>
    <w:rsid w:val="008A7250"/>
    <w:rsid w:val="008B0005"/>
    <w:rsid w:val="008B0152"/>
    <w:rsid w:val="008B06E8"/>
    <w:rsid w:val="008B13DC"/>
    <w:rsid w:val="008B3161"/>
    <w:rsid w:val="008B3751"/>
    <w:rsid w:val="008B3CE8"/>
    <w:rsid w:val="008B3D01"/>
    <w:rsid w:val="008B5504"/>
    <w:rsid w:val="008B7179"/>
    <w:rsid w:val="008C1BB1"/>
    <w:rsid w:val="008C2CAD"/>
    <w:rsid w:val="008C347E"/>
    <w:rsid w:val="008C36BE"/>
    <w:rsid w:val="008C3AC9"/>
    <w:rsid w:val="008C496B"/>
    <w:rsid w:val="008C56F2"/>
    <w:rsid w:val="008C6E2B"/>
    <w:rsid w:val="008C6FD1"/>
    <w:rsid w:val="008C7564"/>
    <w:rsid w:val="008D1A61"/>
    <w:rsid w:val="008D38EE"/>
    <w:rsid w:val="008D39BB"/>
    <w:rsid w:val="008D41F8"/>
    <w:rsid w:val="008D60C0"/>
    <w:rsid w:val="008D7101"/>
    <w:rsid w:val="008E0F39"/>
    <w:rsid w:val="008E20B0"/>
    <w:rsid w:val="008E25E1"/>
    <w:rsid w:val="008E2609"/>
    <w:rsid w:val="008E2743"/>
    <w:rsid w:val="008E27AF"/>
    <w:rsid w:val="008E2AA1"/>
    <w:rsid w:val="008E2FEF"/>
    <w:rsid w:val="008E32B8"/>
    <w:rsid w:val="008E33CD"/>
    <w:rsid w:val="008E3C24"/>
    <w:rsid w:val="008E46C7"/>
    <w:rsid w:val="008E46CA"/>
    <w:rsid w:val="008E5178"/>
    <w:rsid w:val="008E5257"/>
    <w:rsid w:val="008E5457"/>
    <w:rsid w:val="008E57B8"/>
    <w:rsid w:val="008E6F3B"/>
    <w:rsid w:val="008E7FC7"/>
    <w:rsid w:val="008F12D6"/>
    <w:rsid w:val="008F1AC8"/>
    <w:rsid w:val="008F1F4C"/>
    <w:rsid w:val="008F20CA"/>
    <w:rsid w:val="008F2D11"/>
    <w:rsid w:val="008F32C6"/>
    <w:rsid w:val="008F384B"/>
    <w:rsid w:val="008F3AE4"/>
    <w:rsid w:val="008F41FD"/>
    <w:rsid w:val="008F5727"/>
    <w:rsid w:val="008F6137"/>
    <w:rsid w:val="008F663B"/>
    <w:rsid w:val="008F71C0"/>
    <w:rsid w:val="008F727F"/>
    <w:rsid w:val="00900F02"/>
    <w:rsid w:val="009016B4"/>
    <w:rsid w:val="00901BB4"/>
    <w:rsid w:val="00902680"/>
    <w:rsid w:val="009027B6"/>
    <w:rsid w:val="009029E4"/>
    <w:rsid w:val="009036BA"/>
    <w:rsid w:val="009059A2"/>
    <w:rsid w:val="0090643A"/>
    <w:rsid w:val="009065A3"/>
    <w:rsid w:val="0090752A"/>
    <w:rsid w:val="009111F7"/>
    <w:rsid w:val="0091184F"/>
    <w:rsid w:val="00912029"/>
    <w:rsid w:val="0091370B"/>
    <w:rsid w:val="009137C8"/>
    <w:rsid w:val="009138C4"/>
    <w:rsid w:val="00913F2E"/>
    <w:rsid w:val="00914F98"/>
    <w:rsid w:val="00917459"/>
    <w:rsid w:val="00920C86"/>
    <w:rsid w:val="00922158"/>
    <w:rsid w:val="00923E7B"/>
    <w:rsid w:val="0092513C"/>
    <w:rsid w:val="00925874"/>
    <w:rsid w:val="009264C9"/>
    <w:rsid w:val="0092652D"/>
    <w:rsid w:val="00926C8D"/>
    <w:rsid w:val="00927238"/>
    <w:rsid w:val="009274B7"/>
    <w:rsid w:val="0092764A"/>
    <w:rsid w:val="00930F36"/>
    <w:rsid w:val="00931A14"/>
    <w:rsid w:val="00933344"/>
    <w:rsid w:val="0093420B"/>
    <w:rsid w:val="00934C02"/>
    <w:rsid w:val="0093500D"/>
    <w:rsid w:val="0093543C"/>
    <w:rsid w:val="009422EF"/>
    <w:rsid w:val="00944245"/>
    <w:rsid w:val="009450BF"/>
    <w:rsid w:val="00945556"/>
    <w:rsid w:val="0094637C"/>
    <w:rsid w:val="009467D5"/>
    <w:rsid w:val="00946C3B"/>
    <w:rsid w:val="00946C50"/>
    <w:rsid w:val="00947E64"/>
    <w:rsid w:val="00947FA6"/>
    <w:rsid w:val="009507A9"/>
    <w:rsid w:val="00951E55"/>
    <w:rsid w:val="00951F78"/>
    <w:rsid w:val="00952A7D"/>
    <w:rsid w:val="00953563"/>
    <w:rsid w:val="00953C3B"/>
    <w:rsid w:val="009554E5"/>
    <w:rsid w:val="00956165"/>
    <w:rsid w:val="00956973"/>
    <w:rsid w:val="0095776F"/>
    <w:rsid w:val="009607B7"/>
    <w:rsid w:val="0096193D"/>
    <w:rsid w:val="00961F22"/>
    <w:rsid w:val="00962882"/>
    <w:rsid w:val="00962A4E"/>
    <w:rsid w:val="0096377E"/>
    <w:rsid w:val="00963F82"/>
    <w:rsid w:val="0096413C"/>
    <w:rsid w:val="00964774"/>
    <w:rsid w:val="00964EF6"/>
    <w:rsid w:val="009675ED"/>
    <w:rsid w:val="00967E4D"/>
    <w:rsid w:val="0097076D"/>
    <w:rsid w:val="00971D3F"/>
    <w:rsid w:val="00976E7A"/>
    <w:rsid w:val="00977672"/>
    <w:rsid w:val="00980D63"/>
    <w:rsid w:val="009815DF"/>
    <w:rsid w:val="009857B3"/>
    <w:rsid w:val="00985DB9"/>
    <w:rsid w:val="009865E9"/>
    <w:rsid w:val="009874A5"/>
    <w:rsid w:val="00987E49"/>
    <w:rsid w:val="00991DB5"/>
    <w:rsid w:val="00991E07"/>
    <w:rsid w:val="0099226E"/>
    <w:rsid w:val="00992CA5"/>
    <w:rsid w:val="00995E71"/>
    <w:rsid w:val="0099692C"/>
    <w:rsid w:val="009A2D01"/>
    <w:rsid w:val="009A3658"/>
    <w:rsid w:val="009A5311"/>
    <w:rsid w:val="009A5624"/>
    <w:rsid w:val="009A5D01"/>
    <w:rsid w:val="009A675E"/>
    <w:rsid w:val="009A7B7B"/>
    <w:rsid w:val="009B0BC2"/>
    <w:rsid w:val="009B1C10"/>
    <w:rsid w:val="009B2102"/>
    <w:rsid w:val="009B258D"/>
    <w:rsid w:val="009B2BED"/>
    <w:rsid w:val="009B3FA5"/>
    <w:rsid w:val="009B53C4"/>
    <w:rsid w:val="009B6678"/>
    <w:rsid w:val="009C018A"/>
    <w:rsid w:val="009C0D31"/>
    <w:rsid w:val="009C1B8E"/>
    <w:rsid w:val="009C330C"/>
    <w:rsid w:val="009C40E6"/>
    <w:rsid w:val="009C49C1"/>
    <w:rsid w:val="009C5614"/>
    <w:rsid w:val="009C67A9"/>
    <w:rsid w:val="009C6F56"/>
    <w:rsid w:val="009D3D5B"/>
    <w:rsid w:val="009D506A"/>
    <w:rsid w:val="009D535B"/>
    <w:rsid w:val="009D6C7B"/>
    <w:rsid w:val="009E036A"/>
    <w:rsid w:val="009E1C7A"/>
    <w:rsid w:val="009E3C2E"/>
    <w:rsid w:val="009E3CD2"/>
    <w:rsid w:val="009F10C2"/>
    <w:rsid w:val="009F1C8F"/>
    <w:rsid w:val="009F20E3"/>
    <w:rsid w:val="009F616F"/>
    <w:rsid w:val="009F66B2"/>
    <w:rsid w:val="009F7B32"/>
    <w:rsid w:val="00A009B2"/>
    <w:rsid w:val="00A01A83"/>
    <w:rsid w:val="00A06796"/>
    <w:rsid w:val="00A0679A"/>
    <w:rsid w:val="00A06F71"/>
    <w:rsid w:val="00A072BE"/>
    <w:rsid w:val="00A10A8C"/>
    <w:rsid w:val="00A11923"/>
    <w:rsid w:val="00A1297B"/>
    <w:rsid w:val="00A132ED"/>
    <w:rsid w:val="00A137C0"/>
    <w:rsid w:val="00A1502E"/>
    <w:rsid w:val="00A161C0"/>
    <w:rsid w:val="00A16381"/>
    <w:rsid w:val="00A16620"/>
    <w:rsid w:val="00A16814"/>
    <w:rsid w:val="00A16D5D"/>
    <w:rsid w:val="00A17AD1"/>
    <w:rsid w:val="00A201A0"/>
    <w:rsid w:val="00A20EC0"/>
    <w:rsid w:val="00A219C0"/>
    <w:rsid w:val="00A226B3"/>
    <w:rsid w:val="00A23060"/>
    <w:rsid w:val="00A23623"/>
    <w:rsid w:val="00A23A9C"/>
    <w:rsid w:val="00A23B72"/>
    <w:rsid w:val="00A23DF6"/>
    <w:rsid w:val="00A251AC"/>
    <w:rsid w:val="00A26372"/>
    <w:rsid w:val="00A2686E"/>
    <w:rsid w:val="00A277C5"/>
    <w:rsid w:val="00A301E7"/>
    <w:rsid w:val="00A30C2D"/>
    <w:rsid w:val="00A30DBD"/>
    <w:rsid w:val="00A321BD"/>
    <w:rsid w:val="00A3281A"/>
    <w:rsid w:val="00A33F1E"/>
    <w:rsid w:val="00A358DF"/>
    <w:rsid w:val="00A3622C"/>
    <w:rsid w:val="00A36442"/>
    <w:rsid w:val="00A4091B"/>
    <w:rsid w:val="00A410B4"/>
    <w:rsid w:val="00A4138E"/>
    <w:rsid w:val="00A42A60"/>
    <w:rsid w:val="00A43863"/>
    <w:rsid w:val="00A4460F"/>
    <w:rsid w:val="00A44CCD"/>
    <w:rsid w:val="00A450A5"/>
    <w:rsid w:val="00A45672"/>
    <w:rsid w:val="00A4627D"/>
    <w:rsid w:val="00A46FBB"/>
    <w:rsid w:val="00A4739F"/>
    <w:rsid w:val="00A47A66"/>
    <w:rsid w:val="00A47F1E"/>
    <w:rsid w:val="00A50C79"/>
    <w:rsid w:val="00A52698"/>
    <w:rsid w:val="00A55F56"/>
    <w:rsid w:val="00A56B99"/>
    <w:rsid w:val="00A57200"/>
    <w:rsid w:val="00A57959"/>
    <w:rsid w:val="00A61B7F"/>
    <w:rsid w:val="00A61C54"/>
    <w:rsid w:val="00A6413B"/>
    <w:rsid w:val="00A66EBC"/>
    <w:rsid w:val="00A67C21"/>
    <w:rsid w:val="00A705F5"/>
    <w:rsid w:val="00A707C9"/>
    <w:rsid w:val="00A70D70"/>
    <w:rsid w:val="00A72BE1"/>
    <w:rsid w:val="00A72D4E"/>
    <w:rsid w:val="00A73273"/>
    <w:rsid w:val="00A7459D"/>
    <w:rsid w:val="00A74897"/>
    <w:rsid w:val="00A749B1"/>
    <w:rsid w:val="00A74BBB"/>
    <w:rsid w:val="00A74DF4"/>
    <w:rsid w:val="00A752AB"/>
    <w:rsid w:val="00A75701"/>
    <w:rsid w:val="00A76B4C"/>
    <w:rsid w:val="00A77BBA"/>
    <w:rsid w:val="00A80D5E"/>
    <w:rsid w:val="00A820FF"/>
    <w:rsid w:val="00A82168"/>
    <w:rsid w:val="00A82A1F"/>
    <w:rsid w:val="00A82FF5"/>
    <w:rsid w:val="00A86521"/>
    <w:rsid w:val="00A86C38"/>
    <w:rsid w:val="00A9151E"/>
    <w:rsid w:val="00A91EF8"/>
    <w:rsid w:val="00A92D3D"/>
    <w:rsid w:val="00A93166"/>
    <w:rsid w:val="00A93500"/>
    <w:rsid w:val="00A93633"/>
    <w:rsid w:val="00A93FBE"/>
    <w:rsid w:val="00A94895"/>
    <w:rsid w:val="00A96120"/>
    <w:rsid w:val="00A964B1"/>
    <w:rsid w:val="00A971A1"/>
    <w:rsid w:val="00A972CD"/>
    <w:rsid w:val="00A9770C"/>
    <w:rsid w:val="00A97ABB"/>
    <w:rsid w:val="00A97C02"/>
    <w:rsid w:val="00AA0513"/>
    <w:rsid w:val="00AA321F"/>
    <w:rsid w:val="00AA3B04"/>
    <w:rsid w:val="00AA3D2C"/>
    <w:rsid w:val="00AA40B9"/>
    <w:rsid w:val="00AA59F3"/>
    <w:rsid w:val="00AA7323"/>
    <w:rsid w:val="00AB08EA"/>
    <w:rsid w:val="00AB0F94"/>
    <w:rsid w:val="00AB10C2"/>
    <w:rsid w:val="00AB13C2"/>
    <w:rsid w:val="00AB2B99"/>
    <w:rsid w:val="00AB3332"/>
    <w:rsid w:val="00AB6304"/>
    <w:rsid w:val="00AB7174"/>
    <w:rsid w:val="00AC0D17"/>
    <w:rsid w:val="00AC1075"/>
    <w:rsid w:val="00AC1665"/>
    <w:rsid w:val="00AC2B22"/>
    <w:rsid w:val="00AC4AB4"/>
    <w:rsid w:val="00AC51F7"/>
    <w:rsid w:val="00AC5B79"/>
    <w:rsid w:val="00AD0862"/>
    <w:rsid w:val="00AD0F83"/>
    <w:rsid w:val="00AD13B6"/>
    <w:rsid w:val="00AD187D"/>
    <w:rsid w:val="00AD238B"/>
    <w:rsid w:val="00AD4845"/>
    <w:rsid w:val="00AD6926"/>
    <w:rsid w:val="00AD7679"/>
    <w:rsid w:val="00AD76D2"/>
    <w:rsid w:val="00AD7FD0"/>
    <w:rsid w:val="00AE10B3"/>
    <w:rsid w:val="00AE1285"/>
    <w:rsid w:val="00AE2073"/>
    <w:rsid w:val="00AE4586"/>
    <w:rsid w:val="00AE4BDC"/>
    <w:rsid w:val="00AE52C8"/>
    <w:rsid w:val="00AE534F"/>
    <w:rsid w:val="00AE5C6C"/>
    <w:rsid w:val="00AE7224"/>
    <w:rsid w:val="00AF163A"/>
    <w:rsid w:val="00AF1F43"/>
    <w:rsid w:val="00AF26C6"/>
    <w:rsid w:val="00AF3203"/>
    <w:rsid w:val="00AF4559"/>
    <w:rsid w:val="00AF45BB"/>
    <w:rsid w:val="00AF5629"/>
    <w:rsid w:val="00AF6373"/>
    <w:rsid w:val="00AF74FF"/>
    <w:rsid w:val="00AF7C79"/>
    <w:rsid w:val="00B00BD6"/>
    <w:rsid w:val="00B0241B"/>
    <w:rsid w:val="00B026CC"/>
    <w:rsid w:val="00B03110"/>
    <w:rsid w:val="00B03893"/>
    <w:rsid w:val="00B04793"/>
    <w:rsid w:val="00B047F1"/>
    <w:rsid w:val="00B0490C"/>
    <w:rsid w:val="00B04FD7"/>
    <w:rsid w:val="00B05420"/>
    <w:rsid w:val="00B05DB0"/>
    <w:rsid w:val="00B0657A"/>
    <w:rsid w:val="00B06712"/>
    <w:rsid w:val="00B079D6"/>
    <w:rsid w:val="00B119D3"/>
    <w:rsid w:val="00B12330"/>
    <w:rsid w:val="00B125D2"/>
    <w:rsid w:val="00B12937"/>
    <w:rsid w:val="00B142CF"/>
    <w:rsid w:val="00B149DD"/>
    <w:rsid w:val="00B16FFD"/>
    <w:rsid w:val="00B21B66"/>
    <w:rsid w:val="00B22320"/>
    <w:rsid w:val="00B2243A"/>
    <w:rsid w:val="00B23818"/>
    <w:rsid w:val="00B247E8"/>
    <w:rsid w:val="00B26B8B"/>
    <w:rsid w:val="00B27033"/>
    <w:rsid w:val="00B27E93"/>
    <w:rsid w:val="00B31604"/>
    <w:rsid w:val="00B32BB8"/>
    <w:rsid w:val="00B34ECB"/>
    <w:rsid w:val="00B355AC"/>
    <w:rsid w:val="00B3587B"/>
    <w:rsid w:val="00B3783F"/>
    <w:rsid w:val="00B37CEB"/>
    <w:rsid w:val="00B402E5"/>
    <w:rsid w:val="00B40A05"/>
    <w:rsid w:val="00B40FE6"/>
    <w:rsid w:val="00B414B2"/>
    <w:rsid w:val="00B41999"/>
    <w:rsid w:val="00B42563"/>
    <w:rsid w:val="00B42728"/>
    <w:rsid w:val="00B42D88"/>
    <w:rsid w:val="00B42F09"/>
    <w:rsid w:val="00B4304E"/>
    <w:rsid w:val="00B4425F"/>
    <w:rsid w:val="00B4500C"/>
    <w:rsid w:val="00B4552D"/>
    <w:rsid w:val="00B456C0"/>
    <w:rsid w:val="00B46F11"/>
    <w:rsid w:val="00B4729D"/>
    <w:rsid w:val="00B476D3"/>
    <w:rsid w:val="00B50D00"/>
    <w:rsid w:val="00B50D8B"/>
    <w:rsid w:val="00B51170"/>
    <w:rsid w:val="00B52F19"/>
    <w:rsid w:val="00B5544C"/>
    <w:rsid w:val="00B60F23"/>
    <w:rsid w:val="00B63B23"/>
    <w:rsid w:val="00B64E36"/>
    <w:rsid w:val="00B652E3"/>
    <w:rsid w:val="00B65365"/>
    <w:rsid w:val="00B65FA7"/>
    <w:rsid w:val="00B67623"/>
    <w:rsid w:val="00B70576"/>
    <w:rsid w:val="00B71B03"/>
    <w:rsid w:val="00B736C5"/>
    <w:rsid w:val="00B75C3C"/>
    <w:rsid w:val="00B76178"/>
    <w:rsid w:val="00B76CE6"/>
    <w:rsid w:val="00B77A43"/>
    <w:rsid w:val="00B815B6"/>
    <w:rsid w:val="00B81E7E"/>
    <w:rsid w:val="00B842A1"/>
    <w:rsid w:val="00B87206"/>
    <w:rsid w:val="00B87B95"/>
    <w:rsid w:val="00B906FB"/>
    <w:rsid w:val="00B923CC"/>
    <w:rsid w:val="00B93C40"/>
    <w:rsid w:val="00B94DBC"/>
    <w:rsid w:val="00B9528D"/>
    <w:rsid w:val="00B96B25"/>
    <w:rsid w:val="00B97001"/>
    <w:rsid w:val="00B97A8F"/>
    <w:rsid w:val="00B97AC7"/>
    <w:rsid w:val="00BA34E5"/>
    <w:rsid w:val="00BA367F"/>
    <w:rsid w:val="00BA3AA0"/>
    <w:rsid w:val="00BA3ABC"/>
    <w:rsid w:val="00BA405F"/>
    <w:rsid w:val="00BA5F26"/>
    <w:rsid w:val="00BA637E"/>
    <w:rsid w:val="00BA6470"/>
    <w:rsid w:val="00BA64BF"/>
    <w:rsid w:val="00BA6EBC"/>
    <w:rsid w:val="00BA6EFC"/>
    <w:rsid w:val="00BA6F0D"/>
    <w:rsid w:val="00BA717B"/>
    <w:rsid w:val="00BA743C"/>
    <w:rsid w:val="00BA78A8"/>
    <w:rsid w:val="00BA79CF"/>
    <w:rsid w:val="00BB069D"/>
    <w:rsid w:val="00BB0F21"/>
    <w:rsid w:val="00BB3E43"/>
    <w:rsid w:val="00BB4730"/>
    <w:rsid w:val="00BB5BD6"/>
    <w:rsid w:val="00BB675C"/>
    <w:rsid w:val="00BB7E94"/>
    <w:rsid w:val="00BC011A"/>
    <w:rsid w:val="00BC2D4F"/>
    <w:rsid w:val="00BC355C"/>
    <w:rsid w:val="00BC518A"/>
    <w:rsid w:val="00BC532C"/>
    <w:rsid w:val="00BC5601"/>
    <w:rsid w:val="00BC5ACB"/>
    <w:rsid w:val="00BC5FBB"/>
    <w:rsid w:val="00BC6490"/>
    <w:rsid w:val="00BD0EA1"/>
    <w:rsid w:val="00BD443E"/>
    <w:rsid w:val="00BD5D7B"/>
    <w:rsid w:val="00BD68DC"/>
    <w:rsid w:val="00BD760B"/>
    <w:rsid w:val="00BE032D"/>
    <w:rsid w:val="00BE059B"/>
    <w:rsid w:val="00BE0DA3"/>
    <w:rsid w:val="00BE1067"/>
    <w:rsid w:val="00BE1080"/>
    <w:rsid w:val="00BE2A9A"/>
    <w:rsid w:val="00BE3796"/>
    <w:rsid w:val="00BE4FBE"/>
    <w:rsid w:val="00BE5876"/>
    <w:rsid w:val="00BE61A1"/>
    <w:rsid w:val="00BE6C37"/>
    <w:rsid w:val="00BE75F8"/>
    <w:rsid w:val="00BE766A"/>
    <w:rsid w:val="00BF002A"/>
    <w:rsid w:val="00BF0051"/>
    <w:rsid w:val="00BF12F9"/>
    <w:rsid w:val="00BF16A7"/>
    <w:rsid w:val="00BF239B"/>
    <w:rsid w:val="00BF34E9"/>
    <w:rsid w:val="00BF384D"/>
    <w:rsid w:val="00BF463C"/>
    <w:rsid w:val="00BF4A1F"/>
    <w:rsid w:val="00BF738D"/>
    <w:rsid w:val="00BF74BF"/>
    <w:rsid w:val="00C01533"/>
    <w:rsid w:val="00C02F18"/>
    <w:rsid w:val="00C04D3A"/>
    <w:rsid w:val="00C04E75"/>
    <w:rsid w:val="00C0588D"/>
    <w:rsid w:val="00C05AA1"/>
    <w:rsid w:val="00C06228"/>
    <w:rsid w:val="00C06829"/>
    <w:rsid w:val="00C07CE8"/>
    <w:rsid w:val="00C10A09"/>
    <w:rsid w:val="00C10CF3"/>
    <w:rsid w:val="00C10D6F"/>
    <w:rsid w:val="00C11974"/>
    <w:rsid w:val="00C12DFE"/>
    <w:rsid w:val="00C12E95"/>
    <w:rsid w:val="00C131F7"/>
    <w:rsid w:val="00C15BC9"/>
    <w:rsid w:val="00C16B24"/>
    <w:rsid w:val="00C20FEF"/>
    <w:rsid w:val="00C2124B"/>
    <w:rsid w:val="00C22177"/>
    <w:rsid w:val="00C222BD"/>
    <w:rsid w:val="00C228B8"/>
    <w:rsid w:val="00C23081"/>
    <w:rsid w:val="00C232EC"/>
    <w:rsid w:val="00C23904"/>
    <w:rsid w:val="00C24497"/>
    <w:rsid w:val="00C24717"/>
    <w:rsid w:val="00C26493"/>
    <w:rsid w:val="00C26F68"/>
    <w:rsid w:val="00C271A9"/>
    <w:rsid w:val="00C304D5"/>
    <w:rsid w:val="00C31404"/>
    <w:rsid w:val="00C314EF"/>
    <w:rsid w:val="00C32BA3"/>
    <w:rsid w:val="00C3408E"/>
    <w:rsid w:val="00C341E3"/>
    <w:rsid w:val="00C35080"/>
    <w:rsid w:val="00C36F3E"/>
    <w:rsid w:val="00C37353"/>
    <w:rsid w:val="00C379DB"/>
    <w:rsid w:val="00C410B7"/>
    <w:rsid w:val="00C41268"/>
    <w:rsid w:val="00C413A7"/>
    <w:rsid w:val="00C415A7"/>
    <w:rsid w:val="00C42F9D"/>
    <w:rsid w:val="00C434E8"/>
    <w:rsid w:val="00C43676"/>
    <w:rsid w:val="00C43B87"/>
    <w:rsid w:val="00C441F8"/>
    <w:rsid w:val="00C44C66"/>
    <w:rsid w:val="00C44FCA"/>
    <w:rsid w:val="00C4554E"/>
    <w:rsid w:val="00C467DB"/>
    <w:rsid w:val="00C46ED7"/>
    <w:rsid w:val="00C47DDE"/>
    <w:rsid w:val="00C5013C"/>
    <w:rsid w:val="00C50773"/>
    <w:rsid w:val="00C50814"/>
    <w:rsid w:val="00C50E29"/>
    <w:rsid w:val="00C510A6"/>
    <w:rsid w:val="00C51A00"/>
    <w:rsid w:val="00C51BA5"/>
    <w:rsid w:val="00C5221E"/>
    <w:rsid w:val="00C538AB"/>
    <w:rsid w:val="00C54D63"/>
    <w:rsid w:val="00C5607D"/>
    <w:rsid w:val="00C57E54"/>
    <w:rsid w:val="00C649EA"/>
    <w:rsid w:val="00C64AE9"/>
    <w:rsid w:val="00C64E7E"/>
    <w:rsid w:val="00C657AD"/>
    <w:rsid w:val="00C6636F"/>
    <w:rsid w:val="00C66EC7"/>
    <w:rsid w:val="00C67F86"/>
    <w:rsid w:val="00C707D9"/>
    <w:rsid w:val="00C723B1"/>
    <w:rsid w:val="00C7390D"/>
    <w:rsid w:val="00C73ED1"/>
    <w:rsid w:val="00C74DD5"/>
    <w:rsid w:val="00C760B2"/>
    <w:rsid w:val="00C76466"/>
    <w:rsid w:val="00C76FE5"/>
    <w:rsid w:val="00C7712E"/>
    <w:rsid w:val="00C77491"/>
    <w:rsid w:val="00C77615"/>
    <w:rsid w:val="00C77686"/>
    <w:rsid w:val="00C80B8A"/>
    <w:rsid w:val="00C80C25"/>
    <w:rsid w:val="00C81216"/>
    <w:rsid w:val="00C827C9"/>
    <w:rsid w:val="00C842BF"/>
    <w:rsid w:val="00C84CCF"/>
    <w:rsid w:val="00C877AF"/>
    <w:rsid w:val="00C87F8A"/>
    <w:rsid w:val="00C90850"/>
    <w:rsid w:val="00C91C3D"/>
    <w:rsid w:val="00C94500"/>
    <w:rsid w:val="00C9456D"/>
    <w:rsid w:val="00C949D4"/>
    <w:rsid w:val="00C95649"/>
    <w:rsid w:val="00C9571F"/>
    <w:rsid w:val="00C95800"/>
    <w:rsid w:val="00C95EBA"/>
    <w:rsid w:val="00C97B30"/>
    <w:rsid w:val="00CA0079"/>
    <w:rsid w:val="00CA0E8C"/>
    <w:rsid w:val="00CA23A6"/>
    <w:rsid w:val="00CA2B54"/>
    <w:rsid w:val="00CA2B8F"/>
    <w:rsid w:val="00CA30EC"/>
    <w:rsid w:val="00CA32FE"/>
    <w:rsid w:val="00CA35CB"/>
    <w:rsid w:val="00CA3711"/>
    <w:rsid w:val="00CA3739"/>
    <w:rsid w:val="00CA48A9"/>
    <w:rsid w:val="00CA50FA"/>
    <w:rsid w:val="00CB0B3F"/>
    <w:rsid w:val="00CB1819"/>
    <w:rsid w:val="00CB1DF1"/>
    <w:rsid w:val="00CB2AC9"/>
    <w:rsid w:val="00CB5813"/>
    <w:rsid w:val="00CB7685"/>
    <w:rsid w:val="00CB7932"/>
    <w:rsid w:val="00CC00C0"/>
    <w:rsid w:val="00CC0798"/>
    <w:rsid w:val="00CC1052"/>
    <w:rsid w:val="00CC1963"/>
    <w:rsid w:val="00CC2D60"/>
    <w:rsid w:val="00CC506E"/>
    <w:rsid w:val="00CC60C2"/>
    <w:rsid w:val="00CC7A5E"/>
    <w:rsid w:val="00CD00FE"/>
    <w:rsid w:val="00CD0E8B"/>
    <w:rsid w:val="00CD284C"/>
    <w:rsid w:val="00CD4C11"/>
    <w:rsid w:val="00CD696C"/>
    <w:rsid w:val="00CD7865"/>
    <w:rsid w:val="00CE0202"/>
    <w:rsid w:val="00CE14BC"/>
    <w:rsid w:val="00CE1950"/>
    <w:rsid w:val="00CE19F8"/>
    <w:rsid w:val="00CE2B5E"/>
    <w:rsid w:val="00CE429D"/>
    <w:rsid w:val="00CE4FB4"/>
    <w:rsid w:val="00CE5031"/>
    <w:rsid w:val="00CE5FBF"/>
    <w:rsid w:val="00CE6D61"/>
    <w:rsid w:val="00CE6FBD"/>
    <w:rsid w:val="00CE78B1"/>
    <w:rsid w:val="00CF02FB"/>
    <w:rsid w:val="00CF10BC"/>
    <w:rsid w:val="00CF2462"/>
    <w:rsid w:val="00CF3471"/>
    <w:rsid w:val="00CF4461"/>
    <w:rsid w:val="00CF4ABE"/>
    <w:rsid w:val="00CF4DAF"/>
    <w:rsid w:val="00CF4E85"/>
    <w:rsid w:val="00CF554E"/>
    <w:rsid w:val="00CF5604"/>
    <w:rsid w:val="00CF65D9"/>
    <w:rsid w:val="00CF7070"/>
    <w:rsid w:val="00CF73AA"/>
    <w:rsid w:val="00D009AE"/>
    <w:rsid w:val="00D017A7"/>
    <w:rsid w:val="00D0217E"/>
    <w:rsid w:val="00D030A6"/>
    <w:rsid w:val="00D050B1"/>
    <w:rsid w:val="00D05279"/>
    <w:rsid w:val="00D05B1D"/>
    <w:rsid w:val="00D06F04"/>
    <w:rsid w:val="00D0702C"/>
    <w:rsid w:val="00D074AD"/>
    <w:rsid w:val="00D07834"/>
    <w:rsid w:val="00D07845"/>
    <w:rsid w:val="00D07EC3"/>
    <w:rsid w:val="00D11056"/>
    <w:rsid w:val="00D12E1B"/>
    <w:rsid w:val="00D13D53"/>
    <w:rsid w:val="00D14DF6"/>
    <w:rsid w:val="00D1551E"/>
    <w:rsid w:val="00D16CCC"/>
    <w:rsid w:val="00D17019"/>
    <w:rsid w:val="00D2124C"/>
    <w:rsid w:val="00D21EE7"/>
    <w:rsid w:val="00D21F73"/>
    <w:rsid w:val="00D23EEC"/>
    <w:rsid w:val="00D24711"/>
    <w:rsid w:val="00D263CF"/>
    <w:rsid w:val="00D2665D"/>
    <w:rsid w:val="00D26D82"/>
    <w:rsid w:val="00D2777D"/>
    <w:rsid w:val="00D302BA"/>
    <w:rsid w:val="00D303EF"/>
    <w:rsid w:val="00D32297"/>
    <w:rsid w:val="00D34065"/>
    <w:rsid w:val="00D34253"/>
    <w:rsid w:val="00D352B5"/>
    <w:rsid w:val="00D374F0"/>
    <w:rsid w:val="00D379F1"/>
    <w:rsid w:val="00D37F13"/>
    <w:rsid w:val="00D40CC0"/>
    <w:rsid w:val="00D413E6"/>
    <w:rsid w:val="00D4223A"/>
    <w:rsid w:val="00D422F3"/>
    <w:rsid w:val="00D424A3"/>
    <w:rsid w:val="00D44670"/>
    <w:rsid w:val="00D45BD2"/>
    <w:rsid w:val="00D45DDD"/>
    <w:rsid w:val="00D50470"/>
    <w:rsid w:val="00D5048F"/>
    <w:rsid w:val="00D50E00"/>
    <w:rsid w:val="00D52DD1"/>
    <w:rsid w:val="00D552D8"/>
    <w:rsid w:val="00D5538D"/>
    <w:rsid w:val="00D60906"/>
    <w:rsid w:val="00D60BD1"/>
    <w:rsid w:val="00D618BD"/>
    <w:rsid w:val="00D63E9B"/>
    <w:rsid w:val="00D647F2"/>
    <w:rsid w:val="00D658A0"/>
    <w:rsid w:val="00D666F1"/>
    <w:rsid w:val="00D66F4B"/>
    <w:rsid w:val="00D67D36"/>
    <w:rsid w:val="00D70306"/>
    <w:rsid w:val="00D7150E"/>
    <w:rsid w:val="00D7173C"/>
    <w:rsid w:val="00D717AD"/>
    <w:rsid w:val="00D7225B"/>
    <w:rsid w:val="00D72B45"/>
    <w:rsid w:val="00D72ED7"/>
    <w:rsid w:val="00D7357E"/>
    <w:rsid w:val="00D74EDA"/>
    <w:rsid w:val="00D750C4"/>
    <w:rsid w:val="00D75789"/>
    <w:rsid w:val="00D7781C"/>
    <w:rsid w:val="00D77C8A"/>
    <w:rsid w:val="00D80094"/>
    <w:rsid w:val="00D81DA7"/>
    <w:rsid w:val="00D823DB"/>
    <w:rsid w:val="00D82BFE"/>
    <w:rsid w:val="00D85C9C"/>
    <w:rsid w:val="00D911E3"/>
    <w:rsid w:val="00D91F54"/>
    <w:rsid w:val="00D93860"/>
    <w:rsid w:val="00D939D4"/>
    <w:rsid w:val="00D93FD6"/>
    <w:rsid w:val="00D950B5"/>
    <w:rsid w:val="00D954AA"/>
    <w:rsid w:val="00D95974"/>
    <w:rsid w:val="00D95A32"/>
    <w:rsid w:val="00D95D25"/>
    <w:rsid w:val="00D9641A"/>
    <w:rsid w:val="00D9761E"/>
    <w:rsid w:val="00D97920"/>
    <w:rsid w:val="00DA00C7"/>
    <w:rsid w:val="00DA01D3"/>
    <w:rsid w:val="00DA10F5"/>
    <w:rsid w:val="00DA4683"/>
    <w:rsid w:val="00DA47A5"/>
    <w:rsid w:val="00DA63DC"/>
    <w:rsid w:val="00DA69C0"/>
    <w:rsid w:val="00DA6CFB"/>
    <w:rsid w:val="00DA7304"/>
    <w:rsid w:val="00DB0088"/>
    <w:rsid w:val="00DB06D6"/>
    <w:rsid w:val="00DB1580"/>
    <w:rsid w:val="00DB1C1E"/>
    <w:rsid w:val="00DB30F4"/>
    <w:rsid w:val="00DB4337"/>
    <w:rsid w:val="00DB46C0"/>
    <w:rsid w:val="00DB4A2E"/>
    <w:rsid w:val="00DB60E4"/>
    <w:rsid w:val="00DB66E3"/>
    <w:rsid w:val="00DB7FD2"/>
    <w:rsid w:val="00DC1747"/>
    <w:rsid w:val="00DC36F1"/>
    <w:rsid w:val="00DC3B51"/>
    <w:rsid w:val="00DC3BBF"/>
    <w:rsid w:val="00DC3E21"/>
    <w:rsid w:val="00DC458E"/>
    <w:rsid w:val="00DC7004"/>
    <w:rsid w:val="00DC7058"/>
    <w:rsid w:val="00DD08E6"/>
    <w:rsid w:val="00DD09F0"/>
    <w:rsid w:val="00DD2372"/>
    <w:rsid w:val="00DD449C"/>
    <w:rsid w:val="00DD6A42"/>
    <w:rsid w:val="00DD6B17"/>
    <w:rsid w:val="00DD78F8"/>
    <w:rsid w:val="00DE003D"/>
    <w:rsid w:val="00DE0267"/>
    <w:rsid w:val="00DE113B"/>
    <w:rsid w:val="00DE346B"/>
    <w:rsid w:val="00DE3B6B"/>
    <w:rsid w:val="00DE3BF9"/>
    <w:rsid w:val="00DE3C75"/>
    <w:rsid w:val="00DE4301"/>
    <w:rsid w:val="00DE52E2"/>
    <w:rsid w:val="00DE60A2"/>
    <w:rsid w:val="00DF02DB"/>
    <w:rsid w:val="00DF2D82"/>
    <w:rsid w:val="00DF4021"/>
    <w:rsid w:val="00DF43DD"/>
    <w:rsid w:val="00DF5288"/>
    <w:rsid w:val="00DF7247"/>
    <w:rsid w:val="00E00303"/>
    <w:rsid w:val="00E00431"/>
    <w:rsid w:val="00E004EF"/>
    <w:rsid w:val="00E00F68"/>
    <w:rsid w:val="00E01AC0"/>
    <w:rsid w:val="00E028C0"/>
    <w:rsid w:val="00E0433B"/>
    <w:rsid w:val="00E069A2"/>
    <w:rsid w:val="00E07644"/>
    <w:rsid w:val="00E07E8D"/>
    <w:rsid w:val="00E10EF4"/>
    <w:rsid w:val="00E1100D"/>
    <w:rsid w:val="00E1245F"/>
    <w:rsid w:val="00E12826"/>
    <w:rsid w:val="00E1289D"/>
    <w:rsid w:val="00E12C7C"/>
    <w:rsid w:val="00E13D38"/>
    <w:rsid w:val="00E13D63"/>
    <w:rsid w:val="00E1428D"/>
    <w:rsid w:val="00E142E2"/>
    <w:rsid w:val="00E14B8E"/>
    <w:rsid w:val="00E14FDB"/>
    <w:rsid w:val="00E15075"/>
    <w:rsid w:val="00E158C3"/>
    <w:rsid w:val="00E15F66"/>
    <w:rsid w:val="00E2304F"/>
    <w:rsid w:val="00E23BE8"/>
    <w:rsid w:val="00E23ED5"/>
    <w:rsid w:val="00E242F4"/>
    <w:rsid w:val="00E24A16"/>
    <w:rsid w:val="00E30095"/>
    <w:rsid w:val="00E32083"/>
    <w:rsid w:val="00E33B57"/>
    <w:rsid w:val="00E33C96"/>
    <w:rsid w:val="00E34013"/>
    <w:rsid w:val="00E3436E"/>
    <w:rsid w:val="00E347CD"/>
    <w:rsid w:val="00E36605"/>
    <w:rsid w:val="00E40919"/>
    <w:rsid w:val="00E40CDD"/>
    <w:rsid w:val="00E41FED"/>
    <w:rsid w:val="00E42087"/>
    <w:rsid w:val="00E427AF"/>
    <w:rsid w:val="00E4323F"/>
    <w:rsid w:val="00E44878"/>
    <w:rsid w:val="00E452F7"/>
    <w:rsid w:val="00E46A61"/>
    <w:rsid w:val="00E46F86"/>
    <w:rsid w:val="00E47131"/>
    <w:rsid w:val="00E47A59"/>
    <w:rsid w:val="00E50A57"/>
    <w:rsid w:val="00E50A8D"/>
    <w:rsid w:val="00E50F6C"/>
    <w:rsid w:val="00E532FF"/>
    <w:rsid w:val="00E536A4"/>
    <w:rsid w:val="00E53BA4"/>
    <w:rsid w:val="00E5427B"/>
    <w:rsid w:val="00E553B1"/>
    <w:rsid w:val="00E56215"/>
    <w:rsid w:val="00E56A26"/>
    <w:rsid w:val="00E56F7F"/>
    <w:rsid w:val="00E60E5A"/>
    <w:rsid w:val="00E6228C"/>
    <w:rsid w:val="00E624C6"/>
    <w:rsid w:val="00E62E3E"/>
    <w:rsid w:val="00E6389D"/>
    <w:rsid w:val="00E64B1B"/>
    <w:rsid w:val="00E6765E"/>
    <w:rsid w:val="00E7179D"/>
    <w:rsid w:val="00E71CC1"/>
    <w:rsid w:val="00E73397"/>
    <w:rsid w:val="00E738C1"/>
    <w:rsid w:val="00E73D6D"/>
    <w:rsid w:val="00E7669E"/>
    <w:rsid w:val="00E80EF6"/>
    <w:rsid w:val="00E82A67"/>
    <w:rsid w:val="00E82D4F"/>
    <w:rsid w:val="00E844D8"/>
    <w:rsid w:val="00E85AFD"/>
    <w:rsid w:val="00E86288"/>
    <w:rsid w:val="00E8704E"/>
    <w:rsid w:val="00E906F2"/>
    <w:rsid w:val="00E907B0"/>
    <w:rsid w:val="00E921CD"/>
    <w:rsid w:val="00E92F84"/>
    <w:rsid w:val="00E93560"/>
    <w:rsid w:val="00E9366D"/>
    <w:rsid w:val="00E93907"/>
    <w:rsid w:val="00E95127"/>
    <w:rsid w:val="00E95844"/>
    <w:rsid w:val="00E96733"/>
    <w:rsid w:val="00E974B5"/>
    <w:rsid w:val="00EA0297"/>
    <w:rsid w:val="00EA0AAC"/>
    <w:rsid w:val="00EA12B8"/>
    <w:rsid w:val="00EA257D"/>
    <w:rsid w:val="00EA25EF"/>
    <w:rsid w:val="00EA337F"/>
    <w:rsid w:val="00EA359F"/>
    <w:rsid w:val="00EA4C0A"/>
    <w:rsid w:val="00EA6103"/>
    <w:rsid w:val="00EA7C44"/>
    <w:rsid w:val="00EB0579"/>
    <w:rsid w:val="00EB1737"/>
    <w:rsid w:val="00EB17C8"/>
    <w:rsid w:val="00EB228C"/>
    <w:rsid w:val="00EB3EF7"/>
    <w:rsid w:val="00EB4C60"/>
    <w:rsid w:val="00EB4CDE"/>
    <w:rsid w:val="00EB4E6D"/>
    <w:rsid w:val="00EB54F0"/>
    <w:rsid w:val="00EB6FF1"/>
    <w:rsid w:val="00EB7A42"/>
    <w:rsid w:val="00EB7F1E"/>
    <w:rsid w:val="00EC084A"/>
    <w:rsid w:val="00EC0A0B"/>
    <w:rsid w:val="00EC14C6"/>
    <w:rsid w:val="00EC16B7"/>
    <w:rsid w:val="00EC3C48"/>
    <w:rsid w:val="00EC3FC3"/>
    <w:rsid w:val="00EC41FE"/>
    <w:rsid w:val="00EC4AC4"/>
    <w:rsid w:val="00EC61AD"/>
    <w:rsid w:val="00EC69F3"/>
    <w:rsid w:val="00EC7DDB"/>
    <w:rsid w:val="00ED01F8"/>
    <w:rsid w:val="00ED403D"/>
    <w:rsid w:val="00ED423B"/>
    <w:rsid w:val="00ED470E"/>
    <w:rsid w:val="00ED5244"/>
    <w:rsid w:val="00ED53A6"/>
    <w:rsid w:val="00ED5CB9"/>
    <w:rsid w:val="00ED6A8F"/>
    <w:rsid w:val="00ED6B13"/>
    <w:rsid w:val="00ED7FEA"/>
    <w:rsid w:val="00EE0564"/>
    <w:rsid w:val="00EE0B40"/>
    <w:rsid w:val="00EE0C3F"/>
    <w:rsid w:val="00EE0D02"/>
    <w:rsid w:val="00EE23EF"/>
    <w:rsid w:val="00EE3B66"/>
    <w:rsid w:val="00EE4BBD"/>
    <w:rsid w:val="00EF2857"/>
    <w:rsid w:val="00EF30B0"/>
    <w:rsid w:val="00EF3900"/>
    <w:rsid w:val="00EF3EA0"/>
    <w:rsid w:val="00EF4F94"/>
    <w:rsid w:val="00EF5F75"/>
    <w:rsid w:val="00EF7CC8"/>
    <w:rsid w:val="00F0035C"/>
    <w:rsid w:val="00F011E4"/>
    <w:rsid w:val="00F01BFC"/>
    <w:rsid w:val="00F01FC2"/>
    <w:rsid w:val="00F023C3"/>
    <w:rsid w:val="00F03BF4"/>
    <w:rsid w:val="00F059AB"/>
    <w:rsid w:val="00F05D87"/>
    <w:rsid w:val="00F07466"/>
    <w:rsid w:val="00F07D08"/>
    <w:rsid w:val="00F1033C"/>
    <w:rsid w:val="00F1084F"/>
    <w:rsid w:val="00F12D06"/>
    <w:rsid w:val="00F150AD"/>
    <w:rsid w:val="00F214B3"/>
    <w:rsid w:val="00F21621"/>
    <w:rsid w:val="00F219A5"/>
    <w:rsid w:val="00F21FB4"/>
    <w:rsid w:val="00F2203D"/>
    <w:rsid w:val="00F2281A"/>
    <w:rsid w:val="00F22C99"/>
    <w:rsid w:val="00F23A7C"/>
    <w:rsid w:val="00F24127"/>
    <w:rsid w:val="00F247B1"/>
    <w:rsid w:val="00F24CE7"/>
    <w:rsid w:val="00F253A4"/>
    <w:rsid w:val="00F25DC4"/>
    <w:rsid w:val="00F2619E"/>
    <w:rsid w:val="00F26715"/>
    <w:rsid w:val="00F2681B"/>
    <w:rsid w:val="00F31930"/>
    <w:rsid w:val="00F320ED"/>
    <w:rsid w:val="00F3219C"/>
    <w:rsid w:val="00F330AF"/>
    <w:rsid w:val="00F335AB"/>
    <w:rsid w:val="00F351E9"/>
    <w:rsid w:val="00F35DEC"/>
    <w:rsid w:val="00F36507"/>
    <w:rsid w:val="00F37687"/>
    <w:rsid w:val="00F37918"/>
    <w:rsid w:val="00F37E4C"/>
    <w:rsid w:val="00F406DF"/>
    <w:rsid w:val="00F40748"/>
    <w:rsid w:val="00F4135C"/>
    <w:rsid w:val="00F4240F"/>
    <w:rsid w:val="00F427BD"/>
    <w:rsid w:val="00F43F22"/>
    <w:rsid w:val="00F44EFC"/>
    <w:rsid w:val="00F4724F"/>
    <w:rsid w:val="00F55B35"/>
    <w:rsid w:val="00F56D65"/>
    <w:rsid w:val="00F575FC"/>
    <w:rsid w:val="00F62B05"/>
    <w:rsid w:val="00F63D53"/>
    <w:rsid w:val="00F6496D"/>
    <w:rsid w:val="00F64A48"/>
    <w:rsid w:val="00F662D0"/>
    <w:rsid w:val="00F66603"/>
    <w:rsid w:val="00F66873"/>
    <w:rsid w:val="00F71255"/>
    <w:rsid w:val="00F714D3"/>
    <w:rsid w:val="00F736AE"/>
    <w:rsid w:val="00F7394C"/>
    <w:rsid w:val="00F74247"/>
    <w:rsid w:val="00F7457E"/>
    <w:rsid w:val="00F75A5D"/>
    <w:rsid w:val="00F772F1"/>
    <w:rsid w:val="00F80C52"/>
    <w:rsid w:val="00F810B8"/>
    <w:rsid w:val="00F82DD4"/>
    <w:rsid w:val="00F83DBE"/>
    <w:rsid w:val="00F840D3"/>
    <w:rsid w:val="00F84C52"/>
    <w:rsid w:val="00F85902"/>
    <w:rsid w:val="00F8777F"/>
    <w:rsid w:val="00F9038B"/>
    <w:rsid w:val="00F90CA2"/>
    <w:rsid w:val="00F9240D"/>
    <w:rsid w:val="00F945B3"/>
    <w:rsid w:val="00F953D8"/>
    <w:rsid w:val="00F95FC4"/>
    <w:rsid w:val="00F971DB"/>
    <w:rsid w:val="00FA0016"/>
    <w:rsid w:val="00FA1542"/>
    <w:rsid w:val="00FA18A9"/>
    <w:rsid w:val="00FA1B80"/>
    <w:rsid w:val="00FA250B"/>
    <w:rsid w:val="00FA2D1F"/>
    <w:rsid w:val="00FA2D87"/>
    <w:rsid w:val="00FA34D6"/>
    <w:rsid w:val="00FA4AD6"/>
    <w:rsid w:val="00FA591E"/>
    <w:rsid w:val="00FA61B4"/>
    <w:rsid w:val="00FA721C"/>
    <w:rsid w:val="00FA793E"/>
    <w:rsid w:val="00FB0E03"/>
    <w:rsid w:val="00FB3CB1"/>
    <w:rsid w:val="00FB5D55"/>
    <w:rsid w:val="00FB6369"/>
    <w:rsid w:val="00FB6C05"/>
    <w:rsid w:val="00FC0F74"/>
    <w:rsid w:val="00FC1984"/>
    <w:rsid w:val="00FC19BF"/>
    <w:rsid w:val="00FC1A7C"/>
    <w:rsid w:val="00FC21AE"/>
    <w:rsid w:val="00FC24EA"/>
    <w:rsid w:val="00FC267D"/>
    <w:rsid w:val="00FC3361"/>
    <w:rsid w:val="00FC3C16"/>
    <w:rsid w:val="00FC4901"/>
    <w:rsid w:val="00FC4BF8"/>
    <w:rsid w:val="00FC5C7D"/>
    <w:rsid w:val="00FC5F72"/>
    <w:rsid w:val="00FC6A14"/>
    <w:rsid w:val="00FC773D"/>
    <w:rsid w:val="00FC7B66"/>
    <w:rsid w:val="00FD00BF"/>
    <w:rsid w:val="00FD0573"/>
    <w:rsid w:val="00FD0EA3"/>
    <w:rsid w:val="00FD167F"/>
    <w:rsid w:val="00FD1BB9"/>
    <w:rsid w:val="00FD2FAC"/>
    <w:rsid w:val="00FD3E68"/>
    <w:rsid w:val="00FD5AB6"/>
    <w:rsid w:val="00FD6B5F"/>
    <w:rsid w:val="00FD7733"/>
    <w:rsid w:val="00FD7FF7"/>
    <w:rsid w:val="00FE0AB9"/>
    <w:rsid w:val="00FE1DDD"/>
    <w:rsid w:val="00FE383B"/>
    <w:rsid w:val="00FE3B34"/>
    <w:rsid w:val="00FE7C97"/>
    <w:rsid w:val="00FF115F"/>
    <w:rsid w:val="00FF1992"/>
    <w:rsid w:val="00FF3846"/>
    <w:rsid w:val="00FF4F5E"/>
    <w:rsid w:val="00FF5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1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0C7"/>
  </w:style>
  <w:style w:type="paragraph" w:styleId="Footer">
    <w:name w:val="footer"/>
    <w:basedOn w:val="Normal"/>
    <w:link w:val="FooterChar"/>
    <w:uiPriority w:val="99"/>
    <w:unhideWhenUsed/>
    <w:rsid w:val="00DA0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0C7"/>
  </w:style>
  <w:style w:type="paragraph" w:styleId="BalloonText">
    <w:name w:val="Balloon Text"/>
    <w:basedOn w:val="Normal"/>
    <w:link w:val="BalloonTextChar"/>
    <w:uiPriority w:val="99"/>
    <w:semiHidden/>
    <w:unhideWhenUsed/>
    <w:rsid w:val="00DA0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0C7"/>
    <w:rPr>
      <w:rFonts w:ascii="Tahoma" w:hAnsi="Tahoma" w:cs="Tahoma"/>
      <w:sz w:val="16"/>
      <w:szCs w:val="16"/>
    </w:rPr>
  </w:style>
  <w:style w:type="character" w:styleId="Hyperlink">
    <w:name w:val="Hyperlink"/>
    <w:basedOn w:val="DefaultParagraphFont"/>
    <w:uiPriority w:val="99"/>
    <w:unhideWhenUsed/>
    <w:rsid w:val="00DA00C7"/>
    <w:rPr>
      <w:color w:val="0000FF" w:themeColor="hyperlink"/>
      <w:u w:val="single"/>
    </w:rPr>
  </w:style>
  <w:style w:type="paragraph" w:styleId="FootnoteText">
    <w:name w:val="footnote text"/>
    <w:basedOn w:val="Normal"/>
    <w:link w:val="FootnoteTextChar"/>
    <w:uiPriority w:val="99"/>
    <w:semiHidden/>
    <w:unhideWhenUsed/>
    <w:rsid w:val="00BE0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032D"/>
    <w:rPr>
      <w:sz w:val="20"/>
      <w:szCs w:val="20"/>
    </w:rPr>
  </w:style>
  <w:style w:type="character" w:styleId="FootnoteReference">
    <w:name w:val="footnote reference"/>
    <w:basedOn w:val="DefaultParagraphFont"/>
    <w:uiPriority w:val="99"/>
    <w:semiHidden/>
    <w:unhideWhenUsed/>
    <w:rsid w:val="00BE032D"/>
    <w:rPr>
      <w:vertAlign w:val="superscript"/>
    </w:rPr>
  </w:style>
  <w:style w:type="paragraph" w:styleId="ListParagraph">
    <w:name w:val="List Paragraph"/>
    <w:basedOn w:val="Normal"/>
    <w:uiPriority w:val="34"/>
    <w:qFormat/>
    <w:rsid w:val="007B49C0"/>
    <w:pPr>
      <w:ind w:left="720"/>
      <w:contextualSpacing/>
    </w:pPr>
  </w:style>
  <w:style w:type="table" w:styleId="TableGrid">
    <w:name w:val="Table Grid"/>
    <w:basedOn w:val="TableNormal"/>
    <w:uiPriority w:val="59"/>
    <w:rsid w:val="00172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262A0"/>
  </w:style>
  <w:style w:type="paragraph" w:customStyle="1" w:styleId="Default">
    <w:name w:val="Default"/>
    <w:rsid w:val="00C97B30"/>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E82A67"/>
    <w:rPr>
      <w:rFonts w:ascii="EUAlbertina" w:hAnsi="EUAlbertina" w:cstheme="minorBidi"/>
      <w:color w:val="auto"/>
    </w:rPr>
  </w:style>
  <w:style w:type="paragraph" w:customStyle="1" w:styleId="CM3">
    <w:name w:val="CM3"/>
    <w:basedOn w:val="Default"/>
    <w:next w:val="Default"/>
    <w:uiPriority w:val="99"/>
    <w:rsid w:val="00E82A67"/>
    <w:rPr>
      <w:rFonts w:ascii="EUAlbertina" w:hAnsi="EUAlbertina" w:cstheme="minorBidi"/>
      <w:color w:val="auto"/>
    </w:rPr>
  </w:style>
  <w:style w:type="paragraph" w:customStyle="1" w:styleId="CM4">
    <w:name w:val="CM4"/>
    <w:basedOn w:val="Default"/>
    <w:next w:val="Default"/>
    <w:uiPriority w:val="99"/>
    <w:rsid w:val="00E82A67"/>
    <w:rPr>
      <w:rFonts w:ascii="EUAlbertina" w:hAnsi="EUAlbertina" w:cstheme="minorBidi"/>
      <w:color w:val="auto"/>
    </w:rPr>
  </w:style>
  <w:style w:type="character" w:styleId="CommentReference">
    <w:name w:val="annotation reference"/>
    <w:basedOn w:val="DefaultParagraphFont"/>
    <w:uiPriority w:val="99"/>
    <w:semiHidden/>
    <w:unhideWhenUsed/>
    <w:rsid w:val="00F26715"/>
    <w:rPr>
      <w:sz w:val="16"/>
      <w:szCs w:val="16"/>
    </w:rPr>
  </w:style>
  <w:style w:type="paragraph" w:styleId="CommentText">
    <w:name w:val="annotation text"/>
    <w:basedOn w:val="Normal"/>
    <w:link w:val="CommentTextChar"/>
    <w:uiPriority w:val="99"/>
    <w:semiHidden/>
    <w:unhideWhenUsed/>
    <w:rsid w:val="00F26715"/>
    <w:pPr>
      <w:spacing w:line="240" w:lineRule="auto"/>
    </w:pPr>
    <w:rPr>
      <w:sz w:val="20"/>
      <w:szCs w:val="20"/>
    </w:rPr>
  </w:style>
  <w:style w:type="character" w:customStyle="1" w:styleId="CommentTextChar">
    <w:name w:val="Comment Text Char"/>
    <w:basedOn w:val="DefaultParagraphFont"/>
    <w:link w:val="CommentText"/>
    <w:uiPriority w:val="99"/>
    <w:semiHidden/>
    <w:rsid w:val="00F26715"/>
    <w:rPr>
      <w:sz w:val="20"/>
      <w:szCs w:val="20"/>
    </w:rPr>
  </w:style>
  <w:style w:type="paragraph" w:styleId="CommentSubject">
    <w:name w:val="annotation subject"/>
    <w:basedOn w:val="CommentText"/>
    <w:next w:val="CommentText"/>
    <w:link w:val="CommentSubjectChar"/>
    <w:uiPriority w:val="99"/>
    <w:semiHidden/>
    <w:unhideWhenUsed/>
    <w:rsid w:val="00F26715"/>
    <w:rPr>
      <w:b/>
      <w:bCs/>
    </w:rPr>
  </w:style>
  <w:style w:type="character" w:customStyle="1" w:styleId="CommentSubjectChar">
    <w:name w:val="Comment Subject Char"/>
    <w:basedOn w:val="CommentTextChar"/>
    <w:link w:val="CommentSubject"/>
    <w:uiPriority w:val="99"/>
    <w:semiHidden/>
    <w:rsid w:val="00F2671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0C7"/>
  </w:style>
  <w:style w:type="paragraph" w:styleId="Footer">
    <w:name w:val="footer"/>
    <w:basedOn w:val="Normal"/>
    <w:link w:val="FooterChar"/>
    <w:uiPriority w:val="99"/>
    <w:unhideWhenUsed/>
    <w:rsid w:val="00DA0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0C7"/>
  </w:style>
  <w:style w:type="paragraph" w:styleId="BalloonText">
    <w:name w:val="Balloon Text"/>
    <w:basedOn w:val="Normal"/>
    <w:link w:val="BalloonTextChar"/>
    <w:uiPriority w:val="99"/>
    <w:semiHidden/>
    <w:unhideWhenUsed/>
    <w:rsid w:val="00DA0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0C7"/>
    <w:rPr>
      <w:rFonts w:ascii="Tahoma" w:hAnsi="Tahoma" w:cs="Tahoma"/>
      <w:sz w:val="16"/>
      <w:szCs w:val="16"/>
    </w:rPr>
  </w:style>
  <w:style w:type="character" w:styleId="Hyperlink">
    <w:name w:val="Hyperlink"/>
    <w:basedOn w:val="DefaultParagraphFont"/>
    <w:uiPriority w:val="99"/>
    <w:unhideWhenUsed/>
    <w:rsid w:val="00DA00C7"/>
    <w:rPr>
      <w:color w:val="0000FF" w:themeColor="hyperlink"/>
      <w:u w:val="single"/>
    </w:rPr>
  </w:style>
  <w:style w:type="paragraph" w:styleId="FootnoteText">
    <w:name w:val="footnote text"/>
    <w:basedOn w:val="Normal"/>
    <w:link w:val="FootnoteTextChar"/>
    <w:uiPriority w:val="99"/>
    <w:semiHidden/>
    <w:unhideWhenUsed/>
    <w:rsid w:val="00BE0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032D"/>
    <w:rPr>
      <w:sz w:val="20"/>
      <w:szCs w:val="20"/>
    </w:rPr>
  </w:style>
  <w:style w:type="character" w:styleId="FootnoteReference">
    <w:name w:val="footnote reference"/>
    <w:basedOn w:val="DefaultParagraphFont"/>
    <w:uiPriority w:val="99"/>
    <w:semiHidden/>
    <w:unhideWhenUsed/>
    <w:rsid w:val="00BE032D"/>
    <w:rPr>
      <w:vertAlign w:val="superscript"/>
    </w:rPr>
  </w:style>
  <w:style w:type="paragraph" w:styleId="ListParagraph">
    <w:name w:val="List Paragraph"/>
    <w:basedOn w:val="Normal"/>
    <w:uiPriority w:val="34"/>
    <w:qFormat/>
    <w:rsid w:val="007B49C0"/>
    <w:pPr>
      <w:ind w:left="720"/>
      <w:contextualSpacing/>
    </w:pPr>
  </w:style>
  <w:style w:type="table" w:styleId="TableGrid">
    <w:name w:val="Table Grid"/>
    <w:basedOn w:val="TableNormal"/>
    <w:uiPriority w:val="59"/>
    <w:rsid w:val="00172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262A0"/>
  </w:style>
  <w:style w:type="paragraph" w:customStyle="1" w:styleId="Default">
    <w:name w:val="Default"/>
    <w:rsid w:val="00C97B30"/>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E82A67"/>
    <w:rPr>
      <w:rFonts w:ascii="EUAlbertina" w:hAnsi="EUAlbertina" w:cstheme="minorBidi"/>
      <w:color w:val="auto"/>
    </w:rPr>
  </w:style>
  <w:style w:type="paragraph" w:customStyle="1" w:styleId="CM3">
    <w:name w:val="CM3"/>
    <w:basedOn w:val="Default"/>
    <w:next w:val="Default"/>
    <w:uiPriority w:val="99"/>
    <w:rsid w:val="00E82A67"/>
    <w:rPr>
      <w:rFonts w:ascii="EUAlbertina" w:hAnsi="EUAlbertina" w:cstheme="minorBidi"/>
      <w:color w:val="auto"/>
    </w:rPr>
  </w:style>
  <w:style w:type="paragraph" w:customStyle="1" w:styleId="CM4">
    <w:name w:val="CM4"/>
    <w:basedOn w:val="Default"/>
    <w:next w:val="Default"/>
    <w:uiPriority w:val="99"/>
    <w:rsid w:val="00E82A67"/>
    <w:rPr>
      <w:rFonts w:ascii="EUAlbertina" w:hAnsi="EUAlbertina" w:cstheme="minorBidi"/>
      <w:color w:val="auto"/>
    </w:rPr>
  </w:style>
  <w:style w:type="character" w:styleId="CommentReference">
    <w:name w:val="annotation reference"/>
    <w:basedOn w:val="DefaultParagraphFont"/>
    <w:uiPriority w:val="99"/>
    <w:semiHidden/>
    <w:unhideWhenUsed/>
    <w:rsid w:val="00F26715"/>
    <w:rPr>
      <w:sz w:val="16"/>
      <w:szCs w:val="16"/>
    </w:rPr>
  </w:style>
  <w:style w:type="paragraph" w:styleId="CommentText">
    <w:name w:val="annotation text"/>
    <w:basedOn w:val="Normal"/>
    <w:link w:val="CommentTextChar"/>
    <w:uiPriority w:val="99"/>
    <w:semiHidden/>
    <w:unhideWhenUsed/>
    <w:rsid w:val="00F26715"/>
    <w:pPr>
      <w:spacing w:line="240" w:lineRule="auto"/>
    </w:pPr>
    <w:rPr>
      <w:sz w:val="20"/>
      <w:szCs w:val="20"/>
    </w:rPr>
  </w:style>
  <w:style w:type="character" w:customStyle="1" w:styleId="CommentTextChar">
    <w:name w:val="Comment Text Char"/>
    <w:basedOn w:val="DefaultParagraphFont"/>
    <w:link w:val="CommentText"/>
    <w:uiPriority w:val="99"/>
    <w:semiHidden/>
    <w:rsid w:val="00F26715"/>
    <w:rPr>
      <w:sz w:val="20"/>
      <w:szCs w:val="20"/>
    </w:rPr>
  </w:style>
  <w:style w:type="paragraph" w:styleId="CommentSubject">
    <w:name w:val="annotation subject"/>
    <w:basedOn w:val="CommentText"/>
    <w:next w:val="CommentText"/>
    <w:link w:val="CommentSubjectChar"/>
    <w:uiPriority w:val="99"/>
    <w:semiHidden/>
    <w:unhideWhenUsed/>
    <w:rsid w:val="00F26715"/>
    <w:rPr>
      <w:b/>
      <w:bCs/>
    </w:rPr>
  </w:style>
  <w:style w:type="character" w:customStyle="1" w:styleId="CommentSubjectChar">
    <w:name w:val="Comment Subject Char"/>
    <w:basedOn w:val="CommentTextChar"/>
    <w:link w:val="CommentSubject"/>
    <w:uiPriority w:val="99"/>
    <w:semiHidden/>
    <w:rsid w:val="00F26715"/>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food/food/labellingnutrition/foodlabelling/comm_legisl_en.ht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labellingnutriton/resources/fl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B842A-88C0-4D23-8463-CA1903EA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32895</Words>
  <Characters>187504</Characters>
  <Application>Microsoft Office Word</Application>
  <DocSecurity>0</DocSecurity>
  <Lines>1562</Lines>
  <Paragraphs>439</Paragraphs>
  <ScaleCrop>false</ScaleCrop>
  <HeadingPairs>
    <vt:vector size="2" baseType="variant">
      <vt:variant>
        <vt:lpstr>Title</vt:lpstr>
      </vt:variant>
      <vt:variant>
        <vt:i4>1</vt:i4>
      </vt:variant>
    </vt:vector>
  </HeadingPairs>
  <TitlesOfParts>
    <vt:vector size="1" baseType="lpstr">
      <vt:lpstr/>
    </vt:vector>
  </TitlesOfParts>
  <Company>The Coca-Cola Company</Company>
  <LinksUpToDate>false</LinksUpToDate>
  <CharactersWithSpaces>219960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Plaiasu</dc:creator>
  <cp:lastModifiedBy>Gemina1</cp:lastModifiedBy>
  <cp:revision>3</cp:revision>
  <cp:lastPrinted>2014-12-11T12:47:00Z</cp:lastPrinted>
  <dcterms:created xsi:type="dcterms:W3CDTF">2014-12-11T12:59:00Z</dcterms:created>
  <dcterms:modified xsi:type="dcterms:W3CDTF">2014-12-11T13:40:00Z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TIntVersion">
    <vt:i4>15</vt:i4>
  </property>
  <property fmtid="{D5CDD505-2E9C-101B-9397-08002B2CF9AE}" pid="3" name="FILEGUID">
    <vt:lpwstr>922f859d-3e9e-48ff-9e7e-1e85a547a1be</vt:lpwstr>
  </property>
  <property fmtid="{D5CDD505-2E9C-101B-9397-08002B2CF9AE}" pid="4" name="MODFILEGUID">
    <vt:lpwstr>238fd77e-23c5-4004-80e2-79d72a077eac</vt:lpwstr>
  </property>
  <property fmtid="{D5CDD505-2E9C-101B-9397-08002B2CF9AE}" pid="5" name="FILEOWNER">
    <vt:lpwstr>Adriana Plaiasu</vt:lpwstr>
  </property>
  <property fmtid="{D5CDD505-2E9C-101B-9397-08002B2CF9AE}" pid="6" name="MODFILEOWNER">
    <vt:lpwstr>A77256</vt:lpwstr>
  </property>
  <property fmtid="{D5CDD505-2E9C-101B-9397-08002B2CF9AE}" pid="7" name="IPPCLASS">
    <vt:i4>1</vt:i4>
  </property>
  <property fmtid="{D5CDD505-2E9C-101B-9397-08002B2CF9AE}" pid="8" name="MODIPPCLASS">
    <vt:i4>1</vt:i4>
  </property>
  <property fmtid="{D5CDD505-2E9C-101B-9397-08002B2CF9AE}" pid="9" name="MACHINEID">
    <vt:lpwstr>A77256-0985</vt:lpwstr>
  </property>
  <property fmtid="{D5CDD505-2E9C-101B-9397-08002B2CF9AE}" pid="10" name="MODMACHINEID">
    <vt:lpwstr>A77256-0985</vt:lpwstr>
  </property>
  <property fmtid="{D5CDD505-2E9C-101B-9397-08002B2CF9AE}" pid="11" name="CURRENTCLASS">
    <vt:lpwstr>Classified - No Category</vt:lpwstr>
  </property>
</Properties>
</file>